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5EE" w:rsidRDefault="00BE65EE">
      <w:pPr>
        <w:pStyle w:val="Szvegtrzs"/>
        <w:spacing w:before="6"/>
        <w:ind w:left="0"/>
        <w:rPr>
          <w:i w:val="0"/>
          <w:sz w:val="19"/>
        </w:rPr>
      </w:pPr>
    </w:p>
    <w:p w:rsidR="00BE65EE" w:rsidRDefault="00FE4828">
      <w:pPr>
        <w:pStyle w:val="Listaszerbekezds"/>
        <w:numPr>
          <w:ilvl w:val="0"/>
          <w:numId w:val="5"/>
        </w:numPr>
        <w:tabs>
          <w:tab w:val="left" w:pos="649"/>
        </w:tabs>
        <w:spacing w:before="91"/>
        <w:rPr>
          <w:b/>
          <w:sz w:val="32"/>
        </w:rPr>
      </w:pPr>
      <w:r>
        <w:rPr>
          <w:b/>
          <w:spacing w:val="-4"/>
          <w:sz w:val="32"/>
        </w:rPr>
        <w:t xml:space="preserve">Követelmény, </w:t>
      </w:r>
      <w:r>
        <w:rPr>
          <w:b/>
          <w:sz w:val="32"/>
        </w:rPr>
        <w:t>projekt,</w:t>
      </w:r>
      <w:r>
        <w:rPr>
          <w:b/>
          <w:spacing w:val="10"/>
          <w:sz w:val="32"/>
        </w:rPr>
        <w:t xml:space="preserve"> </w:t>
      </w:r>
      <w:r>
        <w:rPr>
          <w:b/>
          <w:sz w:val="32"/>
        </w:rPr>
        <w:t>funkcionalitás</w:t>
      </w:r>
    </w:p>
    <w:p w:rsidR="00BE65EE" w:rsidRDefault="00FE4828">
      <w:pPr>
        <w:pStyle w:val="Cmsor1"/>
        <w:numPr>
          <w:ilvl w:val="1"/>
          <w:numId w:val="5"/>
        </w:numPr>
        <w:tabs>
          <w:tab w:val="left" w:pos="793"/>
        </w:tabs>
        <w:spacing w:before="245"/>
        <w:ind w:hanging="576"/>
      </w:pPr>
      <w:r>
        <w:t>Bevezetés</w:t>
      </w:r>
    </w:p>
    <w:p w:rsidR="00BE65EE" w:rsidRDefault="00FE4828">
      <w:pPr>
        <w:pStyle w:val="Cmsor2"/>
        <w:numPr>
          <w:ilvl w:val="2"/>
          <w:numId w:val="5"/>
        </w:numPr>
        <w:tabs>
          <w:tab w:val="left" w:pos="937"/>
        </w:tabs>
        <w:spacing w:before="235"/>
      </w:pPr>
      <w:r>
        <w:t>Cél</w:t>
      </w:r>
    </w:p>
    <w:p w:rsidR="00BE65EE" w:rsidRPr="00202E94" w:rsidRDefault="00AA18D3">
      <w:pPr>
        <w:pStyle w:val="Szvegtrzs"/>
        <w:spacing w:before="67"/>
      </w:pPr>
      <w:r w:rsidRPr="00202E94">
        <w:t xml:space="preserve">A </w:t>
      </w:r>
      <w:proofErr w:type="spellStart"/>
      <w:r w:rsidR="00202E94">
        <w:t>Killer</w:t>
      </w:r>
      <w:proofErr w:type="spellEnd"/>
      <w:r w:rsidR="00202E94">
        <w:t xml:space="preserve"> </w:t>
      </w:r>
      <w:proofErr w:type="spellStart"/>
      <w:r w:rsidR="00202E94">
        <w:t>Sokoban</w:t>
      </w:r>
      <w:proofErr w:type="spellEnd"/>
      <w:r w:rsidR="00202E94">
        <w:t xml:space="preserve"> játék </w:t>
      </w:r>
      <w:r w:rsidR="008B7511">
        <w:t>részletes specifikációjának elkészítése, melyben minden információt megtalálhatunk a program készítéséről, felépítéséről, működéséről és a hozzá kapcsolódó történésekről, körülményekről.</w:t>
      </w:r>
    </w:p>
    <w:p w:rsidR="00BE65EE" w:rsidRDefault="00FE4828">
      <w:pPr>
        <w:pStyle w:val="Cmsor2"/>
        <w:numPr>
          <w:ilvl w:val="2"/>
          <w:numId w:val="5"/>
        </w:numPr>
        <w:tabs>
          <w:tab w:val="left" w:pos="937"/>
        </w:tabs>
        <w:spacing w:before="232"/>
      </w:pPr>
      <w:r>
        <w:t>Szakterület</w:t>
      </w:r>
    </w:p>
    <w:p w:rsidR="00BE65EE" w:rsidRDefault="00DC6DD9" w:rsidP="00DC6DD9">
      <w:pPr>
        <w:pStyle w:val="Szvegtrzs"/>
        <w:spacing w:before="67"/>
      </w:pPr>
      <w:r w:rsidRPr="00202E94">
        <w:t xml:space="preserve">A </w:t>
      </w:r>
      <w:proofErr w:type="spellStart"/>
      <w:r w:rsidRPr="00202E94">
        <w:t>Killer</w:t>
      </w:r>
      <w:proofErr w:type="spellEnd"/>
      <w:r w:rsidRPr="00202E94">
        <w:t xml:space="preserve"> </w:t>
      </w:r>
      <w:proofErr w:type="spellStart"/>
      <w:r w:rsidRPr="00202E94">
        <w:t>Sokoban</w:t>
      </w:r>
      <w:proofErr w:type="spellEnd"/>
      <w:r w:rsidR="008B7511">
        <w:t xml:space="preserve"> egy egyszerű számítógépes játék, a felhasználók </w:t>
      </w:r>
      <w:r w:rsidRPr="00202E94">
        <w:t xml:space="preserve">szórakoztatására, számukra pozitív </w:t>
      </w:r>
      <w:r w:rsidR="004E1566" w:rsidRPr="00202E94">
        <w:t>é</w:t>
      </w:r>
      <w:r w:rsidRPr="00202E94">
        <w:t>lmény szerzésére való</w:t>
      </w:r>
      <w:r>
        <w:rPr>
          <w:color w:val="0000FF"/>
        </w:rPr>
        <w:t>.</w:t>
      </w:r>
    </w:p>
    <w:p w:rsidR="00BE65EE" w:rsidRDefault="00BE65EE">
      <w:pPr>
        <w:pStyle w:val="Szvegtrzs"/>
        <w:spacing w:before="7"/>
        <w:ind w:left="0"/>
        <w:rPr>
          <w:sz w:val="20"/>
        </w:rPr>
      </w:pPr>
    </w:p>
    <w:p w:rsidR="00BE65EE" w:rsidRDefault="00FE4828">
      <w:pPr>
        <w:pStyle w:val="Cmsor2"/>
        <w:numPr>
          <w:ilvl w:val="2"/>
          <w:numId w:val="5"/>
        </w:numPr>
        <w:tabs>
          <w:tab w:val="left" w:pos="937"/>
        </w:tabs>
      </w:pPr>
      <w:r>
        <w:t>Definíciók,</w:t>
      </w:r>
      <w:r>
        <w:rPr>
          <w:spacing w:val="-2"/>
        </w:rPr>
        <w:t xml:space="preserve"> </w:t>
      </w:r>
      <w:r>
        <w:t>rövidítések</w:t>
      </w:r>
    </w:p>
    <w:p w:rsidR="00BE65EE" w:rsidRDefault="008B7511">
      <w:pPr>
        <w:pStyle w:val="Szvegtrzs"/>
        <w:spacing w:before="62"/>
      </w:pPr>
      <w:r>
        <w:t>HSZK: Hallgatói Számítógép Központ</w:t>
      </w:r>
    </w:p>
    <w:p w:rsidR="003B7310" w:rsidRPr="003B7310" w:rsidRDefault="003B7310">
      <w:pPr>
        <w:pStyle w:val="Szvegtrzs"/>
        <w:spacing w:before="62"/>
        <w:rPr>
          <w:sz w:val="32"/>
        </w:rPr>
      </w:pPr>
      <w:r w:rsidRPr="003B7310">
        <w:t>JRE</w:t>
      </w:r>
      <w:r>
        <w:t xml:space="preserve">: 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</w:p>
    <w:p w:rsidR="00BE65EE" w:rsidRDefault="00BE65EE">
      <w:pPr>
        <w:pStyle w:val="Szvegtrzs"/>
        <w:spacing w:before="6"/>
        <w:ind w:left="0"/>
        <w:rPr>
          <w:sz w:val="20"/>
        </w:rPr>
      </w:pPr>
    </w:p>
    <w:p w:rsidR="00BE65EE" w:rsidRDefault="00FE4828">
      <w:pPr>
        <w:pStyle w:val="Cmsor2"/>
        <w:numPr>
          <w:ilvl w:val="2"/>
          <w:numId w:val="5"/>
        </w:numPr>
        <w:tabs>
          <w:tab w:val="left" w:pos="937"/>
        </w:tabs>
        <w:spacing w:before="1"/>
      </w:pPr>
      <w:r>
        <w:t>Hivatkozások</w:t>
      </w:r>
    </w:p>
    <w:p w:rsidR="00BE65EE" w:rsidRPr="008B7511" w:rsidRDefault="0007021C">
      <w:pPr>
        <w:pStyle w:val="Szvegtrzs"/>
        <w:spacing w:before="66"/>
      </w:pPr>
      <w:r>
        <w:t xml:space="preserve">A feladat honlapja: </w:t>
      </w:r>
      <w:r w:rsidR="008B7511" w:rsidRPr="008B7511">
        <w:t>https://www.iit.bme.hu/targyak/BMEVIIIAB02</w:t>
      </w:r>
    </w:p>
    <w:p w:rsidR="00BE65EE" w:rsidRDefault="00FE4828">
      <w:pPr>
        <w:pStyle w:val="Cmsor2"/>
        <w:numPr>
          <w:ilvl w:val="2"/>
          <w:numId w:val="5"/>
        </w:numPr>
        <w:tabs>
          <w:tab w:val="left" w:pos="937"/>
        </w:tabs>
        <w:spacing w:before="233"/>
      </w:pPr>
      <w:r>
        <w:t>Összefoglalás</w:t>
      </w:r>
    </w:p>
    <w:p w:rsidR="00BE65EE" w:rsidRDefault="0007021C">
      <w:pPr>
        <w:pStyle w:val="Szvegtrzs"/>
        <w:spacing w:before="66"/>
      </w:pPr>
      <w:r w:rsidRPr="0007021C">
        <w:t>A dokumentum</w:t>
      </w:r>
      <w:r>
        <w:t xml:space="preserve"> bemutatja a játékot, először távolabbról egy áttekintést ad a programról, majd fokozatosan belemegy a részletekbe is</w:t>
      </w:r>
      <w:r w:rsidR="00AC42F5">
        <w:t xml:space="preserve"> és bemutatja a teljes program működését is</w:t>
      </w:r>
      <w:r>
        <w:t>.</w:t>
      </w:r>
    </w:p>
    <w:p w:rsidR="00AC42F5" w:rsidRDefault="00AC42F5">
      <w:pPr>
        <w:pStyle w:val="Szvegtrzs"/>
        <w:spacing w:before="66"/>
      </w:pPr>
      <w:r>
        <w:t>A dokumentum eddigi részei:</w:t>
      </w:r>
    </w:p>
    <w:p w:rsidR="00AC42F5" w:rsidRDefault="00AC42F5">
      <w:pPr>
        <w:pStyle w:val="Szvegtrzs"/>
        <w:spacing w:before="66"/>
      </w:pPr>
      <w:r>
        <w:t>2.1: Bevezetés, alapinformációk</w:t>
      </w:r>
    </w:p>
    <w:p w:rsidR="00AC42F5" w:rsidRDefault="00AC42F5">
      <w:pPr>
        <w:pStyle w:val="Szvegtrzs"/>
        <w:spacing w:before="66"/>
      </w:pPr>
      <w:r>
        <w:t>2.2: Áttekintés, rövid leírások a játékról</w:t>
      </w:r>
    </w:p>
    <w:p w:rsidR="00AC42F5" w:rsidRDefault="00AC42F5">
      <w:pPr>
        <w:pStyle w:val="Szvegtrzs"/>
        <w:spacing w:before="66"/>
      </w:pPr>
      <w:r>
        <w:t>2.3: Követelmények a programhoz</w:t>
      </w:r>
    </w:p>
    <w:p w:rsidR="00AC42F5" w:rsidRDefault="00AC42F5">
      <w:pPr>
        <w:pStyle w:val="Szvegtrzs"/>
        <w:spacing w:before="66"/>
      </w:pPr>
      <w:r>
        <w:t xml:space="preserve">2.4: </w:t>
      </w:r>
      <w:proofErr w:type="spellStart"/>
      <w:r>
        <w:t>Use-case-ek</w:t>
      </w:r>
      <w:proofErr w:type="spellEnd"/>
      <w:r>
        <w:t xml:space="preserve"> felsorolása és jellemzése</w:t>
      </w:r>
    </w:p>
    <w:p w:rsidR="00AC42F5" w:rsidRDefault="00AC42F5">
      <w:pPr>
        <w:pStyle w:val="Szvegtrzs"/>
        <w:spacing w:before="66"/>
      </w:pPr>
      <w:r>
        <w:t>2.5: Szótár, vagyis a programhoz tartozó fogalmak magyarázata</w:t>
      </w:r>
    </w:p>
    <w:p w:rsidR="00AC42F5" w:rsidRDefault="00AC42F5">
      <w:pPr>
        <w:pStyle w:val="Szvegtrzs"/>
        <w:spacing w:before="66"/>
      </w:pPr>
      <w:r>
        <w:t>2.6: Projekt terv, információk a kivitelezésről</w:t>
      </w:r>
    </w:p>
    <w:p w:rsidR="00AC42F5" w:rsidRPr="0007021C" w:rsidRDefault="00AC42F5">
      <w:pPr>
        <w:pStyle w:val="Szvegtrzs"/>
        <w:spacing w:before="66"/>
      </w:pPr>
      <w:r>
        <w:t>2.7: Napló</w:t>
      </w:r>
    </w:p>
    <w:p w:rsidR="00BE65EE" w:rsidRDefault="00BE65EE">
      <w:pPr>
        <w:pStyle w:val="Szvegtrzs"/>
        <w:spacing w:before="8"/>
        <w:ind w:left="0"/>
        <w:rPr>
          <w:sz w:val="20"/>
        </w:rPr>
      </w:pPr>
    </w:p>
    <w:p w:rsidR="00BE65EE" w:rsidRDefault="00FE4828">
      <w:pPr>
        <w:pStyle w:val="Cmsor1"/>
        <w:numPr>
          <w:ilvl w:val="1"/>
          <w:numId w:val="4"/>
        </w:numPr>
        <w:tabs>
          <w:tab w:val="left" w:pos="793"/>
        </w:tabs>
        <w:ind w:hanging="576"/>
      </w:pPr>
      <w:r>
        <w:t>Áttekintés</w:t>
      </w:r>
    </w:p>
    <w:p w:rsidR="00BE65EE" w:rsidRDefault="00FE4828">
      <w:pPr>
        <w:pStyle w:val="Cmsor2"/>
        <w:numPr>
          <w:ilvl w:val="2"/>
          <w:numId w:val="4"/>
        </w:numPr>
        <w:tabs>
          <w:tab w:val="left" w:pos="937"/>
        </w:tabs>
        <w:spacing w:before="239"/>
      </w:pPr>
      <w:r>
        <w:t>Általános</w:t>
      </w:r>
      <w:r>
        <w:rPr>
          <w:spacing w:val="-2"/>
        </w:rPr>
        <w:t xml:space="preserve"> </w:t>
      </w:r>
      <w:r>
        <w:t>áttekintés</w:t>
      </w:r>
    </w:p>
    <w:p w:rsidR="00DA532F" w:rsidRPr="00A111EA" w:rsidRDefault="00DA532F" w:rsidP="00A111EA">
      <w:pPr>
        <w:pStyle w:val="Szvegtrzs"/>
        <w:spacing w:before="62"/>
        <w:ind w:right="495"/>
        <w:jc w:val="both"/>
      </w:pPr>
      <w:r w:rsidRPr="00A111EA">
        <w:t>Legfontosabb alrendszerek:</w:t>
      </w:r>
    </w:p>
    <w:p w:rsidR="00DA532F" w:rsidRDefault="00DA532F" w:rsidP="006A09B4">
      <w:pPr>
        <w:pStyle w:val="Szvegtrzs"/>
        <w:numPr>
          <w:ilvl w:val="0"/>
          <w:numId w:val="8"/>
        </w:numPr>
        <w:spacing w:before="62"/>
        <w:ind w:right="495"/>
        <w:jc w:val="both"/>
      </w:pPr>
      <w:r w:rsidRPr="00A111EA">
        <w:t>grafikus felület</w:t>
      </w:r>
    </w:p>
    <w:p w:rsidR="006A09B4" w:rsidRDefault="006A09B4" w:rsidP="006A09B4">
      <w:pPr>
        <w:pStyle w:val="Szvegtrzs"/>
        <w:numPr>
          <w:ilvl w:val="0"/>
          <w:numId w:val="8"/>
        </w:numPr>
        <w:spacing w:before="62"/>
        <w:ind w:right="495"/>
        <w:jc w:val="both"/>
      </w:pPr>
      <w:r>
        <w:t>főmenü</w:t>
      </w:r>
    </w:p>
    <w:p w:rsidR="006A09B4" w:rsidRPr="00A111EA" w:rsidRDefault="006A09B4" w:rsidP="006A09B4">
      <w:pPr>
        <w:pStyle w:val="Szvegtrzs"/>
        <w:numPr>
          <w:ilvl w:val="0"/>
          <w:numId w:val="8"/>
        </w:numPr>
        <w:spacing w:before="62"/>
        <w:ind w:right="495"/>
        <w:jc w:val="both"/>
      </w:pPr>
      <w:r>
        <w:t>pályabetöltő</w:t>
      </w:r>
    </w:p>
    <w:p w:rsidR="00DA532F" w:rsidRDefault="00DA532F" w:rsidP="0067703D">
      <w:pPr>
        <w:pStyle w:val="Szvegtrzs"/>
        <w:numPr>
          <w:ilvl w:val="0"/>
          <w:numId w:val="8"/>
        </w:numPr>
        <w:spacing w:before="62"/>
        <w:ind w:right="490"/>
        <w:jc w:val="both"/>
      </w:pPr>
      <w:r w:rsidRPr="00A111EA">
        <w:t xml:space="preserve">a </w:t>
      </w:r>
      <w:r w:rsidR="002A6AD8">
        <w:t>léptető mechanizmus</w:t>
      </w:r>
    </w:p>
    <w:p w:rsidR="007A1ED7" w:rsidRPr="00A111EA" w:rsidRDefault="007A1ED7" w:rsidP="00A111EA">
      <w:pPr>
        <w:pStyle w:val="Szvegtrzs"/>
        <w:numPr>
          <w:ilvl w:val="0"/>
          <w:numId w:val="8"/>
        </w:numPr>
        <w:spacing w:before="62" w:after="240"/>
        <w:ind w:left="935" w:right="493" w:hanging="357"/>
        <w:jc w:val="both"/>
      </w:pPr>
      <w:r>
        <w:t>hálózati kommunikáció</w:t>
      </w:r>
    </w:p>
    <w:p w:rsidR="00BE24FD" w:rsidRDefault="006A09B4" w:rsidP="009655A2">
      <w:pPr>
        <w:pStyle w:val="Szvegtrzs"/>
        <w:spacing w:before="62" w:after="240"/>
        <w:ind w:left="578" w:right="493"/>
        <w:jc w:val="both"/>
      </w:pPr>
      <w:r>
        <w:t xml:space="preserve">A játék első alrendszere, amivel a felhasználó találkozik, az a főmenü. Ebben a játékos megmondhatja a program további futásának tényezőit. </w:t>
      </w:r>
      <w:r w:rsidR="00BE24FD" w:rsidRPr="00A111EA">
        <w:t xml:space="preserve">A </w:t>
      </w:r>
      <w:r w:rsidR="00DA532F" w:rsidRPr="00A111EA">
        <w:t xml:space="preserve">program </w:t>
      </w:r>
      <w:r w:rsidR="002A6AD8">
        <w:t>legfelső szintű</w:t>
      </w:r>
      <w:r w:rsidR="00DA532F" w:rsidRPr="00A111EA">
        <w:t xml:space="preserve"> alrendszere </w:t>
      </w:r>
      <w:r w:rsidR="00BE24FD" w:rsidRPr="00A111EA">
        <w:t>a grafikus felület működése és kialakítása. Ez megjeleníti a felhasználók számára a játékteret</w:t>
      </w:r>
      <w:r>
        <w:t>, a menüt</w:t>
      </w:r>
      <w:r w:rsidR="00BE24FD" w:rsidRPr="00A111EA">
        <w:t xml:space="preserve"> és lehetővé teszi, hogy a játékosok </w:t>
      </w:r>
      <w:r>
        <w:t xml:space="preserve">kommunikálhassanak </w:t>
      </w:r>
      <w:r>
        <w:lastRenderedPageBreak/>
        <w:t>a játékkal</w:t>
      </w:r>
      <w:r w:rsidR="00BE24FD" w:rsidRPr="00A111EA">
        <w:t>. Az itt létrejövő események hatására</w:t>
      </w:r>
      <w:r w:rsidR="007504B2" w:rsidRPr="00A111EA">
        <w:t xml:space="preserve"> lép működésbe a </w:t>
      </w:r>
      <w:r>
        <w:t>léptető mechanizmus</w:t>
      </w:r>
      <w:r w:rsidR="00DA532F" w:rsidRPr="00A111EA">
        <w:t xml:space="preserve">. Az új játék elinduláskor a </w:t>
      </w:r>
      <w:r>
        <w:t xml:space="preserve">pályabetöltő </w:t>
      </w:r>
      <w:r w:rsidR="00DA532F" w:rsidRPr="00A111EA">
        <w:t>gondoskodik arról, hogy megjelenjen a megfelelő játéktér</w:t>
      </w:r>
      <w:r w:rsidR="007504B2" w:rsidRPr="00A111EA">
        <w:t xml:space="preserve">, </w:t>
      </w:r>
      <w:r w:rsidR="00DA532F" w:rsidRPr="00A111EA">
        <w:t xml:space="preserve">illetve amíg tart az „aktív játék”, addig </w:t>
      </w:r>
      <w:r w:rsidRPr="00A111EA">
        <w:t xml:space="preserve">a </w:t>
      </w:r>
      <w:r>
        <w:t xml:space="preserve">léptető mechanizmus </w:t>
      </w:r>
      <w:r w:rsidR="00DA532F" w:rsidRPr="00A111EA">
        <w:t>jut szerephez</w:t>
      </w:r>
      <w:r w:rsidR="007504B2" w:rsidRPr="00A111EA">
        <w:t>. A program alapvető eseménye, amikor lép egy játékos, ez az alapja a működés</w:t>
      </w:r>
      <w:r w:rsidR="00DA532F" w:rsidRPr="00A111EA">
        <w:t>é</w:t>
      </w:r>
      <w:r w:rsidR="007504B2" w:rsidRPr="00A111EA">
        <w:t xml:space="preserve">nek is. Minden „lépés” hatására </w:t>
      </w:r>
      <w:r w:rsidR="002A6AD8">
        <w:t xml:space="preserve">a </w:t>
      </w:r>
      <w:r w:rsidR="007504B2" w:rsidRPr="00A111EA">
        <w:t xml:space="preserve">program, elvégzi a szükséges módosításokat, figyeli az újonnan létrejött állapotokat és további </w:t>
      </w:r>
      <w:proofErr w:type="gramStart"/>
      <w:r w:rsidR="007504B2" w:rsidRPr="00A111EA">
        <w:t>változ</w:t>
      </w:r>
      <w:r w:rsidR="002A6AD8">
        <w:t>tat</w:t>
      </w:r>
      <w:r w:rsidR="007504B2" w:rsidRPr="00A111EA">
        <w:t xml:space="preserve">ásokat </w:t>
      </w:r>
      <w:r w:rsidR="002A6AD8">
        <w:t>eszközöl</w:t>
      </w:r>
      <w:proofErr w:type="gramEnd"/>
      <w:r w:rsidR="007504B2" w:rsidRPr="00A111EA">
        <w:t xml:space="preserve">, ha kell. </w:t>
      </w:r>
      <w:r w:rsidR="00A111EA" w:rsidRPr="00A111EA">
        <w:t>Az</w:t>
      </w:r>
      <w:r w:rsidR="007504B2" w:rsidRPr="00A111EA">
        <w:t xml:space="preserve"> „aktív játék” </w:t>
      </w:r>
      <w:r w:rsidR="00A111EA" w:rsidRPr="00A111EA">
        <w:t>befejeződése után</w:t>
      </w:r>
      <w:r w:rsidR="007504B2" w:rsidRPr="00A111EA">
        <w:t xml:space="preserve"> a program grafikus felülettel foglalkozó része veszi át az irányítást egész</w:t>
      </w:r>
      <w:r w:rsidR="00A111EA" w:rsidRPr="00A111EA">
        <w:t>en</w:t>
      </w:r>
      <w:r w:rsidR="007504B2" w:rsidRPr="00A111EA">
        <w:t xml:space="preserve"> az újabb </w:t>
      </w:r>
      <w:r w:rsidR="00A111EA" w:rsidRPr="00A111EA">
        <w:t>„</w:t>
      </w:r>
      <w:r w:rsidR="007504B2" w:rsidRPr="00A111EA">
        <w:t>aktív játék</w:t>
      </w:r>
      <w:r w:rsidR="00A111EA" w:rsidRPr="00A111EA">
        <w:t>”</w:t>
      </w:r>
      <w:r w:rsidR="007504B2" w:rsidRPr="00A111EA">
        <w:t xml:space="preserve"> kezdetéig.</w:t>
      </w:r>
    </w:p>
    <w:p w:rsidR="007A1ED7" w:rsidRPr="00A111EA" w:rsidRDefault="007A1ED7" w:rsidP="009655A2">
      <w:pPr>
        <w:pStyle w:val="Szvegtrzs"/>
        <w:spacing w:before="62" w:after="240"/>
        <w:ind w:left="578" w:right="493"/>
        <w:jc w:val="both"/>
      </w:pPr>
      <w:r>
        <w:t xml:space="preserve">A játék egyik speciális alrendszere a hálózati kommunikáció. A játék alapvetően egy hálózati kapcsolattal rendelkező </w:t>
      </w:r>
      <w:r w:rsidR="0067703D">
        <w:t>számítógépekre van tervezve, így lehetőség van akár sok játékossal is egyszerre játszani.</w:t>
      </w:r>
    </w:p>
    <w:p w:rsidR="00BE24FD" w:rsidRPr="00202E94" w:rsidRDefault="00BE24FD" w:rsidP="009A1095">
      <w:pPr>
        <w:pStyle w:val="Szvegtrzs"/>
        <w:spacing w:before="62"/>
        <w:ind w:right="495"/>
      </w:pPr>
    </w:p>
    <w:p w:rsidR="00BE65EE" w:rsidRDefault="00BE65EE">
      <w:pPr>
        <w:pStyle w:val="Szvegtrzs"/>
        <w:spacing w:before="7"/>
        <w:ind w:left="0"/>
        <w:rPr>
          <w:sz w:val="20"/>
        </w:rPr>
      </w:pPr>
    </w:p>
    <w:p w:rsidR="00BE65EE" w:rsidRDefault="00FE4828">
      <w:pPr>
        <w:pStyle w:val="Cmsor2"/>
        <w:numPr>
          <w:ilvl w:val="2"/>
          <w:numId w:val="4"/>
        </w:numPr>
        <w:tabs>
          <w:tab w:val="left" w:pos="937"/>
        </w:tabs>
      </w:pPr>
      <w:r>
        <w:t>Funkciók</w:t>
      </w:r>
    </w:p>
    <w:p w:rsidR="00BE5BD3" w:rsidRDefault="00BE5BD3" w:rsidP="00BE5BD3">
      <w:pPr>
        <w:pStyle w:val="Cmsor2"/>
        <w:tabs>
          <w:tab w:val="left" w:pos="937"/>
        </w:tabs>
        <w:ind w:firstLine="0"/>
      </w:pPr>
    </w:p>
    <w:p w:rsidR="004E1566" w:rsidRPr="00202E94" w:rsidRDefault="00633274" w:rsidP="00A56DD8">
      <w:pPr>
        <w:pStyle w:val="Szvegtrzs"/>
        <w:spacing w:before="62" w:line="242" w:lineRule="auto"/>
        <w:ind w:right="675"/>
        <w:jc w:val="both"/>
      </w:pPr>
      <w:r w:rsidRPr="00202E94">
        <w:t>A játék egy raktárban játszódik. Ennek a raktárnak az alaprajza</w:t>
      </w:r>
      <w:r w:rsidR="00DA532F">
        <w:t xml:space="preserve"> lesz a pálya</w:t>
      </w:r>
      <w:r w:rsidRPr="00202E94">
        <w:t>, am</w:t>
      </w:r>
      <w:r w:rsidR="0065505E">
        <w:t xml:space="preserve">i egy négyzetekre </w:t>
      </w:r>
      <w:r w:rsidR="00D63390">
        <w:t xml:space="preserve">(mezőkre) </w:t>
      </w:r>
      <w:r w:rsidR="0065505E">
        <w:t>felosztott téglalap</w:t>
      </w:r>
      <w:r w:rsidRPr="00202E94">
        <w:t xml:space="preserve">. A játékosok a raktári munkásokat alakítják, akik a dobozokat </w:t>
      </w:r>
      <w:r w:rsidR="00A227A6">
        <w:t xml:space="preserve">(ládákat) </w:t>
      </w:r>
      <w:r w:rsidRPr="00202E94">
        <w:t xml:space="preserve">tolják egyik mezőből a másikba. </w:t>
      </w:r>
      <w:r w:rsidR="00A56DD8" w:rsidRPr="00202E94">
        <w:t>A játék célja, hogy a játékos a legtöbb ládát a helyére tolja. A játékban egyszerre több játékos is részt vehet.</w:t>
      </w:r>
    </w:p>
    <w:p w:rsidR="004E1566" w:rsidRDefault="004E1566" w:rsidP="00B85D78">
      <w:pPr>
        <w:pStyle w:val="Szvegtrzs"/>
        <w:spacing w:before="62" w:line="242" w:lineRule="auto"/>
        <w:ind w:right="675"/>
        <w:jc w:val="both"/>
      </w:pPr>
    </w:p>
    <w:p w:rsidR="00621C53" w:rsidRDefault="00621C53" w:rsidP="00621C53">
      <w:pPr>
        <w:pStyle w:val="Szvegtrzs"/>
        <w:spacing w:before="62" w:line="242" w:lineRule="auto"/>
        <w:ind w:right="675"/>
        <w:jc w:val="both"/>
      </w:pPr>
      <w:r w:rsidRPr="00202E94">
        <w:t xml:space="preserve">A pályák alaprajzai előre meghatározottak, </w:t>
      </w:r>
      <w:r w:rsidR="0067703D">
        <w:t>szerver módban, a lobby ideje alatt, választhatóan</w:t>
      </w:r>
      <w:r w:rsidRPr="00202E94">
        <w:t xml:space="preserve"> töltődnek be.</w:t>
      </w:r>
    </w:p>
    <w:p w:rsidR="00621C53" w:rsidRDefault="00621C53" w:rsidP="00B85D78">
      <w:pPr>
        <w:pStyle w:val="Szvegtrzs"/>
        <w:spacing w:before="62" w:line="242" w:lineRule="auto"/>
        <w:ind w:right="675"/>
        <w:jc w:val="both"/>
      </w:pPr>
    </w:p>
    <w:p w:rsidR="00D63390" w:rsidRDefault="0065505E" w:rsidP="00B85D78">
      <w:pPr>
        <w:pStyle w:val="Szvegtrzs"/>
        <w:spacing w:before="62" w:line="242" w:lineRule="auto"/>
        <w:ind w:right="675"/>
        <w:jc w:val="both"/>
      </w:pPr>
      <w:r>
        <w:t xml:space="preserve">A pályán lévő négyzetek többfélék, minden fajtának megvan a maga funkciója a játékban. Egyrészt lehet egy mező fal, amin nem haladhat át semmi. A pálya széle is végig fallal van körülvéve, így adva egy keretet a játékterületnek, ahonnan nem tudunk kilépni. Ezen kívül bármelyik másik mező is lehet fal, ami akadályként szolgál a játékban. Ha egy </w:t>
      </w:r>
      <w:r w:rsidR="00C5511B">
        <w:t xml:space="preserve">fal melletti mezőn lévő </w:t>
      </w:r>
      <w:r>
        <w:t>játékos egy fal felé próbál elmozdulni, akkor ott</w:t>
      </w:r>
      <w:r w:rsidR="00D63390">
        <w:t xml:space="preserve"> </w:t>
      </w:r>
      <w:r>
        <w:t>marad a helyén</w:t>
      </w:r>
      <w:r w:rsidR="00621C53">
        <w:t>, abba az irányba nem tud elmozdulni</w:t>
      </w:r>
      <w:r w:rsidR="00D63390">
        <w:t xml:space="preserve">. Hasonló a helyzet a ládákkal is, a láda sem hatolhat át a falon. </w:t>
      </w:r>
    </w:p>
    <w:p w:rsidR="00D63390" w:rsidRDefault="00D63390" w:rsidP="00B85D78">
      <w:pPr>
        <w:pStyle w:val="Szvegtrzs"/>
        <w:spacing w:before="62" w:line="242" w:lineRule="auto"/>
        <w:ind w:right="675"/>
        <w:jc w:val="both"/>
      </w:pPr>
    </w:p>
    <w:p w:rsidR="00C5511B" w:rsidRDefault="00D63390" w:rsidP="00C5511B">
      <w:pPr>
        <w:pStyle w:val="Szvegtrzs"/>
        <w:spacing w:before="62" w:line="242" w:lineRule="auto"/>
        <w:ind w:right="675"/>
        <w:jc w:val="both"/>
      </w:pPr>
      <w:r>
        <w:t xml:space="preserve">A falon kívül olyan mezők vannak a pályán, amelyre játékos is léphet és láda is kerülhet. </w:t>
      </w:r>
      <w:r w:rsidR="00C5511B">
        <w:t>Öt</w:t>
      </w:r>
      <w:r>
        <w:t xml:space="preserve">féle ilyen mező van. </w:t>
      </w:r>
    </w:p>
    <w:p w:rsidR="00C5511B" w:rsidRDefault="00D63390" w:rsidP="00C5511B">
      <w:pPr>
        <w:pStyle w:val="Szvegtrzs"/>
        <w:spacing w:before="62" w:line="242" w:lineRule="auto"/>
        <w:ind w:right="675"/>
        <w:jc w:val="both"/>
      </w:pPr>
      <w:r>
        <w:t>Az e</w:t>
      </w:r>
      <w:r w:rsidR="00C5511B">
        <w:t>lső az egyszerű üres mező, ahova</w:t>
      </w:r>
      <w:r>
        <w:t xml:space="preserve"> mozoghatun</w:t>
      </w:r>
      <w:r w:rsidR="00C5511B">
        <w:t xml:space="preserve">k, </w:t>
      </w:r>
      <w:r w:rsidR="0067703D">
        <w:t>ládát tolhatunk</w:t>
      </w:r>
      <w:r w:rsidR="00C5511B">
        <w:t xml:space="preserve">. </w:t>
      </w:r>
    </w:p>
    <w:p w:rsidR="00C5511B" w:rsidRDefault="00C5511B" w:rsidP="00C5511B">
      <w:pPr>
        <w:pStyle w:val="Szvegtrzs"/>
        <w:spacing w:before="62" w:line="242" w:lineRule="auto"/>
        <w:ind w:right="675"/>
        <w:jc w:val="both"/>
      </w:pPr>
      <w:r>
        <w:t>A másodi</w:t>
      </w:r>
      <w:r w:rsidR="00D63390">
        <w:t xml:space="preserve">k a lyuk, </w:t>
      </w:r>
      <w:r>
        <w:t xml:space="preserve">ami elnyeli a játékost vagy a ládát, ha az odakerül. Az így meghalt játékos már nem kerülhet vissza a játékba (ahogy a láda sem). </w:t>
      </w:r>
    </w:p>
    <w:p w:rsidR="00C5511B" w:rsidRDefault="00C5511B" w:rsidP="00C5511B">
      <w:pPr>
        <w:pStyle w:val="Szvegtrzs"/>
        <w:spacing w:before="62" w:line="242" w:lineRule="auto"/>
        <w:ind w:right="675"/>
        <w:jc w:val="both"/>
      </w:pPr>
      <w:r>
        <w:t xml:space="preserve">A harmadik a csapdaajtó, aminek két lehetséges állapota lehet. Alapból üres mezőnek tűnik, de ha nyitva van, akkor lyukként viselkedik. </w:t>
      </w:r>
    </w:p>
    <w:p w:rsidR="00C5511B" w:rsidRDefault="00C5511B" w:rsidP="00C5511B">
      <w:pPr>
        <w:pStyle w:val="Szvegtrzs"/>
        <w:spacing w:before="62" w:line="242" w:lineRule="auto"/>
        <w:ind w:right="675"/>
        <w:jc w:val="both"/>
      </w:pPr>
      <w:r>
        <w:t>A negyedik a kapcsoló, ami a csapdaajtó állapotát változtatja.</w:t>
      </w:r>
      <w:r w:rsidRPr="00C5511B">
        <w:t xml:space="preserve"> </w:t>
      </w:r>
      <w:r w:rsidRPr="00202E94">
        <w:t>A csapdaajtók kapcsolói kinyitják az ajtókat, ha dobozt tolunk rájuk, és becsukják őket, ha nincs rajtuk láda. A kapcsoló nem kapcsol be, ha munkás áll rajta.</w:t>
      </w:r>
      <w:r>
        <w:t xml:space="preserve"> </w:t>
      </w:r>
    </w:p>
    <w:p w:rsidR="00C5511B" w:rsidRPr="00202E94" w:rsidRDefault="00C5511B" w:rsidP="00C5511B">
      <w:pPr>
        <w:pStyle w:val="Szvegtrzs"/>
        <w:spacing w:before="62" w:line="242" w:lineRule="auto"/>
        <w:ind w:right="675"/>
        <w:jc w:val="both"/>
      </w:pPr>
      <w:r>
        <w:t>Az utolsó pedig a megjelölt üres mező, a célmező, ami a megjelölt ládák helyét mutatja, ahová el kell őket helyezni.</w:t>
      </w:r>
    </w:p>
    <w:p w:rsidR="0065505E" w:rsidRPr="00202E94" w:rsidRDefault="0065505E" w:rsidP="00C5511B">
      <w:pPr>
        <w:pStyle w:val="Szvegtrzs"/>
        <w:spacing w:before="62" w:line="242" w:lineRule="auto"/>
        <w:ind w:left="0" w:right="675"/>
        <w:jc w:val="both"/>
      </w:pPr>
    </w:p>
    <w:p w:rsidR="00621C53" w:rsidRDefault="00633274" w:rsidP="00621C53">
      <w:pPr>
        <w:pStyle w:val="Szvegtrzs"/>
        <w:spacing w:before="62" w:line="242" w:lineRule="auto"/>
        <w:ind w:right="675"/>
        <w:jc w:val="both"/>
      </w:pPr>
      <w:r w:rsidRPr="00202E94">
        <w:t xml:space="preserve">A pályán kétféle mozgatható elem van, </w:t>
      </w:r>
      <w:r w:rsidR="00C5511B">
        <w:t>a már korábban említett</w:t>
      </w:r>
      <w:r w:rsidRPr="00202E94">
        <w:t xml:space="preserve"> játékosok és a ládák.</w:t>
      </w:r>
      <w:r w:rsidR="00621C53">
        <w:t xml:space="preserve"> A játékosokat irányítják a felhasználók, akik szabadon mozoghatnak a négy irányba az erre alkalmas négyzeteken, a ládák pedig olyan objektumok, amiket a játékosok képesek </w:t>
      </w:r>
      <w:r w:rsidR="00621C53">
        <w:lastRenderedPageBreak/>
        <w:t>eltolni (ha a körülmények megfelelőek hozzá</w:t>
      </w:r>
      <w:r w:rsidR="00A56DD8">
        <w:t>, lásd később</w:t>
      </w:r>
      <w:r w:rsidR="00621C53">
        <w:t xml:space="preserve">). A játékosok és a ládák mindig egyértelműen egy adott mezőn állnak és teljesen kitöltik azt. Egyszerre egy mezőn csak egy mozgatható elem állhat. </w:t>
      </w:r>
    </w:p>
    <w:p w:rsidR="00621C53" w:rsidRDefault="00621C53" w:rsidP="00621C53">
      <w:pPr>
        <w:pStyle w:val="Szvegtrzs"/>
        <w:spacing w:before="62" w:line="242" w:lineRule="auto"/>
        <w:ind w:right="675"/>
        <w:jc w:val="both"/>
      </w:pPr>
    </w:p>
    <w:p w:rsidR="004E1566" w:rsidRPr="00202E94" w:rsidRDefault="00621C53" w:rsidP="00621C53">
      <w:pPr>
        <w:pStyle w:val="Szvegtrzs"/>
        <w:spacing w:before="62" w:line="242" w:lineRule="auto"/>
        <w:ind w:right="675"/>
        <w:jc w:val="both"/>
      </w:pPr>
      <w:r>
        <w:t>Kétféle láda van, jelöletlen és jelölt. A jelöletlen ládák csupán akadályokként szolgálnak, a jelölt ládákért viszont pontot kaphatunk. Ha egy játékos egy célhelyre tol egy jelölt ládát, akkor kap egy pontot érte. Ezután az a láda jelöletlenné válik, így több pontot nem lehet kapni érte. Ilyenkor a célmező, melyre rátoltuk a ládát egyszerű üres mezővé változik.</w:t>
      </w:r>
    </w:p>
    <w:p w:rsidR="00633274" w:rsidRPr="00202E94" w:rsidRDefault="00633274" w:rsidP="00B85D78">
      <w:pPr>
        <w:pStyle w:val="Szvegtrzs"/>
        <w:spacing w:before="62" w:line="242" w:lineRule="auto"/>
        <w:ind w:right="675"/>
        <w:jc w:val="both"/>
      </w:pPr>
    </w:p>
    <w:p w:rsidR="009655A2" w:rsidRDefault="00621C53" w:rsidP="00B85D78">
      <w:pPr>
        <w:pStyle w:val="Szvegtrzs"/>
        <w:spacing w:before="62" w:line="242" w:lineRule="auto"/>
        <w:ind w:right="675"/>
        <w:jc w:val="both"/>
      </w:pPr>
      <w:r>
        <w:t xml:space="preserve">Egy játékos úgy tud eltolni egy ládát, hogy amikor a láda melletti mezőn áll, elmozdul a láda irányába. A tolási irány mindig az </w:t>
      </w:r>
      <w:proofErr w:type="spellStart"/>
      <w:r>
        <w:t>az</w:t>
      </w:r>
      <w:proofErr w:type="spellEnd"/>
      <w:r>
        <w:t xml:space="preserve"> irány, amerről</w:t>
      </w:r>
      <w:r w:rsidR="00A56DD8">
        <w:t xml:space="preserve"> a játékos megtolta a ládát, tehát az egyenes irányban tolódik tovább, ha tud. Ha</w:t>
      </w:r>
      <w:r>
        <w:t xml:space="preserve"> van a láda mögött</w:t>
      </w:r>
      <w:r w:rsidR="00A56DD8">
        <w:t xml:space="preserve"> (az előbb említett irányban)</w:t>
      </w:r>
      <w:r>
        <w:t xml:space="preserve"> olyan mező, amelyre a láda mozoghat, akkor </w:t>
      </w:r>
      <w:r w:rsidR="00A56DD8">
        <w:t>átkerül arra a szomszédos mezőre.</w:t>
      </w:r>
      <w:r w:rsidR="00633274" w:rsidRPr="00202E94">
        <w:t xml:space="preserve"> Egy játékos képes sok ládát is eltolni</w:t>
      </w:r>
      <w:r w:rsidR="00A111EA">
        <w:t xml:space="preserve">, ha azok egymás </w:t>
      </w:r>
      <w:r w:rsidR="006324D7">
        <w:t>mögött vannak</w:t>
      </w:r>
      <w:r w:rsidR="00633274" w:rsidRPr="00202E94">
        <w:t xml:space="preserve">. </w:t>
      </w:r>
      <w:r w:rsidR="00A111EA">
        <w:t xml:space="preserve">Ilyenkor a ládák mindig a tolás irányába mozdulnak arrébb egy-egy mezővel. </w:t>
      </w:r>
    </w:p>
    <w:p w:rsidR="00633274" w:rsidRPr="00202E94" w:rsidRDefault="00633274" w:rsidP="00B85D78">
      <w:pPr>
        <w:pStyle w:val="Szvegtrzs"/>
        <w:spacing w:before="62" w:line="242" w:lineRule="auto"/>
        <w:ind w:right="675"/>
        <w:jc w:val="both"/>
      </w:pPr>
    </w:p>
    <w:p w:rsidR="00633274" w:rsidRDefault="00633274" w:rsidP="00B85D78">
      <w:pPr>
        <w:pStyle w:val="Szvegtrzs"/>
        <w:spacing w:before="62" w:line="242" w:lineRule="auto"/>
        <w:ind w:right="675"/>
        <w:jc w:val="both"/>
      </w:pPr>
      <w:r w:rsidRPr="00202E94">
        <w:t xml:space="preserve">Ha egy ládát rátolunk egy emberre, akkor az ember is arrébb tolódik, ha van </w:t>
      </w:r>
      <w:r w:rsidR="006324D7">
        <w:t>olyan</w:t>
      </w:r>
      <w:r w:rsidRPr="00202E94">
        <w:t xml:space="preserve"> mező mögötte</w:t>
      </w:r>
      <w:r w:rsidR="00A56DD8">
        <w:t>, ami nem fal vagy egy másik láda</w:t>
      </w:r>
      <w:r w:rsidRPr="00202E94">
        <w:t>. Ha nincs, meghal</w:t>
      </w:r>
      <w:r w:rsidR="009A077E">
        <w:t>, és eltűnik a pályáról</w:t>
      </w:r>
      <w:r w:rsidRPr="00202E94">
        <w:t>.</w:t>
      </w:r>
      <w:r w:rsidR="009A077E">
        <w:t xml:space="preserve"> Ilyenkor a meghalt játékos helyére kerül a láda.</w:t>
      </w:r>
    </w:p>
    <w:p w:rsidR="00B85D78" w:rsidRDefault="00B85D78" w:rsidP="00B85D78">
      <w:pPr>
        <w:pStyle w:val="Szvegtrzs"/>
        <w:spacing w:before="62" w:line="242" w:lineRule="auto"/>
        <w:ind w:right="675"/>
        <w:jc w:val="both"/>
      </w:pPr>
    </w:p>
    <w:p w:rsidR="00B85D78" w:rsidRPr="00202E94" w:rsidRDefault="00B85D78" w:rsidP="00B85D78">
      <w:pPr>
        <w:pStyle w:val="Szvegtrzs"/>
        <w:spacing w:before="62" w:line="242" w:lineRule="auto"/>
        <w:ind w:right="675"/>
        <w:jc w:val="both"/>
      </w:pPr>
      <w:r>
        <w:t>A játékosok egymást is eltolhatják a ládákhoz hasonlóan, de láda nélkül nem nyomhatunk össze játékost.</w:t>
      </w:r>
    </w:p>
    <w:p w:rsidR="004E1566" w:rsidRPr="00202E94" w:rsidRDefault="004E1566" w:rsidP="00A56DD8">
      <w:pPr>
        <w:pStyle w:val="Szvegtrzs"/>
        <w:spacing w:before="62" w:line="242" w:lineRule="auto"/>
        <w:ind w:left="0" w:right="675"/>
        <w:jc w:val="both"/>
      </w:pPr>
    </w:p>
    <w:p w:rsidR="00A111EA" w:rsidRPr="00202E94" w:rsidRDefault="004E1566" w:rsidP="0067703D">
      <w:pPr>
        <w:pStyle w:val="Szvegtrzs"/>
        <w:spacing w:before="62" w:line="242" w:lineRule="auto"/>
        <w:ind w:right="675"/>
        <w:jc w:val="both"/>
      </w:pPr>
      <w:r w:rsidRPr="00202E94">
        <w:t>A játék véget ér, ha a</w:t>
      </w:r>
      <w:r w:rsidR="00F358B6">
        <w:t>z összes ládát a helyére toltuk (vagyis nincs már jelölt láda)</w:t>
      </w:r>
      <w:r w:rsidR="00B85D78">
        <w:t>,</w:t>
      </w:r>
      <w:r w:rsidRPr="00202E94">
        <w:t xml:space="preserve"> ha már nem lehet többet </w:t>
      </w:r>
      <w:r w:rsidR="009655A2">
        <w:t xml:space="preserve">a dobozokat </w:t>
      </w:r>
      <w:r w:rsidRPr="00202E94">
        <w:t>tolni</w:t>
      </w:r>
      <w:r w:rsidR="009655A2">
        <w:t>, vagy ha mindenki meghal</w:t>
      </w:r>
      <w:r w:rsidR="006324D7">
        <w:t xml:space="preserve">. </w:t>
      </w:r>
      <w:r w:rsidRPr="00202E94">
        <w:t xml:space="preserve">Az nyer, aki </w:t>
      </w:r>
      <w:r w:rsidR="00B85D78">
        <w:t>a játék végére</w:t>
      </w:r>
      <w:r w:rsidRPr="00202E94">
        <w:t xml:space="preserve"> a legtöbb </w:t>
      </w:r>
      <w:r w:rsidR="0067703D">
        <w:t>pontot szerezte</w:t>
      </w:r>
      <w:r w:rsidRPr="00202E94">
        <w:t>.</w:t>
      </w:r>
    </w:p>
    <w:p w:rsidR="0067703D" w:rsidRDefault="0067703D" w:rsidP="00A87950">
      <w:pPr>
        <w:pStyle w:val="Szvegtrzs"/>
        <w:spacing w:before="62" w:line="242" w:lineRule="auto"/>
        <w:ind w:left="0" w:right="675"/>
        <w:jc w:val="both"/>
      </w:pPr>
    </w:p>
    <w:p w:rsidR="0067703D" w:rsidRDefault="0067703D" w:rsidP="00B85D78">
      <w:pPr>
        <w:pStyle w:val="Szvegtrzs"/>
        <w:spacing w:before="62" w:line="242" w:lineRule="auto"/>
        <w:ind w:right="675"/>
        <w:jc w:val="both"/>
      </w:pPr>
      <w:r>
        <w:t>A játék hálózaton keresz</w:t>
      </w:r>
      <w:r w:rsidR="00A87950">
        <w:t>tül játszható. A játék két</w:t>
      </w:r>
      <w:r w:rsidR="009A077E">
        <w:t>féle</w:t>
      </w:r>
      <w:r>
        <w:t xml:space="preserve">képpen képes működni, szerverként, és kliensként. </w:t>
      </w:r>
    </w:p>
    <w:p w:rsidR="0067703D" w:rsidRDefault="0067703D" w:rsidP="00B85D78">
      <w:pPr>
        <w:pStyle w:val="Szvegtrzs"/>
        <w:spacing w:before="62" w:line="242" w:lineRule="auto"/>
        <w:ind w:right="675"/>
        <w:jc w:val="both"/>
      </w:pPr>
    </w:p>
    <w:p w:rsidR="0067703D" w:rsidRDefault="0067703D" w:rsidP="00B85D78">
      <w:pPr>
        <w:pStyle w:val="Szvegtrzs"/>
        <w:spacing w:before="62" w:line="242" w:lineRule="auto"/>
        <w:ind w:right="675"/>
        <w:jc w:val="both"/>
      </w:pPr>
      <w:r>
        <w:t>A szerverként működő játék a játék indítása előtt várakozik a kliensek csatlakozására. Ebben az időben tudja a szerver játékosa kiválasztani a pályát, amit a játék betölt. A játékos akármikor megszakíthatja ezt a várakozást, és elindíthatja a játékot.</w:t>
      </w:r>
    </w:p>
    <w:p w:rsidR="0067703D" w:rsidRDefault="0067703D" w:rsidP="00B85D78">
      <w:pPr>
        <w:pStyle w:val="Szvegtrzs"/>
        <w:spacing w:before="62" w:line="242" w:lineRule="auto"/>
        <w:ind w:right="675"/>
        <w:jc w:val="both"/>
      </w:pPr>
    </w:p>
    <w:p w:rsidR="009A077E" w:rsidRPr="00202E94" w:rsidRDefault="0067703D" w:rsidP="009A077E">
      <w:pPr>
        <w:pStyle w:val="Szvegtrzs"/>
        <w:spacing w:before="62" w:line="242" w:lineRule="auto"/>
        <w:ind w:right="675"/>
        <w:jc w:val="both"/>
      </w:pPr>
      <w:r>
        <w:t xml:space="preserve">A kliensként futó játék egy a felhasználó által megadott szerverhez csatlakozva fog működni. A játékos lépéseit, interakcióit </w:t>
      </w:r>
      <w:r w:rsidR="002A7355">
        <w:t>hálózaton továbbítja a szerver felé, ahonnan az a játék aktuális állását kapja vissza.</w:t>
      </w:r>
    </w:p>
    <w:p w:rsidR="00BE65EE" w:rsidRDefault="00FE4828" w:rsidP="00B85D78">
      <w:pPr>
        <w:pStyle w:val="Cmsor2"/>
        <w:numPr>
          <w:ilvl w:val="2"/>
          <w:numId w:val="4"/>
        </w:numPr>
        <w:tabs>
          <w:tab w:val="left" w:pos="937"/>
        </w:tabs>
        <w:spacing w:before="229"/>
        <w:jc w:val="both"/>
      </w:pPr>
      <w:r>
        <w:t>Felhasználók</w:t>
      </w:r>
    </w:p>
    <w:p w:rsidR="00BE65EE" w:rsidRPr="008B2ED9" w:rsidRDefault="008B2ED9" w:rsidP="00B85D78">
      <w:pPr>
        <w:pStyle w:val="Szvegtrzs"/>
        <w:spacing w:before="67"/>
        <w:jc w:val="both"/>
      </w:pPr>
      <w:r>
        <w:t xml:space="preserve">A felhasználók </w:t>
      </w:r>
      <w:r w:rsidR="002A7355">
        <w:t>számára nincs semmi megkötés</w:t>
      </w:r>
      <w:r w:rsidR="004B2946">
        <w:t xml:space="preserve">, előképzettséget sem igényel, bárki használhatja a programot, a cél a játékélmény biztosítása. </w:t>
      </w:r>
      <w:r>
        <w:t xml:space="preserve">Alapvetően </w:t>
      </w:r>
      <w:r w:rsidR="004745B5">
        <w:t>egy vagy több</w:t>
      </w:r>
      <w:r>
        <w:t xml:space="preserve"> játékos játszhat egyszerre, egymás ellen</w:t>
      </w:r>
      <w:r w:rsidR="004B2946">
        <w:t xml:space="preserve"> versenyezve</w:t>
      </w:r>
      <w:r>
        <w:t>.</w:t>
      </w:r>
    </w:p>
    <w:p w:rsidR="00BE65EE" w:rsidRDefault="00BE65EE" w:rsidP="00B85D78">
      <w:pPr>
        <w:pStyle w:val="Szvegtrzs"/>
        <w:spacing w:before="7"/>
        <w:ind w:left="0"/>
        <w:jc w:val="both"/>
        <w:rPr>
          <w:sz w:val="20"/>
        </w:rPr>
      </w:pPr>
    </w:p>
    <w:p w:rsidR="00BE65EE" w:rsidRDefault="00FE4828" w:rsidP="00B85D78">
      <w:pPr>
        <w:pStyle w:val="Cmsor2"/>
        <w:numPr>
          <w:ilvl w:val="2"/>
          <w:numId w:val="4"/>
        </w:numPr>
        <w:tabs>
          <w:tab w:val="left" w:pos="937"/>
        </w:tabs>
        <w:jc w:val="both"/>
      </w:pPr>
      <w:r>
        <w:t>Korlátozások</w:t>
      </w:r>
    </w:p>
    <w:p w:rsidR="00BE65EE" w:rsidRPr="004B2946" w:rsidRDefault="004B2946" w:rsidP="00B85D78">
      <w:pPr>
        <w:pStyle w:val="Szvegtrzs"/>
        <w:spacing w:before="67"/>
        <w:jc w:val="both"/>
      </w:pPr>
      <w:r w:rsidRPr="004B2946">
        <w:t>A</w:t>
      </w:r>
      <w:r>
        <w:t xml:space="preserve"> program megvalósítása Java nyelven történjen, olyan elemeket felhasználva, amik képesek futni a HSZK gépein is.</w:t>
      </w:r>
    </w:p>
    <w:p w:rsidR="00BE65EE" w:rsidRDefault="00FE4828" w:rsidP="00B85D78">
      <w:pPr>
        <w:pStyle w:val="Cmsor2"/>
        <w:numPr>
          <w:ilvl w:val="2"/>
          <w:numId w:val="4"/>
        </w:numPr>
        <w:tabs>
          <w:tab w:val="left" w:pos="937"/>
        </w:tabs>
        <w:spacing w:before="232"/>
        <w:jc w:val="both"/>
      </w:pPr>
      <w:r>
        <w:lastRenderedPageBreak/>
        <w:t>Feltételezések,</w:t>
      </w:r>
      <w:r>
        <w:rPr>
          <w:spacing w:val="2"/>
        </w:rPr>
        <w:t xml:space="preserve"> </w:t>
      </w:r>
      <w:r>
        <w:t>kapcsolatok</w:t>
      </w:r>
    </w:p>
    <w:p w:rsidR="00BE65EE" w:rsidRDefault="004B2946" w:rsidP="00B85D78">
      <w:pPr>
        <w:pStyle w:val="Szvegtrzs"/>
        <w:spacing w:before="69" w:line="237" w:lineRule="auto"/>
        <w:ind w:right="249"/>
        <w:jc w:val="both"/>
      </w:pPr>
      <w:r>
        <w:t>A feladat honlapja alapján tudjuk, hogy mit hogyan csináljunk.</w:t>
      </w:r>
    </w:p>
    <w:p w:rsidR="00BE65EE" w:rsidRDefault="00BE65EE">
      <w:pPr>
        <w:pStyle w:val="Szvegtrzs"/>
        <w:ind w:left="0"/>
        <w:rPr>
          <w:sz w:val="26"/>
        </w:rPr>
      </w:pPr>
    </w:p>
    <w:p w:rsidR="00BE65EE" w:rsidRDefault="00FE4828">
      <w:pPr>
        <w:pStyle w:val="Cmsor1"/>
        <w:numPr>
          <w:ilvl w:val="1"/>
          <w:numId w:val="3"/>
        </w:numPr>
        <w:tabs>
          <w:tab w:val="left" w:pos="793"/>
        </w:tabs>
        <w:spacing w:before="218"/>
        <w:ind w:hanging="576"/>
      </w:pPr>
      <w:r>
        <w:t>Követelmények</w:t>
      </w:r>
    </w:p>
    <w:p w:rsidR="00BE65EE" w:rsidRDefault="00FE4828">
      <w:pPr>
        <w:pStyle w:val="Cmsor2"/>
        <w:numPr>
          <w:ilvl w:val="2"/>
          <w:numId w:val="3"/>
        </w:numPr>
        <w:tabs>
          <w:tab w:val="left" w:pos="937"/>
        </w:tabs>
        <w:spacing w:before="239"/>
      </w:pPr>
      <w:r>
        <w:t>Funkcionális</w:t>
      </w:r>
      <w:r>
        <w:rPr>
          <w:spacing w:val="-2"/>
        </w:rPr>
        <w:t xml:space="preserve"> </w:t>
      </w:r>
      <w:r>
        <w:t>követelmények</w:t>
      </w:r>
    </w:p>
    <w:p w:rsidR="00BE65EE" w:rsidRDefault="00BE65EE">
      <w:pPr>
        <w:pStyle w:val="Szvegtrzs"/>
        <w:spacing w:before="80" w:after="10"/>
        <w:ind w:right="242"/>
        <w:jc w:val="both"/>
      </w:pPr>
    </w:p>
    <w:tbl>
      <w:tblPr>
        <w:tblStyle w:val="TableNormal"/>
        <w:tblW w:w="10247" w:type="dxa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75"/>
        <w:gridCol w:w="1701"/>
        <w:gridCol w:w="1701"/>
        <w:gridCol w:w="1418"/>
        <w:gridCol w:w="1984"/>
        <w:gridCol w:w="2268"/>
      </w:tblGrid>
      <w:tr w:rsidR="00FF171E" w:rsidTr="00FF171E">
        <w:trPr>
          <w:trHeight w:val="273"/>
        </w:trPr>
        <w:tc>
          <w:tcPr>
            <w:tcW w:w="1175" w:type="dxa"/>
            <w:vAlign w:val="center"/>
          </w:tcPr>
          <w:p w:rsidR="00FF171E" w:rsidRDefault="00FF171E" w:rsidP="000A379B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Azonosító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Leírás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Ellenőrzés</w:t>
            </w:r>
          </w:p>
        </w:tc>
        <w:tc>
          <w:tcPr>
            <w:tcW w:w="1418" w:type="dxa"/>
            <w:vAlign w:val="center"/>
          </w:tcPr>
          <w:p w:rsidR="00FF171E" w:rsidRDefault="00FF171E" w:rsidP="000A379B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Prioritás</w:t>
            </w:r>
          </w:p>
        </w:tc>
        <w:tc>
          <w:tcPr>
            <w:tcW w:w="1984" w:type="dxa"/>
            <w:vAlign w:val="center"/>
          </w:tcPr>
          <w:p w:rsidR="00FF171E" w:rsidRDefault="00FF171E" w:rsidP="000A379B">
            <w:pPr>
              <w:pStyle w:val="TableParagraph"/>
              <w:spacing w:line="25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Forrás</w:t>
            </w:r>
          </w:p>
        </w:tc>
        <w:tc>
          <w:tcPr>
            <w:tcW w:w="2268" w:type="dxa"/>
            <w:vAlign w:val="center"/>
          </w:tcPr>
          <w:p w:rsidR="00FF171E" w:rsidRDefault="00FF171E" w:rsidP="000A379B">
            <w:pPr>
              <w:pStyle w:val="TableParagraph"/>
              <w:spacing w:line="253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Use-case</w:t>
            </w:r>
            <w:proofErr w:type="spellEnd"/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REQ-001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játékosok minden irányba képesek mozogni.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Mozgás mind a négy irányba.</w:t>
            </w:r>
          </w:p>
        </w:tc>
        <w:tc>
          <w:tcPr>
            <w:tcW w:w="141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Mozgás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REQ-002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játékos képes eltolni a ládát minden irányba.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Láda képes eltolódni mind a négy irányba.</w:t>
            </w:r>
          </w:p>
        </w:tc>
        <w:tc>
          <w:tcPr>
            <w:tcW w:w="141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DobozTolás</w:t>
            </w:r>
            <w:proofErr w:type="spellEnd"/>
            <w:r>
              <w:rPr>
                <w:sz w:val="20"/>
              </w:rPr>
              <w:t>, Mozgás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REQ-003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játékos nem képes falon áthaladni.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Mind a négy irányba.</w:t>
            </w:r>
          </w:p>
        </w:tc>
        <w:tc>
          <w:tcPr>
            <w:tcW w:w="141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Mozgás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REQ-004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Doboz sem képes áthatolni a falon.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Mind a négy irányba.</w:t>
            </w:r>
          </w:p>
        </w:tc>
        <w:tc>
          <w:tcPr>
            <w:tcW w:w="141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DobozTolás</w:t>
            </w:r>
            <w:proofErr w:type="spellEnd"/>
            <w:r>
              <w:rPr>
                <w:sz w:val="20"/>
              </w:rPr>
              <w:t>, Mozgás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REQ-005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lyukra lépett játékos meghal.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Minden irányba.</w:t>
            </w:r>
          </w:p>
        </w:tc>
        <w:tc>
          <w:tcPr>
            <w:tcW w:w="141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Mozgás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REQ-006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lyukra tolt doboz eltűnik.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Minden irányba.</w:t>
            </w:r>
          </w:p>
        </w:tc>
        <w:tc>
          <w:tcPr>
            <w:tcW w:w="141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DobozTolás</w:t>
            </w:r>
            <w:proofErr w:type="spellEnd"/>
            <w:r>
              <w:rPr>
                <w:sz w:val="20"/>
              </w:rPr>
              <w:t>, Mozgás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REQ-007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kapcsolóra tolt doboz, bekapcsolja a kapcsolót.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Rátolni egy ládát, letolni róla, majd vissza. (ki- és bekapcsolás is)</w:t>
            </w:r>
          </w:p>
        </w:tc>
        <w:tc>
          <w:tcPr>
            <w:tcW w:w="141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DobozTolás</w:t>
            </w:r>
            <w:proofErr w:type="spellEnd"/>
            <w:r>
              <w:rPr>
                <w:sz w:val="20"/>
              </w:rPr>
              <w:t>, Kapcsolás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REQ-008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csapdaajtó alapesetben zárva van. (üres mezőként viselkedik)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Játékindításkor látszik</w:t>
            </w:r>
          </w:p>
        </w:tc>
        <w:tc>
          <w:tcPr>
            <w:tcW w:w="141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Csapda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REQ-009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csapdaajtó nyitva lyukként viselkedik.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Játékos és doboz rátolása esetén is.</w:t>
            </w:r>
          </w:p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(REQ-005-006)</w:t>
            </w:r>
          </w:p>
        </w:tc>
        <w:tc>
          <w:tcPr>
            <w:tcW w:w="141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DobozTolás</w:t>
            </w:r>
            <w:proofErr w:type="spellEnd"/>
            <w:r>
              <w:rPr>
                <w:sz w:val="20"/>
              </w:rPr>
              <w:t>, Mozgás, Csapda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REQ-010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csapdaajtó a rákötött kapcsoló kapcsolásakor van csak nyitva.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Rátolni egy ládát, letolni róla, majd vissza. (ki- és bekapcsolás is)</w:t>
            </w:r>
          </w:p>
        </w:tc>
        <w:tc>
          <w:tcPr>
            <w:tcW w:w="141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Csapda, Kapcsolás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REQ-011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célmezők üres mezőként viselkednek jelöletlen láda esetén.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Játékos és doboz rátolása esetén is.</w:t>
            </w:r>
          </w:p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(REQ-001-002)</w:t>
            </w:r>
          </w:p>
        </w:tc>
        <w:tc>
          <w:tcPr>
            <w:tcW w:w="141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2F7827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DobozTolás</w:t>
            </w:r>
            <w:proofErr w:type="spellEnd"/>
            <w:r>
              <w:rPr>
                <w:sz w:val="20"/>
              </w:rPr>
              <w:t>, Mozgás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REQ-012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Jelölt ládák jelöletlen mezők esetén jelöletlen ládaként viselkednek.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REQ-002,</w:t>
            </w:r>
          </w:p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REQ-004,</w:t>
            </w:r>
          </w:p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REQ-006,</w:t>
            </w:r>
          </w:p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REQ-007</w:t>
            </w:r>
          </w:p>
        </w:tc>
        <w:tc>
          <w:tcPr>
            <w:tcW w:w="141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226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DobozTolás</w:t>
            </w:r>
            <w:proofErr w:type="spellEnd"/>
            <w:r>
              <w:rPr>
                <w:sz w:val="20"/>
              </w:rPr>
              <w:t>, Mozgás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REQ-013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Jelölt ládák jelölt helyre tolás után jelöletlen ládaként viselkednek.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REQ-002,</w:t>
            </w:r>
          </w:p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REQ-004,</w:t>
            </w:r>
          </w:p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REQ-006,</w:t>
            </w:r>
          </w:p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REQ-007</w:t>
            </w:r>
          </w:p>
        </w:tc>
        <w:tc>
          <w:tcPr>
            <w:tcW w:w="141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226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DobozTolás</w:t>
            </w:r>
            <w:proofErr w:type="spellEnd"/>
            <w:r>
              <w:rPr>
                <w:sz w:val="20"/>
              </w:rPr>
              <w:t>, Mozgás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REQ-014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játékban több játékos is részt tud venni.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Legalább kettő</w:t>
            </w:r>
          </w:p>
        </w:tc>
        <w:tc>
          <w:tcPr>
            <w:tcW w:w="141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Mozgás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br/>
              <w:t>REQ-015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Ha egy játékosra dobozt tolunk, az átcsúszik a mögötte lévő üres mezőre.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Több játékos esetén.</w:t>
            </w:r>
          </w:p>
        </w:tc>
        <w:tc>
          <w:tcPr>
            <w:tcW w:w="141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DobozTolás</w:t>
            </w:r>
            <w:proofErr w:type="spellEnd"/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REQ-016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Ha egy játékosra dobozt tolunk, de nincs mögötte üres mező, meghal.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Több játékos esetén.</w:t>
            </w:r>
          </w:p>
        </w:tc>
        <w:tc>
          <w:tcPr>
            <w:tcW w:w="141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DobozTolás</w:t>
            </w:r>
            <w:proofErr w:type="spellEnd"/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REQ-017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Játékosok el tudják egymást tolni.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Több játékos esetén.</w:t>
            </w:r>
          </w:p>
        </w:tc>
        <w:tc>
          <w:tcPr>
            <w:tcW w:w="141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226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Mozgás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REQ-018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játék véget ér, ha minden doboz a helyére került.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Minden jelölt doboznak a jelölt mezőkön kell lennie</w:t>
            </w:r>
          </w:p>
        </w:tc>
        <w:tc>
          <w:tcPr>
            <w:tcW w:w="141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DobozTolás</w:t>
            </w:r>
            <w:proofErr w:type="spellEnd"/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REQ-019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játék véget ér, ha már nem tudunk több jelölt dobozt eltolni.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Ha már nincs mozgatható jelölt doboz</w:t>
            </w:r>
          </w:p>
        </w:tc>
        <w:tc>
          <w:tcPr>
            <w:tcW w:w="141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DobozTolás</w:t>
            </w:r>
            <w:proofErr w:type="spellEnd"/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REQ-028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játékban egy főmenü kezeli a program fő részeit.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Minden opciót ki kell próbálni.</w:t>
            </w:r>
          </w:p>
        </w:tc>
        <w:tc>
          <w:tcPr>
            <w:tcW w:w="141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226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Menü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REQ-029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menünek játék közben is elérhetőnek kell lennie.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Minden opciót ki kell próbálni.</w:t>
            </w:r>
          </w:p>
        </w:tc>
        <w:tc>
          <w:tcPr>
            <w:tcW w:w="141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226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Menü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REQ-031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menüben ki lehet választani a játékmódot.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Egy már lejátszott játék után is tudni kell másikat választani.</w:t>
            </w:r>
          </w:p>
        </w:tc>
        <w:tc>
          <w:tcPr>
            <w:tcW w:w="141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226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Menü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REQ-033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menüben ki lehet választani a futási módot.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Szerver vagy kliens.</w:t>
            </w:r>
          </w:p>
        </w:tc>
        <w:tc>
          <w:tcPr>
            <w:tcW w:w="141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226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Hálózat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REQ-034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Több kliens is csatlakozhat egy szerverhez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Több mint egy.</w:t>
            </w:r>
          </w:p>
        </w:tc>
        <w:tc>
          <w:tcPr>
            <w:tcW w:w="141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226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Hálózat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REQ-035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szerveren a játékindítást lobby előzi meg.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Még nem indult el a játék, de a szerver már fut.</w:t>
            </w:r>
          </w:p>
        </w:tc>
        <w:tc>
          <w:tcPr>
            <w:tcW w:w="141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226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Menü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REQ-036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lobby alatt tudnak csak csatlakozni kliensek.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Játék közben és menü közben nem csatlakozhat kliens.</w:t>
            </w:r>
          </w:p>
        </w:tc>
        <w:tc>
          <w:tcPr>
            <w:tcW w:w="141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226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Hálózat</w:t>
            </w:r>
          </w:p>
        </w:tc>
      </w:tr>
    </w:tbl>
    <w:p w:rsidR="002A7355" w:rsidRDefault="002A7355"/>
    <w:p w:rsidR="002A7355" w:rsidRDefault="002A7355">
      <w:r>
        <w:br w:type="page"/>
      </w:r>
    </w:p>
    <w:p w:rsidR="00BE65EE" w:rsidRDefault="00BE65EE">
      <w:pPr>
        <w:pStyle w:val="Szvegtrzs"/>
        <w:ind w:left="0"/>
        <w:rPr>
          <w:sz w:val="26"/>
        </w:rPr>
      </w:pPr>
    </w:p>
    <w:p w:rsidR="00BE65EE" w:rsidRDefault="00FE4828" w:rsidP="003B7310">
      <w:pPr>
        <w:pStyle w:val="Cmsor2"/>
        <w:numPr>
          <w:ilvl w:val="2"/>
          <w:numId w:val="3"/>
        </w:numPr>
        <w:tabs>
          <w:tab w:val="left" w:pos="937"/>
        </w:tabs>
        <w:spacing w:before="201"/>
      </w:pPr>
      <w:r>
        <w:t>Erőforrásokkal kapcsolatos</w:t>
      </w:r>
      <w:r>
        <w:rPr>
          <w:spacing w:val="1"/>
        </w:rPr>
        <w:t xml:space="preserve"> </w:t>
      </w:r>
      <w:r>
        <w:t>követelmények</w:t>
      </w:r>
    </w:p>
    <w:p w:rsidR="003B7310" w:rsidRDefault="003B7310" w:rsidP="003B7310">
      <w:pPr>
        <w:pStyle w:val="Cmsor2"/>
        <w:tabs>
          <w:tab w:val="left" w:pos="937"/>
        </w:tabs>
        <w:spacing w:before="201"/>
        <w:ind w:left="216" w:firstLine="0"/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431"/>
        <w:gridCol w:w="1306"/>
        <w:gridCol w:w="1445"/>
        <w:gridCol w:w="1123"/>
        <w:gridCol w:w="1320"/>
        <w:gridCol w:w="1431"/>
      </w:tblGrid>
      <w:tr w:rsidR="00BE65EE">
        <w:trPr>
          <w:trHeight w:val="278"/>
        </w:trPr>
        <w:tc>
          <w:tcPr>
            <w:tcW w:w="1431" w:type="dxa"/>
          </w:tcPr>
          <w:p w:rsidR="00BE65EE" w:rsidRDefault="00FE48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Azonosító</w:t>
            </w:r>
          </w:p>
        </w:tc>
        <w:tc>
          <w:tcPr>
            <w:tcW w:w="1306" w:type="dxa"/>
          </w:tcPr>
          <w:p w:rsidR="00BE65EE" w:rsidRDefault="00FE48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Leírás</w:t>
            </w:r>
          </w:p>
        </w:tc>
        <w:tc>
          <w:tcPr>
            <w:tcW w:w="1445" w:type="dxa"/>
          </w:tcPr>
          <w:p w:rsidR="00BE65EE" w:rsidRDefault="00FE48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Ellenőrzés</w:t>
            </w:r>
          </w:p>
        </w:tc>
        <w:tc>
          <w:tcPr>
            <w:tcW w:w="1123" w:type="dxa"/>
          </w:tcPr>
          <w:p w:rsidR="00BE65EE" w:rsidRDefault="00FE48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Prioritás</w:t>
            </w:r>
          </w:p>
        </w:tc>
        <w:tc>
          <w:tcPr>
            <w:tcW w:w="1320" w:type="dxa"/>
          </w:tcPr>
          <w:p w:rsidR="00BE65EE" w:rsidRDefault="00FE4828">
            <w:pPr>
              <w:pStyle w:val="TableParagraph"/>
              <w:spacing w:line="258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Forrás</w:t>
            </w:r>
          </w:p>
        </w:tc>
        <w:tc>
          <w:tcPr>
            <w:tcW w:w="1431" w:type="dxa"/>
          </w:tcPr>
          <w:p w:rsidR="00BE65EE" w:rsidRDefault="00FE4828">
            <w:pPr>
              <w:pStyle w:val="TableParagraph"/>
              <w:spacing w:line="258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Komment</w:t>
            </w:r>
          </w:p>
        </w:tc>
      </w:tr>
      <w:tr w:rsidR="00BE65EE">
        <w:trPr>
          <w:trHeight w:val="273"/>
        </w:trPr>
        <w:tc>
          <w:tcPr>
            <w:tcW w:w="1431" w:type="dxa"/>
          </w:tcPr>
          <w:p w:rsidR="00BE65EE" w:rsidRDefault="00B85D78" w:rsidP="009A077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181D11">
              <w:rPr>
                <w:sz w:val="20"/>
              </w:rPr>
              <w:t>20</w:t>
            </w:r>
          </w:p>
        </w:tc>
        <w:tc>
          <w:tcPr>
            <w:tcW w:w="1306" w:type="dxa"/>
          </w:tcPr>
          <w:p w:rsidR="00BE65EE" w:rsidRDefault="00B85D78" w:rsidP="00B85D7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JRE legalább 1.6-os verziója</w:t>
            </w:r>
          </w:p>
        </w:tc>
        <w:tc>
          <w:tcPr>
            <w:tcW w:w="1445" w:type="dxa"/>
          </w:tcPr>
          <w:p w:rsidR="00BE65EE" w:rsidRDefault="003B7310" w:rsidP="00B85D7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bemutatás</w:t>
            </w:r>
          </w:p>
        </w:tc>
        <w:tc>
          <w:tcPr>
            <w:tcW w:w="1123" w:type="dxa"/>
          </w:tcPr>
          <w:p w:rsidR="00BE65EE" w:rsidRDefault="003B7310" w:rsidP="00B85D7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 w:rsidR="00BE65EE" w:rsidRDefault="003B7310" w:rsidP="00B85D7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431" w:type="dxa"/>
          </w:tcPr>
          <w:p w:rsidR="003B7310" w:rsidRDefault="003B7310" w:rsidP="003B7310">
            <w:pPr>
              <w:pStyle w:val="TableParagraph"/>
              <w:rPr>
                <w:sz w:val="20"/>
              </w:rPr>
            </w:pPr>
          </w:p>
        </w:tc>
      </w:tr>
      <w:tr w:rsidR="003B7310">
        <w:trPr>
          <w:trHeight w:val="273"/>
        </w:trPr>
        <w:tc>
          <w:tcPr>
            <w:tcW w:w="1431" w:type="dxa"/>
          </w:tcPr>
          <w:p w:rsidR="003B7310" w:rsidRDefault="003B7310" w:rsidP="009A077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181D11">
              <w:rPr>
                <w:sz w:val="20"/>
              </w:rPr>
              <w:t>21</w:t>
            </w:r>
          </w:p>
        </w:tc>
        <w:tc>
          <w:tcPr>
            <w:tcW w:w="1306" w:type="dxa"/>
          </w:tcPr>
          <w:p w:rsidR="003B7310" w:rsidRDefault="003B7310" w:rsidP="00B85D7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számítógép, ami képes ezt futtatni</w:t>
            </w:r>
          </w:p>
        </w:tc>
        <w:tc>
          <w:tcPr>
            <w:tcW w:w="1445" w:type="dxa"/>
          </w:tcPr>
          <w:p w:rsidR="003B7310" w:rsidRDefault="003B7310" w:rsidP="00B85D7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bemutatás</w:t>
            </w:r>
          </w:p>
        </w:tc>
        <w:tc>
          <w:tcPr>
            <w:tcW w:w="1123" w:type="dxa"/>
          </w:tcPr>
          <w:p w:rsidR="003B7310" w:rsidRDefault="003B7310" w:rsidP="00B85D7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 w:rsidR="003B7310" w:rsidRDefault="003B7310" w:rsidP="00B85D7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431" w:type="dxa"/>
          </w:tcPr>
          <w:p w:rsidR="003B7310" w:rsidRDefault="003B7310" w:rsidP="003B7310">
            <w:pPr>
              <w:pStyle w:val="TableParagraph"/>
              <w:rPr>
                <w:sz w:val="20"/>
              </w:rPr>
            </w:pPr>
          </w:p>
        </w:tc>
      </w:tr>
      <w:tr w:rsidR="003B7310">
        <w:trPr>
          <w:trHeight w:val="273"/>
        </w:trPr>
        <w:tc>
          <w:tcPr>
            <w:tcW w:w="1431" w:type="dxa"/>
          </w:tcPr>
          <w:p w:rsidR="003B7310" w:rsidRDefault="003B7310" w:rsidP="009A077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181D11">
              <w:rPr>
                <w:sz w:val="20"/>
              </w:rPr>
              <w:t>22</w:t>
            </w:r>
          </w:p>
        </w:tc>
        <w:tc>
          <w:tcPr>
            <w:tcW w:w="1306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445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bemutatás</w:t>
            </w:r>
          </w:p>
        </w:tc>
        <w:tc>
          <w:tcPr>
            <w:tcW w:w="1123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431" w:type="dxa"/>
          </w:tcPr>
          <w:p w:rsidR="003B7310" w:rsidRDefault="003B7310" w:rsidP="003B7310">
            <w:pPr>
              <w:pStyle w:val="TableParagraph"/>
              <w:rPr>
                <w:sz w:val="20"/>
              </w:rPr>
            </w:pPr>
          </w:p>
        </w:tc>
      </w:tr>
      <w:tr w:rsidR="003B7310">
        <w:trPr>
          <w:trHeight w:val="273"/>
        </w:trPr>
        <w:tc>
          <w:tcPr>
            <w:tcW w:w="1431" w:type="dxa"/>
          </w:tcPr>
          <w:p w:rsidR="003B7310" w:rsidRDefault="003B7310" w:rsidP="009A077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181D11">
              <w:rPr>
                <w:sz w:val="20"/>
              </w:rPr>
              <w:t>23</w:t>
            </w:r>
          </w:p>
        </w:tc>
        <w:tc>
          <w:tcPr>
            <w:tcW w:w="1306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egér</w:t>
            </w:r>
          </w:p>
        </w:tc>
        <w:tc>
          <w:tcPr>
            <w:tcW w:w="1445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bemutatás</w:t>
            </w:r>
          </w:p>
        </w:tc>
        <w:tc>
          <w:tcPr>
            <w:tcW w:w="1123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431" w:type="dxa"/>
          </w:tcPr>
          <w:p w:rsidR="003B7310" w:rsidRDefault="003B7310" w:rsidP="003B7310">
            <w:pPr>
              <w:pStyle w:val="TableParagraph"/>
              <w:rPr>
                <w:sz w:val="20"/>
              </w:rPr>
            </w:pPr>
          </w:p>
        </w:tc>
      </w:tr>
      <w:tr w:rsidR="003B7310">
        <w:trPr>
          <w:trHeight w:val="273"/>
        </w:trPr>
        <w:tc>
          <w:tcPr>
            <w:tcW w:w="1431" w:type="dxa"/>
          </w:tcPr>
          <w:p w:rsidR="003B7310" w:rsidRDefault="003B7310" w:rsidP="009A077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181D11">
              <w:rPr>
                <w:sz w:val="20"/>
              </w:rPr>
              <w:t>24</w:t>
            </w:r>
          </w:p>
        </w:tc>
        <w:tc>
          <w:tcPr>
            <w:tcW w:w="1306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billentyűzet</w:t>
            </w:r>
          </w:p>
        </w:tc>
        <w:tc>
          <w:tcPr>
            <w:tcW w:w="1445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bemutatás</w:t>
            </w:r>
          </w:p>
        </w:tc>
        <w:tc>
          <w:tcPr>
            <w:tcW w:w="1123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431" w:type="dxa"/>
          </w:tcPr>
          <w:p w:rsidR="003B7310" w:rsidRDefault="003B7310" w:rsidP="003B7310">
            <w:pPr>
              <w:pStyle w:val="TableParagraph"/>
              <w:rPr>
                <w:sz w:val="20"/>
              </w:rPr>
            </w:pPr>
          </w:p>
        </w:tc>
      </w:tr>
      <w:tr w:rsidR="00E85D7E">
        <w:trPr>
          <w:trHeight w:val="273"/>
        </w:trPr>
        <w:tc>
          <w:tcPr>
            <w:tcW w:w="1431" w:type="dxa"/>
          </w:tcPr>
          <w:p w:rsidR="00E85D7E" w:rsidRDefault="00E85D7E" w:rsidP="00181D1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9A077E">
              <w:rPr>
                <w:sz w:val="20"/>
              </w:rPr>
              <w:t>3</w:t>
            </w:r>
            <w:r w:rsidR="00181D11">
              <w:rPr>
                <w:sz w:val="20"/>
              </w:rPr>
              <w:t>7</w:t>
            </w:r>
          </w:p>
        </w:tc>
        <w:tc>
          <w:tcPr>
            <w:tcW w:w="1306" w:type="dxa"/>
          </w:tcPr>
          <w:p w:rsidR="00E85D7E" w:rsidRDefault="00E85D7E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Hálózati hozzáférés többjátékos esetén.</w:t>
            </w:r>
          </w:p>
        </w:tc>
        <w:tc>
          <w:tcPr>
            <w:tcW w:w="1445" w:type="dxa"/>
          </w:tcPr>
          <w:p w:rsidR="00E85D7E" w:rsidRDefault="00E85D7E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bemutatás</w:t>
            </w:r>
          </w:p>
        </w:tc>
        <w:tc>
          <w:tcPr>
            <w:tcW w:w="1123" w:type="dxa"/>
          </w:tcPr>
          <w:p w:rsidR="00E85D7E" w:rsidRDefault="00E85D7E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20" w:type="dxa"/>
          </w:tcPr>
          <w:p w:rsidR="00E85D7E" w:rsidRDefault="00E85D7E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Csapat.</w:t>
            </w:r>
          </w:p>
        </w:tc>
        <w:tc>
          <w:tcPr>
            <w:tcW w:w="1431" w:type="dxa"/>
          </w:tcPr>
          <w:p w:rsidR="00E85D7E" w:rsidRDefault="00E85D7E" w:rsidP="003B73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Működik nélküle is szerver módban.</w:t>
            </w:r>
          </w:p>
        </w:tc>
      </w:tr>
    </w:tbl>
    <w:p w:rsidR="00BE65EE" w:rsidRDefault="00BE65EE">
      <w:pPr>
        <w:pStyle w:val="Szvegtrzs"/>
        <w:ind w:left="0"/>
        <w:rPr>
          <w:sz w:val="26"/>
        </w:rPr>
      </w:pPr>
    </w:p>
    <w:p w:rsidR="00BE65EE" w:rsidRDefault="00FE4828" w:rsidP="00556279">
      <w:pPr>
        <w:pStyle w:val="Cmsor2"/>
        <w:numPr>
          <w:ilvl w:val="2"/>
          <w:numId w:val="3"/>
        </w:numPr>
        <w:tabs>
          <w:tab w:val="left" w:pos="937"/>
        </w:tabs>
        <w:spacing w:before="206"/>
      </w:pPr>
      <w:r>
        <w:t>Átadással kapcsolatos</w:t>
      </w:r>
      <w:r>
        <w:rPr>
          <w:spacing w:val="-3"/>
        </w:rPr>
        <w:t xml:space="preserve"> </w:t>
      </w:r>
      <w:r>
        <w:t>követelmények</w:t>
      </w:r>
    </w:p>
    <w:p w:rsidR="00556279" w:rsidRDefault="00556279" w:rsidP="00556279">
      <w:pPr>
        <w:pStyle w:val="Cmsor2"/>
        <w:tabs>
          <w:tab w:val="left" w:pos="937"/>
        </w:tabs>
        <w:spacing w:before="206"/>
        <w:ind w:left="216" w:firstLine="0"/>
      </w:pPr>
    </w:p>
    <w:tbl>
      <w:tblPr>
        <w:tblStyle w:val="TableNormal"/>
        <w:tblW w:w="0" w:type="auto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31"/>
        <w:gridCol w:w="1306"/>
        <w:gridCol w:w="1445"/>
        <w:gridCol w:w="1123"/>
        <w:gridCol w:w="1320"/>
        <w:gridCol w:w="1431"/>
      </w:tblGrid>
      <w:tr w:rsidR="00BE65EE" w:rsidTr="00E85D7E">
        <w:trPr>
          <w:trHeight w:val="278"/>
        </w:trPr>
        <w:tc>
          <w:tcPr>
            <w:tcW w:w="1431" w:type="dxa"/>
          </w:tcPr>
          <w:p w:rsidR="00BE65EE" w:rsidRDefault="00FE4828">
            <w:pPr>
              <w:pStyle w:val="TableParagraph"/>
              <w:spacing w:line="25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Azonosító</w:t>
            </w:r>
          </w:p>
        </w:tc>
        <w:tc>
          <w:tcPr>
            <w:tcW w:w="1306" w:type="dxa"/>
          </w:tcPr>
          <w:p w:rsidR="00BE65EE" w:rsidRDefault="00FE4828">
            <w:pPr>
              <w:pStyle w:val="TableParagraph"/>
              <w:spacing w:line="25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Leírás</w:t>
            </w:r>
          </w:p>
        </w:tc>
        <w:tc>
          <w:tcPr>
            <w:tcW w:w="1445" w:type="dxa"/>
          </w:tcPr>
          <w:p w:rsidR="00BE65EE" w:rsidRDefault="00FE4828">
            <w:pPr>
              <w:pStyle w:val="TableParagraph"/>
              <w:spacing w:line="25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Ellenőrzés</w:t>
            </w:r>
          </w:p>
        </w:tc>
        <w:tc>
          <w:tcPr>
            <w:tcW w:w="1123" w:type="dxa"/>
          </w:tcPr>
          <w:p w:rsidR="00BE65EE" w:rsidRDefault="00FE4828">
            <w:pPr>
              <w:pStyle w:val="TableParagraph"/>
              <w:spacing w:line="25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Prioritás</w:t>
            </w:r>
          </w:p>
        </w:tc>
        <w:tc>
          <w:tcPr>
            <w:tcW w:w="1320" w:type="dxa"/>
          </w:tcPr>
          <w:p w:rsidR="00BE65EE" w:rsidRDefault="00FE4828">
            <w:pPr>
              <w:pStyle w:val="TableParagraph"/>
              <w:spacing w:line="259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Forrás</w:t>
            </w:r>
          </w:p>
        </w:tc>
        <w:tc>
          <w:tcPr>
            <w:tcW w:w="1431" w:type="dxa"/>
          </w:tcPr>
          <w:p w:rsidR="00BE65EE" w:rsidRDefault="00FE4828">
            <w:pPr>
              <w:pStyle w:val="TableParagraph"/>
              <w:spacing w:line="259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Komment</w:t>
            </w:r>
          </w:p>
        </w:tc>
      </w:tr>
      <w:tr w:rsidR="00BE65EE" w:rsidTr="00E85D7E">
        <w:trPr>
          <w:trHeight w:val="273"/>
        </w:trPr>
        <w:tc>
          <w:tcPr>
            <w:tcW w:w="1431" w:type="dxa"/>
          </w:tcPr>
          <w:p w:rsidR="00BE65EE" w:rsidRDefault="003B7310" w:rsidP="00181D1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181D11">
              <w:rPr>
                <w:sz w:val="20"/>
              </w:rPr>
              <w:t>25</w:t>
            </w:r>
          </w:p>
        </w:tc>
        <w:tc>
          <w:tcPr>
            <w:tcW w:w="1306" w:type="dxa"/>
          </w:tcPr>
          <w:p w:rsidR="00BE65EE" w:rsidRDefault="00C76437" w:rsidP="00C76437">
            <w:pPr>
              <w:pStyle w:val="TableParagraph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heti  dokumentum</w:t>
            </w:r>
            <w:proofErr w:type="gramEnd"/>
            <w:r>
              <w:rPr>
                <w:sz w:val="20"/>
              </w:rPr>
              <w:t xml:space="preserve"> leadás</w:t>
            </w:r>
            <w:r w:rsidR="003B7310">
              <w:rPr>
                <w:sz w:val="20"/>
              </w:rPr>
              <w:t xml:space="preserve"> </w:t>
            </w:r>
          </w:p>
        </w:tc>
        <w:tc>
          <w:tcPr>
            <w:tcW w:w="1445" w:type="dxa"/>
          </w:tcPr>
          <w:p w:rsidR="00BE65EE" w:rsidRDefault="003B7310" w:rsidP="003B731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leadás</w:t>
            </w:r>
          </w:p>
        </w:tc>
        <w:tc>
          <w:tcPr>
            <w:tcW w:w="1123" w:type="dxa"/>
          </w:tcPr>
          <w:p w:rsidR="00BE65EE" w:rsidRDefault="003B7310" w:rsidP="003B731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 w:rsidR="00BE65EE" w:rsidRDefault="003B7310" w:rsidP="003B731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431" w:type="dxa"/>
          </w:tcPr>
          <w:p w:rsidR="00BE65EE" w:rsidRDefault="003B7310" w:rsidP="003B7310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febr</w:t>
            </w:r>
            <w:proofErr w:type="spellEnd"/>
            <w:r>
              <w:rPr>
                <w:sz w:val="20"/>
              </w:rPr>
              <w:t xml:space="preserve"> 19-től hétfőnként</w:t>
            </w:r>
          </w:p>
        </w:tc>
      </w:tr>
      <w:tr w:rsidR="003B7310" w:rsidTr="00E85D7E">
        <w:trPr>
          <w:trHeight w:val="273"/>
        </w:trPr>
        <w:tc>
          <w:tcPr>
            <w:tcW w:w="1431" w:type="dxa"/>
          </w:tcPr>
          <w:p w:rsidR="003B7310" w:rsidRDefault="003B7310" w:rsidP="00181D1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181D11">
              <w:rPr>
                <w:sz w:val="20"/>
              </w:rPr>
              <w:t>26</w:t>
            </w:r>
          </w:p>
        </w:tc>
        <w:tc>
          <w:tcPr>
            <w:tcW w:w="1306" w:type="dxa"/>
          </w:tcPr>
          <w:p w:rsidR="003B7310" w:rsidRDefault="00C76437" w:rsidP="003B731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kód bemutatás</w:t>
            </w:r>
          </w:p>
        </w:tc>
        <w:tc>
          <w:tcPr>
            <w:tcW w:w="1445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bemutatás</w:t>
            </w:r>
          </w:p>
        </w:tc>
        <w:tc>
          <w:tcPr>
            <w:tcW w:w="1123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431" w:type="dxa"/>
          </w:tcPr>
          <w:p w:rsidR="003B7310" w:rsidRDefault="00556279" w:rsidP="002A6AD8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márc</w:t>
            </w:r>
            <w:proofErr w:type="spellEnd"/>
            <w:r>
              <w:rPr>
                <w:sz w:val="20"/>
              </w:rPr>
              <w:t xml:space="preserve"> 21</w:t>
            </w:r>
            <w:r w:rsidR="003B7310">
              <w:rPr>
                <w:sz w:val="20"/>
              </w:rPr>
              <w:t xml:space="preserve"> - </w:t>
            </w:r>
            <w:proofErr w:type="spellStart"/>
            <w:r w:rsidR="003B7310">
              <w:rPr>
                <w:sz w:val="20"/>
              </w:rPr>
              <w:t>szkeleton</w:t>
            </w:r>
            <w:proofErr w:type="spellEnd"/>
            <w:r w:rsidR="003B7310">
              <w:rPr>
                <w:sz w:val="20"/>
              </w:rPr>
              <w:t>,</w:t>
            </w:r>
          </w:p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ápr</w:t>
            </w:r>
            <w:proofErr w:type="spellEnd"/>
            <w:r>
              <w:rPr>
                <w:sz w:val="20"/>
              </w:rPr>
              <w:t xml:space="preserve"> 25 - </w:t>
            </w:r>
            <w:proofErr w:type="spellStart"/>
            <w:r>
              <w:rPr>
                <w:sz w:val="20"/>
              </w:rPr>
              <w:t>proto</w:t>
            </w:r>
            <w:proofErr w:type="spellEnd"/>
            <w:r>
              <w:rPr>
                <w:sz w:val="20"/>
              </w:rPr>
              <w:t>, máj 26 – grafikus</w:t>
            </w:r>
          </w:p>
        </w:tc>
      </w:tr>
      <w:tr w:rsidR="003B7310" w:rsidTr="00E85D7E">
        <w:trPr>
          <w:trHeight w:val="273"/>
        </w:trPr>
        <w:tc>
          <w:tcPr>
            <w:tcW w:w="1431" w:type="dxa"/>
          </w:tcPr>
          <w:p w:rsidR="003B7310" w:rsidRDefault="003B7310" w:rsidP="00181D1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181D11">
              <w:rPr>
                <w:sz w:val="20"/>
              </w:rPr>
              <w:t>27</w:t>
            </w:r>
          </w:p>
        </w:tc>
        <w:tc>
          <w:tcPr>
            <w:tcW w:w="1306" w:type="dxa"/>
          </w:tcPr>
          <w:p w:rsidR="003B7310" w:rsidRDefault="003B7310" w:rsidP="003B731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r w:rsidR="00C76437">
              <w:rPr>
                <w:sz w:val="20"/>
              </w:rPr>
              <w:t>programnak futnia kell</w:t>
            </w:r>
            <w:r>
              <w:rPr>
                <w:sz w:val="20"/>
              </w:rPr>
              <w:t xml:space="preserve"> a HSZK gépein</w:t>
            </w:r>
          </w:p>
        </w:tc>
        <w:tc>
          <w:tcPr>
            <w:tcW w:w="1445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bemutatás</w:t>
            </w:r>
          </w:p>
        </w:tc>
        <w:tc>
          <w:tcPr>
            <w:tcW w:w="1123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431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:rsidR="00146D9A" w:rsidRDefault="00146D9A">
      <w:pPr>
        <w:pStyle w:val="Szvegtrzs"/>
        <w:ind w:left="0"/>
        <w:rPr>
          <w:sz w:val="26"/>
        </w:rPr>
      </w:pPr>
    </w:p>
    <w:p w:rsidR="00146D9A" w:rsidRDefault="00146D9A">
      <w:pPr>
        <w:rPr>
          <w:i/>
          <w:sz w:val="26"/>
          <w:szCs w:val="24"/>
        </w:rPr>
      </w:pPr>
      <w:r>
        <w:rPr>
          <w:sz w:val="26"/>
        </w:rPr>
        <w:br w:type="page"/>
      </w:r>
    </w:p>
    <w:p w:rsidR="00BE65EE" w:rsidRDefault="00FE4828" w:rsidP="00556279">
      <w:pPr>
        <w:pStyle w:val="Cmsor2"/>
        <w:numPr>
          <w:ilvl w:val="2"/>
          <w:numId w:val="3"/>
        </w:numPr>
        <w:tabs>
          <w:tab w:val="left" w:pos="937"/>
        </w:tabs>
        <w:spacing w:before="206"/>
      </w:pPr>
      <w:r>
        <w:lastRenderedPageBreak/>
        <w:t>Egyéb nem funkcionális</w:t>
      </w:r>
      <w:r>
        <w:rPr>
          <w:spacing w:val="-9"/>
        </w:rPr>
        <w:t xml:space="preserve"> </w:t>
      </w:r>
      <w:r>
        <w:t>követelmények</w:t>
      </w:r>
    </w:p>
    <w:p w:rsidR="00556279" w:rsidRDefault="00556279" w:rsidP="00556279">
      <w:pPr>
        <w:pStyle w:val="Cmsor2"/>
        <w:tabs>
          <w:tab w:val="left" w:pos="937"/>
        </w:tabs>
        <w:spacing w:before="206"/>
        <w:ind w:left="216" w:firstLine="0"/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431"/>
        <w:gridCol w:w="1306"/>
        <w:gridCol w:w="1445"/>
        <w:gridCol w:w="1123"/>
        <w:gridCol w:w="1320"/>
        <w:gridCol w:w="1431"/>
      </w:tblGrid>
      <w:tr w:rsidR="00BE65EE">
        <w:trPr>
          <w:trHeight w:val="273"/>
        </w:trPr>
        <w:tc>
          <w:tcPr>
            <w:tcW w:w="1431" w:type="dxa"/>
          </w:tcPr>
          <w:p w:rsidR="00BE65EE" w:rsidRDefault="00FE4828">
            <w:pPr>
              <w:pStyle w:val="TableParagraph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Azonosító</w:t>
            </w:r>
          </w:p>
        </w:tc>
        <w:tc>
          <w:tcPr>
            <w:tcW w:w="1306" w:type="dxa"/>
          </w:tcPr>
          <w:p w:rsidR="00BE65EE" w:rsidRDefault="00FE4828">
            <w:pPr>
              <w:pStyle w:val="TableParagraph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Leírás</w:t>
            </w:r>
          </w:p>
        </w:tc>
        <w:tc>
          <w:tcPr>
            <w:tcW w:w="1445" w:type="dxa"/>
          </w:tcPr>
          <w:p w:rsidR="00BE65EE" w:rsidRDefault="00FE4828">
            <w:pPr>
              <w:pStyle w:val="TableParagraph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Ellenőrzés</w:t>
            </w:r>
          </w:p>
        </w:tc>
        <w:tc>
          <w:tcPr>
            <w:tcW w:w="1123" w:type="dxa"/>
          </w:tcPr>
          <w:p w:rsidR="00BE65EE" w:rsidRDefault="00FE4828">
            <w:pPr>
              <w:pStyle w:val="TableParagraph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Prioritás</w:t>
            </w:r>
          </w:p>
        </w:tc>
        <w:tc>
          <w:tcPr>
            <w:tcW w:w="1320" w:type="dxa"/>
          </w:tcPr>
          <w:p w:rsidR="00BE65EE" w:rsidRDefault="00FE4828">
            <w:pPr>
              <w:pStyle w:val="TableParagraph"/>
              <w:spacing w:line="254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Forrás</w:t>
            </w:r>
          </w:p>
        </w:tc>
        <w:tc>
          <w:tcPr>
            <w:tcW w:w="1431" w:type="dxa"/>
          </w:tcPr>
          <w:p w:rsidR="00BE65EE" w:rsidRDefault="00FE4828">
            <w:pPr>
              <w:pStyle w:val="TableParagraph"/>
              <w:spacing w:line="254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Komment</w:t>
            </w:r>
          </w:p>
        </w:tc>
      </w:tr>
      <w:tr w:rsidR="00BE65EE">
        <w:trPr>
          <w:trHeight w:val="277"/>
        </w:trPr>
        <w:tc>
          <w:tcPr>
            <w:tcW w:w="1431" w:type="dxa"/>
          </w:tcPr>
          <w:p w:rsidR="00BE65EE" w:rsidRDefault="00556279" w:rsidP="00181D1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9A077E">
              <w:rPr>
                <w:sz w:val="20"/>
              </w:rPr>
              <w:t>3</w:t>
            </w:r>
            <w:r w:rsidR="00181D11">
              <w:rPr>
                <w:sz w:val="20"/>
              </w:rPr>
              <w:t>2</w:t>
            </w:r>
            <w:bookmarkStart w:id="0" w:name="_GoBack"/>
            <w:bookmarkEnd w:id="0"/>
          </w:p>
        </w:tc>
        <w:tc>
          <w:tcPr>
            <w:tcW w:w="1306" w:type="dxa"/>
          </w:tcPr>
          <w:p w:rsidR="00BE65EE" w:rsidRDefault="00556279" w:rsidP="0055627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tesztelés</w:t>
            </w:r>
          </w:p>
        </w:tc>
        <w:tc>
          <w:tcPr>
            <w:tcW w:w="1445" w:type="dxa"/>
          </w:tcPr>
          <w:p w:rsidR="00BE65EE" w:rsidRDefault="00556279" w:rsidP="0055627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bemutatás</w:t>
            </w:r>
          </w:p>
        </w:tc>
        <w:tc>
          <w:tcPr>
            <w:tcW w:w="1123" w:type="dxa"/>
          </w:tcPr>
          <w:p w:rsidR="00BE65EE" w:rsidRDefault="00556279" w:rsidP="0055627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20" w:type="dxa"/>
          </w:tcPr>
          <w:p w:rsidR="00BE65EE" w:rsidRDefault="00556279" w:rsidP="0055627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431" w:type="dxa"/>
          </w:tcPr>
          <w:p w:rsidR="00BE65EE" w:rsidRDefault="00BE65EE" w:rsidP="00556279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:rsidR="00BE65EE" w:rsidRDefault="00BE65EE">
      <w:pPr>
        <w:pStyle w:val="Szvegtrzs"/>
        <w:ind w:left="0"/>
        <w:rPr>
          <w:sz w:val="26"/>
        </w:rPr>
      </w:pPr>
    </w:p>
    <w:p w:rsidR="00BE65EE" w:rsidRDefault="00FE4828">
      <w:pPr>
        <w:pStyle w:val="Cmsor1"/>
        <w:numPr>
          <w:ilvl w:val="1"/>
          <w:numId w:val="2"/>
        </w:numPr>
        <w:tabs>
          <w:tab w:val="left" w:pos="793"/>
        </w:tabs>
        <w:spacing w:before="206"/>
        <w:ind w:hanging="576"/>
      </w:pPr>
      <w:r>
        <w:t>Lényeges</w:t>
      </w:r>
      <w:r>
        <w:rPr>
          <w:spacing w:val="2"/>
        </w:rPr>
        <w:t xml:space="preserve"> </w:t>
      </w:r>
      <w:proofErr w:type="spellStart"/>
      <w:r>
        <w:t>use-case-ek</w:t>
      </w:r>
      <w:proofErr w:type="spellEnd"/>
    </w:p>
    <w:p w:rsidR="00BE65EE" w:rsidRDefault="00FE4828">
      <w:pPr>
        <w:pStyle w:val="Cmsor2"/>
        <w:numPr>
          <w:ilvl w:val="2"/>
          <w:numId w:val="2"/>
        </w:numPr>
        <w:tabs>
          <w:tab w:val="left" w:pos="937"/>
        </w:tabs>
        <w:spacing w:before="230"/>
      </w:pPr>
      <w:proofErr w:type="spellStart"/>
      <w:r>
        <w:t>Use-case</w:t>
      </w:r>
      <w:proofErr w:type="spellEnd"/>
      <w:r>
        <w:rPr>
          <w:spacing w:val="-2"/>
        </w:rPr>
        <w:t xml:space="preserve"> </w:t>
      </w:r>
      <w:r>
        <w:t>leírások</w:t>
      </w:r>
    </w:p>
    <w:p w:rsidR="00BE65EE" w:rsidRDefault="00BE65EE">
      <w:pPr>
        <w:pStyle w:val="Szvegtrzs"/>
        <w:spacing w:before="8"/>
        <w:ind w:left="0"/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790"/>
        <w:gridCol w:w="6180"/>
      </w:tblGrid>
      <w:tr w:rsidR="00C530EF" w:rsidTr="00106A9F">
        <w:trPr>
          <w:trHeight w:val="272"/>
        </w:trPr>
        <w:tc>
          <w:tcPr>
            <w:tcW w:w="2790" w:type="dxa"/>
            <w:tcBorders>
              <w:bottom w:val="double" w:sz="1" w:space="0" w:color="000000"/>
            </w:tcBorders>
          </w:tcPr>
          <w:p w:rsidR="00C530EF" w:rsidRDefault="00C530EF" w:rsidP="00106A9F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Use-case</w:t>
            </w:r>
            <w:proofErr w:type="spellEnd"/>
            <w:r>
              <w:rPr>
                <w:b/>
                <w:sz w:val="24"/>
              </w:rPr>
              <w:t xml:space="preserve"> neve</w:t>
            </w:r>
          </w:p>
        </w:tc>
        <w:tc>
          <w:tcPr>
            <w:tcW w:w="6180" w:type="dxa"/>
            <w:tcBorders>
              <w:bottom w:val="double" w:sz="1" w:space="0" w:color="000000"/>
            </w:tcBorders>
          </w:tcPr>
          <w:p w:rsidR="00C530EF" w:rsidRDefault="00AC2A1D" w:rsidP="00106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Mozgás</w:t>
            </w:r>
          </w:p>
        </w:tc>
      </w:tr>
      <w:tr w:rsidR="00C530EF" w:rsidTr="00106A9F">
        <w:trPr>
          <w:trHeight w:val="278"/>
        </w:trPr>
        <w:tc>
          <w:tcPr>
            <w:tcW w:w="2790" w:type="dxa"/>
            <w:tcBorders>
              <w:top w:val="double" w:sz="1" w:space="0" w:color="000000"/>
            </w:tcBorders>
          </w:tcPr>
          <w:p w:rsidR="00C530EF" w:rsidRDefault="00C530EF" w:rsidP="00106A9F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6180" w:type="dxa"/>
            <w:tcBorders>
              <w:top w:val="double" w:sz="1" w:space="0" w:color="000000"/>
            </w:tcBorders>
          </w:tcPr>
          <w:p w:rsidR="00C530EF" w:rsidRDefault="00AC2A1D" w:rsidP="00106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 játékos képes mozogni.</w:t>
            </w:r>
          </w:p>
        </w:tc>
      </w:tr>
      <w:tr w:rsidR="00C530EF" w:rsidTr="00106A9F">
        <w:trPr>
          <w:trHeight w:val="278"/>
        </w:trPr>
        <w:tc>
          <w:tcPr>
            <w:tcW w:w="2790" w:type="dxa"/>
          </w:tcPr>
          <w:p w:rsidR="00C530EF" w:rsidRDefault="00C530EF" w:rsidP="00106A9F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Aktorok</w:t>
            </w:r>
            <w:proofErr w:type="spellEnd"/>
          </w:p>
        </w:tc>
        <w:tc>
          <w:tcPr>
            <w:tcW w:w="6180" w:type="dxa"/>
          </w:tcPr>
          <w:p w:rsidR="00AC2A1D" w:rsidRDefault="00AC2A1D" w:rsidP="00106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Játékos</w:t>
            </w:r>
          </w:p>
        </w:tc>
      </w:tr>
      <w:tr w:rsidR="00C530EF" w:rsidTr="00106A9F">
        <w:trPr>
          <w:trHeight w:val="287"/>
        </w:trPr>
        <w:tc>
          <w:tcPr>
            <w:tcW w:w="2790" w:type="dxa"/>
          </w:tcPr>
          <w:p w:rsidR="00C530EF" w:rsidRDefault="00C530EF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  <w:r w:rsidR="00AC2A1D">
              <w:rPr>
                <w:b/>
                <w:sz w:val="24"/>
              </w:rPr>
              <w:t>őf</w:t>
            </w:r>
            <w:r>
              <w:rPr>
                <w:b/>
                <w:sz w:val="24"/>
              </w:rPr>
              <w:t>orgatókönyv</w:t>
            </w:r>
          </w:p>
        </w:tc>
        <w:tc>
          <w:tcPr>
            <w:tcW w:w="6180" w:type="dxa"/>
          </w:tcPr>
          <w:p w:rsidR="00C530EF" w:rsidRDefault="00106A9F" w:rsidP="00106A9F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1.</w:t>
            </w:r>
            <w:r w:rsidR="00AC2A1D">
              <w:rPr>
                <w:sz w:val="20"/>
              </w:rPr>
              <w:t xml:space="preserve"> A játékosok minden irányba képesek mozogni.</w:t>
            </w:r>
          </w:p>
        </w:tc>
      </w:tr>
      <w:tr w:rsidR="00AC2A1D" w:rsidTr="00106A9F">
        <w:trPr>
          <w:trHeight w:val="287"/>
        </w:trPr>
        <w:tc>
          <w:tcPr>
            <w:tcW w:w="2790" w:type="dxa"/>
          </w:tcPr>
          <w:p w:rsidR="00AC2A1D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AC2A1D" w:rsidRPr="00AC2A1D" w:rsidRDefault="00AC2A1D" w:rsidP="00106A9F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 xml:space="preserve">1.A.1. </w:t>
            </w:r>
            <w:r>
              <w:rPr>
                <w:sz w:val="20"/>
              </w:rPr>
              <w:t>A játékos képes eltolni a ládát minden irányba.</w:t>
            </w:r>
          </w:p>
        </w:tc>
      </w:tr>
      <w:tr w:rsidR="00AC2A1D" w:rsidTr="00106A9F">
        <w:trPr>
          <w:trHeight w:val="287"/>
        </w:trPr>
        <w:tc>
          <w:tcPr>
            <w:tcW w:w="2790" w:type="dxa"/>
          </w:tcPr>
          <w:p w:rsidR="00AC2A1D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AC2A1D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AC2A1D">
              <w:rPr>
                <w:b/>
                <w:sz w:val="20"/>
              </w:rPr>
              <w:t xml:space="preserve">.A.2 </w:t>
            </w:r>
            <w:proofErr w:type="gramStart"/>
            <w:r w:rsidR="00AC2A1D">
              <w:rPr>
                <w:sz w:val="20"/>
              </w:rPr>
              <w:t>A</w:t>
            </w:r>
            <w:proofErr w:type="gramEnd"/>
            <w:r w:rsidR="00AC2A1D">
              <w:rPr>
                <w:sz w:val="20"/>
              </w:rPr>
              <w:t xml:space="preserve"> játékos nem képes falon áthaladni.</w:t>
            </w:r>
          </w:p>
        </w:tc>
      </w:tr>
      <w:tr w:rsidR="00AC2A1D" w:rsidTr="00106A9F">
        <w:trPr>
          <w:trHeight w:val="287"/>
        </w:trPr>
        <w:tc>
          <w:tcPr>
            <w:tcW w:w="2790" w:type="dxa"/>
          </w:tcPr>
          <w:p w:rsidR="00AC2A1D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AC2A1D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AC2A1D">
              <w:rPr>
                <w:b/>
                <w:sz w:val="20"/>
              </w:rPr>
              <w:t xml:space="preserve">.A.3 </w:t>
            </w:r>
            <w:proofErr w:type="gramStart"/>
            <w:r w:rsidR="00AC2A1D">
              <w:rPr>
                <w:sz w:val="20"/>
              </w:rPr>
              <w:t>A</w:t>
            </w:r>
            <w:proofErr w:type="gramEnd"/>
            <w:r w:rsidR="00AC2A1D">
              <w:rPr>
                <w:sz w:val="20"/>
              </w:rPr>
              <w:t xml:space="preserve"> lyukra lépett játékos meghal.</w:t>
            </w:r>
          </w:p>
        </w:tc>
      </w:tr>
      <w:tr w:rsidR="00AC2A1D" w:rsidTr="00106A9F">
        <w:trPr>
          <w:trHeight w:val="287"/>
        </w:trPr>
        <w:tc>
          <w:tcPr>
            <w:tcW w:w="2790" w:type="dxa"/>
          </w:tcPr>
          <w:p w:rsidR="00AC2A1D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AC2A1D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AC2A1D">
              <w:rPr>
                <w:b/>
                <w:sz w:val="20"/>
              </w:rPr>
              <w:t xml:space="preserve">.A.4 </w:t>
            </w:r>
            <w:proofErr w:type="gramStart"/>
            <w:r w:rsidR="00AC2A1D">
              <w:rPr>
                <w:sz w:val="20"/>
              </w:rPr>
              <w:t>A</w:t>
            </w:r>
            <w:proofErr w:type="gramEnd"/>
            <w:r w:rsidR="00AC2A1D">
              <w:rPr>
                <w:sz w:val="20"/>
              </w:rPr>
              <w:t xml:space="preserve"> nyitott csapdaajtóra lépett játékos meghal.</w:t>
            </w:r>
          </w:p>
        </w:tc>
      </w:tr>
      <w:tr w:rsidR="00AC2A1D" w:rsidTr="00106A9F">
        <w:trPr>
          <w:trHeight w:val="287"/>
        </w:trPr>
        <w:tc>
          <w:tcPr>
            <w:tcW w:w="2790" w:type="dxa"/>
          </w:tcPr>
          <w:p w:rsidR="00AC2A1D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AC2A1D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AC2A1D">
              <w:rPr>
                <w:b/>
                <w:sz w:val="20"/>
              </w:rPr>
              <w:t xml:space="preserve">.A.5 </w:t>
            </w:r>
            <w:r w:rsidR="00AC2A1D">
              <w:rPr>
                <w:sz w:val="20"/>
              </w:rPr>
              <w:t>Játékosok el tudják egymást tolni.</w:t>
            </w:r>
          </w:p>
        </w:tc>
      </w:tr>
      <w:tr w:rsidR="00AC2A1D" w:rsidTr="00106A9F">
        <w:trPr>
          <w:trHeight w:val="287"/>
        </w:trPr>
        <w:tc>
          <w:tcPr>
            <w:tcW w:w="2790" w:type="dxa"/>
          </w:tcPr>
          <w:p w:rsidR="00AC2A1D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AC2A1D" w:rsidRDefault="00AC2A1D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  <w:r w:rsidR="00106A9F">
              <w:rPr>
                <w:b/>
                <w:sz w:val="20"/>
              </w:rPr>
              <w:t>B.1</w:t>
            </w:r>
            <w:r>
              <w:rPr>
                <w:b/>
                <w:sz w:val="20"/>
              </w:rPr>
              <w:t xml:space="preserve">. </w:t>
            </w:r>
            <w:r>
              <w:rPr>
                <w:sz w:val="20"/>
              </w:rPr>
              <w:t>A játékban több játékos is részt tud venni.</w:t>
            </w:r>
          </w:p>
        </w:tc>
      </w:tr>
    </w:tbl>
    <w:p w:rsidR="00106A9F" w:rsidRDefault="00106A9F">
      <w:pPr>
        <w:pStyle w:val="Szvegtrzs"/>
        <w:spacing w:before="8"/>
        <w:ind w:left="0"/>
      </w:pPr>
    </w:p>
    <w:p w:rsidR="00106A9F" w:rsidRDefault="00106A9F">
      <w:pPr>
        <w:rPr>
          <w:i/>
          <w:sz w:val="24"/>
          <w:szCs w:val="24"/>
        </w:rPr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790"/>
        <w:gridCol w:w="6180"/>
      </w:tblGrid>
      <w:tr w:rsidR="00C530EF" w:rsidTr="00106A9F">
        <w:trPr>
          <w:trHeight w:val="272"/>
        </w:trPr>
        <w:tc>
          <w:tcPr>
            <w:tcW w:w="2790" w:type="dxa"/>
            <w:tcBorders>
              <w:bottom w:val="double" w:sz="1" w:space="0" w:color="000000"/>
            </w:tcBorders>
          </w:tcPr>
          <w:p w:rsidR="00C530EF" w:rsidRDefault="00C530EF" w:rsidP="00106A9F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Use-case</w:t>
            </w:r>
            <w:proofErr w:type="spellEnd"/>
            <w:r>
              <w:rPr>
                <w:b/>
                <w:sz w:val="24"/>
              </w:rPr>
              <w:t xml:space="preserve"> neve</w:t>
            </w:r>
          </w:p>
        </w:tc>
        <w:tc>
          <w:tcPr>
            <w:tcW w:w="6180" w:type="dxa"/>
            <w:tcBorders>
              <w:bottom w:val="double" w:sz="1" w:space="0" w:color="000000"/>
            </w:tcBorders>
          </w:tcPr>
          <w:p w:rsidR="00C530EF" w:rsidRDefault="00AC2A1D" w:rsidP="00106A9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DobozTolás</w:t>
            </w:r>
            <w:proofErr w:type="spellEnd"/>
          </w:p>
        </w:tc>
      </w:tr>
      <w:tr w:rsidR="00C530EF" w:rsidTr="00106A9F">
        <w:trPr>
          <w:trHeight w:val="278"/>
        </w:trPr>
        <w:tc>
          <w:tcPr>
            <w:tcW w:w="2790" w:type="dxa"/>
            <w:tcBorders>
              <w:top w:val="double" w:sz="1" w:space="0" w:color="000000"/>
            </w:tcBorders>
          </w:tcPr>
          <w:p w:rsidR="00C530EF" w:rsidRDefault="00C530EF" w:rsidP="00106A9F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6180" w:type="dxa"/>
            <w:tcBorders>
              <w:top w:val="double" w:sz="1" w:space="0" w:color="000000"/>
            </w:tcBorders>
          </w:tcPr>
          <w:p w:rsidR="00C530EF" w:rsidRDefault="00AC2A1D" w:rsidP="00106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 játékos képes eltolni a ládát.</w:t>
            </w:r>
          </w:p>
        </w:tc>
      </w:tr>
      <w:tr w:rsidR="00C530EF" w:rsidTr="00106A9F">
        <w:trPr>
          <w:trHeight w:val="278"/>
        </w:trPr>
        <w:tc>
          <w:tcPr>
            <w:tcW w:w="2790" w:type="dxa"/>
          </w:tcPr>
          <w:p w:rsidR="00C530EF" w:rsidRDefault="00C530EF" w:rsidP="00106A9F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Aktorok</w:t>
            </w:r>
            <w:proofErr w:type="spellEnd"/>
          </w:p>
        </w:tc>
        <w:tc>
          <w:tcPr>
            <w:tcW w:w="6180" w:type="dxa"/>
          </w:tcPr>
          <w:p w:rsidR="00C530EF" w:rsidRDefault="00AC2A1D" w:rsidP="00106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Játékos</w:t>
            </w:r>
          </w:p>
        </w:tc>
      </w:tr>
      <w:tr w:rsidR="00C530EF" w:rsidTr="00106A9F">
        <w:trPr>
          <w:trHeight w:val="287"/>
        </w:trPr>
        <w:tc>
          <w:tcPr>
            <w:tcW w:w="2790" w:type="dxa"/>
          </w:tcPr>
          <w:p w:rsidR="00C530EF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Főforgatókönyv</w:t>
            </w:r>
          </w:p>
        </w:tc>
        <w:tc>
          <w:tcPr>
            <w:tcW w:w="6180" w:type="dxa"/>
          </w:tcPr>
          <w:p w:rsidR="00C530EF" w:rsidRDefault="00106A9F" w:rsidP="00106A9F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1</w:t>
            </w:r>
            <w:r w:rsidR="00AC2A1D">
              <w:rPr>
                <w:b/>
                <w:sz w:val="20"/>
              </w:rPr>
              <w:t xml:space="preserve">. </w:t>
            </w:r>
            <w:r w:rsidR="00AC2A1D">
              <w:rPr>
                <w:sz w:val="20"/>
              </w:rPr>
              <w:t>A játékos képes eltolni a ládát minden irányba.</w:t>
            </w:r>
          </w:p>
        </w:tc>
      </w:tr>
      <w:tr w:rsidR="00AC2A1D" w:rsidTr="00106A9F">
        <w:trPr>
          <w:trHeight w:val="287"/>
        </w:trPr>
        <w:tc>
          <w:tcPr>
            <w:tcW w:w="2790" w:type="dxa"/>
          </w:tcPr>
          <w:p w:rsidR="00AC2A1D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AC2A1D" w:rsidRPr="00AC2A1D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AC2A1D">
              <w:rPr>
                <w:b/>
                <w:sz w:val="20"/>
              </w:rPr>
              <w:t xml:space="preserve">.A.1 </w:t>
            </w:r>
            <w:r w:rsidR="00AC2A1D">
              <w:rPr>
                <w:sz w:val="20"/>
              </w:rPr>
              <w:t>Doboz sem képes áthatolni a falon.</w:t>
            </w:r>
          </w:p>
        </w:tc>
      </w:tr>
      <w:tr w:rsidR="00AC2A1D" w:rsidTr="00106A9F">
        <w:trPr>
          <w:trHeight w:val="287"/>
        </w:trPr>
        <w:tc>
          <w:tcPr>
            <w:tcW w:w="2790" w:type="dxa"/>
          </w:tcPr>
          <w:p w:rsidR="00AC2A1D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AC2A1D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AC2A1D">
              <w:rPr>
                <w:b/>
                <w:sz w:val="20"/>
              </w:rPr>
              <w:t xml:space="preserve">.A.2 </w:t>
            </w:r>
            <w:proofErr w:type="gramStart"/>
            <w:r w:rsidR="00AC2A1D">
              <w:rPr>
                <w:sz w:val="20"/>
              </w:rPr>
              <w:t>A</w:t>
            </w:r>
            <w:proofErr w:type="gramEnd"/>
            <w:r w:rsidR="00AC2A1D">
              <w:rPr>
                <w:sz w:val="20"/>
              </w:rPr>
              <w:t xml:space="preserve"> lyukra tolt doboz eltűnik.</w:t>
            </w:r>
          </w:p>
        </w:tc>
      </w:tr>
      <w:tr w:rsidR="00AC2A1D" w:rsidTr="00106A9F">
        <w:trPr>
          <w:trHeight w:val="287"/>
        </w:trPr>
        <w:tc>
          <w:tcPr>
            <w:tcW w:w="2790" w:type="dxa"/>
          </w:tcPr>
          <w:p w:rsidR="00AC2A1D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AC2A1D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AC2A1D">
              <w:rPr>
                <w:b/>
                <w:sz w:val="20"/>
              </w:rPr>
              <w:t xml:space="preserve">.A.3 </w:t>
            </w:r>
            <w:proofErr w:type="gramStart"/>
            <w:r w:rsidR="00AC2A1D">
              <w:rPr>
                <w:sz w:val="20"/>
              </w:rPr>
              <w:t>A</w:t>
            </w:r>
            <w:proofErr w:type="gramEnd"/>
            <w:r w:rsidR="00AC2A1D">
              <w:rPr>
                <w:sz w:val="20"/>
              </w:rPr>
              <w:t xml:space="preserve"> kapcsolóra tolt doboz, bekapcsolja a kapcsolót.</w:t>
            </w:r>
          </w:p>
        </w:tc>
      </w:tr>
      <w:tr w:rsidR="00106A9F" w:rsidTr="00106A9F">
        <w:trPr>
          <w:trHeight w:val="287"/>
        </w:trPr>
        <w:tc>
          <w:tcPr>
            <w:tcW w:w="2790" w:type="dxa"/>
          </w:tcPr>
          <w:p w:rsidR="00106A9F" w:rsidRDefault="00106A9F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106A9F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1.A.4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nyitott csapdaajtóra tolt doboz eltűnik.</w:t>
            </w:r>
          </w:p>
        </w:tc>
      </w:tr>
      <w:tr w:rsidR="00106A9F" w:rsidTr="00106A9F">
        <w:trPr>
          <w:trHeight w:val="287"/>
        </w:trPr>
        <w:tc>
          <w:tcPr>
            <w:tcW w:w="2790" w:type="dxa"/>
          </w:tcPr>
          <w:p w:rsidR="00106A9F" w:rsidRDefault="00106A9F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106A9F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1.B.1. </w:t>
            </w:r>
            <w:r>
              <w:rPr>
                <w:sz w:val="20"/>
              </w:rPr>
              <w:t>A célmezők üres mezőként viselkednek jelöletlen láda esetén.</w:t>
            </w:r>
          </w:p>
        </w:tc>
      </w:tr>
      <w:tr w:rsidR="00106A9F" w:rsidTr="00106A9F">
        <w:trPr>
          <w:trHeight w:val="287"/>
        </w:trPr>
        <w:tc>
          <w:tcPr>
            <w:tcW w:w="2790" w:type="dxa"/>
          </w:tcPr>
          <w:p w:rsidR="00106A9F" w:rsidRDefault="00106A9F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106A9F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1.B.2. </w:t>
            </w:r>
            <w:r>
              <w:rPr>
                <w:sz w:val="20"/>
              </w:rPr>
              <w:t>Jelölt ládák jelöletlen mezők esetén jelöletlen ládaként viselkednek.</w:t>
            </w:r>
          </w:p>
        </w:tc>
      </w:tr>
      <w:tr w:rsidR="00106A9F" w:rsidTr="00106A9F">
        <w:trPr>
          <w:trHeight w:val="287"/>
        </w:trPr>
        <w:tc>
          <w:tcPr>
            <w:tcW w:w="2790" w:type="dxa"/>
          </w:tcPr>
          <w:p w:rsidR="00106A9F" w:rsidRDefault="00106A9F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106A9F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1.B.3. </w:t>
            </w:r>
            <w:r>
              <w:rPr>
                <w:sz w:val="20"/>
              </w:rPr>
              <w:t>Jelölt ládák jelölt helyre tolás után falként viselkednek.</w:t>
            </w:r>
          </w:p>
        </w:tc>
      </w:tr>
      <w:tr w:rsidR="00106A9F" w:rsidTr="00106A9F">
        <w:trPr>
          <w:trHeight w:val="287"/>
        </w:trPr>
        <w:tc>
          <w:tcPr>
            <w:tcW w:w="2790" w:type="dxa"/>
          </w:tcPr>
          <w:p w:rsidR="00106A9F" w:rsidRDefault="00106A9F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106A9F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1.C.1. </w:t>
            </w:r>
            <w:r>
              <w:rPr>
                <w:sz w:val="20"/>
              </w:rPr>
              <w:t>Ha egy játékosra dobozt tolunk, átcsúszik a mögötte lévő mezőre.</w:t>
            </w:r>
          </w:p>
        </w:tc>
      </w:tr>
      <w:tr w:rsidR="00106A9F" w:rsidTr="00106A9F">
        <w:trPr>
          <w:trHeight w:val="287"/>
        </w:trPr>
        <w:tc>
          <w:tcPr>
            <w:tcW w:w="2790" w:type="dxa"/>
          </w:tcPr>
          <w:p w:rsidR="00106A9F" w:rsidRDefault="00106A9F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106A9F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1.C.2. </w:t>
            </w:r>
            <w:r>
              <w:rPr>
                <w:sz w:val="20"/>
              </w:rPr>
              <w:t>Ha egy játékosra dobozt tolunk, de nincs mögötte üres mező, meghal.</w:t>
            </w:r>
          </w:p>
        </w:tc>
      </w:tr>
      <w:tr w:rsidR="00106A9F" w:rsidTr="00106A9F">
        <w:trPr>
          <w:trHeight w:val="287"/>
        </w:trPr>
        <w:tc>
          <w:tcPr>
            <w:tcW w:w="2790" w:type="dxa"/>
          </w:tcPr>
          <w:p w:rsidR="00106A9F" w:rsidRDefault="00106A9F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106A9F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1.D.1. </w:t>
            </w:r>
            <w:r>
              <w:rPr>
                <w:sz w:val="20"/>
              </w:rPr>
              <w:t>A játék véget ér, ha minden doboz a helyére került.</w:t>
            </w:r>
          </w:p>
        </w:tc>
      </w:tr>
      <w:tr w:rsidR="00106A9F" w:rsidTr="00106A9F">
        <w:trPr>
          <w:trHeight w:val="287"/>
        </w:trPr>
        <w:tc>
          <w:tcPr>
            <w:tcW w:w="2790" w:type="dxa"/>
          </w:tcPr>
          <w:p w:rsidR="00106A9F" w:rsidRDefault="00106A9F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106A9F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1.D.2. </w:t>
            </w:r>
            <w:r>
              <w:rPr>
                <w:sz w:val="20"/>
              </w:rPr>
              <w:t>A játék véget ér, ha már nem tudunk több jelölt dobozt eltolni.</w:t>
            </w:r>
          </w:p>
        </w:tc>
      </w:tr>
    </w:tbl>
    <w:p w:rsidR="00C530EF" w:rsidRDefault="00C530EF">
      <w:pPr>
        <w:pStyle w:val="Szvegtrzs"/>
        <w:spacing w:before="8"/>
        <w:ind w:left="0"/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790"/>
        <w:gridCol w:w="6180"/>
      </w:tblGrid>
      <w:tr w:rsidR="00C530EF" w:rsidTr="00106A9F">
        <w:trPr>
          <w:trHeight w:val="272"/>
        </w:trPr>
        <w:tc>
          <w:tcPr>
            <w:tcW w:w="2790" w:type="dxa"/>
            <w:tcBorders>
              <w:bottom w:val="double" w:sz="1" w:space="0" w:color="000000"/>
            </w:tcBorders>
          </w:tcPr>
          <w:p w:rsidR="00C530EF" w:rsidRDefault="00C530EF" w:rsidP="00106A9F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Use-case</w:t>
            </w:r>
            <w:proofErr w:type="spellEnd"/>
            <w:r>
              <w:rPr>
                <w:b/>
                <w:sz w:val="24"/>
              </w:rPr>
              <w:t xml:space="preserve"> neve</w:t>
            </w:r>
          </w:p>
        </w:tc>
        <w:tc>
          <w:tcPr>
            <w:tcW w:w="6180" w:type="dxa"/>
            <w:tcBorders>
              <w:bottom w:val="double" w:sz="1" w:space="0" w:color="000000"/>
            </w:tcBorders>
          </w:tcPr>
          <w:p w:rsidR="00C530EF" w:rsidRDefault="00AC2A1D" w:rsidP="00106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Kapcsolás</w:t>
            </w:r>
          </w:p>
        </w:tc>
      </w:tr>
      <w:tr w:rsidR="00C530EF" w:rsidTr="00106A9F">
        <w:trPr>
          <w:trHeight w:val="278"/>
        </w:trPr>
        <w:tc>
          <w:tcPr>
            <w:tcW w:w="2790" w:type="dxa"/>
            <w:tcBorders>
              <w:top w:val="double" w:sz="1" w:space="0" w:color="000000"/>
            </w:tcBorders>
          </w:tcPr>
          <w:p w:rsidR="00C530EF" w:rsidRDefault="00C530EF" w:rsidP="00106A9F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6180" w:type="dxa"/>
            <w:tcBorders>
              <w:top w:val="double" w:sz="1" w:space="0" w:color="000000"/>
            </w:tcBorders>
          </w:tcPr>
          <w:p w:rsidR="00C530EF" w:rsidRDefault="00106A9F" w:rsidP="00106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 játékos képes a kapcsolókat bekapcsolni dobozok kapcsolókra tolásával.</w:t>
            </w:r>
          </w:p>
        </w:tc>
      </w:tr>
      <w:tr w:rsidR="00C530EF" w:rsidTr="00106A9F">
        <w:trPr>
          <w:trHeight w:val="278"/>
        </w:trPr>
        <w:tc>
          <w:tcPr>
            <w:tcW w:w="2790" w:type="dxa"/>
          </w:tcPr>
          <w:p w:rsidR="00C530EF" w:rsidRDefault="00C530EF" w:rsidP="00106A9F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Aktorok</w:t>
            </w:r>
            <w:proofErr w:type="spellEnd"/>
          </w:p>
        </w:tc>
        <w:tc>
          <w:tcPr>
            <w:tcW w:w="6180" w:type="dxa"/>
          </w:tcPr>
          <w:p w:rsidR="00C530EF" w:rsidRDefault="00AC2A1D" w:rsidP="00106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Játékos</w:t>
            </w:r>
          </w:p>
        </w:tc>
      </w:tr>
      <w:tr w:rsidR="00C530EF" w:rsidTr="00106A9F">
        <w:trPr>
          <w:trHeight w:val="287"/>
        </w:trPr>
        <w:tc>
          <w:tcPr>
            <w:tcW w:w="2790" w:type="dxa"/>
          </w:tcPr>
          <w:p w:rsidR="00C530EF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Főforgatókönyv</w:t>
            </w:r>
          </w:p>
        </w:tc>
        <w:tc>
          <w:tcPr>
            <w:tcW w:w="6180" w:type="dxa"/>
          </w:tcPr>
          <w:p w:rsidR="00C530EF" w:rsidRDefault="00106A9F" w:rsidP="00106A9F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 xml:space="preserve">1. </w:t>
            </w:r>
            <w:r>
              <w:rPr>
                <w:sz w:val="20"/>
              </w:rPr>
              <w:t>A kapcsolóra tolt doboz, bekapcsolja a kapcsolót.</w:t>
            </w:r>
          </w:p>
        </w:tc>
      </w:tr>
      <w:tr w:rsidR="00106A9F" w:rsidTr="00106A9F">
        <w:trPr>
          <w:trHeight w:val="287"/>
        </w:trPr>
        <w:tc>
          <w:tcPr>
            <w:tcW w:w="2790" w:type="dxa"/>
          </w:tcPr>
          <w:p w:rsidR="00106A9F" w:rsidRDefault="00106A9F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106A9F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1.A.1. </w:t>
            </w:r>
            <w:r>
              <w:rPr>
                <w:sz w:val="20"/>
              </w:rPr>
              <w:t>A csapdaajtó a rákötött kapcsoló kapcsolásakor van csak nyitva.</w:t>
            </w:r>
          </w:p>
        </w:tc>
      </w:tr>
    </w:tbl>
    <w:p w:rsidR="004605F0" w:rsidRDefault="004605F0">
      <w:pPr>
        <w:pStyle w:val="Szvegtrzs"/>
        <w:spacing w:before="8"/>
        <w:ind w:left="0"/>
      </w:pPr>
    </w:p>
    <w:p w:rsidR="004605F0" w:rsidRDefault="004605F0">
      <w:pPr>
        <w:rPr>
          <w:i/>
          <w:sz w:val="24"/>
          <w:szCs w:val="24"/>
        </w:rPr>
      </w:pPr>
      <w:r>
        <w:br w:type="page"/>
      </w: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790"/>
        <w:gridCol w:w="6180"/>
      </w:tblGrid>
      <w:tr w:rsidR="004605F0" w:rsidTr="00F3206C">
        <w:trPr>
          <w:trHeight w:val="272"/>
        </w:trPr>
        <w:tc>
          <w:tcPr>
            <w:tcW w:w="2790" w:type="dxa"/>
            <w:tcBorders>
              <w:bottom w:val="double" w:sz="1" w:space="0" w:color="000000"/>
            </w:tcBorders>
          </w:tcPr>
          <w:p w:rsidR="004605F0" w:rsidRDefault="004605F0" w:rsidP="00F3206C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Use-case</w:t>
            </w:r>
            <w:proofErr w:type="spellEnd"/>
            <w:r>
              <w:rPr>
                <w:b/>
                <w:sz w:val="24"/>
              </w:rPr>
              <w:t xml:space="preserve"> neve</w:t>
            </w:r>
          </w:p>
        </w:tc>
        <w:tc>
          <w:tcPr>
            <w:tcW w:w="6180" w:type="dxa"/>
            <w:tcBorders>
              <w:bottom w:val="double" w:sz="1" w:space="0" w:color="000000"/>
            </w:tcBorders>
          </w:tcPr>
          <w:p w:rsidR="004605F0" w:rsidRDefault="004605F0" w:rsidP="00F320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Csapda</w:t>
            </w:r>
          </w:p>
        </w:tc>
      </w:tr>
      <w:tr w:rsidR="004605F0" w:rsidTr="00F3206C">
        <w:trPr>
          <w:trHeight w:val="278"/>
        </w:trPr>
        <w:tc>
          <w:tcPr>
            <w:tcW w:w="2790" w:type="dxa"/>
            <w:tcBorders>
              <w:top w:val="double" w:sz="1" w:space="0" w:color="000000"/>
            </w:tcBorders>
          </w:tcPr>
          <w:p w:rsidR="004605F0" w:rsidRDefault="004605F0" w:rsidP="00F3206C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6180" w:type="dxa"/>
            <w:tcBorders>
              <w:top w:val="double" w:sz="1" w:space="0" w:color="000000"/>
            </w:tcBorders>
          </w:tcPr>
          <w:p w:rsidR="004605F0" w:rsidRDefault="004605F0" w:rsidP="00F320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A csapdák lyukként, és üres mezőként is viselkedhetnek. Ezt a </w:t>
            </w:r>
            <w:proofErr w:type="spellStart"/>
            <w:r>
              <w:rPr>
                <w:sz w:val="20"/>
              </w:rPr>
              <w:t>rákötöt</w:t>
            </w:r>
            <w:proofErr w:type="spellEnd"/>
            <w:r>
              <w:rPr>
                <w:sz w:val="20"/>
              </w:rPr>
              <w:t xml:space="preserve"> kapcsoló befolyásolja.</w:t>
            </w:r>
          </w:p>
        </w:tc>
      </w:tr>
      <w:tr w:rsidR="004605F0" w:rsidTr="00F3206C">
        <w:trPr>
          <w:trHeight w:val="278"/>
        </w:trPr>
        <w:tc>
          <w:tcPr>
            <w:tcW w:w="2790" w:type="dxa"/>
          </w:tcPr>
          <w:p w:rsidR="004605F0" w:rsidRDefault="004605F0" w:rsidP="00F3206C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Aktorok</w:t>
            </w:r>
            <w:proofErr w:type="spellEnd"/>
          </w:p>
        </w:tc>
        <w:tc>
          <w:tcPr>
            <w:tcW w:w="6180" w:type="dxa"/>
          </w:tcPr>
          <w:p w:rsidR="004605F0" w:rsidRDefault="004605F0" w:rsidP="00F320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Játékos</w:t>
            </w:r>
          </w:p>
        </w:tc>
      </w:tr>
      <w:tr w:rsidR="004605F0" w:rsidTr="00F3206C">
        <w:trPr>
          <w:trHeight w:val="287"/>
        </w:trPr>
        <w:tc>
          <w:tcPr>
            <w:tcW w:w="2790" w:type="dxa"/>
          </w:tcPr>
          <w:p w:rsidR="004605F0" w:rsidRDefault="004605F0" w:rsidP="00F3206C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Főforgatókönyv</w:t>
            </w:r>
          </w:p>
        </w:tc>
        <w:tc>
          <w:tcPr>
            <w:tcW w:w="6180" w:type="dxa"/>
          </w:tcPr>
          <w:p w:rsidR="004605F0" w:rsidRDefault="004605F0" w:rsidP="00F3206C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1.</w:t>
            </w:r>
            <w:r>
              <w:rPr>
                <w:sz w:val="20"/>
              </w:rPr>
              <w:t xml:space="preserve"> A csapdaajtó a rákötött kapcsoló kapcsolásakor nyitva van.</w:t>
            </w:r>
          </w:p>
        </w:tc>
      </w:tr>
      <w:tr w:rsidR="004605F0" w:rsidTr="00F3206C">
        <w:trPr>
          <w:trHeight w:val="287"/>
        </w:trPr>
        <w:tc>
          <w:tcPr>
            <w:tcW w:w="2790" w:type="dxa"/>
          </w:tcPr>
          <w:p w:rsidR="004605F0" w:rsidRDefault="004605F0" w:rsidP="00F3206C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4605F0" w:rsidRDefault="004605F0" w:rsidP="00F3206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1.A.1. </w:t>
            </w:r>
            <w:r>
              <w:rPr>
                <w:sz w:val="20"/>
              </w:rPr>
              <w:t>A csapdaajtó alapesetben üres mezőként viselkedik.</w:t>
            </w:r>
          </w:p>
        </w:tc>
      </w:tr>
      <w:tr w:rsidR="004605F0" w:rsidTr="00F3206C">
        <w:trPr>
          <w:trHeight w:val="287"/>
        </w:trPr>
        <w:tc>
          <w:tcPr>
            <w:tcW w:w="2790" w:type="dxa"/>
          </w:tcPr>
          <w:p w:rsidR="004605F0" w:rsidRDefault="004605F0" w:rsidP="00F3206C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4605F0" w:rsidRDefault="004605F0" w:rsidP="00F3206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1.A.2. </w:t>
            </w:r>
            <w:r>
              <w:rPr>
                <w:sz w:val="20"/>
              </w:rPr>
              <w:t>A csapdaajtó nyitva lyukként viselkedik.</w:t>
            </w:r>
          </w:p>
        </w:tc>
      </w:tr>
    </w:tbl>
    <w:p w:rsidR="004605F0" w:rsidRDefault="004605F0">
      <w:pPr>
        <w:pStyle w:val="Szvegtrzs"/>
        <w:spacing w:before="8"/>
        <w:ind w:left="0"/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790"/>
        <w:gridCol w:w="6180"/>
      </w:tblGrid>
      <w:tr w:rsidR="00D15A59" w:rsidTr="00747B84">
        <w:trPr>
          <w:trHeight w:val="272"/>
        </w:trPr>
        <w:tc>
          <w:tcPr>
            <w:tcW w:w="2790" w:type="dxa"/>
            <w:tcBorders>
              <w:bottom w:val="double" w:sz="1" w:space="0" w:color="000000"/>
            </w:tcBorders>
          </w:tcPr>
          <w:p w:rsidR="00D15A59" w:rsidRDefault="00D15A59" w:rsidP="00747B84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Use-case</w:t>
            </w:r>
            <w:proofErr w:type="spellEnd"/>
            <w:r>
              <w:rPr>
                <w:b/>
                <w:sz w:val="24"/>
              </w:rPr>
              <w:t xml:space="preserve"> neve</w:t>
            </w:r>
          </w:p>
        </w:tc>
        <w:tc>
          <w:tcPr>
            <w:tcW w:w="6180" w:type="dxa"/>
            <w:tcBorders>
              <w:bottom w:val="double" w:sz="1" w:space="0" w:color="000000"/>
            </w:tcBorders>
          </w:tcPr>
          <w:p w:rsidR="00D15A59" w:rsidRDefault="00D15A59" w:rsidP="00747B8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Menü</w:t>
            </w:r>
          </w:p>
        </w:tc>
      </w:tr>
      <w:tr w:rsidR="00D15A59" w:rsidTr="00747B84">
        <w:trPr>
          <w:trHeight w:val="278"/>
        </w:trPr>
        <w:tc>
          <w:tcPr>
            <w:tcW w:w="2790" w:type="dxa"/>
            <w:tcBorders>
              <w:top w:val="double" w:sz="1" w:space="0" w:color="000000"/>
            </w:tcBorders>
          </w:tcPr>
          <w:p w:rsidR="00D15A59" w:rsidRDefault="00D15A59" w:rsidP="00747B84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6180" w:type="dxa"/>
            <w:tcBorders>
              <w:top w:val="double" w:sz="1" w:space="0" w:color="000000"/>
            </w:tcBorders>
          </w:tcPr>
          <w:p w:rsidR="00D15A59" w:rsidRDefault="00D15A59" w:rsidP="00747B8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 játék menüjében van a játékosnak lehetősége a játék feltételein változtatni.</w:t>
            </w:r>
          </w:p>
        </w:tc>
      </w:tr>
      <w:tr w:rsidR="00D15A59" w:rsidTr="00747B84">
        <w:trPr>
          <w:trHeight w:val="278"/>
        </w:trPr>
        <w:tc>
          <w:tcPr>
            <w:tcW w:w="2790" w:type="dxa"/>
          </w:tcPr>
          <w:p w:rsidR="00D15A59" w:rsidRDefault="00D15A59" w:rsidP="00747B84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Aktorok</w:t>
            </w:r>
            <w:proofErr w:type="spellEnd"/>
          </w:p>
        </w:tc>
        <w:tc>
          <w:tcPr>
            <w:tcW w:w="6180" w:type="dxa"/>
          </w:tcPr>
          <w:p w:rsidR="00D15A59" w:rsidRDefault="00D15A59" w:rsidP="00747B8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Játékos</w:t>
            </w:r>
          </w:p>
        </w:tc>
      </w:tr>
      <w:tr w:rsidR="00D15A59" w:rsidTr="00747B84">
        <w:trPr>
          <w:trHeight w:val="287"/>
        </w:trPr>
        <w:tc>
          <w:tcPr>
            <w:tcW w:w="2790" w:type="dxa"/>
          </w:tcPr>
          <w:p w:rsidR="00D15A59" w:rsidRDefault="00D15A59" w:rsidP="00747B8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Főforgatókönyv</w:t>
            </w:r>
          </w:p>
        </w:tc>
        <w:tc>
          <w:tcPr>
            <w:tcW w:w="6180" w:type="dxa"/>
          </w:tcPr>
          <w:p w:rsidR="00D15A59" w:rsidRDefault="00D15A59" w:rsidP="00747B84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1.</w:t>
            </w:r>
            <w:r>
              <w:rPr>
                <w:sz w:val="20"/>
              </w:rPr>
              <w:t xml:space="preserve"> A játékban egy főmenü kezeli a program fő részeit.</w:t>
            </w:r>
          </w:p>
        </w:tc>
      </w:tr>
      <w:tr w:rsidR="00D15A59" w:rsidTr="00747B84">
        <w:trPr>
          <w:trHeight w:val="287"/>
        </w:trPr>
        <w:tc>
          <w:tcPr>
            <w:tcW w:w="2790" w:type="dxa"/>
          </w:tcPr>
          <w:p w:rsidR="00D15A59" w:rsidRDefault="00D15A59" w:rsidP="00747B8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D15A59" w:rsidRDefault="00D15A59" w:rsidP="00747B8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1.A.1. </w:t>
            </w:r>
            <w:r>
              <w:rPr>
                <w:sz w:val="20"/>
              </w:rPr>
              <w:t>A menünek játék közben is elérhetőnek kell lennie.</w:t>
            </w:r>
          </w:p>
        </w:tc>
      </w:tr>
      <w:tr w:rsidR="00D15A59" w:rsidTr="00747B84">
        <w:trPr>
          <w:trHeight w:val="287"/>
        </w:trPr>
        <w:tc>
          <w:tcPr>
            <w:tcW w:w="2790" w:type="dxa"/>
          </w:tcPr>
          <w:p w:rsidR="00D15A59" w:rsidRDefault="00D15A59" w:rsidP="00747B8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D15A59" w:rsidRDefault="00D15A59" w:rsidP="00747B8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1.A.2. </w:t>
            </w:r>
            <w:r>
              <w:rPr>
                <w:sz w:val="20"/>
              </w:rPr>
              <w:t>A játéknak tudnia kell menteni és betölteni játékállásokat.</w:t>
            </w:r>
          </w:p>
        </w:tc>
      </w:tr>
      <w:tr w:rsidR="00D15A59" w:rsidTr="00747B84">
        <w:trPr>
          <w:trHeight w:val="287"/>
        </w:trPr>
        <w:tc>
          <w:tcPr>
            <w:tcW w:w="2790" w:type="dxa"/>
          </w:tcPr>
          <w:p w:rsidR="00D15A59" w:rsidRDefault="00D15A59" w:rsidP="00747B8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D15A59" w:rsidRDefault="00D15A59" w:rsidP="00747B8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1.A.3. </w:t>
            </w:r>
            <w:r>
              <w:rPr>
                <w:sz w:val="20"/>
              </w:rPr>
              <w:t>A menüben ki lehet választani a játékmódot.</w:t>
            </w:r>
          </w:p>
        </w:tc>
      </w:tr>
      <w:tr w:rsidR="00DC0F6F" w:rsidTr="00747B84">
        <w:trPr>
          <w:trHeight w:val="287"/>
        </w:trPr>
        <w:tc>
          <w:tcPr>
            <w:tcW w:w="2790" w:type="dxa"/>
          </w:tcPr>
          <w:p w:rsidR="00DC0F6F" w:rsidRDefault="00DC0F6F" w:rsidP="00747B8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DC0F6F" w:rsidRDefault="00DC0F6F" w:rsidP="00747B8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1.A.4. </w:t>
            </w:r>
            <w:r>
              <w:rPr>
                <w:sz w:val="20"/>
              </w:rPr>
              <w:t>A szerveren a játékindítást lobby előzi meg.</w:t>
            </w:r>
          </w:p>
        </w:tc>
      </w:tr>
    </w:tbl>
    <w:p w:rsidR="00D15A59" w:rsidRDefault="00D15A59">
      <w:pPr>
        <w:pStyle w:val="Szvegtrzs"/>
        <w:spacing w:before="8"/>
        <w:ind w:left="0"/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790"/>
        <w:gridCol w:w="6180"/>
      </w:tblGrid>
      <w:tr w:rsidR="00BE65EE">
        <w:trPr>
          <w:trHeight w:val="272"/>
        </w:trPr>
        <w:tc>
          <w:tcPr>
            <w:tcW w:w="2790" w:type="dxa"/>
            <w:tcBorders>
              <w:bottom w:val="double" w:sz="1" w:space="0" w:color="000000"/>
            </w:tcBorders>
          </w:tcPr>
          <w:p w:rsidR="00BE65EE" w:rsidRDefault="00FE4828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Use-case</w:t>
            </w:r>
            <w:proofErr w:type="spellEnd"/>
            <w:r>
              <w:rPr>
                <w:b/>
                <w:sz w:val="24"/>
              </w:rPr>
              <w:t xml:space="preserve"> neve</w:t>
            </w:r>
          </w:p>
        </w:tc>
        <w:tc>
          <w:tcPr>
            <w:tcW w:w="6180" w:type="dxa"/>
            <w:tcBorders>
              <w:bottom w:val="double" w:sz="1" w:space="0" w:color="000000"/>
            </w:tcBorders>
          </w:tcPr>
          <w:p w:rsidR="00BE65EE" w:rsidRDefault="00D15A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Hálózat</w:t>
            </w:r>
          </w:p>
        </w:tc>
      </w:tr>
      <w:tr w:rsidR="00BE65EE">
        <w:trPr>
          <w:trHeight w:val="278"/>
        </w:trPr>
        <w:tc>
          <w:tcPr>
            <w:tcW w:w="2790" w:type="dxa"/>
            <w:tcBorders>
              <w:top w:val="double" w:sz="1" w:space="0" w:color="000000"/>
            </w:tcBorders>
          </w:tcPr>
          <w:p w:rsidR="00BE65EE" w:rsidRDefault="00FE4828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6180" w:type="dxa"/>
            <w:tcBorders>
              <w:top w:val="double" w:sz="1" w:space="0" w:color="000000"/>
            </w:tcBorders>
          </w:tcPr>
          <w:p w:rsidR="00BE65EE" w:rsidRDefault="00D15A59" w:rsidP="004605F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Ki lehet választani a futási módot. Szerver vagy </w:t>
            </w:r>
            <w:proofErr w:type="gramStart"/>
            <w:r>
              <w:rPr>
                <w:sz w:val="20"/>
              </w:rPr>
              <w:t>kliens mód</w:t>
            </w:r>
            <w:proofErr w:type="gramEnd"/>
            <w:r>
              <w:rPr>
                <w:sz w:val="20"/>
              </w:rPr>
              <w:t xml:space="preserve"> lehetséges.</w:t>
            </w:r>
          </w:p>
        </w:tc>
      </w:tr>
      <w:tr w:rsidR="00BE65EE">
        <w:trPr>
          <w:trHeight w:val="278"/>
        </w:trPr>
        <w:tc>
          <w:tcPr>
            <w:tcW w:w="2790" w:type="dxa"/>
          </w:tcPr>
          <w:p w:rsidR="00BE65EE" w:rsidRDefault="00FE48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Aktorok</w:t>
            </w:r>
            <w:proofErr w:type="spellEnd"/>
          </w:p>
        </w:tc>
        <w:tc>
          <w:tcPr>
            <w:tcW w:w="6180" w:type="dxa"/>
          </w:tcPr>
          <w:p w:rsidR="00BE65EE" w:rsidRDefault="00AC2A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Játékos</w:t>
            </w:r>
          </w:p>
        </w:tc>
      </w:tr>
      <w:tr w:rsidR="00BE65EE">
        <w:trPr>
          <w:trHeight w:val="287"/>
        </w:trPr>
        <w:tc>
          <w:tcPr>
            <w:tcW w:w="2790" w:type="dxa"/>
          </w:tcPr>
          <w:p w:rsidR="00BE65EE" w:rsidRDefault="00AC2A1D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Főforgatókönyv</w:t>
            </w:r>
          </w:p>
        </w:tc>
        <w:tc>
          <w:tcPr>
            <w:tcW w:w="6180" w:type="dxa"/>
          </w:tcPr>
          <w:p w:rsidR="00BE65EE" w:rsidRDefault="00106A9F" w:rsidP="00093E66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1.</w:t>
            </w:r>
            <w:r w:rsidR="00293288">
              <w:rPr>
                <w:sz w:val="20"/>
              </w:rPr>
              <w:t xml:space="preserve"> </w:t>
            </w:r>
            <w:r w:rsidR="00093E66">
              <w:rPr>
                <w:sz w:val="20"/>
              </w:rPr>
              <w:t>Kliensek képesek csatlakozni a szerverhez.</w:t>
            </w:r>
          </w:p>
        </w:tc>
      </w:tr>
      <w:tr w:rsidR="00106A9F">
        <w:trPr>
          <w:trHeight w:val="287"/>
        </w:trPr>
        <w:tc>
          <w:tcPr>
            <w:tcW w:w="2790" w:type="dxa"/>
          </w:tcPr>
          <w:p w:rsidR="00106A9F" w:rsidRDefault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106A9F" w:rsidRDefault="00293288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1.A.1. </w:t>
            </w:r>
            <w:r w:rsidR="00093E66">
              <w:rPr>
                <w:sz w:val="20"/>
              </w:rPr>
              <w:t>Több kliens is csatlakozhat egy szerverhez.</w:t>
            </w:r>
          </w:p>
        </w:tc>
      </w:tr>
      <w:tr w:rsidR="00293288">
        <w:trPr>
          <w:trHeight w:val="287"/>
        </w:trPr>
        <w:tc>
          <w:tcPr>
            <w:tcW w:w="2790" w:type="dxa"/>
          </w:tcPr>
          <w:p w:rsidR="00293288" w:rsidRDefault="00293288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293288" w:rsidRDefault="00293288" w:rsidP="00D76B6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1.A.2. </w:t>
            </w:r>
            <w:r w:rsidR="00D76B60">
              <w:rPr>
                <w:sz w:val="20"/>
              </w:rPr>
              <w:t>A lobby alatt tudnak csak csatlakozni kliensek.</w:t>
            </w:r>
          </w:p>
        </w:tc>
      </w:tr>
    </w:tbl>
    <w:p w:rsidR="00BE65EE" w:rsidRDefault="00FE4828">
      <w:pPr>
        <w:pStyle w:val="Cmsor2"/>
        <w:numPr>
          <w:ilvl w:val="2"/>
          <w:numId w:val="2"/>
        </w:numPr>
        <w:tabs>
          <w:tab w:val="left" w:pos="937"/>
        </w:tabs>
        <w:spacing w:before="226"/>
      </w:pPr>
      <w:proofErr w:type="spellStart"/>
      <w:r>
        <w:t>Use-case</w:t>
      </w:r>
      <w:proofErr w:type="spellEnd"/>
      <w:r>
        <w:rPr>
          <w:spacing w:val="-2"/>
        </w:rPr>
        <w:t xml:space="preserve"> </w:t>
      </w:r>
      <w:r>
        <w:t>diagram</w:t>
      </w:r>
    </w:p>
    <w:p w:rsidR="00461892" w:rsidRDefault="00D15A59">
      <w:pPr>
        <w:pStyle w:val="Szvegtrzs"/>
        <w:ind w:left="0"/>
        <w:rPr>
          <w:rFonts w:ascii="Arial"/>
          <w:b/>
          <w:i w:val="0"/>
          <w:sz w:val="28"/>
        </w:rPr>
      </w:pPr>
      <w:r>
        <w:rPr>
          <w:noProof/>
          <w:lang w:eastAsia="hu-HU" w:bidi="ar-SA"/>
        </w:rPr>
        <w:drawing>
          <wp:inline distT="0" distB="0" distL="0" distR="0">
            <wp:extent cx="4177715" cy="139052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2049" cy="140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92" w:rsidRDefault="00461892">
      <w:pPr>
        <w:rPr>
          <w:rFonts w:ascii="Arial"/>
          <w:b/>
          <w:sz w:val="28"/>
          <w:szCs w:val="24"/>
        </w:rPr>
      </w:pPr>
      <w:r>
        <w:rPr>
          <w:rFonts w:ascii="Arial"/>
          <w:b/>
          <w:i/>
          <w:sz w:val="28"/>
        </w:rPr>
        <w:br w:type="page"/>
      </w:r>
    </w:p>
    <w:p w:rsidR="00BE65EE" w:rsidRDefault="00FE4828">
      <w:pPr>
        <w:pStyle w:val="Listaszerbekezds"/>
        <w:numPr>
          <w:ilvl w:val="1"/>
          <w:numId w:val="2"/>
        </w:numPr>
        <w:tabs>
          <w:tab w:val="left" w:pos="793"/>
        </w:tabs>
        <w:spacing w:before="1"/>
        <w:ind w:hanging="576"/>
        <w:rPr>
          <w:b/>
          <w:i/>
          <w:sz w:val="28"/>
        </w:rPr>
      </w:pPr>
      <w:r>
        <w:rPr>
          <w:b/>
          <w:i/>
          <w:sz w:val="28"/>
        </w:rPr>
        <w:lastRenderedPageBreak/>
        <w:t>Szótár</w:t>
      </w:r>
    </w:p>
    <w:p w:rsidR="00BE65EE" w:rsidRDefault="00BE65EE">
      <w:pPr>
        <w:pStyle w:val="Szvegtrzs"/>
        <w:spacing w:before="62"/>
        <w:ind w:right="335"/>
      </w:pPr>
    </w:p>
    <w:tbl>
      <w:tblPr>
        <w:tblStyle w:val="Rcsostblzat"/>
        <w:tblW w:w="0" w:type="auto"/>
        <w:tblLook w:val="04A0"/>
      </w:tblPr>
      <w:tblGrid>
        <w:gridCol w:w="1705"/>
        <w:gridCol w:w="7815"/>
      </w:tblGrid>
      <w:tr w:rsidR="00B957E0" w:rsidTr="00461892">
        <w:tc>
          <w:tcPr>
            <w:tcW w:w="1705" w:type="dxa"/>
          </w:tcPr>
          <w:p w:rsidR="00B957E0" w:rsidRPr="00461892" w:rsidRDefault="00461892">
            <w:pPr>
              <w:rPr>
                <w:color w:val="000000"/>
                <w:sz w:val="24"/>
                <w:szCs w:val="24"/>
                <w:lang w:val="en-US" w:bidi="ar-SA"/>
              </w:rPr>
            </w:pPr>
            <w:r w:rsidRPr="00461892">
              <w:rPr>
                <w:color w:val="000000"/>
                <w:sz w:val="24"/>
                <w:szCs w:val="24"/>
              </w:rPr>
              <w:t>C</w:t>
            </w:r>
            <w:r w:rsidR="00B957E0" w:rsidRPr="00461892">
              <w:rPr>
                <w:color w:val="000000"/>
                <w:sz w:val="24"/>
                <w:szCs w:val="24"/>
              </w:rPr>
              <w:t>élmező</w:t>
            </w:r>
          </w:p>
        </w:tc>
        <w:tc>
          <w:tcPr>
            <w:tcW w:w="7815" w:type="dxa"/>
          </w:tcPr>
          <w:p w:rsidR="00B957E0" w:rsidRPr="00461892" w:rsidRDefault="00461892" w:rsidP="00461892">
            <w:r w:rsidRPr="00461892">
              <w:rPr>
                <w:rFonts w:ascii="Calibri" w:hAnsi="Calibri" w:cs="Calibri"/>
                <w:color w:val="000000"/>
                <w:lang w:bidi="ar-SA"/>
              </w:rPr>
              <w:t>Olyan speciális üres mezők, melyek el vannak látva megkülönböztető jelzéssel. A jelölt ládákat ezekre a mezőkre kell elhelyezniük a játékosoknak.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B957E0">
            <w:pPr>
              <w:rPr>
                <w:color w:val="000000"/>
                <w:sz w:val="24"/>
                <w:szCs w:val="24"/>
                <w:lang w:val="en-US" w:bidi="ar-SA"/>
              </w:rPr>
            </w:pPr>
            <w:r w:rsidRPr="00461892">
              <w:rPr>
                <w:color w:val="000000"/>
                <w:sz w:val="24"/>
                <w:szCs w:val="24"/>
              </w:rPr>
              <w:t>Csapdaajtó</w:t>
            </w:r>
          </w:p>
        </w:tc>
        <w:tc>
          <w:tcPr>
            <w:tcW w:w="7815" w:type="dxa"/>
          </w:tcPr>
          <w:p w:rsidR="00B957E0" w:rsidRDefault="00461892" w:rsidP="00461892">
            <w:r>
              <w:t>Olyan speciális mező, amelynek két állapota van. Zárva üres mezőként viselkedik, nyitva pedig lyukként. Az állapota a hozzákapcsolt kapcsolótól függ.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B957E0">
            <w:pPr>
              <w:rPr>
                <w:sz w:val="24"/>
                <w:szCs w:val="24"/>
              </w:rPr>
            </w:pPr>
            <w:r w:rsidRPr="00461892">
              <w:rPr>
                <w:sz w:val="24"/>
                <w:szCs w:val="24"/>
              </w:rPr>
              <w:t>Fal</w:t>
            </w:r>
          </w:p>
        </w:tc>
        <w:tc>
          <w:tcPr>
            <w:tcW w:w="7815" w:type="dxa"/>
          </w:tcPr>
          <w:p w:rsidR="00B957E0" w:rsidRDefault="00461892" w:rsidP="00461892">
            <w:r>
              <w:t>Olyan mező, amelyre a játékos nem léphet, és nem tolhat dobozt.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B957E0">
            <w:pPr>
              <w:rPr>
                <w:sz w:val="24"/>
                <w:szCs w:val="24"/>
              </w:rPr>
            </w:pPr>
            <w:r w:rsidRPr="00461892">
              <w:rPr>
                <w:sz w:val="24"/>
                <w:szCs w:val="24"/>
              </w:rPr>
              <w:t>Játékos</w:t>
            </w:r>
          </w:p>
        </w:tc>
        <w:tc>
          <w:tcPr>
            <w:tcW w:w="7815" w:type="dxa"/>
          </w:tcPr>
          <w:p w:rsidR="00B957E0" w:rsidRDefault="00461892" w:rsidP="00461892">
            <w:r>
              <w:t>A felhasználó által vezérelt raktári munkás. Ő tologatja a dobozokat a raktárban.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461892">
            <w:pPr>
              <w:rPr>
                <w:sz w:val="24"/>
                <w:szCs w:val="24"/>
              </w:rPr>
            </w:pPr>
            <w:r w:rsidRPr="00461892">
              <w:rPr>
                <w:sz w:val="24"/>
                <w:szCs w:val="24"/>
              </w:rPr>
              <w:t>Kapcsolás</w:t>
            </w:r>
          </w:p>
        </w:tc>
        <w:tc>
          <w:tcPr>
            <w:tcW w:w="7815" w:type="dxa"/>
          </w:tcPr>
          <w:p w:rsidR="00B957E0" w:rsidRDefault="00461892" w:rsidP="00461892">
            <w:r>
              <w:t>Ha a játékos dobozt tol a kapcsolóra, akkor az bekapcsol. Ha a dobozt eltolják róla, akkor kikapcsol.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461892">
            <w:pPr>
              <w:rPr>
                <w:sz w:val="24"/>
                <w:szCs w:val="24"/>
              </w:rPr>
            </w:pPr>
            <w:r w:rsidRPr="00461892">
              <w:rPr>
                <w:sz w:val="24"/>
                <w:szCs w:val="24"/>
              </w:rPr>
              <w:t>Kapcsoló</w:t>
            </w:r>
          </w:p>
        </w:tc>
        <w:tc>
          <w:tcPr>
            <w:tcW w:w="7815" w:type="dxa"/>
          </w:tcPr>
          <w:p w:rsidR="00B957E0" w:rsidRDefault="00461892" w:rsidP="00461892">
            <w:r>
              <w:t>A kapcsolóknak két állapota van. Ha van rajta doboz, akkor be van kapcsolva, minden más esetben ki van kapcsolva. Bekapcsolt állapotában kinyitja a hozzákapcsolt csapdaajtókat.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461892">
            <w:pPr>
              <w:rPr>
                <w:sz w:val="24"/>
                <w:szCs w:val="24"/>
              </w:rPr>
            </w:pPr>
            <w:r w:rsidRPr="00461892">
              <w:rPr>
                <w:sz w:val="24"/>
                <w:szCs w:val="24"/>
              </w:rPr>
              <w:t>Láda</w:t>
            </w:r>
          </w:p>
        </w:tc>
        <w:tc>
          <w:tcPr>
            <w:tcW w:w="7815" w:type="dxa"/>
          </w:tcPr>
          <w:p w:rsidR="00B957E0" w:rsidRDefault="00461892" w:rsidP="00461892">
            <w:r>
              <w:t>A raktárban megtalálható dobozok. A játékosnak ezeket kell tologatni a pályán.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461892">
            <w:pPr>
              <w:rPr>
                <w:sz w:val="24"/>
                <w:szCs w:val="24"/>
              </w:rPr>
            </w:pPr>
            <w:r w:rsidRPr="00461892">
              <w:rPr>
                <w:sz w:val="24"/>
                <w:szCs w:val="24"/>
              </w:rPr>
              <w:t>Láda (jelölt)</w:t>
            </w:r>
          </w:p>
        </w:tc>
        <w:tc>
          <w:tcPr>
            <w:tcW w:w="7815" w:type="dxa"/>
          </w:tcPr>
          <w:p w:rsidR="00B957E0" w:rsidRDefault="00461892" w:rsidP="00461892">
            <w:r>
              <w:t>Olyan speciális doboz, amit a játékosnak a megjelölt mezőkre kell juttatnia, hogy pontot kapjon.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461892">
            <w:pPr>
              <w:rPr>
                <w:sz w:val="24"/>
                <w:szCs w:val="24"/>
              </w:rPr>
            </w:pPr>
            <w:r w:rsidRPr="00461892">
              <w:rPr>
                <w:sz w:val="24"/>
                <w:szCs w:val="24"/>
              </w:rPr>
              <w:t>Lyuk</w:t>
            </w:r>
          </w:p>
        </w:tc>
        <w:tc>
          <w:tcPr>
            <w:tcW w:w="7815" w:type="dxa"/>
          </w:tcPr>
          <w:p w:rsidR="00B957E0" w:rsidRDefault="00461892" w:rsidP="00461892">
            <w:r>
              <w:t>Olyan speciális mező, amelyre ha doboz kerül, akkor az eltűnik, ha pedig játékos, akkor az meghal.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461892">
            <w:pPr>
              <w:rPr>
                <w:sz w:val="24"/>
                <w:szCs w:val="24"/>
              </w:rPr>
            </w:pPr>
            <w:r w:rsidRPr="00461892">
              <w:rPr>
                <w:sz w:val="24"/>
                <w:szCs w:val="24"/>
              </w:rPr>
              <w:t>Meghalni</w:t>
            </w:r>
          </w:p>
        </w:tc>
        <w:tc>
          <w:tcPr>
            <w:tcW w:w="7815" w:type="dxa"/>
          </w:tcPr>
          <w:p w:rsidR="00B957E0" w:rsidRDefault="00461892" w:rsidP="00461892">
            <w:r>
              <w:t xml:space="preserve">A </w:t>
            </w:r>
            <w:r w:rsidR="00C76437">
              <w:t>játékos,</w:t>
            </w:r>
            <w:r>
              <w:t xml:space="preserve"> ha meghal, eltűnik a pályáról és veszít.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461892">
            <w:pPr>
              <w:rPr>
                <w:sz w:val="24"/>
                <w:szCs w:val="24"/>
              </w:rPr>
            </w:pPr>
            <w:r w:rsidRPr="00461892">
              <w:rPr>
                <w:sz w:val="24"/>
                <w:szCs w:val="24"/>
              </w:rPr>
              <w:t>Mező</w:t>
            </w:r>
          </w:p>
        </w:tc>
        <w:tc>
          <w:tcPr>
            <w:tcW w:w="7815" w:type="dxa"/>
          </w:tcPr>
          <w:p w:rsidR="00B957E0" w:rsidRDefault="00461892" w:rsidP="00461892">
            <w:r>
              <w:t>A pálya négyzet alakú mezőkre van felosztva. Ezeken tologatja a játékos a dobozokat.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461892">
            <w:pPr>
              <w:rPr>
                <w:sz w:val="24"/>
                <w:szCs w:val="24"/>
              </w:rPr>
            </w:pPr>
            <w:r w:rsidRPr="00461892">
              <w:rPr>
                <w:sz w:val="24"/>
                <w:szCs w:val="24"/>
              </w:rPr>
              <w:t>Pálya</w:t>
            </w:r>
          </w:p>
        </w:tc>
        <w:tc>
          <w:tcPr>
            <w:tcW w:w="7815" w:type="dxa"/>
          </w:tcPr>
          <w:p w:rsidR="00B957E0" w:rsidRDefault="00461892" w:rsidP="00461892">
            <w:r>
              <w:t>A raktár, amiben a játékos a dobozokat tologatja.</w:t>
            </w:r>
          </w:p>
        </w:tc>
      </w:tr>
      <w:tr w:rsidR="00D76B60" w:rsidTr="00461892">
        <w:tc>
          <w:tcPr>
            <w:tcW w:w="1705" w:type="dxa"/>
          </w:tcPr>
          <w:p w:rsidR="00D76B60" w:rsidRPr="00461892" w:rsidRDefault="00D76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Tolni</w:t>
            </w:r>
          </w:p>
        </w:tc>
        <w:tc>
          <w:tcPr>
            <w:tcW w:w="7815" w:type="dxa"/>
          </w:tcPr>
          <w:p w:rsidR="00D76B60" w:rsidRDefault="00D76B60" w:rsidP="00461892">
            <w:r>
              <w:t xml:space="preserve">Olyan folyamat, amiben egy játékos, és egy vagy több láda helye megváltozik, </w:t>
            </w:r>
            <w:proofErr w:type="gramStart"/>
            <w:r>
              <w:t>Vagyis</w:t>
            </w:r>
            <w:proofErr w:type="gramEnd"/>
            <w:r>
              <w:t xml:space="preserve"> ahol egy játékos egy ládát vagy több ládát egy neki szomszédos mezőre juttat.</w:t>
            </w:r>
          </w:p>
        </w:tc>
      </w:tr>
      <w:tr w:rsidR="00D76B60" w:rsidTr="00461892">
        <w:tc>
          <w:tcPr>
            <w:tcW w:w="1705" w:type="dxa"/>
          </w:tcPr>
          <w:p w:rsidR="00D76B60" w:rsidRDefault="00D76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Hálózat</w:t>
            </w:r>
          </w:p>
        </w:tc>
        <w:tc>
          <w:tcPr>
            <w:tcW w:w="7815" w:type="dxa"/>
          </w:tcPr>
          <w:p w:rsidR="00D76B60" w:rsidRDefault="00D76B60" w:rsidP="00461892">
            <w:r>
              <w:t>Számítógépek egy hálózata.</w:t>
            </w:r>
          </w:p>
        </w:tc>
      </w:tr>
      <w:tr w:rsidR="00D76B60" w:rsidTr="00461892">
        <w:tc>
          <w:tcPr>
            <w:tcW w:w="1705" w:type="dxa"/>
          </w:tcPr>
          <w:p w:rsidR="00D76B60" w:rsidRDefault="00146D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Szerver</w:t>
            </w:r>
          </w:p>
        </w:tc>
        <w:tc>
          <w:tcPr>
            <w:tcW w:w="7815" w:type="dxa"/>
          </w:tcPr>
          <w:p w:rsidR="00D76B60" w:rsidRDefault="00146D9A" w:rsidP="00461892">
            <w:r>
              <w:t>Olyan játék, amihez a kliensek csatlakoznak. A játék érdemi része ezen fut.</w:t>
            </w:r>
          </w:p>
        </w:tc>
      </w:tr>
      <w:tr w:rsidR="00146D9A" w:rsidTr="00461892">
        <w:tc>
          <w:tcPr>
            <w:tcW w:w="1705" w:type="dxa"/>
          </w:tcPr>
          <w:p w:rsidR="00146D9A" w:rsidRDefault="00146D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Kliens</w:t>
            </w:r>
          </w:p>
        </w:tc>
        <w:tc>
          <w:tcPr>
            <w:tcW w:w="7815" w:type="dxa"/>
          </w:tcPr>
          <w:p w:rsidR="00146D9A" w:rsidRDefault="00146D9A" w:rsidP="00461892">
            <w:r>
              <w:t>Olyan játék, ami a szerverekhez csatlakozik. A parancsok elküldése, és a szervertől érkező adatok alapján a pálya grafikus megjelenítése a feladata.</w:t>
            </w:r>
          </w:p>
        </w:tc>
      </w:tr>
      <w:tr w:rsidR="00146D9A" w:rsidTr="00461892">
        <w:tc>
          <w:tcPr>
            <w:tcW w:w="1705" w:type="dxa"/>
          </w:tcPr>
          <w:p w:rsidR="00146D9A" w:rsidRDefault="00146D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Lobby</w:t>
            </w:r>
          </w:p>
        </w:tc>
        <w:tc>
          <w:tcPr>
            <w:tcW w:w="7815" w:type="dxa"/>
          </w:tcPr>
          <w:p w:rsidR="00146D9A" w:rsidRDefault="00146D9A" w:rsidP="00461892">
            <w:r>
              <w:t>A menü és a szerver játékának indítása között lévő idő. Itt várakozunk a kliensek csatlakozására.</w:t>
            </w:r>
          </w:p>
        </w:tc>
      </w:tr>
      <w:tr w:rsidR="00146D9A" w:rsidTr="00461892">
        <w:tc>
          <w:tcPr>
            <w:tcW w:w="1705" w:type="dxa"/>
          </w:tcPr>
          <w:p w:rsidR="00146D9A" w:rsidRDefault="00146D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Csatlakozás</w:t>
            </w:r>
          </w:p>
        </w:tc>
        <w:tc>
          <w:tcPr>
            <w:tcW w:w="7815" w:type="dxa"/>
          </w:tcPr>
          <w:p w:rsidR="00146D9A" w:rsidRDefault="00146D9A" w:rsidP="00461892">
            <w:r>
              <w:t>A számítógépek hálózatán egy kiépült kapcsolat két számítógép között.</w:t>
            </w:r>
          </w:p>
        </w:tc>
      </w:tr>
    </w:tbl>
    <w:p w:rsidR="00BE65EE" w:rsidRDefault="00BE65EE"/>
    <w:p w:rsidR="00BE65EE" w:rsidRDefault="00FE4828" w:rsidP="00782A03">
      <w:pPr>
        <w:pStyle w:val="Cmsor1"/>
        <w:numPr>
          <w:ilvl w:val="1"/>
          <w:numId w:val="2"/>
        </w:numPr>
        <w:tabs>
          <w:tab w:val="left" w:pos="567"/>
        </w:tabs>
        <w:spacing w:before="79"/>
        <w:ind w:left="567" w:hanging="576"/>
      </w:pPr>
      <w:r>
        <w:t>Projekt</w:t>
      </w:r>
      <w:r>
        <w:rPr>
          <w:spacing w:val="-3"/>
        </w:rPr>
        <w:t xml:space="preserve"> </w:t>
      </w:r>
      <w:r>
        <w:t>terv</w:t>
      </w:r>
    </w:p>
    <w:p w:rsidR="00556279" w:rsidRPr="00A0532E" w:rsidRDefault="00556279" w:rsidP="00A0532E">
      <w:pPr>
        <w:pStyle w:val="Szvegtrzs"/>
        <w:tabs>
          <w:tab w:val="left" w:pos="284"/>
        </w:tabs>
        <w:spacing w:before="240"/>
        <w:ind w:left="567" w:right="249" w:hanging="425"/>
        <w:rPr>
          <w:sz w:val="36"/>
          <w:u w:val="single"/>
        </w:rPr>
      </w:pPr>
      <w:r w:rsidRPr="00A0532E">
        <w:rPr>
          <w:sz w:val="36"/>
          <w:u w:val="single"/>
        </w:rPr>
        <w:t>Határidők:</w:t>
      </w:r>
    </w:p>
    <w:p w:rsidR="000A007F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</w:pPr>
      <w:r w:rsidRPr="000A007F">
        <w:t xml:space="preserve">02. 19.: </w:t>
      </w:r>
      <w:r w:rsidRPr="000A007F">
        <w:rPr>
          <w:shd w:val="clear" w:color="auto" w:fill="ECECEC"/>
        </w:rPr>
        <w:t xml:space="preserve">Követelmény, projekt, funkcionalitás </w:t>
      </w:r>
      <w:r w:rsidR="000A007F">
        <w:rPr>
          <w:shd w:val="clear" w:color="auto" w:fill="ECECEC"/>
        </w:rPr>
        <w:t>–</w:t>
      </w:r>
      <w:r w:rsidRPr="000A007F">
        <w:rPr>
          <w:shd w:val="clear" w:color="auto" w:fill="ECECEC"/>
        </w:rPr>
        <w:t xml:space="preserve"> beadás</w:t>
      </w:r>
    </w:p>
    <w:p w:rsidR="000A007F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  <w:rPr>
          <w:shd w:val="clear" w:color="auto" w:fill="ECECEC"/>
        </w:rPr>
      </w:pPr>
      <w:r w:rsidRPr="000A007F">
        <w:t xml:space="preserve">02. 26.: </w:t>
      </w:r>
      <w:r w:rsidRPr="000A007F">
        <w:rPr>
          <w:shd w:val="clear" w:color="auto" w:fill="ECECEC"/>
        </w:rPr>
        <w:t xml:space="preserve">Analízis modell kidolgozása 1. </w:t>
      </w:r>
      <w:r w:rsidR="000A007F" w:rsidRPr="000A007F">
        <w:rPr>
          <w:shd w:val="clear" w:color="auto" w:fill="ECECEC"/>
        </w:rPr>
        <w:t>–</w:t>
      </w:r>
      <w:r w:rsidRPr="000A007F">
        <w:rPr>
          <w:shd w:val="clear" w:color="auto" w:fill="ECECEC"/>
        </w:rPr>
        <w:t xml:space="preserve"> beadás</w:t>
      </w:r>
    </w:p>
    <w:p w:rsidR="000A007F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</w:pPr>
      <w:r w:rsidRPr="000A007F">
        <w:t xml:space="preserve">03. 05.: </w:t>
      </w:r>
      <w:r w:rsidRPr="000A007F">
        <w:rPr>
          <w:shd w:val="clear" w:color="auto" w:fill="ECECEC"/>
        </w:rPr>
        <w:t xml:space="preserve">Analízis modell kidolgozása 2. </w:t>
      </w:r>
      <w:r w:rsidR="000A007F">
        <w:rPr>
          <w:shd w:val="clear" w:color="auto" w:fill="ECECEC"/>
        </w:rPr>
        <w:t>–</w:t>
      </w:r>
      <w:r w:rsidRPr="000A007F">
        <w:rPr>
          <w:shd w:val="clear" w:color="auto" w:fill="ECECEC"/>
        </w:rPr>
        <w:t xml:space="preserve"> beadás</w:t>
      </w:r>
    </w:p>
    <w:p w:rsidR="000A007F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  <w:rPr>
          <w:shd w:val="clear" w:color="auto" w:fill="ECECEC"/>
        </w:rPr>
      </w:pPr>
      <w:r w:rsidRPr="000A007F">
        <w:t xml:space="preserve">03. 12.: </w:t>
      </w:r>
      <w:proofErr w:type="spellStart"/>
      <w:r w:rsidRPr="000A007F">
        <w:rPr>
          <w:shd w:val="clear" w:color="auto" w:fill="ECECEC"/>
        </w:rPr>
        <w:t>Szkeleton</w:t>
      </w:r>
      <w:proofErr w:type="spellEnd"/>
      <w:r w:rsidRPr="000A007F">
        <w:rPr>
          <w:shd w:val="clear" w:color="auto" w:fill="ECECEC"/>
        </w:rPr>
        <w:t xml:space="preserve"> tervezése </w:t>
      </w:r>
      <w:r w:rsidR="000A007F" w:rsidRPr="000A007F">
        <w:rPr>
          <w:shd w:val="clear" w:color="auto" w:fill="ECECEC"/>
        </w:rPr>
        <w:t>–</w:t>
      </w:r>
      <w:r w:rsidRPr="000A007F">
        <w:rPr>
          <w:shd w:val="clear" w:color="auto" w:fill="ECECEC"/>
        </w:rPr>
        <w:t xml:space="preserve"> beadás</w:t>
      </w:r>
    </w:p>
    <w:p w:rsidR="000A007F" w:rsidRPr="00782A03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  <w:rPr>
          <w:b/>
        </w:rPr>
      </w:pPr>
      <w:r w:rsidRPr="00782A03">
        <w:rPr>
          <w:b/>
        </w:rPr>
        <w:t>0</w:t>
      </w:r>
      <w:r w:rsidR="000A007F" w:rsidRPr="00782A03">
        <w:rPr>
          <w:b/>
        </w:rPr>
        <w:t>3</w:t>
      </w:r>
      <w:r w:rsidRPr="00782A03">
        <w:rPr>
          <w:b/>
        </w:rPr>
        <w:t xml:space="preserve">. 19.: </w:t>
      </w:r>
      <w:proofErr w:type="spellStart"/>
      <w:r w:rsidR="000A007F" w:rsidRPr="00782A03">
        <w:rPr>
          <w:b/>
          <w:shd w:val="clear" w:color="auto" w:fill="ECECEC"/>
        </w:rPr>
        <w:t>Szkeleton</w:t>
      </w:r>
      <w:proofErr w:type="spellEnd"/>
      <w:r w:rsidR="000A007F" w:rsidRPr="00782A03">
        <w:rPr>
          <w:b/>
          <w:shd w:val="clear" w:color="auto" w:fill="ECECEC"/>
        </w:rPr>
        <w:t xml:space="preserve"> - beadás és a forráskód </w:t>
      </w:r>
      <w:proofErr w:type="spellStart"/>
      <w:r w:rsidR="000A007F" w:rsidRPr="00782A03">
        <w:rPr>
          <w:b/>
          <w:bdr w:val="none" w:sz="0" w:space="0" w:color="auto" w:frame="1"/>
          <w:shd w:val="clear" w:color="auto" w:fill="ECECEC"/>
        </w:rPr>
        <w:t>herculesre</w:t>
      </w:r>
      <w:proofErr w:type="spellEnd"/>
      <w:r w:rsidR="000A007F" w:rsidRPr="00782A03">
        <w:rPr>
          <w:b/>
          <w:bdr w:val="none" w:sz="0" w:space="0" w:color="auto" w:frame="1"/>
          <w:shd w:val="clear" w:color="auto" w:fill="ECECEC"/>
        </w:rPr>
        <w:t xml:space="preserve"> való </w:t>
      </w:r>
      <w:r w:rsidR="000A007F" w:rsidRPr="00782A03">
        <w:rPr>
          <w:b/>
          <w:shd w:val="clear" w:color="auto" w:fill="ECECEC"/>
        </w:rPr>
        <w:t>feltöltése</w:t>
      </w:r>
    </w:p>
    <w:p w:rsidR="000A007F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  <w:rPr>
          <w:shd w:val="clear" w:color="auto" w:fill="ECECEC"/>
        </w:rPr>
      </w:pPr>
      <w:r w:rsidRPr="000A007F">
        <w:t>0</w:t>
      </w:r>
      <w:r w:rsidR="000A007F" w:rsidRPr="000A007F">
        <w:t>3</w:t>
      </w:r>
      <w:r w:rsidRPr="000A007F">
        <w:t xml:space="preserve">. 26.: </w:t>
      </w:r>
      <w:r w:rsidR="000A007F" w:rsidRPr="000A007F">
        <w:rPr>
          <w:shd w:val="clear" w:color="auto" w:fill="ECECEC"/>
        </w:rPr>
        <w:t xml:space="preserve">Prototípus koncepciója </w:t>
      </w:r>
      <w:r w:rsidR="000A007F">
        <w:rPr>
          <w:shd w:val="clear" w:color="auto" w:fill="ECECEC"/>
        </w:rPr>
        <w:t>–</w:t>
      </w:r>
      <w:r w:rsidR="000A007F" w:rsidRPr="000A007F">
        <w:rPr>
          <w:shd w:val="clear" w:color="auto" w:fill="ECECEC"/>
        </w:rPr>
        <w:t xml:space="preserve"> beadás</w:t>
      </w:r>
    </w:p>
    <w:p w:rsidR="000A007F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</w:pPr>
      <w:r w:rsidRPr="000A007F">
        <w:t>0</w:t>
      </w:r>
      <w:r w:rsidR="000A007F" w:rsidRPr="000A007F">
        <w:t>4</w:t>
      </w:r>
      <w:r w:rsidRPr="000A007F">
        <w:t xml:space="preserve">. </w:t>
      </w:r>
      <w:r w:rsidR="000A007F" w:rsidRPr="000A007F">
        <w:t>09</w:t>
      </w:r>
      <w:r w:rsidRPr="000A007F">
        <w:t xml:space="preserve">.: </w:t>
      </w:r>
      <w:r w:rsidR="000A007F" w:rsidRPr="000A007F">
        <w:rPr>
          <w:shd w:val="clear" w:color="auto" w:fill="ECECEC"/>
        </w:rPr>
        <w:t xml:space="preserve">Részletes tervek </w:t>
      </w:r>
      <w:r w:rsidR="000A007F">
        <w:rPr>
          <w:shd w:val="clear" w:color="auto" w:fill="ECECEC"/>
        </w:rPr>
        <w:t>–</w:t>
      </w:r>
      <w:r w:rsidR="000A007F" w:rsidRPr="000A007F">
        <w:rPr>
          <w:shd w:val="clear" w:color="auto" w:fill="ECECEC"/>
        </w:rPr>
        <w:t xml:space="preserve"> beadás</w:t>
      </w:r>
    </w:p>
    <w:p w:rsidR="000A007F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  <w:rPr>
          <w:shd w:val="clear" w:color="auto" w:fill="ECECEC"/>
        </w:rPr>
      </w:pPr>
      <w:r w:rsidRPr="000A007F">
        <w:t>0</w:t>
      </w:r>
      <w:r w:rsidR="000A007F" w:rsidRPr="000A007F">
        <w:t>4</w:t>
      </w:r>
      <w:r w:rsidRPr="000A007F">
        <w:t xml:space="preserve">. </w:t>
      </w:r>
      <w:r w:rsidR="000A007F" w:rsidRPr="000A007F">
        <w:t>16</w:t>
      </w:r>
      <w:r w:rsidRPr="000A007F">
        <w:t xml:space="preserve">.: </w:t>
      </w:r>
      <w:r w:rsidR="000A007F" w:rsidRPr="000A007F">
        <w:rPr>
          <w:rStyle w:val="Kiemels"/>
          <w:bdr w:val="none" w:sz="0" w:space="0" w:color="auto" w:frame="1"/>
          <w:shd w:val="clear" w:color="auto" w:fill="ECECEC"/>
        </w:rPr>
        <w:t>Prototípus készítése, tesztelése</w:t>
      </w:r>
    </w:p>
    <w:p w:rsidR="000A007F" w:rsidRPr="00782A03" w:rsidRDefault="000A007F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  <w:rPr>
          <w:b/>
        </w:rPr>
      </w:pPr>
      <w:r w:rsidRPr="00782A03">
        <w:rPr>
          <w:b/>
        </w:rPr>
        <w:t>04. 23</w:t>
      </w:r>
      <w:r w:rsidR="00556279" w:rsidRPr="00782A03">
        <w:rPr>
          <w:b/>
        </w:rPr>
        <w:t xml:space="preserve">.: </w:t>
      </w:r>
      <w:r w:rsidRPr="00782A03">
        <w:rPr>
          <w:b/>
          <w:shd w:val="clear" w:color="auto" w:fill="ECECEC"/>
        </w:rPr>
        <w:t>Prototípus - beadás és a forráskód, a tesztbemenetek és az elvárt kimenetek </w:t>
      </w:r>
      <w:proofErr w:type="spellStart"/>
      <w:r w:rsidRPr="00782A03">
        <w:rPr>
          <w:b/>
          <w:bdr w:val="none" w:sz="0" w:space="0" w:color="auto" w:frame="1"/>
          <w:shd w:val="clear" w:color="auto" w:fill="ECECEC"/>
        </w:rPr>
        <w:t>herculesre</w:t>
      </w:r>
      <w:proofErr w:type="spellEnd"/>
      <w:r w:rsidRPr="00782A03">
        <w:rPr>
          <w:b/>
          <w:bdr w:val="none" w:sz="0" w:space="0" w:color="auto" w:frame="1"/>
          <w:shd w:val="clear" w:color="auto" w:fill="ECECEC"/>
        </w:rPr>
        <w:t xml:space="preserve"> való </w:t>
      </w:r>
      <w:r w:rsidRPr="00782A03">
        <w:rPr>
          <w:b/>
          <w:shd w:val="clear" w:color="auto" w:fill="ECECEC"/>
        </w:rPr>
        <w:t>feltöltése</w:t>
      </w:r>
    </w:p>
    <w:p w:rsidR="000A007F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  <w:rPr>
          <w:shd w:val="clear" w:color="auto" w:fill="ECECEC"/>
        </w:rPr>
      </w:pPr>
      <w:r w:rsidRPr="000A007F">
        <w:t>0</w:t>
      </w:r>
      <w:r w:rsidR="000A007F" w:rsidRPr="000A007F">
        <w:t>5</w:t>
      </w:r>
      <w:r w:rsidRPr="000A007F">
        <w:t xml:space="preserve">. </w:t>
      </w:r>
      <w:r w:rsidR="000A007F" w:rsidRPr="000A007F">
        <w:t>02</w:t>
      </w:r>
      <w:r w:rsidRPr="000A007F">
        <w:t xml:space="preserve">.: </w:t>
      </w:r>
      <w:r w:rsidR="000A007F" w:rsidRPr="000A007F">
        <w:rPr>
          <w:shd w:val="clear" w:color="auto" w:fill="ECECEC"/>
        </w:rPr>
        <w:t xml:space="preserve">Grafikus felület specifikációja </w:t>
      </w:r>
      <w:r w:rsidR="000A007F">
        <w:rPr>
          <w:shd w:val="clear" w:color="auto" w:fill="ECECEC"/>
        </w:rPr>
        <w:t>–</w:t>
      </w:r>
      <w:r w:rsidR="000A007F" w:rsidRPr="000A007F">
        <w:rPr>
          <w:shd w:val="clear" w:color="auto" w:fill="ECECEC"/>
        </w:rPr>
        <w:t xml:space="preserve"> beadás</w:t>
      </w:r>
    </w:p>
    <w:p w:rsidR="000A007F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</w:pPr>
      <w:r w:rsidRPr="000A007F">
        <w:t>0</w:t>
      </w:r>
      <w:r w:rsidR="000A007F" w:rsidRPr="000A007F">
        <w:t>5</w:t>
      </w:r>
      <w:r w:rsidRPr="000A007F">
        <w:t xml:space="preserve">. </w:t>
      </w:r>
      <w:r w:rsidR="000A007F" w:rsidRPr="000A007F">
        <w:t>07</w:t>
      </w:r>
      <w:r w:rsidRPr="000A007F">
        <w:t xml:space="preserve">.: </w:t>
      </w:r>
      <w:r w:rsidR="000A007F" w:rsidRPr="00782A03">
        <w:rPr>
          <w:rStyle w:val="Kiemels"/>
          <w:i/>
          <w:bdr w:val="none" w:sz="0" w:space="0" w:color="auto" w:frame="1"/>
          <w:shd w:val="clear" w:color="auto" w:fill="ECECEC"/>
        </w:rPr>
        <w:t>Grafikus változat készítése</w:t>
      </w:r>
      <w:r w:rsidR="00782A03">
        <w:rPr>
          <w:rStyle w:val="Kiemels"/>
          <w:i/>
          <w:bdr w:val="none" w:sz="0" w:space="0" w:color="auto" w:frame="1"/>
          <w:shd w:val="clear" w:color="auto" w:fill="ECECEC"/>
        </w:rPr>
        <w:t xml:space="preserve"> (nem beadás)</w:t>
      </w:r>
    </w:p>
    <w:p w:rsidR="000A007F" w:rsidRPr="00782A03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  <w:rPr>
          <w:b/>
          <w:shd w:val="clear" w:color="auto" w:fill="ECECEC"/>
        </w:rPr>
      </w:pPr>
      <w:r w:rsidRPr="00782A03">
        <w:rPr>
          <w:b/>
        </w:rPr>
        <w:t>0</w:t>
      </w:r>
      <w:r w:rsidR="000A007F" w:rsidRPr="00782A03">
        <w:rPr>
          <w:b/>
        </w:rPr>
        <w:t>5</w:t>
      </w:r>
      <w:r w:rsidRPr="00782A03">
        <w:rPr>
          <w:b/>
        </w:rPr>
        <w:t>. 1</w:t>
      </w:r>
      <w:r w:rsidR="000A007F" w:rsidRPr="00782A03">
        <w:rPr>
          <w:b/>
        </w:rPr>
        <w:t>4</w:t>
      </w:r>
      <w:r w:rsidRPr="00782A03">
        <w:rPr>
          <w:b/>
        </w:rPr>
        <w:t xml:space="preserve">.: </w:t>
      </w:r>
      <w:r w:rsidR="000A007F" w:rsidRPr="00782A03">
        <w:rPr>
          <w:b/>
          <w:shd w:val="clear" w:color="auto" w:fill="ECECEC"/>
        </w:rPr>
        <w:t>Grafikus változat - beadás és a forráskód </w:t>
      </w:r>
      <w:proofErr w:type="spellStart"/>
      <w:r w:rsidR="000A007F" w:rsidRPr="00782A03">
        <w:rPr>
          <w:b/>
          <w:bdr w:val="none" w:sz="0" w:space="0" w:color="auto" w:frame="1"/>
          <w:shd w:val="clear" w:color="auto" w:fill="ECECEC"/>
        </w:rPr>
        <w:t>herculesre</w:t>
      </w:r>
      <w:proofErr w:type="spellEnd"/>
      <w:r w:rsidR="000A007F" w:rsidRPr="00782A03">
        <w:rPr>
          <w:b/>
          <w:bdr w:val="none" w:sz="0" w:space="0" w:color="auto" w:frame="1"/>
          <w:shd w:val="clear" w:color="auto" w:fill="ECECEC"/>
        </w:rPr>
        <w:t xml:space="preserve"> való </w:t>
      </w:r>
      <w:r w:rsidR="000A007F" w:rsidRPr="00782A03">
        <w:rPr>
          <w:b/>
          <w:shd w:val="clear" w:color="auto" w:fill="ECECEC"/>
        </w:rPr>
        <w:t>feltöltése</w:t>
      </w:r>
    </w:p>
    <w:p w:rsidR="00A0532E" w:rsidRPr="00A87950" w:rsidRDefault="00556279" w:rsidP="00A87950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  <w:rPr>
          <w:shd w:val="clear" w:color="auto" w:fill="ECECEC"/>
        </w:rPr>
      </w:pPr>
      <w:r w:rsidRPr="000A007F">
        <w:t>0</w:t>
      </w:r>
      <w:r w:rsidR="000A007F" w:rsidRPr="000A007F">
        <w:t>5</w:t>
      </w:r>
      <w:r w:rsidRPr="000A007F">
        <w:t xml:space="preserve">. </w:t>
      </w:r>
      <w:r w:rsidR="000A007F" w:rsidRPr="000A007F">
        <w:t>18</w:t>
      </w:r>
      <w:r w:rsidRPr="000A007F">
        <w:t xml:space="preserve">.: </w:t>
      </w:r>
      <w:r w:rsidR="000A007F" w:rsidRPr="000A007F">
        <w:rPr>
          <w:shd w:val="clear" w:color="auto" w:fill="ECECEC"/>
        </w:rPr>
        <w:t>Összefoglalás - beadás és feltöltés</w:t>
      </w:r>
    </w:p>
    <w:p w:rsidR="000A007F" w:rsidRPr="00782A03" w:rsidRDefault="000A007F" w:rsidP="00A0532E">
      <w:pPr>
        <w:keepLines/>
        <w:spacing w:before="240" w:after="120"/>
        <w:rPr>
          <w:sz w:val="32"/>
          <w:szCs w:val="24"/>
          <w:u w:val="single"/>
        </w:rPr>
      </w:pPr>
      <w:r w:rsidRPr="00782A03">
        <w:rPr>
          <w:sz w:val="32"/>
          <w:szCs w:val="24"/>
          <w:u w:val="single"/>
        </w:rPr>
        <w:lastRenderedPageBreak/>
        <w:t>A csapat</w:t>
      </w:r>
      <w:r w:rsidR="00782A03" w:rsidRPr="00782A03">
        <w:rPr>
          <w:sz w:val="32"/>
          <w:szCs w:val="24"/>
          <w:u w:val="single"/>
        </w:rPr>
        <w:t xml:space="preserve"> tagjai</w:t>
      </w:r>
      <w:r w:rsidRPr="00782A03">
        <w:rPr>
          <w:sz w:val="32"/>
          <w:szCs w:val="24"/>
          <w:u w:val="single"/>
        </w:rPr>
        <w:t>:</w:t>
      </w:r>
    </w:p>
    <w:tbl>
      <w:tblPr>
        <w:tblW w:w="0" w:type="auto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7"/>
        <w:gridCol w:w="1289"/>
      </w:tblGrid>
      <w:tr w:rsidR="000A007F" w:rsidRPr="000A007F" w:rsidTr="00782A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0A007F" w:rsidRPr="000A007F" w:rsidRDefault="000A007F" w:rsidP="00A0532E">
            <w:pPr>
              <w:keepLines/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>Bottlik Judit Krisztina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007F" w:rsidRPr="000A007F" w:rsidRDefault="000A007F" w:rsidP="00A0532E">
            <w:pPr>
              <w:keepLines/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>(HZY2TO)</w:t>
            </w:r>
          </w:p>
        </w:tc>
      </w:tr>
      <w:tr w:rsidR="000A007F" w:rsidRPr="000A007F" w:rsidTr="00782A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0A007F" w:rsidRPr="000A007F" w:rsidRDefault="000A007F" w:rsidP="00A0532E">
            <w:pPr>
              <w:keepLines/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>Zsíros Bálint György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007F" w:rsidRPr="000A007F" w:rsidRDefault="000A007F" w:rsidP="00A0532E">
            <w:pPr>
              <w:keepLines/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>(FLNS3I)</w:t>
            </w:r>
          </w:p>
        </w:tc>
      </w:tr>
      <w:tr w:rsidR="000A007F" w:rsidRPr="000A007F" w:rsidTr="00782A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0A007F" w:rsidRPr="000A007F" w:rsidRDefault="000A007F" w:rsidP="00A0532E">
            <w:pPr>
              <w:keepLines/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  <w:r w:rsidRPr="00782A03">
              <w:rPr>
                <w:rFonts w:ascii="Arial" w:hAnsi="Arial" w:cs="Arial"/>
                <w:sz w:val="24"/>
                <w:szCs w:val="24"/>
                <w:lang w:eastAsia="hu-HU" w:bidi="ar-SA"/>
              </w:rPr>
              <w:t>Horváth Gergő</w:t>
            </w:r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 xml:space="preserve"> Krisztián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007F" w:rsidRPr="000A007F" w:rsidRDefault="000A007F" w:rsidP="00A0532E">
            <w:pPr>
              <w:keepLines/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>(GMN2QN)</w:t>
            </w:r>
          </w:p>
        </w:tc>
      </w:tr>
      <w:tr w:rsidR="000A007F" w:rsidRPr="000A007F" w:rsidTr="00782A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0A007F" w:rsidRPr="000A007F" w:rsidRDefault="000A007F" w:rsidP="00A0532E">
            <w:pPr>
              <w:keepLines/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>Mocsári András Attila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007F" w:rsidRPr="000A007F" w:rsidRDefault="000A007F" w:rsidP="00A0532E">
            <w:pPr>
              <w:keepLines/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>(HGURZI)</w:t>
            </w:r>
          </w:p>
        </w:tc>
      </w:tr>
      <w:tr w:rsidR="000A007F" w:rsidRPr="000A007F" w:rsidTr="00782A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0A007F" w:rsidRPr="000A007F" w:rsidRDefault="000A007F" w:rsidP="00A0532E">
            <w:pPr>
              <w:keepLines/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  <w:proofErr w:type="spellStart"/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>Holub</w:t>
            </w:r>
            <w:proofErr w:type="spellEnd"/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 xml:space="preserve"> Csongor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007F" w:rsidRPr="000A007F" w:rsidRDefault="000A007F" w:rsidP="00A0532E">
            <w:pPr>
              <w:keepLines/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>(UD8CML)</w:t>
            </w:r>
          </w:p>
        </w:tc>
      </w:tr>
      <w:tr w:rsidR="000A007F" w:rsidRPr="000A007F" w:rsidTr="000A007F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0A007F" w:rsidRPr="000A007F" w:rsidRDefault="000A007F" w:rsidP="000A007F">
            <w:pPr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</w:p>
        </w:tc>
        <w:tc>
          <w:tcPr>
            <w:tcW w:w="0" w:type="auto"/>
            <w:shd w:val="clear" w:color="auto" w:fill="E8E8E8"/>
            <w:vAlign w:val="center"/>
            <w:hideMark/>
          </w:tcPr>
          <w:p w:rsidR="000A007F" w:rsidRPr="000A007F" w:rsidRDefault="000A007F" w:rsidP="000A007F">
            <w:pPr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</w:p>
        </w:tc>
      </w:tr>
    </w:tbl>
    <w:p w:rsidR="000A007F" w:rsidRPr="00782A03" w:rsidRDefault="000A007F" w:rsidP="00782A03">
      <w:pPr>
        <w:spacing w:before="240" w:after="120"/>
        <w:jc w:val="both"/>
        <w:rPr>
          <w:i/>
          <w:sz w:val="24"/>
        </w:rPr>
      </w:pPr>
      <w:r w:rsidRPr="00782A03">
        <w:rPr>
          <w:i/>
          <w:sz w:val="24"/>
        </w:rPr>
        <w:t>Együttműködés, feladatok:</w:t>
      </w:r>
    </w:p>
    <w:p w:rsidR="00A0532E" w:rsidRDefault="000A007F" w:rsidP="00A0532E">
      <w:pPr>
        <w:spacing w:after="120"/>
        <w:jc w:val="both"/>
        <w:rPr>
          <w:i/>
          <w:sz w:val="24"/>
        </w:rPr>
      </w:pPr>
      <w:r w:rsidRPr="00782A03">
        <w:rPr>
          <w:i/>
          <w:sz w:val="24"/>
        </w:rPr>
        <w:t>A csapat tagjainak a feladata előre nincs pontosan meghatározva, mindig az aktuális helyzetben döntjük el, hogy ki mit csinál</w:t>
      </w:r>
      <w:r w:rsidR="00A0532E">
        <w:rPr>
          <w:i/>
          <w:sz w:val="24"/>
        </w:rPr>
        <w:t>, tehát nem határozunk meg egyértelmű felelősségeket a tagokhoz</w:t>
      </w:r>
      <w:r w:rsidRPr="00782A03">
        <w:rPr>
          <w:i/>
          <w:sz w:val="24"/>
        </w:rPr>
        <w:t xml:space="preserve">. </w:t>
      </w:r>
      <w:r w:rsidR="00A0532E">
        <w:rPr>
          <w:i/>
          <w:sz w:val="24"/>
        </w:rPr>
        <w:t xml:space="preserve">Arra természetesen figyelünk, hogy nagyjából hasonló nehézségű és mennyiségű feladatot végezzen mindenki. </w:t>
      </w:r>
    </w:p>
    <w:p w:rsidR="00A0532E" w:rsidRDefault="000A007F" w:rsidP="00A0532E">
      <w:pPr>
        <w:spacing w:after="120"/>
        <w:jc w:val="both"/>
        <w:rPr>
          <w:i/>
          <w:sz w:val="24"/>
        </w:rPr>
      </w:pPr>
      <w:r w:rsidRPr="00782A03">
        <w:rPr>
          <w:i/>
          <w:sz w:val="24"/>
        </w:rPr>
        <w:t xml:space="preserve">Hetente </w:t>
      </w:r>
      <w:r w:rsidR="00C76437">
        <w:rPr>
          <w:i/>
          <w:sz w:val="24"/>
        </w:rPr>
        <w:t>párszor</w:t>
      </w:r>
      <w:r w:rsidRPr="00782A03">
        <w:rPr>
          <w:i/>
          <w:sz w:val="24"/>
        </w:rPr>
        <w:t xml:space="preserve"> összeülünk konzultálni (a hivatalos konzultáción kívül</w:t>
      </w:r>
      <w:r w:rsidR="00782A03" w:rsidRPr="00782A03">
        <w:rPr>
          <w:i/>
          <w:sz w:val="24"/>
        </w:rPr>
        <w:t>, általában</w:t>
      </w:r>
      <w:r w:rsidR="00C76437">
        <w:rPr>
          <w:i/>
          <w:sz w:val="24"/>
        </w:rPr>
        <w:t xml:space="preserve"> szerda reggel és</w:t>
      </w:r>
      <w:r w:rsidR="00782A03" w:rsidRPr="00782A03">
        <w:rPr>
          <w:i/>
          <w:sz w:val="24"/>
        </w:rPr>
        <w:t xml:space="preserve"> csütörtökön</w:t>
      </w:r>
      <w:r w:rsidRPr="00782A03">
        <w:rPr>
          <w:i/>
          <w:sz w:val="24"/>
        </w:rPr>
        <w:t>) és itt megbe</w:t>
      </w:r>
      <w:r w:rsidR="00782A03" w:rsidRPr="00782A03">
        <w:rPr>
          <w:i/>
          <w:sz w:val="24"/>
        </w:rPr>
        <w:t xml:space="preserve">széljük együtt az alapokat, és nagyjából tisztázzuk, hogy ki mit fog </w:t>
      </w:r>
      <w:r w:rsidR="00782A03">
        <w:rPr>
          <w:i/>
          <w:sz w:val="24"/>
        </w:rPr>
        <w:t>az adott héten elvégezni</w:t>
      </w:r>
      <w:r w:rsidR="00782A03" w:rsidRPr="00782A03">
        <w:rPr>
          <w:i/>
          <w:sz w:val="24"/>
        </w:rPr>
        <w:t>.</w:t>
      </w:r>
      <w:r w:rsidR="00C76437">
        <w:rPr>
          <w:i/>
          <w:sz w:val="24"/>
        </w:rPr>
        <w:t xml:space="preserve"> </w:t>
      </w:r>
      <w:r w:rsidR="00782A03" w:rsidRPr="00782A03">
        <w:rPr>
          <w:i/>
          <w:sz w:val="24"/>
        </w:rPr>
        <w:t>Ez mindig függ a csapattagoktól, hogy mihez értenek, mit szeretnének csinálni és mennyi idejük van.</w:t>
      </w:r>
      <w:r w:rsidR="00C76437" w:rsidRPr="00C76437">
        <w:rPr>
          <w:i/>
          <w:sz w:val="24"/>
        </w:rPr>
        <w:t xml:space="preserve"> </w:t>
      </w:r>
      <w:r w:rsidR="00C76437">
        <w:rPr>
          <w:i/>
          <w:sz w:val="24"/>
        </w:rPr>
        <w:t xml:space="preserve">A napi megbeszélés („Daily </w:t>
      </w:r>
      <w:proofErr w:type="spellStart"/>
      <w:r w:rsidR="00C76437">
        <w:rPr>
          <w:i/>
          <w:sz w:val="24"/>
        </w:rPr>
        <w:t>standup</w:t>
      </w:r>
      <w:proofErr w:type="spellEnd"/>
      <w:r w:rsidR="00C76437">
        <w:rPr>
          <w:i/>
          <w:sz w:val="24"/>
        </w:rPr>
        <w:t>”) többnyire az alábbiak szerint, online történik, így a folyamatos kommunikáció a csapattagok között az értekezletek között is biztosítva van.</w:t>
      </w:r>
      <w:r w:rsidR="00C76437" w:rsidRPr="00782A03">
        <w:rPr>
          <w:i/>
          <w:sz w:val="24"/>
        </w:rPr>
        <w:t xml:space="preserve"> </w:t>
      </w:r>
      <w:r w:rsidR="00782A03" w:rsidRPr="00782A03">
        <w:rPr>
          <w:i/>
          <w:sz w:val="24"/>
        </w:rPr>
        <w:t xml:space="preserve"> </w:t>
      </w:r>
    </w:p>
    <w:p w:rsidR="000A007F" w:rsidRPr="00782A03" w:rsidRDefault="00782A03" w:rsidP="00A0532E">
      <w:pPr>
        <w:spacing w:after="120"/>
        <w:jc w:val="both"/>
        <w:rPr>
          <w:rFonts w:ascii="Arial" w:eastAsia="Arial" w:hAnsi="Arial" w:cs="Arial"/>
          <w:b/>
          <w:bCs/>
          <w:i/>
          <w:sz w:val="32"/>
          <w:szCs w:val="28"/>
        </w:rPr>
      </w:pPr>
      <w:r w:rsidRPr="00782A03">
        <w:rPr>
          <w:i/>
          <w:sz w:val="24"/>
        </w:rPr>
        <w:t>A hét további részében elvégezzük a szükséges feladatokat, közben pedig</w:t>
      </w:r>
      <w:r w:rsidR="009655A2">
        <w:rPr>
          <w:i/>
          <w:sz w:val="24"/>
        </w:rPr>
        <w:t xml:space="preserve">, a napi megbeszéléseken </w:t>
      </w:r>
      <w:r w:rsidRPr="00782A03">
        <w:rPr>
          <w:i/>
          <w:sz w:val="24"/>
        </w:rPr>
        <w:t xml:space="preserve">egymással kommunikálunk és tisztázzuk a felmerülő problémákat, tisztázatlan dolgokat. Ehhez a </w:t>
      </w:r>
      <w:proofErr w:type="spellStart"/>
      <w:r w:rsidRPr="00782A03">
        <w:rPr>
          <w:i/>
          <w:sz w:val="24"/>
        </w:rPr>
        <w:t>Discord</w:t>
      </w:r>
      <w:proofErr w:type="spellEnd"/>
      <w:r w:rsidRPr="00782A03">
        <w:rPr>
          <w:i/>
          <w:sz w:val="24"/>
        </w:rPr>
        <w:t xml:space="preserve"> nevű programot használjuk, ahol lehetőség van rá, hogy mind az 5-en beszélgessünk egyszerre. A dokumentumokat is ide tudjuk mindig feltölteni, így lehetőség van arra, hogy egymást folyamatosan javítgatva, fokozatosan fejlesszük a beadandó </w:t>
      </w:r>
      <w:r>
        <w:rPr>
          <w:i/>
          <w:sz w:val="24"/>
        </w:rPr>
        <w:t>anyagokat</w:t>
      </w:r>
      <w:r w:rsidRPr="00782A03">
        <w:rPr>
          <w:i/>
          <w:sz w:val="24"/>
        </w:rPr>
        <w:t>.</w:t>
      </w:r>
      <w:r w:rsidR="00A0532E">
        <w:rPr>
          <w:i/>
          <w:sz w:val="24"/>
        </w:rPr>
        <w:t xml:space="preserve"> A forráskódok megosztása is hasonlóan zajlik majd.</w:t>
      </w:r>
    </w:p>
    <w:p w:rsidR="00782A03" w:rsidRDefault="00782A03">
      <w:pPr>
        <w:rPr>
          <w:rFonts w:ascii="Arial" w:eastAsia="Arial" w:hAnsi="Arial" w:cs="Arial"/>
          <w:b/>
          <w:bCs/>
          <w:i/>
          <w:sz w:val="28"/>
          <w:szCs w:val="28"/>
        </w:rPr>
      </w:pPr>
      <w:r>
        <w:br w:type="page"/>
      </w:r>
    </w:p>
    <w:p w:rsidR="000A007F" w:rsidRDefault="000A007F" w:rsidP="000A007F">
      <w:pPr>
        <w:pStyle w:val="Cmsor1"/>
        <w:tabs>
          <w:tab w:val="left" w:pos="793"/>
        </w:tabs>
        <w:spacing w:before="89"/>
      </w:pPr>
    </w:p>
    <w:p w:rsidR="00BE65EE" w:rsidRDefault="00FE4828">
      <w:pPr>
        <w:pStyle w:val="Cmsor1"/>
        <w:numPr>
          <w:ilvl w:val="1"/>
          <w:numId w:val="2"/>
        </w:numPr>
        <w:tabs>
          <w:tab w:val="left" w:pos="793"/>
        </w:tabs>
        <w:spacing w:before="89"/>
        <w:ind w:hanging="576"/>
      </w:pPr>
      <w:r>
        <w:t>Napló</w:t>
      </w:r>
    </w:p>
    <w:p w:rsidR="00BE65EE" w:rsidRDefault="00BE65EE">
      <w:pPr>
        <w:pStyle w:val="Szvegtrzs"/>
        <w:spacing w:before="6"/>
        <w:ind w:left="0"/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219"/>
        <w:gridCol w:w="2214"/>
        <w:gridCol w:w="2213"/>
        <w:gridCol w:w="2218"/>
      </w:tblGrid>
      <w:tr w:rsidR="00BE65EE">
        <w:trPr>
          <w:trHeight w:val="278"/>
        </w:trPr>
        <w:tc>
          <w:tcPr>
            <w:tcW w:w="2219" w:type="dxa"/>
            <w:shd w:val="clear" w:color="auto" w:fill="E6E6E6"/>
          </w:tcPr>
          <w:p w:rsidR="00BE65EE" w:rsidRDefault="00FE48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BE65EE" w:rsidRDefault="00FE4828">
            <w:pPr>
              <w:pStyle w:val="TableParagraph"/>
              <w:spacing w:line="258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Időtartam</w:t>
            </w:r>
          </w:p>
        </w:tc>
        <w:tc>
          <w:tcPr>
            <w:tcW w:w="2213" w:type="dxa"/>
            <w:shd w:val="clear" w:color="auto" w:fill="E6E6E6"/>
          </w:tcPr>
          <w:p w:rsidR="00BE65EE" w:rsidRDefault="00FE4828">
            <w:pPr>
              <w:pStyle w:val="TableParagraph"/>
              <w:spacing w:line="25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Résztvevők</w:t>
            </w:r>
          </w:p>
        </w:tc>
        <w:tc>
          <w:tcPr>
            <w:tcW w:w="2218" w:type="dxa"/>
            <w:shd w:val="clear" w:color="auto" w:fill="E6E6E6"/>
          </w:tcPr>
          <w:p w:rsidR="00BE65EE" w:rsidRDefault="00FE4828">
            <w:pPr>
              <w:pStyle w:val="TableParagraph"/>
              <w:spacing w:line="25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Leírás</w:t>
            </w:r>
          </w:p>
        </w:tc>
      </w:tr>
      <w:tr w:rsidR="00BE65EE">
        <w:trPr>
          <w:trHeight w:val="1655"/>
        </w:trPr>
        <w:tc>
          <w:tcPr>
            <w:tcW w:w="2219" w:type="dxa"/>
          </w:tcPr>
          <w:p w:rsidR="00BE65EE" w:rsidRDefault="00FE4828" w:rsidP="00AA766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</w:t>
            </w:r>
            <w:r w:rsidR="00AA766B">
              <w:rPr>
                <w:sz w:val="24"/>
              </w:rPr>
              <w:t>8</w:t>
            </w:r>
            <w:r>
              <w:rPr>
                <w:sz w:val="24"/>
              </w:rPr>
              <w:t>.0</w:t>
            </w:r>
            <w:r w:rsidR="00AA766B">
              <w:rPr>
                <w:sz w:val="24"/>
              </w:rPr>
              <w:t>2</w:t>
            </w:r>
            <w:r>
              <w:rPr>
                <w:sz w:val="24"/>
              </w:rPr>
              <w:t>.</w:t>
            </w:r>
            <w:r w:rsidR="00AA766B">
              <w:rPr>
                <w:sz w:val="24"/>
              </w:rPr>
              <w:t xml:space="preserve">15. </w:t>
            </w:r>
            <w:r>
              <w:rPr>
                <w:sz w:val="24"/>
              </w:rPr>
              <w:t>8:00</w:t>
            </w:r>
          </w:p>
        </w:tc>
        <w:tc>
          <w:tcPr>
            <w:tcW w:w="2214" w:type="dxa"/>
          </w:tcPr>
          <w:p w:rsidR="00BE65EE" w:rsidRDefault="00AA766B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FE4828">
              <w:rPr>
                <w:sz w:val="24"/>
              </w:rPr>
              <w:t>,5 óra</w:t>
            </w:r>
          </w:p>
        </w:tc>
        <w:tc>
          <w:tcPr>
            <w:tcW w:w="2213" w:type="dxa"/>
          </w:tcPr>
          <w:p w:rsidR="00A0532E" w:rsidRDefault="00A0532E" w:rsidP="00AA766B">
            <w:pPr>
              <w:pStyle w:val="TableParagraph"/>
              <w:ind w:left="109" w:right="1287"/>
              <w:rPr>
                <w:sz w:val="24"/>
              </w:rPr>
            </w:pPr>
            <w:r>
              <w:rPr>
                <w:sz w:val="24"/>
              </w:rPr>
              <w:t>Bottlik</w:t>
            </w:r>
          </w:p>
          <w:p w:rsidR="00AA766B" w:rsidRPr="00AA766B" w:rsidRDefault="00A0532E" w:rsidP="00AA766B">
            <w:pPr>
              <w:pStyle w:val="TableParagraph"/>
              <w:ind w:left="109" w:right="1287"/>
              <w:rPr>
                <w:sz w:val="24"/>
                <w:szCs w:val="24"/>
              </w:rPr>
            </w:pPr>
            <w:proofErr w:type="spellStart"/>
            <w:r>
              <w:rPr>
                <w:sz w:val="24"/>
              </w:rPr>
              <w:t>H</w:t>
            </w:r>
            <w:r w:rsidR="00AA766B">
              <w:rPr>
                <w:sz w:val="24"/>
              </w:rPr>
              <w:t>olub</w:t>
            </w:r>
            <w:proofErr w:type="spellEnd"/>
          </w:p>
          <w:p w:rsidR="00BE65EE" w:rsidRDefault="00AA766B" w:rsidP="00AA766B">
            <w:pPr>
              <w:pStyle w:val="TableParagraph"/>
              <w:ind w:left="109" w:right="1287"/>
              <w:rPr>
                <w:sz w:val="24"/>
              </w:rPr>
            </w:pPr>
            <w:r>
              <w:rPr>
                <w:sz w:val="24"/>
              </w:rPr>
              <w:t>Mocsári</w:t>
            </w:r>
            <w:r w:rsidR="00FE4828">
              <w:rPr>
                <w:sz w:val="24"/>
              </w:rPr>
              <w:t xml:space="preserve"> </w:t>
            </w:r>
            <w:r>
              <w:rPr>
                <w:sz w:val="24"/>
              </w:rPr>
              <w:t>Zsíros</w:t>
            </w:r>
          </w:p>
        </w:tc>
        <w:tc>
          <w:tcPr>
            <w:tcW w:w="2218" w:type="dxa"/>
          </w:tcPr>
          <w:p w:rsidR="00BE65EE" w:rsidRDefault="00FE4828" w:rsidP="00AA766B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 xml:space="preserve">Értekezlet. Döntés: </w:t>
            </w:r>
            <w:r w:rsidR="00AA766B">
              <w:rPr>
                <w:sz w:val="24"/>
              </w:rPr>
              <w:t>Közö</w:t>
            </w:r>
            <w:r w:rsidR="00C112A1">
              <w:rPr>
                <w:sz w:val="24"/>
              </w:rPr>
              <w:t>sen megírtuk a vázlat egy részét (2.1.1-2 2.2.1-2)</w:t>
            </w:r>
            <w:r w:rsidR="00202E94">
              <w:rPr>
                <w:sz w:val="24"/>
              </w:rPr>
              <w:t>,</w:t>
            </w:r>
          </w:p>
          <w:p w:rsidR="00AA766B" w:rsidRDefault="00202E94" w:rsidP="00202E94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 xml:space="preserve">Továbbiakban </w:t>
            </w:r>
            <w:r w:rsidR="00C112A1">
              <w:rPr>
                <w:sz w:val="24"/>
              </w:rPr>
              <w:t xml:space="preserve">Zsíros írja tovább a következő megbeszélésig. </w:t>
            </w:r>
          </w:p>
        </w:tc>
      </w:tr>
      <w:tr w:rsidR="00202E94" w:rsidTr="00202E94">
        <w:trPr>
          <w:trHeight w:val="1343"/>
        </w:trPr>
        <w:tc>
          <w:tcPr>
            <w:tcW w:w="2219" w:type="dxa"/>
          </w:tcPr>
          <w:p w:rsidR="00202E94" w:rsidRDefault="00202E94" w:rsidP="00AA766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2018.02.15 15:00</w:t>
            </w:r>
          </w:p>
        </w:tc>
        <w:tc>
          <w:tcPr>
            <w:tcW w:w="2214" w:type="dxa"/>
          </w:tcPr>
          <w:p w:rsidR="00202E94" w:rsidRDefault="00202E9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 óra</w:t>
            </w:r>
          </w:p>
        </w:tc>
        <w:tc>
          <w:tcPr>
            <w:tcW w:w="2213" w:type="dxa"/>
          </w:tcPr>
          <w:p w:rsidR="00202E94" w:rsidRPr="00AA766B" w:rsidRDefault="00202E94" w:rsidP="00AA766B">
            <w:pPr>
              <w:pStyle w:val="TableParagraph"/>
              <w:ind w:left="109" w:right="1287"/>
              <w:rPr>
                <w:color w:val="000000"/>
                <w:sz w:val="24"/>
                <w:szCs w:val="24"/>
                <w:shd w:val="clear" w:color="auto" w:fill="E8E8E8"/>
              </w:rPr>
            </w:pPr>
            <w:r>
              <w:rPr>
                <w:sz w:val="24"/>
              </w:rPr>
              <w:t>Zsíros</w:t>
            </w:r>
          </w:p>
        </w:tc>
        <w:tc>
          <w:tcPr>
            <w:tcW w:w="2218" w:type="dxa"/>
          </w:tcPr>
          <w:p w:rsidR="00202E94" w:rsidRDefault="00202E94" w:rsidP="00AA766B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>Zsíros kiegészíti a meglévő specifikációt.</w:t>
            </w:r>
          </w:p>
          <w:p w:rsidR="00202E94" w:rsidRDefault="00202E94" w:rsidP="00202E94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>(2.3.1, 2.4, 2.5)</w:t>
            </w:r>
          </w:p>
        </w:tc>
      </w:tr>
      <w:tr w:rsidR="00A0532E" w:rsidTr="00202E94">
        <w:trPr>
          <w:trHeight w:val="1343"/>
        </w:trPr>
        <w:tc>
          <w:tcPr>
            <w:tcW w:w="2219" w:type="dxa"/>
          </w:tcPr>
          <w:p w:rsidR="00A0532E" w:rsidRDefault="00A0532E" w:rsidP="00AA766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2018.02.17 8:00</w:t>
            </w:r>
          </w:p>
        </w:tc>
        <w:tc>
          <w:tcPr>
            <w:tcW w:w="2214" w:type="dxa"/>
          </w:tcPr>
          <w:p w:rsidR="00A0532E" w:rsidRDefault="00A0532E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 óra</w:t>
            </w:r>
          </w:p>
        </w:tc>
        <w:tc>
          <w:tcPr>
            <w:tcW w:w="2213" w:type="dxa"/>
          </w:tcPr>
          <w:p w:rsidR="00A0532E" w:rsidRDefault="00A0532E" w:rsidP="00AA766B">
            <w:pPr>
              <w:pStyle w:val="TableParagraph"/>
              <w:ind w:left="109" w:right="1287"/>
              <w:rPr>
                <w:sz w:val="24"/>
              </w:rPr>
            </w:pPr>
            <w:r>
              <w:rPr>
                <w:sz w:val="24"/>
              </w:rPr>
              <w:t>Bottlik</w:t>
            </w:r>
          </w:p>
        </w:tc>
        <w:tc>
          <w:tcPr>
            <w:tcW w:w="2218" w:type="dxa"/>
          </w:tcPr>
          <w:p w:rsidR="00A0532E" w:rsidRDefault="004745B5" w:rsidP="00AA766B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>A</w:t>
            </w:r>
            <w:r w:rsidR="00A0532E">
              <w:rPr>
                <w:sz w:val="24"/>
              </w:rPr>
              <w:t xml:space="preserve"> specifikáció további kiegészítése, pontosítása</w:t>
            </w:r>
            <w:r w:rsidR="00A0532E">
              <w:rPr>
                <w:sz w:val="24"/>
              </w:rPr>
              <w:br/>
              <w:t>(2.1, 2.2, 2.3.2-3-4, 2.6)</w:t>
            </w:r>
          </w:p>
        </w:tc>
      </w:tr>
      <w:tr w:rsidR="004745B5" w:rsidTr="00202E94">
        <w:trPr>
          <w:trHeight w:val="1343"/>
        </w:trPr>
        <w:tc>
          <w:tcPr>
            <w:tcW w:w="2219" w:type="dxa"/>
          </w:tcPr>
          <w:p w:rsidR="004745B5" w:rsidRDefault="004745B5" w:rsidP="00AA766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2018.02.17 11:00</w:t>
            </w:r>
          </w:p>
        </w:tc>
        <w:tc>
          <w:tcPr>
            <w:tcW w:w="2214" w:type="dxa"/>
          </w:tcPr>
          <w:p w:rsidR="004745B5" w:rsidRDefault="004745B5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1 óra</w:t>
            </w:r>
          </w:p>
        </w:tc>
        <w:tc>
          <w:tcPr>
            <w:tcW w:w="2213" w:type="dxa"/>
          </w:tcPr>
          <w:p w:rsidR="004745B5" w:rsidRDefault="004745B5" w:rsidP="00AA766B">
            <w:pPr>
              <w:pStyle w:val="TableParagraph"/>
              <w:ind w:left="109" w:right="1287"/>
              <w:rPr>
                <w:sz w:val="24"/>
              </w:rPr>
            </w:pPr>
            <w:r>
              <w:rPr>
                <w:sz w:val="24"/>
              </w:rPr>
              <w:t>Zsíros</w:t>
            </w:r>
          </w:p>
        </w:tc>
        <w:tc>
          <w:tcPr>
            <w:tcW w:w="2218" w:type="dxa"/>
          </w:tcPr>
          <w:p w:rsidR="004745B5" w:rsidRDefault="004745B5" w:rsidP="00AA766B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>A specifikáció ellenőrzése, javítása.</w:t>
            </w:r>
          </w:p>
          <w:p w:rsidR="004745B5" w:rsidRDefault="004745B5" w:rsidP="00AA766B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>(</w:t>
            </w:r>
            <w:r w:rsidR="00754395">
              <w:rPr>
                <w:sz w:val="24"/>
              </w:rPr>
              <w:t>2.2.1, 2.3.1, 2.4, 2.6</w:t>
            </w:r>
            <w:r>
              <w:rPr>
                <w:sz w:val="24"/>
              </w:rPr>
              <w:t>)</w:t>
            </w:r>
          </w:p>
        </w:tc>
      </w:tr>
      <w:tr w:rsidR="00AB24FA" w:rsidTr="00202E94">
        <w:trPr>
          <w:trHeight w:val="1343"/>
        </w:trPr>
        <w:tc>
          <w:tcPr>
            <w:tcW w:w="2219" w:type="dxa"/>
          </w:tcPr>
          <w:p w:rsidR="00AB24FA" w:rsidRDefault="00AB24FA" w:rsidP="00AA766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2018.02.17 14:00</w:t>
            </w:r>
          </w:p>
        </w:tc>
        <w:tc>
          <w:tcPr>
            <w:tcW w:w="2214" w:type="dxa"/>
          </w:tcPr>
          <w:p w:rsidR="00AB24FA" w:rsidRDefault="00AB24FA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1 óra</w:t>
            </w:r>
          </w:p>
        </w:tc>
        <w:tc>
          <w:tcPr>
            <w:tcW w:w="2213" w:type="dxa"/>
          </w:tcPr>
          <w:p w:rsidR="00AB24FA" w:rsidRDefault="00AB24FA" w:rsidP="00AA766B">
            <w:pPr>
              <w:pStyle w:val="TableParagraph"/>
              <w:ind w:left="109" w:right="1287"/>
              <w:rPr>
                <w:sz w:val="24"/>
              </w:rPr>
            </w:pPr>
            <w:r>
              <w:rPr>
                <w:sz w:val="24"/>
              </w:rPr>
              <w:t>Horváth</w:t>
            </w:r>
          </w:p>
          <w:p w:rsidR="00AB24FA" w:rsidRDefault="00AB24FA" w:rsidP="00AA766B">
            <w:pPr>
              <w:pStyle w:val="TableParagraph"/>
              <w:ind w:left="109" w:right="1287"/>
              <w:rPr>
                <w:sz w:val="24"/>
              </w:rPr>
            </w:pPr>
            <w:r>
              <w:rPr>
                <w:sz w:val="24"/>
              </w:rPr>
              <w:t>Zsíros</w:t>
            </w:r>
          </w:p>
          <w:p w:rsidR="00AB24FA" w:rsidRDefault="00AB24FA" w:rsidP="00AA766B">
            <w:pPr>
              <w:pStyle w:val="TableParagraph"/>
              <w:ind w:left="109" w:right="1287"/>
              <w:rPr>
                <w:sz w:val="24"/>
              </w:rPr>
            </w:pPr>
            <w:r>
              <w:rPr>
                <w:sz w:val="24"/>
              </w:rPr>
              <w:t>Bottlik</w:t>
            </w:r>
          </w:p>
        </w:tc>
        <w:tc>
          <w:tcPr>
            <w:tcW w:w="2218" w:type="dxa"/>
          </w:tcPr>
          <w:p w:rsidR="00A56DD8" w:rsidRDefault="00AB24FA" w:rsidP="00A56DD8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>A specifikáció véglegesítése, átbeszélése, utolsó pontosítások</w:t>
            </w:r>
          </w:p>
        </w:tc>
      </w:tr>
      <w:tr w:rsidR="00A56DD8" w:rsidTr="00202E94">
        <w:trPr>
          <w:trHeight w:val="1343"/>
        </w:trPr>
        <w:tc>
          <w:tcPr>
            <w:tcW w:w="2219" w:type="dxa"/>
          </w:tcPr>
          <w:p w:rsidR="00A56DD8" w:rsidRDefault="00A56DD8" w:rsidP="00AA766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2018.02.23. 21:00</w:t>
            </w:r>
          </w:p>
        </w:tc>
        <w:tc>
          <w:tcPr>
            <w:tcW w:w="2214" w:type="dxa"/>
          </w:tcPr>
          <w:p w:rsidR="00A56DD8" w:rsidRDefault="00A56DD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0,5 óra</w:t>
            </w:r>
          </w:p>
        </w:tc>
        <w:tc>
          <w:tcPr>
            <w:tcW w:w="2213" w:type="dxa"/>
          </w:tcPr>
          <w:p w:rsidR="00A56DD8" w:rsidRDefault="00A56DD8" w:rsidP="00AA766B">
            <w:pPr>
              <w:pStyle w:val="TableParagraph"/>
              <w:ind w:left="109" w:right="1287"/>
              <w:rPr>
                <w:sz w:val="24"/>
              </w:rPr>
            </w:pPr>
            <w:r>
              <w:rPr>
                <w:sz w:val="24"/>
              </w:rPr>
              <w:t>Bottlik</w:t>
            </w:r>
          </w:p>
        </w:tc>
        <w:tc>
          <w:tcPr>
            <w:tcW w:w="2218" w:type="dxa"/>
          </w:tcPr>
          <w:p w:rsidR="00A56DD8" w:rsidRDefault="00A56DD8" w:rsidP="00A56DD8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>A specifikáció javítása</w:t>
            </w:r>
            <w:r>
              <w:rPr>
                <w:sz w:val="24"/>
              </w:rPr>
              <w:br/>
              <w:t>(2.2.2)</w:t>
            </w:r>
          </w:p>
        </w:tc>
      </w:tr>
      <w:tr w:rsidR="00146D9A" w:rsidTr="00202E94">
        <w:trPr>
          <w:trHeight w:val="1343"/>
        </w:trPr>
        <w:tc>
          <w:tcPr>
            <w:tcW w:w="2219" w:type="dxa"/>
          </w:tcPr>
          <w:p w:rsidR="00146D9A" w:rsidRDefault="00146D9A" w:rsidP="00AA766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2018.02.25. 17:00</w:t>
            </w:r>
          </w:p>
        </w:tc>
        <w:tc>
          <w:tcPr>
            <w:tcW w:w="2214" w:type="dxa"/>
          </w:tcPr>
          <w:p w:rsidR="00146D9A" w:rsidRDefault="00146D9A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0,5 óra</w:t>
            </w:r>
          </w:p>
        </w:tc>
        <w:tc>
          <w:tcPr>
            <w:tcW w:w="2213" w:type="dxa"/>
          </w:tcPr>
          <w:p w:rsidR="00146D9A" w:rsidRDefault="00146D9A" w:rsidP="00AA766B">
            <w:pPr>
              <w:pStyle w:val="TableParagraph"/>
              <w:ind w:left="109" w:right="1287"/>
              <w:rPr>
                <w:sz w:val="24"/>
              </w:rPr>
            </w:pPr>
            <w:r>
              <w:rPr>
                <w:sz w:val="24"/>
              </w:rPr>
              <w:t>Zsíros</w:t>
            </w:r>
          </w:p>
        </w:tc>
        <w:tc>
          <w:tcPr>
            <w:tcW w:w="2218" w:type="dxa"/>
          </w:tcPr>
          <w:p w:rsidR="00146D9A" w:rsidRDefault="00146D9A" w:rsidP="00A56DD8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>A specifikáció kiegészítése, az új részekkel. (hálózat)</w:t>
            </w:r>
          </w:p>
          <w:p w:rsidR="00146D9A" w:rsidRDefault="00146D9A" w:rsidP="00146D9A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>(2.2.1-2, 2.3.1-2, 2.4, 2.5)</w:t>
            </w:r>
          </w:p>
        </w:tc>
      </w:tr>
    </w:tbl>
    <w:p w:rsidR="00FE4828" w:rsidRDefault="00FE4828"/>
    <w:sectPr w:rsidR="00FE4828" w:rsidSect="00E75E9D">
      <w:headerReference w:type="default" r:id="rId9"/>
      <w:footerReference w:type="default" r:id="rId10"/>
      <w:pgSz w:w="11910" w:h="16840"/>
      <w:pgMar w:top="1320" w:right="1180" w:bottom="960" w:left="1200" w:header="708" w:footer="77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450" w:rsidRDefault="000E7450">
      <w:r>
        <w:separator/>
      </w:r>
    </w:p>
  </w:endnote>
  <w:endnote w:type="continuationSeparator" w:id="0">
    <w:p w:rsidR="000E7450" w:rsidRDefault="000E74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ED7" w:rsidRDefault="0040408F">
    <w:pPr>
      <w:pStyle w:val="Szvegtrzs"/>
      <w:spacing w:line="14" w:lineRule="auto"/>
      <w:ind w:left="0"/>
      <w:rPr>
        <w:i w:val="0"/>
        <w:sz w:val="20"/>
      </w:rPr>
    </w:pPr>
    <w:r w:rsidRPr="0040408F">
      <w:rPr>
        <w:noProof/>
        <w:lang w:val="en-US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 2" o:spid="_x0000_s4098" type="#_x0000_t202" style="position:absolute;margin-left:69.8pt;margin-top:792.05pt;width:58.2pt;height:15.3pt;z-index:-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" filled="f" stroked="f">
          <v:path arrowok="t"/>
          <v:textbox inset="0,0,0,0">
            <w:txbxContent>
              <w:p w:rsidR="007A1ED7" w:rsidRDefault="007A1ED7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2018-02-09</w:t>
                </w:r>
              </w:p>
            </w:txbxContent>
          </v:textbox>
          <w10:wrap anchorx="page" anchory="page"/>
        </v:shape>
      </w:pict>
    </w:r>
    <w:r w:rsidRPr="0040408F">
      <w:rPr>
        <w:noProof/>
        <w:lang w:val="en-US" w:bidi="ar-SA"/>
      </w:rPr>
      <w:pict>
        <v:shape id=" 1" o:spid="_x0000_s4097" type="#_x0000_t202" style="position:absolute;margin-left:516.6pt;margin-top:792.05pt;width:10pt;height:15.3pt;z-index:-9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" filled="f" stroked="f">
          <v:path arrowok="t"/>
          <v:textbox inset="0,0,0,0">
            <w:txbxContent>
              <w:p w:rsidR="007A1ED7" w:rsidRDefault="0040408F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 w:rsidR="007A1ED7"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555DE5">
                  <w:rPr>
                    <w:noProof/>
                    <w:sz w:val="24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450" w:rsidRDefault="000E7450">
      <w:r>
        <w:separator/>
      </w:r>
    </w:p>
  </w:footnote>
  <w:footnote w:type="continuationSeparator" w:id="0">
    <w:p w:rsidR="000E7450" w:rsidRDefault="000E74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ED7" w:rsidRPr="007504B2" w:rsidRDefault="0040408F" w:rsidP="007504B2">
    <w:pPr>
      <w:pStyle w:val="Szvegtrzs"/>
      <w:spacing w:line="14" w:lineRule="auto"/>
      <w:ind w:left="0"/>
      <w:rPr>
        <w:i w:val="0"/>
        <w:sz w:val="22"/>
      </w:rPr>
    </w:pPr>
    <w:r w:rsidRPr="0040408F">
      <w:rPr>
        <w:noProof/>
        <w:lang w:val="en-US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 3" o:spid="_x0000_s4100" type="#_x0000_t202" style="position:absolute;margin-left:456.75pt;margin-top:34.4pt;width:109.45pt;height:15.3pt;z-index:-9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" filled="f" stroked="f">
          <v:path arrowok="t"/>
          <v:textbox inset="0,0,0,0">
            <w:txbxContent>
              <w:p w:rsidR="007A1ED7" w:rsidRPr="007504B2" w:rsidRDefault="007A1ED7" w:rsidP="000437C7">
                <w:pPr>
                  <w:pStyle w:val="Szvegtrzs"/>
                  <w:spacing w:before="10"/>
                  <w:ind w:left="0"/>
                </w:pPr>
                <w:proofErr w:type="spellStart"/>
                <w:r w:rsidRPr="007504B2">
                  <w:rPr>
                    <w:sz w:val="28"/>
                  </w:rPr>
                  <w:t>megegyezesalatt</w:t>
                </w:r>
                <w:proofErr w:type="spellEnd"/>
                <w:r w:rsidRPr="007504B2">
                  <w:rPr>
                    <w:vanish/>
                  </w:rPr>
                  <w:t>.</w:t>
                </w:r>
              </w:p>
            </w:txbxContent>
          </v:textbox>
          <w10:wrap anchorx="page" anchory="page"/>
        </v:shape>
      </w:pict>
    </w:r>
    <w:r w:rsidRPr="0040408F">
      <w:rPr>
        <w:noProof/>
        <w:lang w:val="en-US" w:bidi="ar-SA"/>
      </w:rPr>
      <w:pict>
        <v:shape id=" 4" o:spid="_x0000_s4099" type="#_x0000_t202" style="position:absolute;margin-left:69.8pt;margin-top:34.4pt;width:192.25pt;height:15.3pt;z-index:-9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" filled="f" stroked="f">
          <v:path arrowok="t"/>
          <v:textbox inset="0,0,0,0">
            <w:txbxContent>
              <w:p w:rsidR="007A1ED7" w:rsidRDefault="007A1ED7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2. Követelmény, projekt, funkcionalitás</w:t>
                </w:r>
              </w:p>
              <w:p w:rsidR="007A1ED7" w:rsidRDefault="007A1ED7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30006"/>
    <w:multiLevelType w:val="multilevel"/>
    <w:tmpl w:val="1F9C2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>
    <w:nsid w:val="0DC56AC1"/>
    <w:multiLevelType w:val="multilevel"/>
    <w:tmpl w:val="741E3714"/>
    <w:lvl w:ilvl="0">
      <w:start w:val="2"/>
      <w:numFmt w:val="decimal"/>
      <w:lvlText w:val="%1."/>
      <w:lvlJc w:val="left"/>
      <w:pPr>
        <w:ind w:left="648" w:hanging="432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92" w:hanging="577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37" w:hanging="721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en-US"/>
      </w:rPr>
    </w:lvl>
    <w:lvl w:ilvl="3">
      <w:numFmt w:val="bullet"/>
      <w:lvlText w:val="•"/>
      <w:lvlJc w:val="left"/>
      <w:pPr>
        <w:ind w:left="2013" w:hanging="7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086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159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232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05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78" w:hanging="721"/>
      </w:pPr>
      <w:rPr>
        <w:rFonts w:hint="default"/>
        <w:lang w:val="en-US" w:eastAsia="en-US" w:bidi="en-US"/>
      </w:rPr>
    </w:lvl>
  </w:abstractNum>
  <w:abstractNum w:abstractNumId="2">
    <w:nsid w:val="120A3243"/>
    <w:multiLevelType w:val="multilevel"/>
    <w:tmpl w:val="03064A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13542B2C"/>
    <w:multiLevelType w:val="hybridMultilevel"/>
    <w:tmpl w:val="FFFFFFFF"/>
    <w:lvl w:ilvl="0" w:tplc="F58A4452">
      <w:numFmt w:val="bullet"/>
      <w:lvlText w:val=""/>
      <w:lvlJc w:val="left"/>
      <w:pPr>
        <w:ind w:left="922" w:hanging="347"/>
      </w:pPr>
      <w:rPr>
        <w:rFonts w:ascii="Symbol" w:eastAsia="Symbol" w:hAnsi="Symbol" w:cs="Symbol" w:hint="default"/>
        <w:color w:val="006FC0"/>
        <w:w w:val="100"/>
        <w:sz w:val="24"/>
        <w:szCs w:val="24"/>
        <w:lang w:val="en-US" w:eastAsia="en-US" w:bidi="en-US"/>
      </w:rPr>
    </w:lvl>
    <w:lvl w:ilvl="1" w:tplc="4A7E5168">
      <w:numFmt w:val="bullet"/>
      <w:lvlText w:val="•"/>
      <w:lvlJc w:val="left"/>
      <w:pPr>
        <w:ind w:left="1780" w:hanging="347"/>
      </w:pPr>
      <w:rPr>
        <w:rFonts w:hint="default"/>
        <w:lang w:val="en-US" w:eastAsia="en-US" w:bidi="en-US"/>
      </w:rPr>
    </w:lvl>
    <w:lvl w:ilvl="2" w:tplc="52EA3F32">
      <w:numFmt w:val="bullet"/>
      <w:lvlText w:val="•"/>
      <w:lvlJc w:val="left"/>
      <w:pPr>
        <w:ind w:left="2640" w:hanging="347"/>
      </w:pPr>
      <w:rPr>
        <w:rFonts w:hint="default"/>
        <w:lang w:val="en-US" w:eastAsia="en-US" w:bidi="en-US"/>
      </w:rPr>
    </w:lvl>
    <w:lvl w:ilvl="3" w:tplc="AF06ED30">
      <w:numFmt w:val="bullet"/>
      <w:lvlText w:val="•"/>
      <w:lvlJc w:val="left"/>
      <w:pPr>
        <w:ind w:left="3501" w:hanging="347"/>
      </w:pPr>
      <w:rPr>
        <w:rFonts w:hint="default"/>
        <w:lang w:val="en-US" w:eastAsia="en-US" w:bidi="en-US"/>
      </w:rPr>
    </w:lvl>
    <w:lvl w:ilvl="4" w:tplc="CAD4BF4A">
      <w:numFmt w:val="bullet"/>
      <w:lvlText w:val="•"/>
      <w:lvlJc w:val="left"/>
      <w:pPr>
        <w:ind w:left="4361" w:hanging="347"/>
      </w:pPr>
      <w:rPr>
        <w:rFonts w:hint="default"/>
        <w:lang w:val="en-US" w:eastAsia="en-US" w:bidi="en-US"/>
      </w:rPr>
    </w:lvl>
    <w:lvl w:ilvl="5" w:tplc="096003F0">
      <w:numFmt w:val="bullet"/>
      <w:lvlText w:val="•"/>
      <w:lvlJc w:val="left"/>
      <w:pPr>
        <w:ind w:left="5222" w:hanging="347"/>
      </w:pPr>
      <w:rPr>
        <w:rFonts w:hint="default"/>
        <w:lang w:val="en-US" w:eastAsia="en-US" w:bidi="en-US"/>
      </w:rPr>
    </w:lvl>
    <w:lvl w:ilvl="6" w:tplc="5AF4C4D2">
      <w:numFmt w:val="bullet"/>
      <w:lvlText w:val="•"/>
      <w:lvlJc w:val="left"/>
      <w:pPr>
        <w:ind w:left="6082" w:hanging="347"/>
      </w:pPr>
      <w:rPr>
        <w:rFonts w:hint="default"/>
        <w:lang w:val="en-US" w:eastAsia="en-US" w:bidi="en-US"/>
      </w:rPr>
    </w:lvl>
    <w:lvl w:ilvl="7" w:tplc="288269E2">
      <w:numFmt w:val="bullet"/>
      <w:lvlText w:val="•"/>
      <w:lvlJc w:val="left"/>
      <w:pPr>
        <w:ind w:left="6942" w:hanging="347"/>
      </w:pPr>
      <w:rPr>
        <w:rFonts w:hint="default"/>
        <w:lang w:val="en-US" w:eastAsia="en-US" w:bidi="en-US"/>
      </w:rPr>
    </w:lvl>
    <w:lvl w:ilvl="8" w:tplc="963891FE">
      <w:numFmt w:val="bullet"/>
      <w:lvlText w:val="•"/>
      <w:lvlJc w:val="left"/>
      <w:pPr>
        <w:ind w:left="7803" w:hanging="347"/>
      </w:pPr>
      <w:rPr>
        <w:rFonts w:hint="default"/>
        <w:lang w:val="en-US" w:eastAsia="en-US" w:bidi="en-US"/>
      </w:rPr>
    </w:lvl>
  </w:abstractNum>
  <w:abstractNum w:abstractNumId="4">
    <w:nsid w:val="1757201A"/>
    <w:multiLevelType w:val="multilevel"/>
    <w:tmpl w:val="5B042D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5">
    <w:nsid w:val="211A16F1"/>
    <w:multiLevelType w:val="multilevel"/>
    <w:tmpl w:val="A1FE09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6">
    <w:nsid w:val="229F7627"/>
    <w:multiLevelType w:val="hybridMultilevel"/>
    <w:tmpl w:val="C10432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7952E6"/>
    <w:multiLevelType w:val="multilevel"/>
    <w:tmpl w:val="638686EE"/>
    <w:lvl w:ilvl="0">
      <w:start w:val="2"/>
      <w:numFmt w:val="decimal"/>
      <w:lvlText w:val="%1"/>
      <w:lvlJc w:val="left"/>
      <w:pPr>
        <w:ind w:left="792" w:hanging="577"/>
      </w:pPr>
      <w:rPr>
        <w:rFonts w:hint="default"/>
        <w:lang w:val="en-US" w:eastAsia="en-US" w:bidi="en-US"/>
      </w:rPr>
    </w:lvl>
    <w:lvl w:ilvl="1">
      <w:start w:val="4"/>
      <w:numFmt w:val="decimal"/>
      <w:lvlText w:val="%1.%2"/>
      <w:lvlJc w:val="left"/>
      <w:pPr>
        <w:ind w:left="792" w:hanging="577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37" w:hanging="721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en-US"/>
      </w:rPr>
    </w:lvl>
    <w:lvl w:ilvl="3">
      <w:numFmt w:val="bullet"/>
      <w:lvlText w:val="•"/>
      <w:lvlJc w:val="left"/>
      <w:pPr>
        <w:ind w:left="2847" w:hanging="7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01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55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08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62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16" w:hanging="721"/>
      </w:pPr>
      <w:rPr>
        <w:rFonts w:hint="default"/>
        <w:lang w:val="en-US" w:eastAsia="en-US" w:bidi="en-US"/>
      </w:rPr>
    </w:lvl>
  </w:abstractNum>
  <w:abstractNum w:abstractNumId="8">
    <w:nsid w:val="346E25F8"/>
    <w:multiLevelType w:val="multilevel"/>
    <w:tmpl w:val="960A71D4"/>
    <w:lvl w:ilvl="0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●.%2"/>
      <w:lvlJc w:val="left"/>
      <w:pPr>
        <w:ind w:left="936" w:hanging="576"/>
      </w:pPr>
      <w:rPr>
        <w:vertAlign w:val="baseline"/>
      </w:rPr>
    </w:lvl>
    <w:lvl w:ilvl="2">
      <w:start w:val="1"/>
      <w:numFmt w:val="decimal"/>
      <w:lvlText w:val="●.%2.%3"/>
      <w:lvlJc w:val="left"/>
      <w:pPr>
        <w:ind w:left="108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●.%2.%3.●.%5"/>
      <w:lvlJc w:val="left"/>
      <w:pPr>
        <w:ind w:left="1368" w:hanging="1007"/>
      </w:pPr>
      <w:rPr>
        <w:vertAlign w:val="baseline"/>
      </w:rPr>
    </w:lvl>
    <w:lvl w:ilvl="5">
      <w:start w:val="1"/>
      <w:numFmt w:val="decimal"/>
      <w:lvlText w:val="●.%2.%3.●.%5.%6"/>
      <w:lvlJc w:val="left"/>
      <w:pPr>
        <w:ind w:left="1512" w:hanging="1152"/>
      </w:pPr>
      <w:rPr>
        <w:vertAlign w:val="baseline"/>
      </w:rPr>
    </w:lvl>
    <w:lvl w:ilvl="6">
      <w:start w:val="1"/>
      <w:numFmt w:val="decimal"/>
      <w:lvlText w:val="●.%2.%3.●.%5.%6.%7"/>
      <w:lvlJc w:val="left"/>
      <w:pPr>
        <w:ind w:left="1656" w:hanging="1296"/>
      </w:pPr>
      <w:rPr>
        <w:vertAlign w:val="baseline"/>
      </w:rPr>
    </w:lvl>
    <w:lvl w:ilvl="7">
      <w:start w:val="1"/>
      <w:numFmt w:val="decimal"/>
      <w:lvlText w:val="●.%2.%3.●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●.%2.%3.●.%5.%6.%7.%8.%9"/>
      <w:lvlJc w:val="left"/>
      <w:pPr>
        <w:ind w:left="1944" w:hanging="1584"/>
      </w:pPr>
      <w:rPr>
        <w:vertAlign w:val="baseline"/>
      </w:rPr>
    </w:lvl>
  </w:abstractNum>
  <w:abstractNum w:abstractNumId="9">
    <w:nsid w:val="3AE40571"/>
    <w:multiLevelType w:val="multilevel"/>
    <w:tmpl w:val="D95E7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0A83BFC"/>
    <w:multiLevelType w:val="multilevel"/>
    <w:tmpl w:val="E1BEC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4F57E0B"/>
    <w:multiLevelType w:val="hybridMultilevel"/>
    <w:tmpl w:val="77126F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713551"/>
    <w:multiLevelType w:val="hybridMultilevel"/>
    <w:tmpl w:val="495A93DA"/>
    <w:lvl w:ilvl="0" w:tplc="040E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>
    <w:nsid w:val="5C8E7E18"/>
    <w:multiLevelType w:val="multilevel"/>
    <w:tmpl w:val="67F834CC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14">
    <w:nsid w:val="61EF626E"/>
    <w:multiLevelType w:val="multilevel"/>
    <w:tmpl w:val="EDAEC714"/>
    <w:lvl w:ilvl="0">
      <w:start w:val="2"/>
      <w:numFmt w:val="decimal"/>
      <w:lvlText w:val="%1"/>
      <w:lvlJc w:val="left"/>
      <w:pPr>
        <w:ind w:left="792" w:hanging="577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792" w:hanging="577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37" w:hanging="721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en-US"/>
      </w:rPr>
    </w:lvl>
    <w:lvl w:ilvl="3">
      <w:numFmt w:val="bullet"/>
      <w:lvlText w:val="•"/>
      <w:lvlJc w:val="left"/>
      <w:pPr>
        <w:ind w:left="2847" w:hanging="7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01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55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08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62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16" w:hanging="721"/>
      </w:pPr>
      <w:rPr>
        <w:rFonts w:hint="default"/>
        <w:lang w:val="en-US" w:eastAsia="en-US" w:bidi="en-US"/>
      </w:rPr>
    </w:lvl>
  </w:abstractNum>
  <w:abstractNum w:abstractNumId="15">
    <w:nsid w:val="6403043F"/>
    <w:multiLevelType w:val="multilevel"/>
    <w:tmpl w:val="436CE6C6"/>
    <w:lvl w:ilvl="0">
      <w:start w:val="4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6">
    <w:nsid w:val="6560646F"/>
    <w:multiLevelType w:val="hybridMultilevel"/>
    <w:tmpl w:val="FF2275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924648"/>
    <w:multiLevelType w:val="hybridMultilevel"/>
    <w:tmpl w:val="F6EEC0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141E4C"/>
    <w:multiLevelType w:val="multilevel"/>
    <w:tmpl w:val="E06297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9">
    <w:nsid w:val="6970408A"/>
    <w:multiLevelType w:val="multilevel"/>
    <w:tmpl w:val="53CC0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0">
    <w:nsid w:val="6C651B54"/>
    <w:multiLevelType w:val="hybridMultilevel"/>
    <w:tmpl w:val="12B045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A82DA4"/>
    <w:multiLevelType w:val="hybridMultilevel"/>
    <w:tmpl w:val="5E3A3A00"/>
    <w:lvl w:ilvl="0" w:tplc="76D0AB5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F66ED0"/>
    <w:multiLevelType w:val="multilevel"/>
    <w:tmpl w:val="BE3E0520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23">
    <w:nsid w:val="73E147F2"/>
    <w:multiLevelType w:val="hybridMultilevel"/>
    <w:tmpl w:val="AEA68D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7720CD"/>
    <w:multiLevelType w:val="hybridMultilevel"/>
    <w:tmpl w:val="025E24C6"/>
    <w:lvl w:ilvl="0" w:tplc="051687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AA4201"/>
    <w:multiLevelType w:val="hybridMultilevel"/>
    <w:tmpl w:val="AFFAB632"/>
    <w:lvl w:ilvl="0" w:tplc="040E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6">
    <w:nsid w:val="76E21E79"/>
    <w:multiLevelType w:val="multilevel"/>
    <w:tmpl w:val="A240F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7">
    <w:nsid w:val="774743C4"/>
    <w:multiLevelType w:val="multilevel"/>
    <w:tmpl w:val="D4FC5974"/>
    <w:lvl w:ilvl="0">
      <w:start w:val="2"/>
      <w:numFmt w:val="decimal"/>
      <w:lvlText w:val="%1"/>
      <w:lvlJc w:val="left"/>
      <w:pPr>
        <w:ind w:left="792" w:hanging="577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792" w:hanging="577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37" w:hanging="721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en-US"/>
      </w:rPr>
    </w:lvl>
    <w:lvl w:ilvl="3">
      <w:numFmt w:val="bullet"/>
      <w:lvlText w:val="•"/>
      <w:lvlJc w:val="left"/>
      <w:pPr>
        <w:ind w:left="2847" w:hanging="7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01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55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08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62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16" w:hanging="721"/>
      </w:pPr>
      <w:rPr>
        <w:rFonts w:hint="default"/>
        <w:lang w:val="en-US" w:eastAsia="en-US" w:bidi="en-US"/>
      </w:rPr>
    </w:lvl>
  </w:abstractNum>
  <w:abstractNum w:abstractNumId="28">
    <w:nsid w:val="778F6B93"/>
    <w:multiLevelType w:val="multilevel"/>
    <w:tmpl w:val="7C5C4A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9">
    <w:nsid w:val="7F6922A7"/>
    <w:multiLevelType w:val="multilevel"/>
    <w:tmpl w:val="294E14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3"/>
  </w:num>
  <w:num w:numId="2">
    <w:abstractNumId w:val="7"/>
  </w:num>
  <w:num w:numId="3">
    <w:abstractNumId w:val="27"/>
  </w:num>
  <w:num w:numId="4">
    <w:abstractNumId w:val="14"/>
  </w:num>
  <w:num w:numId="5">
    <w:abstractNumId w:val="1"/>
  </w:num>
  <w:num w:numId="6">
    <w:abstractNumId w:val="24"/>
  </w:num>
  <w:num w:numId="7">
    <w:abstractNumId w:val="21"/>
  </w:num>
  <w:num w:numId="8">
    <w:abstractNumId w:val="25"/>
  </w:num>
  <w:num w:numId="9">
    <w:abstractNumId w:val="12"/>
  </w:num>
  <w:num w:numId="10">
    <w:abstractNumId w:val="10"/>
  </w:num>
  <w:num w:numId="11">
    <w:abstractNumId w:val="28"/>
  </w:num>
  <w:num w:numId="12">
    <w:abstractNumId w:val="22"/>
  </w:num>
  <w:num w:numId="13">
    <w:abstractNumId w:val="29"/>
  </w:num>
  <w:num w:numId="14">
    <w:abstractNumId w:val="4"/>
  </w:num>
  <w:num w:numId="15">
    <w:abstractNumId w:val="5"/>
  </w:num>
  <w:num w:numId="16">
    <w:abstractNumId w:val="19"/>
  </w:num>
  <w:num w:numId="17">
    <w:abstractNumId w:val="18"/>
  </w:num>
  <w:num w:numId="18">
    <w:abstractNumId w:val="15"/>
  </w:num>
  <w:num w:numId="19">
    <w:abstractNumId w:val="13"/>
  </w:num>
  <w:num w:numId="20">
    <w:abstractNumId w:val="26"/>
  </w:num>
  <w:num w:numId="21">
    <w:abstractNumId w:val="2"/>
  </w:num>
  <w:num w:numId="22">
    <w:abstractNumId w:val="0"/>
  </w:num>
  <w:num w:numId="23">
    <w:abstractNumId w:val="8"/>
  </w:num>
  <w:num w:numId="24">
    <w:abstractNumId w:val="23"/>
  </w:num>
  <w:num w:numId="25">
    <w:abstractNumId w:val="6"/>
  </w:num>
  <w:num w:numId="26">
    <w:abstractNumId w:val="11"/>
  </w:num>
  <w:num w:numId="27">
    <w:abstractNumId w:val="17"/>
  </w:num>
  <w:num w:numId="28">
    <w:abstractNumId w:val="16"/>
  </w:num>
  <w:num w:numId="29">
    <w:abstractNumId w:val="20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BE65EE"/>
    <w:rsid w:val="000437C7"/>
    <w:rsid w:val="00056062"/>
    <w:rsid w:val="00056CEF"/>
    <w:rsid w:val="0007021C"/>
    <w:rsid w:val="00083DF6"/>
    <w:rsid w:val="00093E66"/>
    <w:rsid w:val="000A007F"/>
    <w:rsid w:val="000A379B"/>
    <w:rsid w:val="000E7450"/>
    <w:rsid w:val="00106A9F"/>
    <w:rsid w:val="0012681D"/>
    <w:rsid w:val="00146D9A"/>
    <w:rsid w:val="00153212"/>
    <w:rsid w:val="00181D11"/>
    <w:rsid w:val="001C2313"/>
    <w:rsid w:val="001F5D32"/>
    <w:rsid w:val="00202E94"/>
    <w:rsid w:val="00204C74"/>
    <w:rsid w:val="00293288"/>
    <w:rsid w:val="002A6AD8"/>
    <w:rsid w:val="002A7355"/>
    <w:rsid w:val="002D5837"/>
    <w:rsid w:val="002E0208"/>
    <w:rsid w:val="002E1563"/>
    <w:rsid w:val="002F7827"/>
    <w:rsid w:val="00365306"/>
    <w:rsid w:val="003B7310"/>
    <w:rsid w:val="0040408F"/>
    <w:rsid w:val="004605F0"/>
    <w:rsid w:val="00461892"/>
    <w:rsid w:val="004745B5"/>
    <w:rsid w:val="004B15B3"/>
    <w:rsid w:val="004B2946"/>
    <w:rsid w:val="004E1566"/>
    <w:rsid w:val="00555DE5"/>
    <w:rsid w:val="00556279"/>
    <w:rsid w:val="00557E64"/>
    <w:rsid w:val="005B00E1"/>
    <w:rsid w:val="005B50E9"/>
    <w:rsid w:val="005B5422"/>
    <w:rsid w:val="00616E2F"/>
    <w:rsid w:val="00621C53"/>
    <w:rsid w:val="006324D7"/>
    <w:rsid w:val="00633274"/>
    <w:rsid w:val="006348F9"/>
    <w:rsid w:val="0065505E"/>
    <w:rsid w:val="0067703D"/>
    <w:rsid w:val="006A09B4"/>
    <w:rsid w:val="006A3482"/>
    <w:rsid w:val="006D640A"/>
    <w:rsid w:val="007504B2"/>
    <w:rsid w:val="00754395"/>
    <w:rsid w:val="007732B2"/>
    <w:rsid w:val="00782A03"/>
    <w:rsid w:val="00791D38"/>
    <w:rsid w:val="007A1ED7"/>
    <w:rsid w:val="007A7AD7"/>
    <w:rsid w:val="008418BF"/>
    <w:rsid w:val="00865AE0"/>
    <w:rsid w:val="00885F4C"/>
    <w:rsid w:val="008B2ED9"/>
    <w:rsid w:val="008B7511"/>
    <w:rsid w:val="008F1B9A"/>
    <w:rsid w:val="008F326A"/>
    <w:rsid w:val="00912F95"/>
    <w:rsid w:val="0091507D"/>
    <w:rsid w:val="00956B18"/>
    <w:rsid w:val="009655A2"/>
    <w:rsid w:val="009A077E"/>
    <w:rsid w:val="009A1095"/>
    <w:rsid w:val="009C0B9D"/>
    <w:rsid w:val="009E1528"/>
    <w:rsid w:val="009E5A58"/>
    <w:rsid w:val="00A0532E"/>
    <w:rsid w:val="00A111EA"/>
    <w:rsid w:val="00A227A6"/>
    <w:rsid w:val="00A56DD8"/>
    <w:rsid w:val="00A87950"/>
    <w:rsid w:val="00AA18D3"/>
    <w:rsid w:val="00AA766B"/>
    <w:rsid w:val="00AB24FA"/>
    <w:rsid w:val="00AC2A1D"/>
    <w:rsid w:val="00AC42F5"/>
    <w:rsid w:val="00AE1694"/>
    <w:rsid w:val="00AF692E"/>
    <w:rsid w:val="00B25B2B"/>
    <w:rsid w:val="00B66195"/>
    <w:rsid w:val="00B85D78"/>
    <w:rsid w:val="00B957E0"/>
    <w:rsid w:val="00BC4D54"/>
    <w:rsid w:val="00BE24FD"/>
    <w:rsid w:val="00BE5BD3"/>
    <w:rsid w:val="00BE65EE"/>
    <w:rsid w:val="00C112A1"/>
    <w:rsid w:val="00C177BA"/>
    <w:rsid w:val="00C44CF1"/>
    <w:rsid w:val="00C530EF"/>
    <w:rsid w:val="00C5511B"/>
    <w:rsid w:val="00C722F9"/>
    <w:rsid w:val="00C746AA"/>
    <w:rsid w:val="00C76437"/>
    <w:rsid w:val="00D06C75"/>
    <w:rsid w:val="00D15A59"/>
    <w:rsid w:val="00D2428F"/>
    <w:rsid w:val="00D63390"/>
    <w:rsid w:val="00D76B60"/>
    <w:rsid w:val="00DA532F"/>
    <w:rsid w:val="00DC0F6F"/>
    <w:rsid w:val="00DC6DD9"/>
    <w:rsid w:val="00DF64BD"/>
    <w:rsid w:val="00E1086E"/>
    <w:rsid w:val="00E75E9D"/>
    <w:rsid w:val="00E85D7E"/>
    <w:rsid w:val="00EB1463"/>
    <w:rsid w:val="00EC4D29"/>
    <w:rsid w:val="00F3206C"/>
    <w:rsid w:val="00F358B6"/>
    <w:rsid w:val="00F73A1B"/>
    <w:rsid w:val="00FA68C4"/>
    <w:rsid w:val="00FE4828"/>
    <w:rsid w:val="00FF1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uiPriority w:val="1"/>
    <w:qFormat/>
    <w:rsid w:val="00E75E9D"/>
    <w:rPr>
      <w:rFonts w:ascii="Times New Roman" w:eastAsia="Times New Roman" w:hAnsi="Times New Roman" w:cs="Times New Roman"/>
      <w:lang w:val="hu-HU" w:bidi="en-US"/>
    </w:rPr>
  </w:style>
  <w:style w:type="paragraph" w:styleId="Cmsor1">
    <w:name w:val="heading 1"/>
    <w:basedOn w:val="Norml"/>
    <w:qFormat/>
    <w:rsid w:val="00E75E9D"/>
    <w:pPr>
      <w:ind w:left="792" w:hanging="576"/>
      <w:outlineLvl w:val="0"/>
    </w:pPr>
    <w:rPr>
      <w:rFonts w:ascii="Arial" w:eastAsia="Arial" w:hAnsi="Arial" w:cs="Arial"/>
      <w:b/>
      <w:bCs/>
      <w:i/>
      <w:sz w:val="28"/>
      <w:szCs w:val="28"/>
    </w:rPr>
  </w:style>
  <w:style w:type="paragraph" w:styleId="Cmsor2">
    <w:name w:val="heading 2"/>
    <w:basedOn w:val="Norml"/>
    <w:link w:val="Cmsor2Char"/>
    <w:qFormat/>
    <w:rsid w:val="00E75E9D"/>
    <w:pPr>
      <w:ind w:left="937" w:hanging="721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Cmsor3">
    <w:name w:val="heading 3"/>
    <w:basedOn w:val="normal"/>
    <w:next w:val="normal"/>
    <w:link w:val="Cmsor3Char"/>
    <w:qFormat/>
    <w:rsid w:val="0015321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link w:val="Cmsor4Char"/>
    <w:qFormat/>
    <w:rsid w:val="00153212"/>
    <w:pPr>
      <w:keepNext/>
      <w:keepLines/>
      <w:widowControl/>
      <w:pBdr>
        <w:top w:val="nil"/>
        <w:left w:val="nil"/>
        <w:bottom w:val="nil"/>
        <w:right w:val="nil"/>
        <w:between w:val="nil"/>
      </w:pBdr>
      <w:autoSpaceDE/>
      <w:autoSpaceDN/>
      <w:spacing w:before="240" w:after="40"/>
      <w:outlineLvl w:val="3"/>
    </w:pPr>
    <w:rPr>
      <w:b/>
      <w:color w:val="000000"/>
      <w:sz w:val="24"/>
      <w:szCs w:val="24"/>
      <w:lang w:eastAsia="hu-HU" w:bidi="ar-SA"/>
    </w:rPr>
  </w:style>
  <w:style w:type="paragraph" w:styleId="Cmsor5">
    <w:name w:val="heading 5"/>
    <w:basedOn w:val="Norml"/>
    <w:next w:val="Norml"/>
    <w:link w:val="Cmsor5Char"/>
    <w:qFormat/>
    <w:rsid w:val="00153212"/>
    <w:pPr>
      <w:keepNext/>
      <w:keepLines/>
      <w:widowControl/>
      <w:pBdr>
        <w:top w:val="nil"/>
        <w:left w:val="nil"/>
        <w:bottom w:val="nil"/>
        <w:right w:val="nil"/>
        <w:between w:val="nil"/>
      </w:pBdr>
      <w:autoSpaceDE/>
      <w:autoSpaceDN/>
      <w:spacing w:before="240" w:after="80" w:line="276" w:lineRule="auto"/>
      <w:outlineLvl w:val="4"/>
    </w:pPr>
    <w:rPr>
      <w:rFonts w:ascii="Arial" w:eastAsia="Arial" w:hAnsi="Arial" w:cs="Arial"/>
      <w:color w:val="666666"/>
      <w:lang w:eastAsia="hu-HU" w:bidi="ar-SA"/>
    </w:rPr>
  </w:style>
  <w:style w:type="paragraph" w:styleId="Cmsor6">
    <w:name w:val="heading 6"/>
    <w:basedOn w:val="Norml"/>
    <w:next w:val="Norml"/>
    <w:link w:val="Cmsor6Char"/>
    <w:qFormat/>
    <w:rsid w:val="00153212"/>
    <w:pPr>
      <w:keepNext/>
      <w:keepLines/>
      <w:widowControl/>
      <w:pBdr>
        <w:top w:val="nil"/>
        <w:left w:val="nil"/>
        <w:bottom w:val="nil"/>
        <w:right w:val="nil"/>
        <w:between w:val="nil"/>
      </w:pBdr>
      <w:autoSpaceDE/>
      <w:autoSpaceDN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eastAsia="hu-HU" w:bidi="ar-SA"/>
    </w:rPr>
  </w:style>
  <w:style w:type="paragraph" w:styleId="Cmsor7">
    <w:name w:val="heading 7"/>
    <w:basedOn w:val="Norml"/>
    <w:next w:val="Norml"/>
    <w:link w:val="Cmsor7Char"/>
    <w:qFormat/>
    <w:rsid w:val="00153212"/>
    <w:pPr>
      <w:widowControl/>
      <w:tabs>
        <w:tab w:val="num" w:pos="1296"/>
      </w:tabs>
      <w:autoSpaceDE/>
      <w:autoSpaceDN/>
      <w:spacing w:before="240" w:after="60"/>
      <w:ind w:left="1296" w:hanging="1296"/>
      <w:outlineLvl w:val="6"/>
    </w:pPr>
    <w:rPr>
      <w:sz w:val="24"/>
      <w:szCs w:val="24"/>
      <w:lang w:eastAsia="hu-HU" w:bidi="ar-SA"/>
    </w:rPr>
  </w:style>
  <w:style w:type="paragraph" w:styleId="Cmsor8">
    <w:name w:val="heading 8"/>
    <w:basedOn w:val="Norml"/>
    <w:next w:val="Norml"/>
    <w:link w:val="Cmsor8Char"/>
    <w:qFormat/>
    <w:rsid w:val="00153212"/>
    <w:pPr>
      <w:widowControl/>
      <w:tabs>
        <w:tab w:val="num" w:pos="1440"/>
      </w:tabs>
      <w:autoSpaceDE/>
      <w:autoSpaceDN/>
      <w:spacing w:before="240" w:after="60"/>
      <w:ind w:left="1440" w:hanging="1440"/>
      <w:outlineLvl w:val="7"/>
    </w:pPr>
    <w:rPr>
      <w:i/>
      <w:iCs/>
      <w:sz w:val="24"/>
      <w:szCs w:val="24"/>
      <w:lang w:eastAsia="hu-HU" w:bidi="ar-SA"/>
    </w:rPr>
  </w:style>
  <w:style w:type="paragraph" w:styleId="Cmsor9">
    <w:name w:val="heading 9"/>
    <w:basedOn w:val="Norml"/>
    <w:next w:val="Norml"/>
    <w:link w:val="Cmsor9Char"/>
    <w:qFormat/>
    <w:rsid w:val="00153212"/>
    <w:pPr>
      <w:widowControl/>
      <w:tabs>
        <w:tab w:val="num" w:pos="1584"/>
      </w:tabs>
      <w:autoSpaceDE/>
      <w:autoSpaceDN/>
      <w:spacing w:before="240" w:after="60"/>
      <w:ind w:left="1584" w:hanging="1584"/>
      <w:outlineLvl w:val="8"/>
    </w:pPr>
    <w:rPr>
      <w:rFonts w:ascii="Arial" w:hAnsi="Arial" w:cs="Arial"/>
      <w:lang w:eastAsia="hu-HU"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nhideWhenUsed/>
    <w:qFormat/>
    <w:rsid w:val="00E75E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sid w:val="00E75E9D"/>
    <w:pPr>
      <w:ind w:left="216"/>
    </w:pPr>
    <w:rPr>
      <w:i/>
      <w:sz w:val="24"/>
      <w:szCs w:val="24"/>
    </w:rPr>
  </w:style>
  <w:style w:type="paragraph" w:styleId="Listaszerbekezds">
    <w:name w:val="List Paragraph"/>
    <w:basedOn w:val="Norml"/>
    <w:uiPriority w:val="34"/>
    <w:qFormat/>
    <w:rsid w:val="00E75E9D"/>
    <w:pPr>
      <w:ind w:left="937" w:hanging="721"/>
    </w:pPr>
    <w:rPr>
      <w:rFonts w:ascii="Arial" w:eastAsia="Arial" w:hAnsi="Arial" w:cs="Arial"/>
    </w:rPr>
  </w:style>
  <w:style w:type="paragraph" w:customStyle="1" w:styleId="TableParagraph">
    <w:name w:val="Table Paragraph"/>
    <w:basedOn w:val="Norml"/>
    <w:uiPriority w:val="1"/>
    <w:qFormat/>
    <w:rsid w:val="00E75E9D"/>
  </w:style>
  <w:style w:type="paragraph" w:styleId="lfej">
    <w:name w:val="header"/>
    <w:basedOn w:val="Norml"/>
    <w:link w:val="lfejChar"/>
    <w:uiPriority w:val="99"/>
    <w:unhideWhenUsed/>
    <w:rsid w:val="002F7827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rsid w:val="002F7827"/>
    <w:rPr>
      <w:rFonts w:ascii="Times New Roman" w:eastAsia="Times New Roman" w:hAnsi="Times New Roman" w:cs="Times New Roman"/>
      <w:lang w:val="hu-HU" w:bidi="en-US"/>
    </w:rPr>
  </w:style>
  <w:style w:type="paragraph" w:styleId="llb">
    <w:name w:val="footer"/>
    <w:basedOn w:val="Norml"/>
    <w:link w:val="llbChar"/>
    <w:uiPriority w:val="99"/>
    <w:unhideWhenUsed/>
    <w:rsid w:val="002F7827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rsid w:val="002F7827"/>
    <w:rPr>
      <w:rFonts w:ascii="Times New Roman" w:eastAsia="Times New Roman" w:hAnsi="Times New Roman" w:cs="Times New Roman"/>
      <w:lang w:val="hu-HU" w:bidi="en-US"/>
    </w:rPr>
  </w:style>
  <w:style w:type="table" w:styleId="Rcsostblzat">
    <w:name w:val="Table Grid"/>
    <w:basedOn w:val="Normltblzat"/>
    <w:uiPriority w:val="39"/>
    <w:rsid w:val="00B957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AC42F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C42F5"/>
    <w:rPr>
      <w:rFonts w:ascii="Tahoma" w:eastAsia="Times New Roman" w:hAnsi="Tahoma" w:cs="Tahoma"/>
      <w:sz w:val="16"/>
      <w:szCs w:val="16"/>
      <w:lang w:val="hu-HU" w:bidi="en-US"/>
    </w:rPr>
  </w:style>
  <w:style w:type="character" w:styleId="Kiemels">
    <w:name w:val="Emphasis"/>
    <w:basedOn w:val="Bekezdsalapbettpusa"/>
    <w:uiPriority w:val="20"/>
    <w:qFormat/>
    <w:rsid w:val="000A007F"/>
    <w:rPr>
      <w:i/>
      <w:iCs/>
    </w:rPr>
  </w:style>
  <w:style w:type="character" w:customStyle="1" w:styleId="Cmsor3Char">
    <w:name w:val="Címsor 3 Char"/>
    <w:basedOn w:val="Bekezdsalapbettpusa"/>
    <w:link w:val="Cmsor3"/>
    <w:rsid w:val="00153212"/>
    <w:rPr>
      <w:rFonts w:ascii="Arial" w:eastAsia="Arial" w:hAnsi="Arial" w:cs="Arial"/>
      <w:color w:val="434343"/>
      <w:sz w:val="28"/>
      <w:szCs w:val="28"/>
      <w:lang w:val="hu-HU" w:eastAsia="hu-HU"/>
    </w:rPr>
  </w:style>
  <w:style w:type="paragraph" w:customStyle="1" w:styleId="normal">
    <w:name w:val="normal"/>
    <w:rsid w:val="00153212"/>
    <w:pPr>
      <w:widowControl/>
      <w:autoSpaceDE/>
      <w:autoSpaceDN/>
      <w:spacing w:line="276" w:lineRule="auto"/>
    </w:pPr>
    <w:rPr>
      <w:rFonts w:ascii="Arial" w:eastAsia="Arial" w:hAnsi="Arial" w:cs="Arial"/>
      <w:lang w:val="hu-HU" w:eastAsia="hu-HU"/>
    </w:rPr>
  </w:style>
  <w:style w:type="character" w:customStyle="1" w:styleId="Cmsor4Char">
    <w:name w:val="Címsor 4 Char"/>
    <w:basedOn w:val="Bekezdsalapbettpusa"/>
    <w:link w:val="Cmsor4"/>
    <w:rsid w:val="00153212"/>
    <w:rPr>
      <w:rFonts w:ascii="Times New Roman" w:eastAsia="Times New Roman" w:hAnsi="Times New Roman" w:cs="Times New Roman"/>
      <w:b/>
      <w:color w:val="000000"/>
      <w:sz w:val="24"/>
      <w:szCs w:val="24"/>
      <w:lang w:val="hu-HU"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53212"/>
    <w:pPr>
      <w:widowControl/>
      <w:pBdr>
        <w:top w:val="nil"/>
        <w:left w:val="nil"/>
        <w:bottom w:val="nil"/>
        <w:right w:val="nil"/>
        <w:between w:val="nil"/>
      </w:pBdr>
      <w:autoSpaceDE/>
      <w:autoSpaceDN/>
    </w:pPr>
    <w:rPr>
      <w:color w:val="000000"/>
      <w:sz w:val="20"/>
      <w:szCs w:val="20"/>
      <w:lang w:eastAsia="hu-HU" w:bidi="ar-SA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53212"/>
    <w:rPr>
      <w:rFonts w:ascii="Times New Roman" w:eastAsia="Times New Roman" w:hAnsi="Times New Roman" w:cs="Times New Roman"/>
      <w:color w:val="000000"/>
      <w:sz w:val="20"/>
      <w:szCs w:val="20"/>
      <w:lang w:val="hu-HU" w:eastAsia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153212"/>
    <w:rPr>
      <w:vertAlign w:val="superscript"/>
    </w:rPr>
  </w:style>
  <w:style w:type="character" w:customStyle="1" w:styleId="Cmsor5Char">
    <w:name w:val="Címsor 5 Char"/>
    <w:basedOn w:val="Bekezdsalapbettpusa"/>
    <w:link w:val="Cmsor5"/>
    <w:rsid w:val="00153212"/>
    <w:rPr>
      <w:rFonts w:ascii="Arial" w:eastAsia="Arial" w:hAnsi="Arial" w:cs="Arial"/>
      <w:color w:val="666666"/>
      <w:lang w:val="hu-HU" w:eastAsia="hu-HU"/>
    </w:rPr>
  </w:style>
  <w:style w:type="character" w:customStyle="1" w:styleId="Cmsor6Char">
    <w:name w:val="Címsor 6 Char"/>
    <w:basedOn w:val="Bekezdsalapbettpusa"/>
    <w:link w:val="Cmsor6"/>
    <w:rsid w:val="00153212"/>
    <w:rPr>
      <w:rFonts w:ascii="Arial" w:eastAsia="Arial" w:hAnsi="Arial" w:cs="Arial"/>
      <w:i/>
      <w:color w:val="666666"/>
      <w:lang w:val="hu-HU" w:eastAsia="hu-HU"/>
    </w:rPr>
  </w:style>
  <w:style w:type="paragraph" w:styleId="Cm">
    <w:name w:val="Title"/>
    <w:basedOn w:val="Norml"/>
    <w:next w:val="Norml"/>
    <w:link w:val="CmChar"/>
    <w:rsid w:val="00153212"/>
    <w:pPr>
      <w:keepNext/>
      <w:keepLines/>
      <w:widowControl/>
      <w:pBdr>
        <w:top w:val="nil"/>
        <w:left w:val="nil"/>
        <w:bottom w:val="nil"/>
        <w:right w:val="nil"/>
        <w:between w:val="nil"/>
      </w:pBdr>
      <w:autoSpaceDE/>
      <w:autoSpaceDN/>
      <w:spacing w:after="60" w:line="276" w:lineRule="auto"/>
    </w:pPr>
    <w:rPr>
      <w:rFonts w:ascii="Arial" w:eastAsia="Arial" w:hAnsi="Arial" w:cs="Arial"/>
      <w:color w:val="000000"/>
      <w:sz w:val="52"/>
      <w:szCs w:val="52"/>
      <w:lang w:eastAsia="hu-HU" w:bidi="ar-SA"/>
    </w:rPr>
  </w:style>
  <w:style w:type="character" w:customStyle="1" w:styleId="CmChar">
    <w:name w:val="Cím Char"/>
    <w:basedOn w:val="Bekezdsalapbettpusa"/>
    <w:link w:val="Cm"/>
    <w:rsid w:val="00153212"/>
    <w:rPr>
      <w:rFonts w:ascii="Arial" w:eastAsia="Arial" w:hAnsi="Arial" w:cs="Arial"/>
      <w:color w:val="000000"/>
      <w:sz w:val="52"/>
      <w:szCs w:val="52"/>
      <w:lang w:val="hu-HU" w:eastAsia="hu-HU"/>
    </w:rPr>
  </w:style>
  <w:style w:type="paragraph" w:styleId="Alcm">
    <w:name w:val="Subtitle"/>
    <w:basedOn w:val="Norml"/>
    <w:next w:val="Norml"/>
    <w:link w:val="AlcmChar"/>
    <w:rsid w:val="00153212"/>
    <w:pPr>
      <w:keepNext/>
      <w:keepLines/>
      <w:widowControl/>
      <w:pBdr>
        <w:top w:val="nil"/>
        <w:left w:val="nil"/>
        <w:bottom w:val="nil"/>
        <w:right w:val="nil"/>
        <w:between w:val="nil"/>
      </w:pBdr>
      <w:autoSpaceDE/>
      <w:autoSpaceDN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hu-HU" w:bidi="ar-SA"/>
    </w:rPr>
  </w:style>
  <w:style w:type="character" w:customStyle="1" w:styleId="AlcmChar">
    <w:name w:val="Alcím Char"/>
    <w:basedOn w:val="Bekezdsalapbettpusa"/>
    <w:link w:val="Alcm"/>
    <w:rsid w:val="00153212"/>
    <w:rPr>
      <w:rFonts w:ascii="Arial" w:eastAsia="Arial" w:hAnsi="Arial" w:cs="Arial"/>
      <w:color w:val="666666"/>
      <w:sz w:val="30"/>
      <w:szCs w:val="30"/>
      <w:lang w:val="hu-HU" w:eastAsia="hu-HU"/>
    </w:rPr>
  </w:style>
  <w:style w:type="character" w:customStyle="1" w:styleId="Cmsor7Char">
    <w:name w:val="Címsor 7 Char"/>
    <w:basedOn w:val="Bekezdsalapbettpusa"/>
    <w:link w:val="Cmsor7"/>
    <w:rsid w:val="00153212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Cmsor8Char">
    <w:name w:val="Címsor 8 Char"/>
    <w:basedOn w:val="Bekezdsalapbettpusa"/>
    <w:link w:val="Cmsor8"/>
    <w:rsid w:val="00153212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Cmsor9Char">
    <w:name w:val="Címsor 9 Char"/>
    <w:basedOn w:val="Bekezdsalapbettpusa"/>
    <w:link w:val="Cmsor9"/>
    <w:rsid w:val="00153212"/>
    <w:rPr>
      <w:rFonts w:ascii="Arial" w:eastAsia="Times New Roman" w:hAnsi="Arial" w:cs="Arial"/>
      <w:lang w:val="hu-HU" w:eastAsia="hu-HU"/>
    </w:rPr>
  </w:style>
  <w:style w:type="paragraph" w:customStyle="1" w:styleId="magyarazat">
    <w:name w:val="magyarazat"/>
    <w:basedOn w:val="Norml"/>
    <w:link w:val="magyarazatChar"/>
    <w:rsid w:val="00153212"/>
    <w:pPr>
      <w:widowControl/>
      <w:autoSpaceDE/>
      <w:autoSpaceDN/>
    </w:pPr>
    <w:rPr>
      <w:i/>
      <w:color w:val="0000FF"/>
      <w:sz w:val="24"/>
      <w:szCs w:val="24"/>
      <w:lang w:eastAsia="hu-HU" w:bidi="ar-SA"/>
    </w:rPr>
  </w:style>
  <w:style w:type="character" w:customStyle="1" w:styleId="magyarazatChar">
    <w:name w:val="magyarazat Char"/>
    <w:link w:val="magyarazat"/>
    <w:rsid w:val="00153212"/>
    <w:rPr>
      <w:rFonts w:ascii="Times New Roman" w:eastAsia="Times New Roman" w:hAnsi="Times New Roman" w:cs="Times New Roman"/>
      <w:i/>
      <w:color w:val="0000FF"/>
      <w:sz w:val="24"/>
      <w:szCs w:val="24"/>
      <w:lang w:val="hu-HU" w:eastAsia="hu-HU"/>
    </w:rPr>
  </w:style>
  <w:style w:type="character" w:customStyle="1" w:styleId="Cmsor2Char">
    <w:name w:val="Címsor 2 Char"/>
    <w:link w:val="Cmsor2"/>
    <w:rsid w:val="00153212"/>
    <w:rPr>
      <w:rFonts w:ascii="Arial" w:eastAsia="Arial" w:hAnsi="Arial" w:cs="Arial"/>
      <w:b/>
      <w:bCs/>
      <w:sz w:val="26"/>
      <w:szCs w:val="26"/>
      <w:lang w:val="hu-HU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C79A61-574E-4D46-9146-5155BB17A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2510</Words>
  <Characters>17323</Characters>
  <Application>Microsoft Office Word</Application>
  <DocSecurity>0</DocSecurity>
  <Lines>144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19794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Goldschmidt Balázs</dc:creator>
  <cp:lastModifiedBy>Boca</cp:lastModifiedBy>
  <cp:revision>2</cp:revision>
  <dcterms:created xsi:type="dcterms:W3CDTF">2018-05-17T15:13:00Z</dcterms:created>
  <dcterms:modified xsi:type="dcterms:W3CDTF">2018-05-17T15:13:00Z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2018-02-15T00:00:00Z</vt:filetime>
  </property>
</Properties>
</file>