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76F84" w:rsidRDefault="00B74F74" w:rsidP="009A5F92">
      <w:pPr>
        <w:jc w:val="center"/>
      </w:pPr>
      <w:r>
        <w:rPr>
          <w:b/>
          <w:color w:val="1F4E79"/>
          <w:sz w:val="52"/>
        </w:rPr>
        <w:t>ECO PULSE</w:t>
      </w:r>
    </w:p>
    <w:p w:rsidR="00F76F84" w:rsidRDefault="00B74F74" w:rsidP="009A5F92">
      <w:pPr>
        <w:pBdr>
          <w:bottom w:val="single" w:sz="6" w:space="2" w:color="1F4E79"/>
        </w:pBdr>
      </w:pPr>
      <w:r>
        <w:rPr>
          <w:b/>
          <w:color w:val="1F4E79"/>
          <w:sz w:val="34"/>
        </w:rPr>
        <w:t>SMART AC CONTROLLER</w:t>
      </w:r>
    </w:p>
    <w:p w:rsidR="00F76F84" w:rsidRDefault="00B74F74" w:rsidP="00B74F74">
      <w:r>
        <w:rPr>
          <w:b/>
          <w:color w:val="2E74B5"/>
          <w:sz w:val="27"/>
        </w:rPr>
        <w:t>Firmware and System Architecture Report</w:t>
      </w:r>
    </w:p>
    <w:p w:rsidR="00F76F84" w:rsidRDefault="00B74F74" w:rsidP="00B74F74">
      <w:r>
        <w:rPr>
          <w:b/>
        </w:rPr>
        <w:t>Stage:</w:t>
      </w:r>
      <w:r>
        <w:t xml:space="preserve"> Production / Field-Deployed Firmware (</w:t>
      </w:r>
      <w:r w:rsidR="00524A8A">
        <w:t>1</w:t>
      </w:r>
      <w:r>
        <w:t>.0.15)</w:t>
      </w:r>
    </w:p>
    <w:p w:rsidR="00F76F84" w:rsidRDefault="00B74F74" w:rsidP="00B74F74">
      <w:r>
        <w:rPr>
          <w:b/>
        </w:rPr>
        <w:t>Platform:</w:t>
      </w:r>
      <w:r>
        <w:t xml:space="preserve"> ESP32 (Espressif) — Arduino / FreeRTOS</w:t>
      </w:r>
    </w:p>
    <w:p w:rsidR="00F76F84" w:rsidRDefault="00B74F74" w:rsidP="00B74F74">
      <w:r>
        <w:rPr>
          <w:b/>
        </w:rPr>
        <w:t>Classification: Confidential</w:t>
      </w:r>
    </w:p>
    <w:p w:rsidR="00F76F84" w:rsidRDefault="00B74F74" w:rsidP="009A5F92">
      <w:r>
        <w:br w:type="page"/>
      </w:r>
      <w:r>
        <w:rPr>
          <w:b/>
          <w:color w:val="1F4E79"/>
          <w:sz w:val="34"/>
        </w:rPr>
        <w:lastRenderedPageBreak/>
        <w:t>Executive Summary</w:t>
      </w:r>
    </w:p>
    <w:p w:rsidR="00F76F84" w:rsidRDefault="00B74F74" w:rsidP="00251C03">
      <w:pPr>
        <w:jc w:val="both"/>
      </w:pPr>
      <w:r>
        <w:t xml:space="preserve">This document presents the complete firmware and system architecture for the </w:t>
      </w:r>
      <w:r>
        <w:rPr>
          <w:b/>
        </w:rPr>
        <w:t xml:space="preserve">ECO </w:t>
      </w:r>
      <w:r w:rsidR="00387ED9">
        <w:rPr>
          <w:b/>
        </w:rPr>
        <w:t xml:space="preserve">PULSE </w:t>
      </w:r>
      <w:r w:rsidR="00387ED9">
        <w:t>smart</w:t>
      </w:r>
      <w:r>
        <w:t xml:space="preserve"> air-conditioner controller. It serves as the primary technical reference for the engineering</w:t>
      </w:r>
      <w:r w:rsidR="00251C03">
        <w:t xml:space="preserve"> </w:t>
      </w:r>
      <w:r>
        <w:t>team during development and maintenance, and for the client team for architectural review and</w:t>
      </w:r>
      <w:r w:rsidR="00251C03">
        <w:t xml:space="preserve"> </w:t>
      </w:r>
      <w:r>
        <w:t>alignment.</w:t>
      </w:r>
    </w:p>
    <w:p w:rsidR="00F76F84" w:rsidRDefault="00B74F74" w:rsidP="00251C03">
      <w:pPr>
        <w:jc w:val="both"/>
      </w:pPr>
      <w:r>
        <w:t>The report covers every layer of the firmware stack, from hardware component selection and</w:t>
      </w:r>
      <w:r w:rsidR="00251C03">
        <w:t xml:space="preserve"> </w:t>
      </w:r>
      <w:r>
        <w:t>requirements scope through to the firmware layer model, RTOS task and thread architecture, data</w:t>
      </w:r>
      <w:r w:rsidR="00251C03">
        <w:t xml:space="preserve"> </w:t>
      </w:r>
      <w:r>
        <w:t>flow, power architecture, communication architecture, the operating-mode state machine, error</w:t>
      </w:r>
      <w:r w:rsidR="00251C03">
        <w:t xml:space="preserve"> </w:t>
      </w:r>
      <w:r>
        <w:t>handling, and security. All decisions documented here represent the agreed architecture baseline</w:t>
      </w:r>
      <w:r w:rsidR="00251C03">
        <w:t xml:space="preserve"> </w:t>
      </w:r>
      <w:r>
        <w:t>for the current production firmware. Tuning of parameters such as eco/off timers, radar detection</w:t>
      </w:r>
      <w:r w:rsidR="00251C03">
        <w:t xml:space="preserve"> </w:t>
      </w:r>
      <w:r>
        <w:t>range, the "no-one" presence-hold window, schedule segments, and reconnect back-off intervals is</w:t>
      </w:r>
      <w:r w:rsidR="00251C03">
        <w:t xml:space="preserve"> </w:t>
      </w:r>
      <w:r>
        <w:t>permitted during bring-up and field tuning, but no architectural or feature-level changes are</w:t>
      </w:r>
      <w:r w:rsidR="00251C03">
        <w:t xml:space="preserve"> </w:t>
      </w:r>
      <w:r>
        <w:t>expected beyond what is defined in this document without a formal revision.</w:t>
      </w:r>
    </w:p>
    <w:p w:rsidR="00F76F84" w:rsidRDefault="00B74F74" w:rsidP="00B74F74">
      <w:r>
        <w:t xml:space="preserve">This document does </w:t>
      </w:r>
      <w:r>
        <w:rPr>
          <w:b/>
        </w:rPr>
        <w:t>not</w:t>
      </w:r>
      <w:r>
        <w:t xml:space="preserve"> cover the cloud/back-end MQTT broker implementation, the customer mobile</w:t>
      </w:r>
      <w:r w:rsidR="00387ED9">
        <w:t xml:space="preserve"> </w:t>
      </w:r>
      <w:r>
        <w:t>or web front-end that issues commands, the AC unit's own internal electronics, or PCB mechanical</w:t>
      </w:r>
      <w:r w:rsidR="00387ED9">
        <w:t xml:space="preserve"> </w:t>
      </w:r>
      <w:r>
        <w:t>design. Those are intentionally out of scope for this report.</w:t>
      </w:r>
    </w:p>
    <w:p w:rsidR="00F76F84" w:rsidRDefault="00B74F74" w:rsidP="00B74F74">
      <w:r>
        <w:t xml:space="preserve">Any section marked with a </w:t>
      </w:r>
      <w:r>
        <w:rPr>
          <w:b/>
        </w:rPr>
        <w:t>Note</w:t>
      </w:r>
      <w:r>
        <w:t xml:space="preserve"> or </w:t>
      </w:r>
      <w:r>
        <w:rPr>
          <w:b/>
        </w:rPr>
        <w:t>Assumption</w:t>
      </w:r>
      <w:r>
        <w:t xml:space="preserve"> indicates a decision that was made based on</w:t>
      </w:r>
      <w:r w:rsidR="00387ED9">
        <w:t xml:space="preserve"> </w:t>
      </w:r>
      <w:r>
        <w:t>current project information and may be revisited in a future hardware or firmware revision.</w:t>
      </w:r>
    </w:p>
    <w:p w:rsidR="00F76F84" w:rsidRDefault="00B74F74" w:rsidP="00B74F74">
      <w:r>
        <w:br w:type="page"/>
      </w:r>
    </w:p>
    <w:p w:rsidR="00F76F84" w:rsidRDefault="00B74F74" w:rsidP="00B74F74">
      <w:pPr>
        <w:pBdr>
          <w:bottom w:val="single" w:sz="6" w:space="2" w:color="1F4E79"/>
        </w:pBdr>
      </w:pPr>
      <w:r>
        <w:rPr>
          <w:b/>
          <w:color w:val="1F4E79"/>
          <w:sz w:val="34"/>
        </w:rPr>
        <w:lastRenderedPageBreak/>
        <w:t>1. Requirements Review and Scope Freeze</w:t>
      </w:r>
    </w:p>
    <w:p w:rsidR="00F76F84" w:rsidRDefault="00B74F74" w:rsidP="00B74F74">
      <w:pPr>
        <w:spacing w:after="100" w:afterAutospacing="1"/>
        <w:jc w:val="both"/>
      </w:pPr>
      <w:r>
        <w:t xml:space="preserve">This section outlines the technical requirements, functional scope, and architectural Specifications for </w:t>
      </w:r>
      <w:r>
        <w:rPr>
          <w:b/>
        </w:rPr>
        <w:t>ECO PULSE,</w:t>
      </w:r>
      <w:r>
        <w:t xml:space="preserve"> an ESP32-based smart controller that automates a standard infrared-controlled split air conditioner based on </w:t>
      </w:r>
      <w:r>
        <w:rPr>
          <w:b/>
        </w:rPr>
        <w:t>room occupancy</w:t>
      </w:r>
      <w:r>
        <w:t xml:space="preserve"> (mmWave presence radar) and a </w:t>
      </w:r>
      <w:r>
        <w:rPr>
          <w:b/>
        </w:rPr>
        <w:t>7-day time schedule</w:t>
      </w:r>
      <w:r>
        <w:t>, with remote control and telemetry over the cloud.</w:t>
      </w:r>
    </w:p>
    <w:p w:rsidR="00F76F84" w:rsidRDefault="00B74F74" w:rsidP="00B74F74">
      <w:pPr>
        <w:spacing w:after="100" w:afterAutospacing="1"/>
        <w:jc w:val="both"/>
      </w:pPr>
      <w:r>
        <w:t>The device is designed as a mains-powered, always-on retrofit controller. It learns the AC unit's IR remote, and then drives the unit through learned/universal IR commands while sensing room presence, temperature and humidity. The primary objective of this baseline is reliable, unattended automation that degrades gracefully when the network or clock is unavailable.</w:t>
      </w:r>
    </w:p>
    <w:p w:rsidR="00F76F84" w:rsidRDefault="00B74F74" w:rsidP="00B74F74">
      <w:r>
        <w:rPr>
          <w:b/>
          <w:color w:val="2E74B5"/>
          <w:sz w:val="27"/>
        </w:rPr>
        <w:t>Critical Design Note</w:t>
      </w:r>
    </w:p>
    <w:p w:rsidR="00F76F84" w:rsidRDefault="00B74F74" w:rsidP="00B74F74">
      <w:pPr>
        <w:jc w:val="both"/>
      </w:pPr>
      <w:r>
        <w:t xml:space="preserve">The radar hardware is the </w:t>
      </w:r>
      <w:r>
        <w:rPr>
          <w:b/>
        </w:rPr>
        <w:t>14-gate HLK-LD2412</w:t>
      </w:r>
      <w:r>
        <w:t xml:space="preserve"> 24 GHz mmWave module. The firmware drives it through a </w:t>
      </w:r>
      <w:r>
        <w:rPr>
          <w:b/>
        </w:rPr>
        <w:t>local fork</w:t>
      </w:r>
      <w:r>
        <w:t xml:space="preserve"> of the </w:t>
      </w:r>
      <w:r>
        <w:rPr>
          <w:rFonts w:ascii="Consolas" w:hAnsi="Consolas"/>
          <w:sz w:val="19"/>
        </w:rPr>
        <w:t>MyLD2410</w:t>
      </w:r>
      <w:r>
        <w:t xml:space="preserve"> driver (originally a 9-gate LD2410 library) adapted in </w:t>
      </w:r>
      <w:r>
        <w:rPr>
          <w:rFonts w:ascii="Consolas" w:hAnsi="Consolas"/>
          <w:sz w:val="19"/>
        </w:rPr>
        <w:t>lib/LD2412/</w:t>
      </w:r>
      <w:r>
        <w:t xml:space="preserve"> to expose all 14 gates for per-gate energy reporting and range control. The upstream 9-gate library must </w:t>
      </w:r>
      <w:r>
        <w:rPr>
          <w:b/>
        </w:rPr>
        <w:t>not</w:t>
      </w:r>
      <w:r>
        <w:t xml:space="preserve"> be re-introduced.</w:t>
      </w:r>
    </w:p>
    <w:p w:rsidR="00F76F84" w:rsidRDefault="00B74F74" w:rsidP="00B74F74">
      <w:r>
        <w:rPr>
          <w:b/>
          <w:color w:val="2E74B5"/>
          <w:sz w:val="27"/>
        </w:rPr>
        <w:t>Hardware Architecture Requirements</w:t>
      </w:r>
    </w:p>
    <w:p w:rsidR="00F76F84" w:rsidRDefault="00B74F74" w:rsidP="00B74F74">
      <w:r>
        <w:t>ECO PULSE uses a single-board ESP32 design with externally wired sensors and an IR front-end. All</w:t>
      </w:r>
      <w:r w:rsidR="00387ED9">
        <w:t xml:space="preserve"> </w:t>
      </w:r>
      <w:r>
        <w:t>electronic components conform to the following scope.</w:t>
      </w:r>
    </w:p>
    <w:p w:rsidR="00F76F84" w:rsidRDefault="00B74F74" w:rsidP="00B74F74">
      <w:r>
        <w:rPr>
          <w:b/>
          <w:color w:val="2E74B5"/>
          <w:sz w:val="27"/>
        </w:rPr>
        <w:t>Sensor &amp; Component Bill of Materials (BOM)</w:t>
      </w:r>
    </w:p>
    <w:p w:rsidR="00F76F84" w:rsidRDefault="00B74F74" w:rsidP="00B74F74">
      <w:r>
        <w:t>The following components define the "locked" hardware scope for the production build:</w:t>
      </w:r>
    </w:p>
    <w:tbl>
      <w:tblPr>
        <w:tblStyle w:val="TableGrid"/>
        <w:tblW w:w="0" w:type="auto"/>
        <w:jc w:val="center"/>
        <w:tblLook w:val="04A0" w:firstRow="1" w:lastRow="0" w:firstColumn="1" w:lastColumn="0" w:noHBand="0" w:noVBand="1"/>
      </w:tblPr>
      <w:tblGrid>
        <w:gridCol w:w="2160"/>
        <w:gridCol w:w="2160"/>
        <w:gridCol w:w="2160"/>
        <w:gridCol w:w="2160"/>
      </w:tblGrid>
      <w:tr w:rsidR="00F76F84">
        <w:trPr>
          <w:jc w:val="center"/>
        </w:trPr>
        <w:tc>
          <w:tcPr>
            <w:tcW w:w="2160" w:type="dxa"/>
            <w:shd w:val="clear" w:color="auto" w:fill="1F4E79"/>
          </w:tcPr>
          <w:p w:rsidR="00F76F84" w:rsidRDefault="00B74F74" w:rsidP="00B74F74">
            <w:r>
              <w:rPr>
                <w:b/>
                <w:color w:val="FFFFFF"/>
              </w:rPr>
              <w:t>Component</w:t>
            </w:r>
          </w:p>
        </w:tc>
        <w:tc>
          <w:tcPr>
            <w:tcW w:w="2160" w:type="dxa"/>
            <w:shd w:val="clear" w:color="auto" w:fill="1F4E79"/>
          </w:tcPr>
          <w:p w:rsidR="00F76F84" w:rsidRDefault="00B74F74" w:rsidP="00B74F74">
            <w:r>
              <w:rPr>
                <w:b/>
                <w:color w:val="FFFFFF"/>
              </w:rPr>
              <w:t>Model / Spec</w:t>
            </w:r>
          </w:p>
        </w:tc>
        <w:tc>
          <w:tcPr>
            <w:tcW w:w="2160" w:type="dxa"/>
            <w:shd w:val="clear" w:color="auto" w:fill="1F4E79"/>
          </w:tcPr>
          <w:p w:rsidR="00F76F84" w:rsidRDefault="00B74F74" w:rsidP="00B74F74">
            <w:r>
              <w:rPr>
                <w:b/>
                <w:color w:val="FFFFFF"/>
              </w:rPr>
              <w:t>Function</w:t>
            </w:r>
          </w:p>
        </w:tc>
        <w:tc>
          <w:tcPr>
            <w:tcW w:w="2160" w:type="dxa"/>
            <w:shd w:val="clear" w:color="auto" w:fill="1F4E79"/>
          </w:tcPr>
          <w:p w:rsidR="00F76F84" w:rsidRDefault="00B74F74" w:rsidP="00B74F74">
            <w:r>
              <w:rPr>
                <w:b/>
                <w:color w:val="FFFFFF"/>
              </w:rPr>
              <w:t>Requirement Note</w:t>
            </w:r>
          </w:p>
        </w:tc>
      </w:tr>
      <w:tr w:rsidR="00F76F84">
        <w:trPr>
          <w:jc w:val="center"/>
        </w:trPr>
        <w:tc>
          <w:tcPr>
            <w:tcW w:w="2160" w:type="dxa"/>
          </w:tcPr>
          <w:p w:rsidR="00F76F84" w:rsidRDefault="00B74F74" w:rsidP="00B74F74">
            <w:r>
              <w:t>MCU</w:t>
            </w:r>
          </w:p>
        </w:tc>
        <w:tc>
          <w:tcPr>
            <w:tcW w:w="2160" w:type="dxa"/>
          </w:tcPr>
          <w:p w:rsidR="00F76F84" w:rsidRDefault="00B74F74" w:rsidP="00B74F74">
            <w:r>
              <w:t>ESP32 DoIT DevKit  (ESP32-WROOM-32)</w:t>
            </w:r>
          </w:p>
        </w:tc>
        <w:tc>
          <w:tcPr>
            <w:tcW w:w="2160" w:type="dxa"/>
          </w:tcPr>
          <w:p w:rsidR="00F76F84" w:rsidRDefault="00B74F74" w:rsidP="00B74F74">
            <w:r>
              <w:t>Main controller</w:t>
            </w:r>
          </w:p>
        </w:tc>
        <w:tc>
          <w:tcPr>
            <w:tcW w:w="2160" w:type="dxa"/>
          </w:tcPr>
          <w:p w:rsidR="00F76F84" w:rsidRDefault="00B74F74" w:rsidP="00B74F74">
            <w:r>
              <w:t>Dual-core Xtensa LX6 @ 240 MHz, Wi-Fi + BT, FreeRTOS.</w:t>
            </w:r>
          </w:p>
        </w:tc>
      </w:tr>
      <w:tr w:rsidR="00F76F84">
        <w:trPr>
          <w:jc w:val="center"/>
        </w:trPr>
        <w:tc>
          <w:tcPr>
            <w:tcW w:w="2160" w:type="dxa"/>
          </w:tcPr>
          <w:p w:rsidR="00F76F84" w:rsidRDefault="00B74F74" w:rsidP="00B74F74">
            <w:r>
              <w:t>Presence Radar</w:t>
            </w:r>
          </w:p>
        </w:tc>
        <w:tc>
          <w:tcPr>
            <w:tcW w:w="2160" w:type="dxa"/>
          </w:tcPr>
          <w:p w:rsidR="00F76F84" w:rsidRDefault="00B74F74" w:rsidP="00B74F74">
            <w:r>
              <w:t>HLK-LD2412 (24 GHz mmWave)</w:t>
            </w:r>
          </w:p>
        </w:tc>
        <w:tc>
          <w:tcPr>
            <w:tcW w:w="2160" w:type="dxa"/>
          </w:tcPr>
          <w:p w:rsidR="00F76F84" w:rsidRDefault="00B74F74" w:rsidP="00B74F74">
            <w:r>
              <w:t>Occupancy / motion</w:t>
            </w:r>
          </w:p>
        </w:tc>
        <w:tc>
          <w:tcPr>
            <w:tcW w:w="2160" w:type="dxa"/>
          </w:tcPr>
          <w:p w:rsidR="00F76F84" w:rsidRDefault="00B74F74" w:rsidP="00B74F74">
            <w:r>
              <w:t>14 detection gates; UART @ 115200; per-gate moving/static energy.</w:t>
            </w:r>
          </w:p>
        </w:tc>
      </w:tr>
      <w:tr w:rsidR="00F76F84">
        <w:trPr>
          <w:jc w:val="center"/>
        </w:trPr>
        <w:tc>
          <w:tcPr>
            <w:tcW w:w="2160" w:type="dxa"/>
          </w:tcPr>
          <w:p w:rsidR="00F76F84" w:rsidRDefault="00B74F74" w:rsidP="00B74F74">
            <w:r>
              <w:t>Climate Sensor</w:t>
            </w:r>
          </w:p>
        </w:tc>
        <w:tc>
          <w:tcPr>
            <w:tcW w:w="2160" w:type="dxa"/>
          </w:tcPr>
          <w:p w:rsidR="00F76F84" w:rsidRDefault="00B74F74" w:rsidP="00B74F74">
            <w:r>
              <w:t>HDC1080 (HDC1000-class)</w:t>
            </w:r>
          </w:p>
        </w:tc>
        <w:tc>
          <w:tcPr>
            <w:tcW w:w="2160" w:type="dxa"/>
          </w:tcPr>
          <w:p w:rsidR="00F76F84" w:rsidRDefault="00B74F74" w:rsidP="00B74F74">
            <w:r>
              <w:t>Temperature + humidity</w:t>
            </w:r>
          </w:p>
        </w:tc>
        <w:tc>
          <w:tcPr>
            <w:tcW w:w="2160" w:type="dxa"/>
          </w:tcPr>
          <w:p w:rsidR="00F76F84" w:rsidRDefault="00B74F74" w:rsidP="00B74F74">
            <w:r>
              <w:t>I²C @ 0x40; periodic ~10 s sampling.</w:t>
            </w:r>
          </w:p>
        </w:tc>
      </w:tr>
      <w:tr w:rsidR="00F76F84">
        <w:trPr>
          <w:jc w:val="center"/>
        </w:trPr>
        <w:tc>
          <w:tcPr>
            <w:tcW w:w="2160" w:type="dxa"/>
          </w:tcPr>
          <w:p w:rsidR="00F76F84" w:rsidRDefault="00B74F74" w:rsidP="00B74F74">
            <w:r>
              <w:t>IR Transmitter</w:t>
            </w:r>
          </w:p>
        </w:tc>
        <w:tc>
          <w:tcPr>
            <w:tcW w:w="2160" w:type="dxa"/>
          </w:tcPr>
          <w:p w:rsidR="00F76F84" w:rsidRDefault="00B74F74" w:rsidP="00B74F74">
            <w:r>
              <w:t>IR LED via MOSFET driver</w:t>
            </w:r>
          </w:p>
        </w:tc>
        <w:tc>
          <w:tcPr>
            <w:tcW w:w="2160" w:type="dxa"/>
          </w:tcPr>
          <w:p w:rsidR="00F76F84" w:rsidRDefault="00B74F74" w:rsidP="00B74F74">
            <w:r>
              <w:t>AC command output</w:t>
            </w:r>
          </w:p>
        </w:tc>
        <w:tc>
          <w:tcPr>
            <w:tcW w:w="2160" w:type="dxa"/>
          </w:tcPr>
          <w:p w:rsidR="00F76F84" w:rsidRDefault="00B74F74" w:rsidP="00B74F74">
            <w:r>
              <w:t>38 kHz; learned custom buttons + universal AC protocol fallback.</w:t>
            </w:r>
          </w:p>
        </w:tc>
      </w:tr>
      <w:tr w:rsidR="00F76F84">
        <w:trPr>
          <w:jc w:val="center"/>
        </w:trPr>
        <w:tc>
          <w:tcPr>
            <w:tcW w:w="2160" w:type="dxa"/>
          </w:tcPr>
          <w:p w:rsidR="00F76F84" w:rsidRDefault="00B74F74" w:rsidP="00B74F74">
            <w:r>
              <w:t>IR Receiver</w:t>
            </w:r>
          </w:p>
        </w:tc>
        <w:tc>
          <w:tcPr>
            <w:tcW w:w="2160" w:type="dxa"/>
          </w:tcPr>
          <w:p w:rsidR="00F76F84" w:rsidRDefault="00B74F74" w:rsidP="00B74F74">
            <w:r>
              <w:t>IR demodulator (always-on)</w:t>
            </w:r>
          </w:p>
        </w:tc>
        <w:tc>
          <w:tcPr>
            <w:tcW w:w="2160" w:type="dxa"/>
          </w:tcPr>
          <w:p w:rsidR="00F76F84" w:rsidRDefault="00B74F74" w:rsidP="00B74F74">
            <w:r>
              <w:t>Remote-press detection / learning</w:t>
            </w:r>
          </w:p>
        </w:tc>
        <w:tc>
          <w:tcPr>
            <w:tcW w:w="2160" w:type="dxa"/>
          </w:tcPr>
          <w:p w:rsidR="00F76F84" w:rsidRDefault="00B74F74" w:rsidP="00B74F74">
            <w:r>
              <w:t>Detects foreign remote presses → manual-override reporting.</w:t>
            </w:r>
          </w:p>
        </w:tc>
      </w:tr>
      <w:tr w:rsidR="00F76F84">
        <w:trPr>
          <w:jc w:val="center"/>
        </w:trPr>
        <w:tc>
          <w:tcPr>
            <w:tcW w:w="2160" w:type="dxa"/>
          </w:tcPr>
          <w:p w:rsidR="00F76F84" w:rsidRDefault="00B74F74" w:rsidP="00B74F74">
            <w:r>
              <w:lastRenderedPageBreak/>
              <w:t>IR Power Switch</w:t>
            </w:r>
          </w:p>
        </w:tc>
        <w:tc>
          <w:tcPr>
            <w:tcW w:w="2160" w:type="dxa"/>
          </w:tcPr>
          <w:p w:rsidR="00F76F84" w:rsidRDefault="00B74F74" w:rsidP="00B74F74">
            <w:r>
              <w:t>N-channel MOSFET (GPIO 27)</w:t>
            </w:r>
          </w:p>
        </w:tc>
        <w:tc>
          <w:tcPr>
            <w:tcW w:w="2160" w:type="dxa"/>
          </w:tcPr>
          <w:p w:rsidR="00F76F84" w:rsidRDefault="00B74F74" w:rsidP="00B74F74">
            <w:r>
              <w:t>IR front-end power gate</w:t>
            </w:r>
          </w:p>
        </w:tc>
        <w:tc>
          <w:tcPr>
            <w:tcW w:w="2160" w:type="dxa"/>
          </w:tcPr>
          <w:p w:rsidR="00F76F84" w:rsidRDefault="00B74F74" w:rsidP="00B74F74">
            <w:r>
              <w:t>Held active so the always-on receiver keeps listening.</w:t>
            </w:r>
          </w:p>
        </w:tc>
      </w:tr>
      <w:tr w:rsidR="00F76F84">
        <w:trPr>
          <w:jc w:val="center"/>
        </w:trPr>
        <w:tc>
          <w:tcPr>
            <w:tcW w:w="2160" w:type="dxa"/>
          </w:tcPr>
          <w:p w:rsidR="00F76F84" w:rsidRDefault="00B74F74" w:rsidP="00B74F74">
            <w:r>
              <w:t>Cellular Modem</w:t>
            </w:r>
          </w:p>
          <w:p w:rsidR="00B74F74" w:rsidRDefault="00B74F74" w:rsidP="00B74F74">
            <w:r>
              <w:t>(Currently not working and optimized)</w:t>
            </w:r>
          </w:p>
        </w:tc>
        <w:tc>
          <w:tcPr>
            <w:tcW w:w="2160" w:type="dxa"/>
          </w:tcPr>
          <w:p w:rsidR="00F76F84" w:rsidRDefault="00B74F74" w:rsidP="00B74F74">
            <w:r>
              <w:t>Quectel M95R</w:t>
            </w:r>
          </w:p>
        </w:tc>
        <w:tc>
          <w:tcPr>
            <w:tcW w:w="2160" w:type="dxa"/>
          </w:tcPr>
          <w:p w:rsidR="00F76F84" w:rsidRDefault="00B74F74" w:rsidP="00B74F74">
            <w:r>
              <w:t>Connectivity fallback</w:t>
            </w:r>
          </w:p>
        </w:tc>
        <w:tc>
          <w:tcPr>
            <w:tcW w:w="2160" w:type="dxa"/>
          </w:tcPr>
          <w:p w:rsidR="00F76F84" w:rsidRDefault="00B74F74" w:rsidP="00B74F74">
            <w:r>
              <w:t>UART (AT commands), shares the radar UART pins — see Note.</w:t>
            </w:r>
          </w:p>
        </w:tc>
      </w:tr>
      <w:tr w:rsidR="00F76F84">
        <w:trPr>
          <w:jc w:val="center"/>
        </w:trPr>
        <w:tc>
          <w:tcPr>
            <w:tcW w:w="2160" w:type="dxa"/>
          </w:tcPr>
          <w:p w:rsidR="00F76F84" w:rsidRDefault="00B74F74" w:rsidP="00B74F74">
            <w:r>
              <w:t>Status Indication</w:t>
            </w:r>
          </w:p>
        </w:tc>
        <w:tc>
          <w:tcPr>
            <w:tcW w:w="2160" w:type="dxa"/>
          </w:tcPr>
          <w:p w:rsidR="00F76F84" w:rsidRDefault="00B74F74" w:rsidP="00B74F74">
            <w:r>
              <w:t>RGB LED (33/32/4) + status LED (2)</w:t>
            </w:r>
          </w:p>
        </w:tc>
        <w:tc>
          <w:tcPr>
            <w:tcW w:w="2160" w:type="dxa"/>
          </w:tcPr>
          <w:p w:rsidR="00F76F84" w:rsidRDefault="00B74F74" w:rsidP="00B74F74">
            <w:r>
              <w:t>System / presence state</w:t>
            </w:r>
          </w:p>
        </w:tc>
        <w:tc>
          <w:tcPr>
            <w:tcW w:w="2160" w:type="dxa"/>
          </w:tcPr>
          <w:p w:rsidR="00F76F84" w:rsidRDefault="00B74F74" w:rsidP="00B74F74">
            <w:r>
              <w:t>Common-anode RGB; per-state colour and blink patterns.</w:t>
            </w:r>
          </w:p>
        </w:tc>
      </w:tr>
      <w:tr w:rsidR="00F76F84">
        <w:trPr>
          <w:jc w:val="center"/>
        </w:trPr>
        <w:tc>
          <w:tcPr>
            <w:tcW w:w="2160" w:type="dxa"/>
          </w:tcPr>
          <w:p w:rsidR="00F76F84" w:rsidRDefault="00B74F74" w:rsidP="00B74F74">
            <w:r>
              <w:t>User Input</w:t>
            </w:r>
          </w:p>
        </w:tc>
        <w:tc>
          <w:tcPr>
            <w:tcW w:w="2160" w:type="dxa"/>
          </w:tcPr>
          <w:p w:rsidR="00F76F84" w:rsidRDefault="00B74F74" w:rsidP="00B74F74">
            <w:r>
              <w:t>Momentary push button (GPIO 13)</w:t>
            </w:r>
          </w:p>
        </w:tc>
        <w:tc>
          <w:tcPr>
            <w:tcW w:w="2160" w:type="dxa"/>
          </w:tcPr>
          <w:p w:rsidR="00F76F84" w:rsidRDefault="00B74F74" w:rsidP="00B74F74">
            <w:r>
              <w:t>AP entry / exit</w:t>
            </w:r>
          </w:p>
        </w:tc>
        <w:tc>
          <w:tcPr>
            <w:tcW w:w="2160" w:type="dxa"/>
          </w:tcPr>
          <w:p w:rsidR="00F76F84" w:rsidRDefault="00B74F74" w:rsidP="00B74F74">
            <w:r>
              <w:t>Short press = enter AP config; long hold = exit AP.</w:t>
            </w:r>
          </w:p>
        </w:tc>
      </w:tr>
    </w:tbl>
    <w:p w:rsidR="00F76F84" w:rsidRDefault="00F76F84" w:rsidP="00B74F74"/>
    <w:p w:rsidR="00F76F84" w:rsidRDefault="00B74F74" w:rsidP="00B74F74">
      <w:r>
        <w:rPr>
          <w:b/>
          <w:color w:val="2E74B5"/>
          <w:sz w:val="27"/>
        </w:rPr>
        <w:t>Pin Map (from include/Config.h)</w:t>
      </w:r>
    </w:p>
    <w:tbl>
      <w:tblPr>
        <w:tblStyle w:val="TableGrid"/>
        <w:tblW w:w="0" w:type="auto"/>
        <w:jc w:val="center"/>
        <w:tblLook w:val="04A0" w:firstRow="1" w:lastRow="0" w:firstColumn="1" w:lastColumn="0" w:noHBand="0" w:noVBand="1"/>
      </w:tblPr>
      <w:tblGrid>
        <w:gridCol w:w="2160"/>
        <w:gridCol w:w="2160"/>
        <w:gridCol w:w="2160"/>
        <w:gridCol w:w="2160"/>
      </w:tblGrid>
      <w:tr w:rsidR="00F76F84">
        <w:trPr>
          <w:jc w:val="center"/>
        </w:trPr>
        <w:tc>
          <w:tcPr>
            <w:tcW w:w="2160" w:type="dxa"/>
            <w:shd w:val="clear" w:color="auto" w:fill="1F4E79"/>
          </w:tcPr>
          <w:p w:rsidR="00F76F84" w:rsidRDefault="00B74F74" w:rsidP="00B74F74">
            <w:r>
              <w:rPr>
                <w:b/>
                <w:color w:val="FFFFFF"/>
              </w:rPr>
              <w:t>Function</w:t>
            </w:r>
          </w:p>
        </w:tc>
        <w:tc>
          <w:tcPr>
            <w:tcW w:w="2160" w:type="dxa"/>
            <w:shd w:val="clear" w:color="auto" w:fill="1F4E79"/>
          </w:tcPr>
          <w:p w:rsidR="00F76F84" w:rsidRDefault="00B74F74" w:rsidP="00B74F74">
            <w:r>
              <w:rPr>
                <w:b/>
                <w:color w:val="FFFFFF"/>
              </w:rPr>
              <w:t>GPIO</w:t>
            </w:r>
          </w:p>
        </w:tc>
        <w:tc>
          <w:tcPr>
            <w:tcW w:w="2160" w:type="dxa"/>
            <w:shd w:val="clear" w:color="auto" w:fill="1F4E79"/>
          </w:tcPr>
          <w:p w:rsidR="00F76F84" w:rsidRDefault="00B74F74" w:rsidP="00B74F74">
            <w:r>
              <w:rPr>
                <w:b/>
                <w:color w:val="FFFFFF"/>
              </w:rPr>
              <w:t>Function</w:t>
            </w:r>
          </w:p>
        </w:tc>
        <w:tc>
          <w:tcPr>
            <w:tcW w:w="2160" w:type="dxa"/>
            <w:shd w:val="clear" w:color="auto" w:fill="1F4E79"/>
          </w:tcPr>
          <w:p w:rsidR="00F76F84" w:rsidRDefault="00B74F74" w:rsidP="00B74F74">
            <w:r>
              <w:rPr>
                <w:b/>
                <w:color w:val="FFFFFF"/>
              </w:rPr>
              <w:t>GPIO</w:t>
            </w:r>
          </w:p>
        </w:tc>
      </w:tr>
      <w:tr w:rsidR="00F76F84">
        <w:trPr>
          <w:jc w:val="center"/>
        </w:trPr>
        <w:tc>
          <w:tcPr>
            <w:tcW w:w="2160" w:type="dxa"/>
          </w:tcPr>
          <w:p w:rsidR="00F76F84" w:rsidRDefault="00B74F74" w:rsidP="00B74F74">
            <w:r>
              <w:t>Config button</w:t>
            </w:r>
          </w:p>
        </w:tc>
        <w:tc>
          <w:tcPr>
            <w:tcW w:w="2160" w:type="dxa"/>
          </w:tcPr>
          <w:p w:rsidR="00F76F84" w:rsidRDefault="00B74F74" w:rsidP="00B74F74">
            <w:r>
              <w:t>13</w:t>
            </w:r>
          </w:p>
        </w:tc>
        <w:tc>
          <w:tcPr>
            <w:tcW w:w="2160" w:type="dxa"/>
          </w:tcPr>
          <w:p w:rsidR="00F76F84" w:rsidRDefault="00B74F74" w:rsidP="00B74F74">
            <w:r>
              <w:t>Status LED</w:t>
            </w:r>
          </w:p>
        </w:tc>
        <w:tc>
          <w:tcPr>
            <w:tcW w:w="2160" w:type="dxa"/>
          </w:tcPr>
          <w:p w:rsidR="00F76F84" w:rsidRDefault="00B74F74" w:rsidP="00B74F74">
            <w:r>
              <w:t>2</w:t>
            </w:r>
          </w:p>
        </w:tc>
      </w:tr>
      <w:tr w:rsidR="00F76F84">
        <w:trPr>
          <w:jc w:val="center"/>
        </w:trPr>
        <w:tc>
          <w:tcPr>
            <w:tcW w:w="2160" w:type="dxa"/>
          </w:tcPr>
          <w:p w:rsidR="00F76F84" w:rsidRDefault="00B74F74" w:rsidP="00B74F74">
            <w:r>
              <w:t>IR MOSFET power</w:t>
            </w:r>
          </w:p>
        </w:tc>
        <w:tc>
          <w:tcPr>
            <w:tcW w:w="2160" w:type="dxa"/>
          </w:tcPr>
          <w:p w:rsidR="00F76F84" w:rsidRDefault="00B74F74" w:rsidP="00B74F74">
            <w:r>
              <w:t>27</w:t>
            </w:r>
          </w:p>
        </w:tc>
        <w:tc>
          <w:tcPr>
            <w:tcW w:w="2160" w:type="dxa"/>
          </w:tcPr>
          <w:p w:rsidR="00F76F84" w:rsidRDefault="00B74F74" w:rsidP="00B74F74">
            <w:r>
              <w:t>IR transmit</w:t>
            </w:r>
          </w:p>
        </w:tc>
        <w:tc>
          <w:tcPr>
            <w:tcW w:w="2160" w:type="dxa"/>
          </w:tcPr>
          <w:p w:rsidR="00F76F84" w:rsidRDefault="00B74F74" w:rsidP="00B74F74">
            <w:r>
              <w:t>18</w:t>
            </w:r>
          </w:p>
        </w:tc>
      </w:tr>
      <w:tr w:rsidR="00F76F84">
        <w:trPr>
          <w:jc w:val="center"/>
        </w:trPr>
        <w:tc>
          <w:tcPr>
            <w:tcW w:w="2160" w:type="dxa"/>
          </w:tcPr>
          <w:p w:rsidR="00F76F84" w:rsidRDefault="00B74F74" w:rsidP="00B74F74">
            <w:r>
              <w:t>IR receive</w:t>
            </w:r>
          </w:p>
        </w:tc>
        <w:tc>
          <w:tcPr>
            <w:tcW w:w="2160" w:type="dxa"/>
          </w:tcPr>
          <w:p w:rsidR="00F76F84" w:rsidRDefault="00B74F74" w:rsidP="00B74F74">
            <w:r>
              <w:t>19</w:t>
            </w:r>
          </w:p>
        </w:tc>
        <w:tc>
          <w:tcPr>
            <w:tcW w:w="2160" w:type="dxa"/>
          </w:tcPr>
          <w:p w:rsidR="00F76F84" w:rsidRDefault="00B74F74" w:rsidP="00B74F74">
            <w:r>
              <w:t>RGB Red / Green / Blue</w:t>
            </w:r>
          </w:p>
        </w:tc>
        <w:tc>
          <w:tcPr>
            <w:tcW w:w="2160" w:type="dxa"/>
          </w:tcPr>
          <w:p w:rsidR="00F76F84" w:rsidRDefault="00B74F74" w:rsidP="00B74F74">
            <w:r>
              <w:t>33 / 32 / 4</w:t>
            </w:r>
          </w:p>
        </w:tc>
      </w:tr>
      <w:tr w:rsidR="00F76F84">
        <w:trPr>
          <w:jc w:val="center"/>
        </w:trPr>
        <w:tc>
          <w:tcPr>
            <w:tcW w:w="2160" w:type="dxa"/>
          </w:tcPr>
          <w:p w:rsidR="00F76F84" w:rsidRDefault="00B74F74" w:rsidP="00B74F74">
            <w:r>
              <w:t>Radar UART RX / TX</w:t>
            </w:r>
          </w:p>
        </w:tc>
        <w:tc>
          <w:tcPr>
            <w:tcW w:w="2160" w:type="dxa"/>
          </w:tcPr>
          <w:p w:rsidR="00F76F84" w:rsidRDefault="00B74F74" w:rsidP="00B74F74">
            <w:r>
              <w:t>16 / 17</w:t>
            </w:r>
          </w:p>
        </w:tc>
        <w:tc>
          <w:tcPr>
            <w:tcW w:w="2160" w:type="dxa"/>
          </w:tcPr>
          <w:p w:rsidR="00F76F84" w:rsidRDefault="00B74F74" w:rsidP="00B74F74">
            <w:r>
              <w:t>GSM UART RX / TX</w:t>
            </w:r>
          </w:p>
        </w:tc>
        <w:tc>
          <w:tcPr>
            <w:tcW w:w="2160" w:type="dxa"/>
          </w:tcPr>
          <w:p w:rsidR="00F76F84" w:rsidRDefault="00B74F74" w:rsidP="00B74F74">
            <w:r>
              <w:t>16 / 17</w:t>
            </w:r>
          </w:p>
        </w:tc>
      </w:tr>
    </w:tbl>
    <w:p w:rsidR="00F76F84" w:rsidRDefault="00F76F84" w:rsidP="00B74F74"/>
    <w:p w:rsidR="00F76F84" w:rsidRDefault="00B74F74" w:rsidP="00B74F74">
      <w:pPr>
        <w:shd w:val="clear" w:color="auto" w:fill="FFF8E1"/>
      </w:pPr>
      <w:r>
        <w:rPr>
          <w:b/>
        </w:rPr>
        <w:t>Note — UART sharing:</w:t>
      </w:r>
      <w:r>
        <w:t xml:space="preserve"> The radar and the GSM modem are mapped to the </w:t>
      </w:r>
      <w:r>
        <w:rPr>
          <w:b/>
        </w:rPr>
        <w:t>same UART pins (16/17)</w:t>
      </w:r>
      <w:r>
        <w:t>. Currently, GSM Module is not used so that’s why it has not been tested and optimized accordingly.</w:t>
      </w:r>
    </w:p>
    <w:p w:rsidR="00F76F84" w:rsidRDefault="00B74F74" w:rsidP="00B74F74">
      <w:r>
        <w:rPr>
          <w:b/>
          <w:color w:val="2E74B5"/>
          <w:sz w:val="27"/>
        </w:rPr>
        <w:t>Power System</w:t>
      </w:r>
    </w:p>
    <w:p w:rsidR="00B74F74" w:rsidRDefault="00B74F74" w:rsidP="00B74F74">
      <w:pPr>
        <w:pStyle w:val="ListBullet"/>
        <w:ind w:left="0"/>
        <w:jc w:val="both"/>
      </w:pPr>
      <w:r w:rsidRPr="00B74F74">
        <w:rPr>
          <w:b/>
        </w:rPr>
        <w:t>Supply:</w:t>
      </w:r>
      <w:r>
        <w:t xml:space="preserve"> Mains-powered (USB / DC adapter). The device is continuously powered and does </w:t>
      </w:r>
      <w:r w:rsidRPr="00B74F74">
        <w:rPr>
          <w:b/>
        </w:rPr>
        <w:t>not</w:t>
      </w:r>
      <w:r>
        <w:t xml:space="preserve"> run on a battery, so there is no sleep/duty-cycle power budget; the design </w:t>
      </w:r>
      <w:r w:rsidR="00090130">
        <w:t>favors</w:t>
      </w:r>
      <w:r>
        <w:t xml:space="preserve"> always-on responsiveness, a hardware/task watchdog, and fast network reconnection.</w:t>
      </w:r>
    </w:p>
    <w:p w:rsidR="00F76F84" w:rsidRDefault="00B74F74" w:rsidP="00B74F74">
      <w:pPr>
        <w:pStyle w:val="ListBullet"/>
        <w:ind w:left="0"/>
      </w:pPr>
      <w:r>
        <w:rPr>
          <w:b/>
        </w:rPr>
        <w:t>IR front-end:</w:t>
      </w:r>
      <w:r>
        <w:t xml:space="preserve"> Powered through a MOSFET (GPIO 27) which is held active so the always-on IR</w:t>
      </w:r>
      <w:r w:rsidR="00524A8A">
        <w:t xml:space="preserve"> </w:t>
      </w:r>
      <w:r>
        <w:t>receiver can continuously detect manual remote presses.</w:t>
      </w:r>
    </w:p>
    <w:p w:rsidR="00F76F84" w:rsidRDefault="00B74F74" w:rsidP="00B74F74">
      <w:r>
        <w:rPr>
          <w:b/>
          <w:color w:val="2E74B5"/>
          <w:sz w:val="27"/>
        </w:rPr>
        <w:t>Functional Scope (Firmware)</w:t>
      </w:r>
    </w:p>
    <w:p w:rsidR="00F76F84" w:rsidRDefault="00B74F74" w:rsidP="00B74F74">
      <w:r>
        <w:t xml:space="preserve">The firmware scope is </w:t>
      </w:r>
      <w:r>
        <w:rPr>
          <w:b/>
        </w:rPr>
        <w:t>automation-first</w:t>
      </w:r>
      <w:r>
        <w:t xml:space="preserve"> and </w:t>
      </w:r>
      <w:r>
        <w:rPr>
          <w:b/>
        </w:rPr>
        <w:t>resilience-first</w:t>
      </w:r>
      <w:r>
        <w:t xml:space="preserve">. The following </w:t>
      </w:r>
      <w:r w:rsidR="00524A8A">
        <w:t xml:space="preserve">behaviors </w:t>
      </w:r>
      <w:r>
        <w:t xml:space="preserve">constitute </w:t>
      </w:r>
      <w:r w:rsidR="00090130">
        <w:t>the delivery</w:t>
      </w:r>
      <w:r>
        <w:t xml:space="preserve"> baseline.</w:t>
      </w:r>
    </w:p>
    <w:p w:rsidR="00F76F84" w:rsidRDefault="00B74F74" w:rsidP="00B74F74">
      <w:r>
        <w:rPr>
          <w:b/>
        </w:rPr>
        <w:t>Automation inputs</w:t>
      </w:r>
    </w:p>
    <w:p w:rsidR="00F76F84" w:rsidRDefault="00B74F74" w:rsidP="00B74F74">
      <w:pPr>
        <w:pStyle w:val="ListBullet"/>
        <w:ind w:left="0"/>
      </w:pPr>
      <w:r>
        <w:rPr>
          <w:b/>
        </w:rPr>
        <w:t>Radar presence</w:t>
      </w:r>
      <w:r>
        <w:t xml:space="preserve"> — occupancy drives the AC on/eco/off state machine.</w:t>
      </w:r>
    </w:p>
    <w:p w:rsidR="00F76F84" w:rsidRDefault="00B74F74" w:rsidP="00B74F74">
      <w:pPr>
        <w:pStyle w:val="ListBullet"/>
        <w:ind w:left="0"/>
      </w:pPr>
      <w:r>
        <w:rPr>
          <w:b/>
        </w:rPr>
        <w:t>7-day schedule</w:t>
      </w:r>
      <w:r>
        <w:t xml:space="preserve"> — per-day, up to 7 time segments, each with target temperature and optional</w:t>
      </w:r>
      <w:r w:rsidR="00524A8A">
        <w:t xml:space="preserve"> </w:t>
      </w:r>
      <w:r>
        <w:t>per-segment radar / eco-temp / eco-time / off-time overrides.</w:t>
      </w:r>
    </w:p>
    <w:p w:rsidR="00F76F84" w:rsidRDefault="00B74F74" w:rsidP="00B74F74">
      <w:pPr>
        <w:pStyle w:val="ListBullet"/>
        <w:ind w:left="0"/>
      </w:pPr>
      <w:r>
        <w:rPr>
          <w:b/>
        </w:rPr>
        <w:t>Cloud commands (MQTT)</w:t>
      </w:r>
      <w:r>
        <w:t xml:space="preserve"> — temperature/power/radar/eco/schedule/OTA/dynamic-IR commands.</w:t>
      </w:r>
    </w:p>
    <w:p w:rsidR="00F76F84" w:rsidRDefault="00B74F74" w:rsidP="00B74F74">
      <w:pPr>
        <w:pStyle w:val="ListBullet"/>
        <w:ind w:left="0"/>
      </w:pPr>
      <w:r>
        <w:rPr>
          <w:b/>
        </w:rPr>
        <w:t>Manual remote</w:t>
      </w:r>
      <w:r>
        <w:t xml:space="preserve"> — a foreign IR remote press is detected, reported, and reconciled.</w:t>
      </w:r>
    </w:p>
    <w:p w:rsidR="00F76F84" w:rsidRDefault="00B74F74" w:rsidP="00B74F74">
      <w:r>
        <w:rPr>
          <w:b/>
        </w:rPr>
        <w:lastRenderedPageBreak/>
        <w:t>Automation outputs</w:t>
      </w:r>
    </w:p>
    <w:p w:rsidR="00F76F84" w:rsidRDefault="00B74F74" w:rsidP="00B74F74">
      <w:pPr>
        <w:pStyle w:val="ListBullet"/>
        <w:ind w:left="0"/>
      </w:pPr>
      <w:r>
        <w:t>IR AC commands (learned per-temperature buttons, with a universal AC-protocol fallback).</w:t>
      </w:r>
    </w:p>
    <w:p w:rsidR="00F76F84" w:rsidRDefault="00B74F74" w:rsidP="00B74F74">
      <w:pPr>
        <w:pStyle w:val="ListBullet"/>
        <w:ind w:left="0"/>
      </w:pPr>
      <w:r>
        <w:t>MQTT telemetry: command ACKs, automation events, health alerts, periodic status.</w:t>
      </w:r>
    </w:p>
    <w:p w:rsidR="00F76F84" w:rsidRDefault="00B74F74" w:rsidP="00B74F74">
      <w:pPr>
        <w:pStyle w:val="ListBullet"/>
        <w:ind w:left="0"/>
      </w:pPr>
      <w:r>
        <w:t>Status/presence LED indication.</w:t>
      </w:r>
    </w:p>
    <w:p w:rsidR="00341A5A" w:rsidRDefault="00B74F74" w:rsidP="00341A5A">
      <w:r>
        <w:rPr>
          <w:b/>
        </w:rPr>
        <w:t>Operating modes / control sources</w:t>
      </w:r>
      <w:r>
        <w:t xml:space="preserve"> </w:t>
      </w:r>
    </w:p>
    <w:p w:rsidR="00341A5A" w:rsidRDefault="00090130" w:rsidP="00341A5A">
      <w:pPr>
        <w:pStyle w:val="ListBullet"/>
        <w:numPr>
          <w:ilvl w:val="0"/>
          <w:numId w:val="0"/>
        </w:numPr>
        <w:ind w:left="360" w:hanging="360"/>
      </w:pPr>
      <w:r>
        <w:t>Currently, the device is running on “Schedule is king</w:t>
      </w:r>
      <w:r w:rsidR="00341A5A">
        <w:t>” Principle except one exemption(user input</w:t>
      </w:r>
    </w:p>
    <w:p w:rsidR="00090130" w:rsidRDefault="00341A5A" w:rsidP="00341A5A">
      <w:pPr>
        <w:pStyle w:val="ListBullet"/>
        <w:numPr>
          <w:ilvl w:val="0"/>
          <w:numId w:val="0"/>
        </w:numPr>
        <w:ind w:left="360" w:hanging="360"/>
      </w:pPr>
      <w:r>
        <w:t xml:space="preserve">Respect). There is a dashboard developed for this purpose. You can see via visiting:  </w:t>
      </w:r>
      <w:r w:rsidRPr="00341A5A">
        <w:t>http://107.172.137.233/dashboard/</w:t>
      </w:r>
      <w:r>
        <w:t xml:space="preserve">   (required credentials)</w:t>
      </w:r>
    </w:p>
    <w:p w:rsidR="006F7FDE" w:rsidRDefault="006F7FDE" w:rsidP="00341A5A">
      <w:pPr>
        <w:pStyle w:val="ListBullet"/>
        <w:numPr>
          <w:ilvl w:val="0"/>
          <w:numId w:val="0"/>
        </w:numPr>
        <w:ind w:left="360" w:hanging="360"/>
      </w:pPr>
    </w:p>
    <w:p w:rsidR="00341A5A" w:rsidRDefault="00341A5A" w:rsidP="006F7FDE">
      <w:pPr>
        <w:pStyle w:val="ListBullet"/>
        <w:numPr>
          <w:ilvl w:val="0"/>
          <w:numId w:val="14"/>
        </w:numPr>
        <w:rPr>
          <w:b/>
        </w:rPr>
      </w:pPr>
      <w:r w:rsidRPr="00341A5A">
        <w:rPr>
          <w:b/>
        </w:rPr>
        <w:t>Offline mode</w:t>
      </w:r>
    </w:p>
    <w:p w:rsidR="006F7FDE" w:rsidRDefault="00341A5A" w:rsidP="006F7FDE">
      <w:pPr>
        <w:pStyle w:val="ListBullet"/>
        <w:numPr>
          <w:ilvl w:val="0"/>
          <w:numId w:val="0"/>
        </w:numPr>
        <w:ind w:left="360" w:hanging="360"/>
      </w:pPr>
      <w:r>
        <w:t>When device starts a</w:t>
      </w:r>
      <w:r w:rsidR="006F7FDE">
        <w:t>nd has some credentials of Wi-Fi, it would wait for 1 minute for WI-FI and MQTT</w:t>
      </w:r>
    </w:p>
    <w:p w:rsidR="006F7FDE" w:rsidRDefault="006F7FDE" w:rsidP="006F7FDE">
      <w:pPr>
        <w:pStyle w:val="ListBullet"/>
        <w:numPr>
          <w:ilvl w:val="0"/>
          <w:numId w:val="0"/>
        </w:numPr>
        <w:ind w:left="360" w:hanging="360"/>
      </w:pPr>
      <w:r>
        <w:t>Connectivity, if it does not connect with Wi-Fi or its clock does not get any time, device would go into</w:t>
      </w:r>
    </w:p>
    <w:p w:rsidR="006F7FDE" w:rsidRDefault="006F7FDE" w:rsidP="006F7FDE">
      <w:pPr>
        <w:pStyle w:val="ListBullet"/>
        <w:numPr>
          <w:ilvl w:val="0"/>
          <w:numId w:val="0"/>
        </w:numPr>
        <w:ind w:left="360" w:hanging="360"/>
      </w:pPr>
      <w:r>
        <w:t>Offline mode in which radar is on by default and ac will be controlled using radar presence.</w:t>
      </w:r>
    </w:p>
    <w:p w:rsidR="006F7FDE" w:rsidRDefault="006F7FDE" w:rsidP="006F7FDE">
      <w:pPr>
        <w:pStyle w:val="ListBullet"/>
        <w:numPr>
          <w:ilvl w:val="0"/>
          <w:numId w:val="0"/>
        </w:numPr>
        <w:ind w:left="360" w:hanging="360"/>
      </w:pPr>
    </w:p>
    <w:p w:rsidR="006F7FDE" w:rsidRDefault="006F7FDE" w:rsidP="006F7FDE">
      <w:pPr>
        <w:pStyle w:val="ListBullet"/>
        <w:numPr>
          <w:ilvl w:val="0"/>
          <w:numId w:val="13"/>
        </w:numPr>
        <w:rPr>
          <w:b/>
        </w:rPr>
      </w:pPr>
      <w:r w:rsidRPr="006F7FDE">
        <w:rPr>
          <w:b/>
        </w:rPr>
        <w:t>Online mode</w:t>
      </w:r>
    </w:p>
    <w:p w:rsidR="006F7FDE" w:rsidRDefault="006F7FDE" w:rsidP="006F7FDE">
      <w:pPr>
        <w:pStyle w:val="ListBullet"/>
        <w:numPr>
          <w:ilvl w:val="0"/>
          <w:numId w:val="0"/>
        </w:numPr>
        <w:ind w:left="360" w:hanging="360"/>
      </w:pPr>
      <w:r w:rsidRPr="006F7FDE">
        <w:t>For online mode understand</w:t>
      </w:r>
      <w:r>
        <w:t>ing</w:t>
      </w:r>
      <w:r w:rsidRPr="006F7FDE">
        <w:t xml:space="preserve"> th</w:t>
      </w:r>
      <w:r>
        <w:t>ere are some basic functionalities you need to understand:</w:t>
      </w:r>
    </w:p>
    <w:p w:rsidR="00E8021A" w:rsidRPr="00E8021A" w:rsidRDefault="00E8021A" w:rsidP="00E8021A">
      <w:pPr>
        <w:pStyle w:val="Heading3"/>
        <w:rPr>
          <w:rFonts w:cstheme="majorHAnsi"/>
          <w:color w:val="000000" w:themeColor="text1"/>
        </w:rPr>
      </w:pPr>
      <w:r w:rsidRPr="00E8021A">
        <w:rPr>
          <w:rFonts w:cstheme="majorHAnsi"/>
          <w:color w:val="000000" w:themeColor="text1"/>
        </w:rPr>
        <w:t xml:space="preserve">Enforcement Mode — ON </w:t>
      </w:r>
      <w:proofErr w:type="spellStart"/>
      <w:r w:rsidRPr="00E8021A">
        <w:rPr>
          <w:rFonts w:cstheme="majorHAnsi"/>
          <w:color w:val="000000" w:themeColor="text1"/>
        </w:rPr>
        <w:t>vs</w:t>
      </w:r>
      <w:proofErr w:type="spellEnd"/>
      <w:r w:rsidRPr="00E8021A">
        <w:rPr>
          <w:rFonts w:cstheme="majorHAnsi"/>
          <w:color w:val="000000" w:themeColor="text1"/>
        </w:rPr>
        <w:t xml:space="preserve"> OFF</w:t>
      </w:r>
    </w:p>
    <w:p w:rsidR="00E8021A" w:rsidRPr="00E8021A" w:rsidRDefault="00E8021A" w:rsidP="00E8021A">
      <w:pPr>
        <w:pStyle w:val="NormalWeb"/>
        <w:spacing w:before="24" w:beforeAutospacing="0" w:after="48" w:afterAutospacing="0"/>
        <w:rPr>
          <w:rFonts w:asciiTheme="majorHAnsi" w:hAnsiTheme="majorHAnsi" w:cstheme="majorHAnsi"/>
          <w:color w:val="000000" w:themeColor="text1"/>
          <w:sz w:val="20"/>
          <w:szCs w:val="20"/>
        </w:rPr>
      </w:pPr>
      <w:r w:rsidRPr="00E8021A">
        <w:rPr>
          <w:rFonts w:asciiTheme="majorHAnsi" w:hAnsiTheme="majorHAnsi" w:cstheme="majorHAnsi"/>
          <w:color w:val="000000" w:themeColor="text1"/>
          <w:sz w:val="20"/>
          <w:szCs w:val="20"/>
        </w:rPr>
        <w:t>Controlled from the dashboard/cloud (</w:t>
      </w:r>
      <w:proofErr w:type="spellStart"/>
      <w:r w:rsidRPr="00E8021A">
        <w:rPr>
          <w:rStyle w:val="HTMLCode"/>
          <w:rFonts w:asciiTheme="majorHAnsi" w:hAnsiTheme="majorHAnsi" w:cstheme="majorHAnsi"/>
          <w:color w:val="000000" w:themeColor="text1"/>
          <w:sz w:val="18"/>
          <w:szCs w:val="18"/>
        </w:rPr>
        <w:t>enforcement_control</w:t>
      </w:r>
      <w:proofErr w:type="spellEnd"/>
      <w:r w:rsidRPr="00E8021A">
        <w:rPr>
          <w:rFonts w:asciiTheme="majorHAnsi" w:hAnsiTheme="majorHAnsi" w:cstheme="majorHAnsi"/>
          <w:color w:val="000000" w:themeColor="text1"/>
          <w:sz w:val="20"/>
          <w:szCs w:val="20"/>
        </w:rPr>
        <w:t>); the setting is saved in flash.</w:t>
      </w:r>
    </w:p>
    <w:p w:rsidR="00E8021A" w:rsidRPr="00E8021A" w:rsidRDefault="00E8021A" w:rsidP="00E8021A">
      <w:pPr>
        <w:numPr>
          <w:ilvl w:val="0"/>
          <w:numId w:val="17"/>
        </w:numPr>
        <w:spacing w:before="100" w:beforeAutospacing="1" w:after="100" w:afterAutospacing="1" w:line="240" w:lineRule="auto"/>
        <w:rPr>
          <w:rFonts w:asciiTheme="majorHAnsi" w:hAnsiTheme="majorHAnsi" w:cstheme="majorHAnsi"/>
          <w:color w:val="000000" w:themeColor="text1"/>
          <w:sz w:val="20"/>
          <w:szCs w:val="20"/>
        </w:rPr>
      </w:pPr>
      <w:r w:rsidRPr="00E8021A">
        <w:rPr>
          <w:rStyle w:val="Strong"/>
          <w:rFonts w:asciiTheme="majorHAnsi" w:hAnsiTheme="majorHAnsi" w:cstheme="majorHAnsi"/>
          <w:color w:val="000000" w:themeColor="text1"/>
          <w:sz w:val="20"/>
          <w:szCs w:val="20"/>
        </w:rPr>
        <w:t>ON (default):</w:t>
      </w:r>
      <w:r w:rsidRPr="00E8021A">
        <w:rPr>
          <w:rFonts w:asciiTheme="majorHAnsi" w:hAnsiTheme="majorHAnsi" w:cstheme="majorHAnsi"/>
          <w:color w:val="000000" w:themeColor="text1"/>
          <w:sz w:val="20"/>
          <w:szCs w:val="20"/>
        </w:rPr>
        <w:t> Every 3 minutes the device re-sends its current state (ON / ECO / OFF) and temperature to the AC, so any missed or garbled IR frame is automatically corrected on a timer.</w:t>
      </w:r>
    </w:p>
    <w:p w:rsidR="00E8021A" w:rsidRPr="00E8021A" w:rsidRDefault="00E8021A" w:rsidP="00E8021A">
      <w:pPr>
        <w:numPr>
          <w:ilvl w:val="0"/>
          <w:numId w:val="17"/>
        </w:numPr>
        <w:spacing w:before="100" w:beforeAutospacing="1" w:after="100" w:afterAutospacing="1" w:line="240" w:lineRule="auto"/>
        <w:rPr>
          <w:rFonts w:asciiTheme="majorHAnsi" w:hAnsiTheme="majorHAnsi" w:cstheme="majorHAnsi"/>
          <w:color w:val="000000" w:themeColor="text1"/>
          <w:sz w:val="20"/>
          <w:szCs w:val="20"/>
        </w:rPr>
      </w:pPr>
      <w:r w:rsidRPr="00E8021A">
        <w:rPr>
          <w:rStyle w:val="Strong"/>
          <w:rFonts w:asciiTheme="majorHAnsi" w:hAnsiTheme="majorHAnsi" w:cstheme="majorHAnsi"/>
          <w:color w:val="000000" w:themeColor="text1"/>
          <w:sz w:val="20"/>
          <w:szCs w:val="20"/>
        </w:rPr>
        <w:t>OFF:</w:t>
      </w:r>
      <w:r w:rsidRPr="00E8021A">
        <w:rPr>
          <w:rFonts w:asciiTheme="majorHAnsi" w:hAnsiTheme="majorHAnsi" w:cstheme="majorHAnsi"/>
          <w:color w:val="000000" w:themeColor="text1"/>
          <w:sz w:val="20"/>
          <w:szCs w:val="20"/>
        </w:rPr>
        <w:t> The periodic 3-minute re-assertion stops. A missed frame is </w:t>
      </w:r>
      <w:r w:rsidRPr="00E8021A">
        <w:rPr>
          <w:rStyle w:val="Strong"/>
          <w:rFonts w:asciiTheme="majorHAnsi" w:hAnsiTheme="majorHAnsi" w:cstheme="majorHAnsi"/>
          <w:color w:val="000000" w:themeColor="text1"/>
          <w:sz w:val="20"/>
          <w:szCs w:val="20"/>
        </w:rPr>
        <w:t>no longer auto-corrected on a timer</w:t>
      </w:r>
      <w:r w:rsidRPr="00E8021A">
        <w:rPr>
          <w:rFonts w:asciiTheme="majorHAnsi" w:hAnsiTheme="majorHAnsi" w:cstheme="majorHAnsi"/>
          <w:color w:val="000000" w:themeColor="text1"/>
          <w:sz w:val="20"/>
          <w:szCs w:val="20"/>
        </w:rPr>
        <w:t> — the state is only re-applied when a schedule change, a radar event, or a detected manual remote press occurs.</w:t>
      </w:r>
    </w:p>
    <w:p w:rsidR="00E8021A" w:rsidRPr="00E8021A" w:rsidRDefault="00E8021A" w:rsidP="00E8021A">
      <w:pPr>
        <w:pStyle w:val="NormalWeb"/>
        <w:spacing w:before="24" w:beforeAutospacing="0" w:after="48" w:afterAutospacing="0"/>
        <w:rPr>
          <w:rFonts w:asciiTheme="majorHAnsi" w:hAnsiTheme="majorHAnsi" w:cstheme="majorHAnsi"/>
          <w:color w:val="000000" w:themeColor="text1"/>
          <w:sz w:val="20"/>
          <w:szCs w:val="20"/>
        </w:rPr>
      </w:pPr>
      <w:r w:rsidRPr="00E8021A">
        <w:rPr>
          <w:rStyle w:val="Strong"/>
          <w:rFonts w:asciiTheme="majorHAnsi" w:hAnsiTheme="majorHAnsi" w:cstheme="majorHAnsi"/>
          <w:color w:val="000000" w:themeColor="text1"/>
          <w:sz w:val="20"/>
          <w:szCs w:val="20"/>
        </w:rPr>
        <w:t>Important:</w:t>
      </w:r>
      <w:r w:rsidRPr="00E8021A">
        <w:rPr>
          <w:rFonts w:asciiTheme="majorHAnsi" w:hAnsiTheme="majorHAnsi" w:cstheme="majorHAnsi"/>
          <w:color w:val="000000" w:themeColor="text1"/>
          <w:sz w:val="20"/>
          <w:szCs w:val="20"/>
        </w:rPr>
        <w:t xml:space="preserve"> The enforcement toggle disables </w:t>
      </w:r>
      <w:r w:rsidRPr="00E8021A">
        <w:rPr>
          <w:rStyle w:val="Strong"/>
          <w:rFonts w:asciiTheme="majorHAnsi" w:hAnsiTheme="majorHAnsi" w:cstheme="majorHAnsi"/>
          <w:color w:val="000000" w:themeColor="text1"/>
          <w:sz w:val="20"/>
          <w:szCs w:val="20"/>
        </w:rPr>
        <w:t>only</w:t>
      </w:r>
      <w:r w:rsidRPr="00E8021A">
        <w:rPr>
          <w:rFonts w:asciiTheme="majorHAnsi" w:hAnsiTheme="majorHAnsi" w:cstheme="majorHAnsi"/>
          <w:color w:val="000000" w:themeColor="text1"/>
          <w:sz w:val="20"/>
          <w:szCs w:val="20"/>
        </w:rPr>
        <w:t xml:space="preserve"> the periodic timer. The immediate "manual remote press → revert" reaction is a separate path and stays active regardless of this setting (as long as Continuous IR Receiving is ON).</w:t>
      </w:r>
    </w:p>
    <w:p w:rsidR="00E8021A" w:rsidRPr="00E8021A" w:rsidRDefault="00E8021A" w:rsidP="00E8021A">
      <w:pPr>
        <w:pStyle w:val="Heading3"/>
        <w:rPr>
          <w:rFonts w:cstheme="majorHAnsi"/>
          <w:color w:val="000000" w:themeColor="text1"/>
          <w:sz w:val="27"/>
          <w:szCs w:val="27"/>
        </w:rPr>
      </w:pPr>
      <w:r w:rsidRPr="00E8021A">
        <w:rPr>
          <w:rFonts w:cstheme="majorHAnsi"/>
          <w:color w:val="000000" w:themeColor="text1"/>
        </w:rPr>
        <w:t xml:space="preserve">Continuous IR Receiving — ON </w:t>
      </w:r>
      <w:proofErr w:type="spellStart"/>
      <w:r w:rsidRPr="00E8021A">
        <w:rPr>
          <w:rFonts w:cstheme="majorHAnsi"/>
          <w:color w:val="000000" w:themeColor="text1"/>
        </w:rPr>
        <w:t>vs</w:t>
      </w:r>
      <w:proofErr w:type="spellEnd"/>
      <w:r w:rsidRPr="00E8021A">
        <w:rPr>
          <w:rFonts w:cstheme="majorHAnsi"/>
          <w:color w:val="000000" w:themeColor="text1"/>
        </w:rPr>
        <w:t xml:space="preserve"> OFF</w:t>
      </w:r>
    </w:p>
    <w:p w:rsidR="00E8021A" w:rsidRPr="00E8021A" w:rsidRDefault="00E8021A" w:rsidP="00E8021A">
      <w:pPr>
        <w:pStyle w:val="NormalWeb"/>
        <w:spacing w:before="24" w:beforeAutospacing="0" w:after="48" w:afterAutospacing="0"/>
        <w:rPr>
          <w:rFonts w:asciiTheme="majorHAnsi" w:hAnsiTheme="majorHAnsi" w:cstheme="majorHAnsi"/>
          <w:color w:val="000000" w:themeColor="text1"/>
          <w:sz w:val="20"/>
          <w:szCs w:val="20"/>
        </w:rPr>
      </w:pPr>
      <w:r w:rsidRPr="00E8021A">
        <w:rPr>
          <w:rFonts w:asciiTheme="majorHAnsi" w:hAnsiTheme="majorHAnsi" w:cstheme="majorHAnsi"/>
          <w:color w:val="000000" w:themeColor="text1"/>
          <w:sz w:val="20"/>
          <w:szCs w:val="20"/>
        </w:rPr>
        <w:t>Controlled from the dashboard/cloud (</w:t>
      </w:r>
      <w:proofErr w:type="spellStart"/>
      <w:r w:rsidRPr="00E8021A">
        <w:rPr>
          <w:rStyle w:val="HTMLCode"/>
          <w:rFonts w:asciiTheme="majorHAnsi" w:hAnsiTheme="majorHAnsi" w:cstheme="majorHAnsi"/>
          <w:color w:val="000000" w:themeColor="text1"/>
          <w:sz w:val="18"/>
          <w:szCs w:val="18"/>
        </w:rPr>
        <w:t>remote_ir_control</w:t>
      </w:r>
      <w:proofErr w:type="spellEnd"/>
      <w:r w:rsidRPr="00E8021A">
        <w:rPr>
          <w:rFonts w:asciiTheme="majorHAnsi" w:hAnsiTheme="majorHAnsi" w:cstheme="majorHAnsi"/>
          <w:color w:val="000000" w:themeColor="text1"/>
          <w:sz w:val="20"/>
          <w:szCs w:val="20"/>
        </w:rPr>
        <w:t xml:space="preserve">); the setting is saved in flash. (The receiver hardware is always draining its buffer; this toggle only decides whether a detected press is </w:t>
      </w:r>
      <w:r w:rsidRPr="00E8021A">
        <w:rPr>
          <w:rStyle w:val="Emphasis"/>
          <w:rFonts w:asciiTheme="majorHAnsi" w:hAnsiTheme="majorHAnsi" w:cstheme="majorHAnsi"/>
          <w:color w:val="000000" w:themeColor="text1"/>
          <w:sz w:val="20"/>
          <w:szCs w:val="20"/>
        </w:rPr>
        <w:t>acted on</w:t>
      </w:r>
      <w:r w:rsidRPr="00E8021A">
        <w:rPr>
          <w:rFonts w:asciiTheme="majorHAnsi" w:hAnsiTheme="majorHAnsi" w:cstheme="majorHAnsi"/>
          <w:color w:val="000000" w:themeColor="text1"/>
          <w:sz w:val="20"/>
          <w:szCs w:val="20"/>
        </w:rPr>
        <w:t>.)</w:t>
      </w:r>
    </w:p>
    <w:p w:rsidR="00E8021A" w:rsidRPr="00E8021A" w:rsidRDefault="00E8021A" w:rsidP="00E8021A">
      <w:pPr>
        <w:numPr>
          <w:ilvl w:val="0"/>
          <w:numId w:val="18"/>
        </w:numPr>
        <w:spacing w:before="100" w:beforeAutospacing="1" w:after="100" w:afterAutospacing="1" w:line="240" w:lineRule="auto"/>
        <w:rPr>
          <w:rFonts w:asciiTheme="majorHAnsi" w:hAnsiTheme="majorHAnsi" w:cstheme="majorHAnsi"/>
          <w:color w:val="000000" w:themeColor="text1"/>
          <w:sz w:val="20"/>
          <w:szCs w:val="20"/>
        </w:rPr>
      </w:pPr>
      <w:r w:rsidRPr="00E8021A">
        <w:rPr>
          <w:rStyle w:val="Strong"/>
          <w:rFonts w:asciiTheme="majorHAnsi" w:hAnsiTheme="majorHAnsi" w:cstheme="majorHAnsi"/>
          <w:color w:val="000000" w:themeColor="text1"/>
          <w:sz w:val="20"/>
          <w:szCs w:val="20"/>
        </w:rPr>
        <w:t>ON (default):</w:t>
      </w:r>
      <w:r w:rsidRPr="00E8021A">
        <w:rPr>
          <w:rFonts w:asciiTheme="majorHAnsi" w:hAnsiTheme="majorHAnsi" w:cstheme="majorHAnsi"/>
          <w:color w:val="000000" w:themeColor="text1"/>
          <w:sz w:val="20"/>
          <w:szCs w:val="20"/>
        </w:rPr>
        <w:t> Foreign remote presses are detected and logged to the dashboard "Remote Activity" card (with a counter). If the press is on </w:t>
      </w:r>
      <w:r w:rsidRPr="00E8021A">
        <w:rPr>
          <w:rStyle w:val="Strong"/>
          <w:rFonts w:asciiTheme="majorHAnsi" w:hAnsiTheme="majorHAnsi" w:cstheme="majorHAnsi"/>
          <w:color w:val="000000" w:themeColor="text1"/>
          <w:sz w:val="20"/>
          <w:szCs w:val="20"/>
        </w:rPr>
        <w:t>your AC's</w:t>
      </w:r>
      <w:r w:rsidRPr="00E8021A">
        <w:rPr>
          <w:rFonts w:asciiTheme="majorHAnsi" w:hAnsiTheme="majorHAnsi" w:cstheme="majorHAnsi"/>
          <w:color w:val="000000" w:themeColor="text1"/>
          <w:sz w:val="20"/>
          <w:szCs w:val="20"/>
        </w:rPr>
        <w:t> protocol </w:t>
      </w:r>
      <w:r w:rsidRPr="00E8021A">
        <w:rPr>
          <w:rStyle w:val="Strong"/>
          <w:rFonts w:asciiTheme="majorHAnsi" w:hAnsiTheme="majorHAnsi" w:cstheme="majorHAnsi"/>
          <w:color w:val="000000" w:themeColor="text1"/>
          <w:sz w:val="20"/>
          <w:szCs w:val="20"/>
        </w:rPr>
        <w:t>and</w:t>
      </w:r>
      <w:r w:rsidRPr="00E8021A">
        <w:rPr>
          <w:rFonts w:asciiTheme="majorHAnsi" w:hAnsiTheme="majorHAnsi" w:cstheme="majorHAnsi"/>
          <w:color w:val="000000" w:themeColor="text1"/>
          <w:sz w:val="20"/>
          <w:szCs w:val="20"/>
        </w:rPr>
        <w:t> the user changed </w:t>
      </w:r>
      <w:r w:rsidRPr="00E8021A">
        <w:rPr>
          <w:rStyle w:val="Strong"/>
          <w:rFonts w:asciiTheme="majorHAnsi" w:hAnsiTheme="majorHAnsi" w:cstheme="majorHAnsi"/>
          <w:color w:val="000000" w:themeColor="text1"/>
          <w:sz w:val="20"/>
          <w:szCs w:val="20"/>
        </w:rPr>
        <w:t>power or temperature</w:t>
      </w:r>
      <w:r w:rsidRPr="00E8021A">
        <w:rPr>
          <w:rFonts w:asciiTheme="majorHAnsi" w:hAnsiTheme="majorHAnsi" w:cstheme="majorHAnsi"/>
          <w:color w:val="000000" w:themeColor="text1"/>
          <w:sz w:val="20"/>
          <w:szCs w:val="20"/>
        </w:rPr>
        <w:t xml:space="preserve"> away from the schedule, the device immediately </w:t>
      </w:r>
      <w:proofErr w:type="gramStart"/>
      <w:r w:rsidRPr="00E8021A">
        <w:rPr>
          <w:rFonts w:asciiTheme="majorHAnsi" w:hAnsiTheme="majorHAnsi" w:cstheme="majorHAnsi"/>
          <w:color w:val="000000" w:themeColor="text1"/>
          <w:sz w:val="20"/>
          <w:szCs w:val="20"/>
        </w:rPr>
        <w:t>reverts</w:t>
      </w:r>
      <w:proofErr w:type="gramEnd"/>
      <w:r w:rsidRPr="00E8021A">
        <w:rPr>
          <w:rFonts w:asciiTheme="majorHAnsi" w:hAnsiTheme="majorHAnsi" w:cstheme="majorHAnsi"/>
          <w:color w:val="000000" w:themeColor="text1"/>
          <w:sz w:val="20"/>
          <w:szCs w:val="20"/>
        </w:rPr>
        <w:t xml:space="preserve"> the AC back to the intended (schedule/automation) state. Fan / swing / mode-only presses — where power and temperature are unchanged — are </w:t>
      </w:r>
      <w:r w:rsidRPr="00E8021A">
        <w:rPr>
          <w:rStyle w:val="Strong"/>
          <w:rFonts w:asciiTheme="majorHAnsi" w:hAnsiTheme="majorHAnsi" w:cstheme="majorHAnsi"/>
          <w:color w:val="000000" w:themeColor="text1"/>
          <w:sz w:val="20"/>
          <w:szCs w:val="20"/>
        </w:rPr>
        <w:t>respected</w:t>
      </w:r>
      <w:r w:rsidRPr="00E8021A">
        <w:rPr>
          <w:rFonts w:asciiTheme="majorHAnsi" w:hAnsiTheme="majorHAnsi" w:cstheme="majorHAnsi"/>
          <w:color w:val="000000" w:themeColor="text1"/>
          <w:sz w:val="20"/>
          <w:szCs w:val="20"/>
        </w:rPr>
        <w:t> (no command sent, the user's adjustment sticks).</w:t>
      </w:r>
    </w:p>
    <w:p w:rsidR="00E8021A" w:rsidRDefault="00E8021A" w:rsidP="00E8021A">
      <w:pPr>
        <w:numPr>
          <w:ilvl w:val="0"/>
          <w:numId w:val="18"/>
        </w:numPr>
        <w:spacing w:before="100" w:beforeAutospacing="1" w:after="100" w:afterAutospacing="1" w:line="240" w:lineRule="auto"/>
        <w:rPr>
          <w:rFonts w:asciiTheme="majorHAnsi" w:hAnsiTheme="majorHAnsi" w:cstheme="majorHAnsi"/>
          <w:color w:val="000000" w:themeColor="text1"/>
          <w:sz w:val="20"/>
          <w:szCs w:val="20"/>
        </w:rPr>
      </w:pPr>
      <w:r w:rsidRPr="00E8021A">
        <w:rPr>
          <w:rStyle w:val="Strong"/>
          <w:rFonts w:asciiTheme="majorHAnsi" w:hAnsiTheme="majorHAnsi" w:cstheme="majorHAnsi"/>
          <w:color w:val="000000" w:themeColor="text1"/>
          <w:sz w:val="20"/>
          <w:szCs w:val="20"/>
        </w:rPr>
        <w:t>OFF:</w:t>
      </w:r>
      <w:r w:rsidRPr="00E8021A">
        <w:rPr>
          <w:rFonts w:asciiTheme="majorHAnsi" w:hAnsiTheme="majorHAnsi" w:cstheme="majorHAnsi"/>
          <w:color w:val="000000" w:themeColor="text1"/>
          <w:sz w:val="20"/>
          <w:szCs w:val="20"/>
        </w:rPr>
        <w:t> Detected presses are ignored — nothing is logged, no counter increment, and no revert.</w:t>
      </w:r>
    </w:p>
    <w:p w:rsidR="00E8021A" w:rsidRPr="00E8021A" w:rsidRDefault="00E8021A" w:rsidP="00E8021A">
      <w:pPr>
        <w:spacing w:before="100" w:beforeAutospacing="1" w:after="100" w:afterAutospacing="1" w:line="240" w:lineRule="auto"/>
        <w:rPr>
          <w:rFonts w:asciiTheme="majorHAnsi" w:hAnsiTheme="majorHAnsi" w:cstheme="majorHAnsi"/>
          <w:color w:val="000000" w:themeColor="text1"/>
          <w:sz w:val="20"/>
          <w:szCs w:val="20"/>
        </w:rPr>
      </w:pPr>
    </w:p>
    <w:p w:rsidR="00E8021A" w:rsidRPr="00E8021A" w:rsidRDefault="00E8021A" w:rsidP="00E8021A">
      <w:pPr>
        <w:pStyle w:val="Heading3"/>
        <w:rPr>
          <w:rFonts w:cstheme="majorHAnsi"/>
          <w:color w:val="000000" w:themeColor="text1"/>
          <w:sz w:val="27"/>
          <w:szCs w:val="27"/>
        </w:rPr>
      </w:pPr>
      <w:r w:rsidRPr="00E8021A">
        <w:rPr>
          <w:rFonts w:cstheme="majorHAnsi"/>
          <w:color w:val="000000" w:themeColor="text1"/>
        </w:rPr>
        <w:lastRenderedPageBreak/>
        <w:t>Combined behavior (the full matrix)</w:t>
      </w:r>
    </w:p>
    <w:tbl>
      <w:tblPr>
        <w:tblW w:w="0" w:type="auto"/>
        <w:tblBorders>
          <w:top w:val="single" w:sz="4" w:space="0" w:color="auto"/>
          <w:left w:val="single" w:sz="4" w:space="0" w:color="auto"/>
          <w:bottom w:val="single" w:sz="4" w:space="0" w:color="auto"/>
          <w:right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290"/>
        <w:gridCol w:w="1170"/>
        <w:gridCol w:w="6240"/>
      </w:tblGrid>
      <w:tr w:rsidR="00E8021A" w:rsidRPr="00E8021A" w:rsidTr="00E8021A">
        <w:trPr>
          <w:tblHeader/>
        </w:trPr>
        <w:tc>
          <w:tcPr>
            <w:tcW w:w="1290" w:type="dxa"/>
            <w:tcBorders>
              <w:top w:val="single" w:sz="4" w:space="0" w:color="auto"/>
              <w:left w:val="single" w:sz="4" w:space="0" w:color="auto"/>
              <w:bottom w:val="single" w:sz="4" w:space="0" w:color="auto"/>
              <w:right w:val="single" w:sz="4" w:space="0" w:color="auto"/>
            </w:tcBorders>
            <w:shd w:val="clear" w:color="auto" w:fill="auto"/>
            <w:tcMar>
              <w:top w:w="30" w:type="dxa"/>
              <w:left w:w="30" w:type="dxa"/>
              <w:bottom w:w="30" w:type="dxa"/>
              <w:right w:w="30" w:type="dxa"/>
            </w:tcMar>
            <w:vAlign w:val="center"/>
            <w:hideMark/>
          </w:tcPr>
          <w:p w:rsidR="00E8021A" w:rsidRPr="00E8021A" w:rsidRDefault="00E8021A" w:rsidP="00E8021A">
            <w:pPr>
              <w:jc w:val="center"/>
              <w:rPr>
                <w:rFonts w:asciiTheme="majorHAnsi" w:hAnsiTheme="majorHAnsi" w:cstheme="majorHAnsi"/>
                <w:b/>
                <w:bCs/>
                <w:color w:val="000000" w:themeColor="text1"/>
                <w:sz w:val="20"/>
                <w:szCs w:val="20"/>
              </w:rPr>
            </w:pPr>
            <w:r w:rsidRPr="00E8021A">
              <w:rPr>
                <w:rFonts w:asciiTheme="majorHAnsi" w:hAnsiTheme="majorHAnsi" w:cstheme="majorHAnsi"/>
                <w:b/>
                <w:bCs/>
                <w:color w:val="000000" w:themeColor="text1"/>
                <w:sz w:val="20"/>
                <w:szCs w:val="20"/>
              </w:rPr>
              <w:t>Continuous IR</w:t>
            </w:r>
          </w:p>
        </w:tc>
        <w:tc>
          <w:tcPr>
            <w:tcW w:w="1170" w:type="dxa"/>
            <w:tcBorders>
              <w:top w:val="single" w:sz="4" w:space="0" w:color="auto"/>
              <w:left w:val="single" w:sz="4" w:space="0" w:color="auto"/>
              <w:bottom w:val="single" w:sz="4" w:space="0" w:color="auto"/>
              <w:right w:val="single" w:sz="4" w:space="0" w:color="auto"/>
            </w:tcBorders>
            <w:shd w:val="clear" w:color="auto" w:fill="auto"/>
            <w:tcMar>
              <w:top w:w="30" w:type="dxa"/>
              <w:left w:w="30" w:type="dxa"/>
              <w:bottom w:w="30" w:type="dxa"/>
              <w:right w:w="30" w:type="dxa"/>
            </w:tcMar>
            <w:vAlign w:val="center"/>
            <w:hideMark/>
          </w:tcPr>
          <w:p w:rsidR="00E8021A" w:rsidRPr="00E8021A" w:rsidRDefault="00E8021A" w:rsidP="00E8021A">
            <w:pPr>
              <w:jc w:val="center"/>
              <w:rPr>
                <w:rFonts w:asciiTheme="majorHAnsi" w:hAnsiTheme="majorHAnsi" w:cstheme="majorHAnsi"/>
                <w:b/>
                <w:bCs/>
                <w:color w:val="000000" w:themeColor="text1"/>
                <w:sz w:val="20"/>
                <w:szCs w:val="20"/>
              </w:rPr>
            </w:pPr>
            <w:r w:rsidRPr="00E8021A">
              <w:rPr>
                <w:rFonts w:asciiTheme="majorHAnsi" w:hAnsiTheme="majorHAnsi" w:cstheme="majorHAnsi"/>
                <w:b/>
                <w:bCs/>
                <w:color w:val="000000" w:themeColor="text1"/>
                <w:sz w:val="20"/>
                <w:szCs w:val="20"/>
              </w:rPr>
              <w:t>Enforcement</w:t>
            </w:r>
          </w:p>
        </w:tc>
        <w:tc>
          <w:tcPr>
            <w:tcW w:w="6240" w:type="dxa"/>
            <w:tcBorders>
              <w:top w:val="single" w:sz="4" w:space="0" w:color="auto"/>
              <w:left w:val="single" w:sz="4" w:space="0" w:color="auto"/>
              <w:bottom w:val="single" w:sz="4" w:space="0" w:color="auto"/>
              <w:right w:val="single" w:sz="4" w:space="0" w:color="auto"/>
            </w:tcBorders>
            <w:shd w:val="clear" w:color="auto" w:fill="auto"/>
            <w:tcMar>
              <w:top w:w="30" w:type="dxa"/>
              <w:left w:w="30" w:type="dxa"/>
              <w:bottom w:w="30" w:type="dxa"/>
              <w:right w:w="30" w:type="dxa"/>
            </w:tcMar>
            <w:vAlign w:val="center"/>
            <w:hideMark/>
          </w:tcPr>
          <w:p w:rsidR="00E8021A" w:rsidRPr="00E8021A" w:rsidRDefault="00E8021A" w:rsidP="00E8021A">
            <w:pPr>
              <w:jc w:val="center"/>
              <w:rPr>
                <w:rFonts w:asciiTheme="majorHAnsi" w:hAnsiTheme="majorHAnsi" w:cstheme="majorHAnsi"/>
                <w:b/>
                <w:bCs/>
                <w:color w:val="000000" w:themeColor="text1"/>
                <w:sz w:val="20"/>
                <w:szCs w:val="20"/>
              </w:rPr>
            </w:pPr>
            <w:r w:rsidRPr="00E8021A">
              <w:rPr>
                <w:rFonts w:asciiTheme="majorHAnsi" w:hAnsiTheme="majorHAnsi" w:cstheme="majorHAnsi"/>
                <w:b/>
                <w:bCs/>
                <w:color w:val="000000" w:themeColor="text1"/>
                <w:sz w:val="20"/>
                <w:szCs w:val="20"/>
              </w:rPr>
              <w:t>What the device does on a manual remote change</w:t>
            </w:r>
          </w:p>
        </w:tc>
      </w:tr>
      <w:tr w:rsidR="00E8021A" w:rsidRPr="00E8021A" w:rsidTr="00E8021A">
        <w:tc>
          <w:tcPr>
            <w:tcW w:w="1290" w:type="dxa"/>
            <w:tcBorders>
              <w:top w:val="single" w:sz="4" w:space="0" w:color="auto"/>
              <w:left w:val="single" w:sz="4" w:space="0" w:color="auto"/>
              <w:bottom w:val="single" w:sz="4" w:space="0" w:color="auto"/>
              <w:right w:val="single" w:sz="4" w:space="0" w:color="auto"/>
            </w:tcBorders>
            <w:shd w:val="clear" w:color="auto" w:fill="auto"/>
            <w:tcMar>
              <w:top w:w="30" w:type="dxa"/>
              <w:left w:w="30" w:type="dxa"/>
              <w:bottom w:w="30" w:type="dxa"/>
              <w:right w:w="30" w:type="dxa"/>
            </w:tcMar>
            <w:vAlign w:val="center"/>
            <w:hideMark/>
          </w:tcPr>
          <w:p w:rsidR="00E8021A" w:rsidRPr="00E8021A" w:rsidRDefault="00E8021A" w:rsidP="00E8021A">
            <w:pPr>
              <w:rPr>
                <w:rFonts w:asciiTheme="majorHAnsi" w:hAnsiTheme="majorHAnsi" w:cstheme="majorHAnsi"/>
                <w:color w:val="000000" w:themeColor="text1"/>
                <w:sz w:val="20"/>
                <w:szCs w:val="20"/>
              </w:rPr>
            </w:pPr>
            <w:r w:rsidRPr="00E8021A">
              <w:rPr>
                <w:rStyle w:val="Strong"/>
                <w:rFonts w:asciiTheme="majorHAnsi" w:hAnsiTheme="majorHAnsi" w:cstheme="majorHAnsi"/>
                <w:color w:val="000000" w:themeColor="text1"/>
                <w:sz w:val="20"/>
                <w:szCs w:val="20"/>
              </w:rPr>
              <w:t>ON</w:t>
            </w:r>
          </w:p>
        </w:tc>
        <w:tc>
          <w:tcPr>
            <w:tcW w:w="1170" w:type="dxa"/>
            <w:tcBorders>
              <w:top w:val="single" w:sz="4" w:space="0" w:color="auto"/>
              <w:left w:val="single" w:sz="4" w:space="0" w:color="auto"/>
              <w:bottom w:val="single" w:sz="4" w:space="0" w:color="auto"/>
              <w:right w:val="single" w:sz="4" w:space="0" w:color="auto"/>
            </w:tcBorders>
            <w:shd w:val="clear" w:color="auto" w:fill="auto"/>
            <w:tcMar>
              <w:top w:w="30" w:type="dxa"/>
              <w:left w:w="30" w:type="dxa"/>
              <w:bottom w:w="30" w:type="dxa"/>
              <w:right w:w="30" w:type="dxa"/>
            </w:tcMar>
            <w:vAlign w:val="center"/>
            <w:hideMark/>
          </w:tcPr>
          <w:p w:rsidR="00E8021A" w:rsidRPr="00E8021A" w:rsidRDefault="00E8021A" w:rsidP="00E8021A">
            <w:pPr>
              <w:rPr>
                <w:rFonts w:asciiTheme="majorHAnsi" w:hAnsiTheme="majorHAnsi" w:cstheme="majorHAnsi"/>
                <w:color w:val="000000" w:themeColor="text1"/>
                <w:sz w:val="20"/>
                <w:szCs w:val="20"/>
              </w:rPr>
            </w:pPr>
            <w:r w:rsidRPr="00E8021A">
              <w:rPr>
                <w:rStyle w:val="Strong"/>
                <w:rFonts w:asciiTheme="majorHAnsi" w:hAnsiTheme="majorHAnsi" w:cstheme="majorHAnsi"/>
                <w:color w:val="000000" w:themeColor="text1"/>
                <w:sz w:val="20"/>
                <w:szCs w:val="20"/>
              </w:rPr>
              <w:t>ON</w:t>
            </w:r>
          </w:p>
        </w:tc>
        <w:tc>
          <w:tcPr>
            <w:tcW w:w="6240" w:type="dxa"/>
            <w:tcBorders>
              <w:top w:val="single" w:sz="4" w:space="0" w:color="auto"/>
              <w:left w:val="single" w:sz="4" w:space="0" w:color="auto"/>
              <w:bottom w:val="single" w:sz="4" w:space="0" w:color="auto"/>
              <w:right w:val="single" w:sz="4" w:space="0" w:color="auto"/>
            </w:tcBorders>
            <w:shd w:val="clear" w:color="auto" w:fill="auto"/>
            <w:tcMar>
              <w:top w:w="30" w:type="dxa"/>
              <w:left w:w="30" w:type="dxa"/>
              <w:bottom w:w="30" w:type="dxa"/>
              <w:right w:w="30" w:type="dxa"/>
            </w:tcMar>
            <w:vAlign w:val="center"/>
            <w:hideMark/>
          </w:tcPr>
          <w:p w:rsidR="00E8021A" w:rsidRPr="00E8021A" w:rsidRDefault="00E8021A" w:rsidP="00E8021A">
            <w:pPr>
              <w:rPr>
                <w:rFonts w:asciiTheme="majorHAnsi" w:hAnsiTheme="majorHAnsi" w:cstheme="majorHAnsi"/>
                <w:color w:val="000000" w:themeColor="text1"/>
                <w:sz w:val="20"/>
                <w:szCs w:val="20"/>
              </w:rPr>
            </w:pPr>
            <w:r w:rsidRPr="00E8021A">
              <w:rPr>
                <w:rFonts w:asciiTheme="majorHAnsi" w:hAnsiTheme="majorHAnsi" w:cstheme="majorHAnsi"/>
                <w:color w:val="000000" w:themeColor="text1"/>
                <w:sz w:val="20"/>
                <w:szCs w:val="20"/>
              </w:rPr>
              <w:t>Logs it, </w:t>
            </w:r>
            <w:r w:rsidRPr="00E8021A">
              <w:rPr>
                <w:rStyle w:val="Strong"/>
                <w:rFonts w:asciiTheme="majorHAnsi" w:hAnsiTheme="majorHAnsi" w:cstheme="majorHAnsi"/>
                <w:color w:val="000000" w:themeColor="text1"/>
                <w:sz w:val="20"/>
                <w:szCs w:val="20"/>
              </w:rPr>
              <w:t>reverts immediately</w:t>
            </w:r>
            <w:r w:rsidRPr="00E8021A">
              <w:rPr>
                <w:rFonts w:asciiTheme="majorHAnsi" w:hAnsiTheme="majorHAnsi" w:cstheme="majorHAnsi"/>
                <w:color w:val="000000" w:themeColor="text1"/>
                <w:sz w:val="20"/>
                <w:szCs w:val="20"/>
              </w:rPr>
              <w:t> to the scheduled state, </w:t>
            </w:r>
            <w:r w:rsidRPr="00E8021A">
              <w:rPr>
                <w:rStyle w:val="Strong"/>
                <w:rFonts w:asciiTheme="majorHAnsi" w:hAnsiTheme="majorHAnsi" w:cstheme="majorHAnsi"/>
                <w:color w:val="000000" w:themeColor="text1"/>
                <w:sz w:val="20"/>
                <w:szCs w:val="20"/>
              </w:rPr>
              <w:t>and</w:t>
            </w:r>
            <w:r w:rsidRPr="00E8021A">
              <w:rPr>
                <w:rFonts w:asciiTheme="majorHAnsi" w:hAnsiTheme="majorHAnsi" w:cstheme="majorHAnsi"/>
                <w:color w:val="000000" w:themeColor="text1"/>
                <w:sz w:val="20"/>
                <w:szCs w:val="20"/>
              </w:rPr>
              <w:t> the 3-min timer re-asserts in the background. (Strictest "Schedule is King".)</w:t>
            </w:r>
          </w:p>
        </w:tc>
      </w:tr>
      <w:tr w:rsidR="00E8021A" w:rsidRPr="00E8021A" w:rsidTr="00E8021A">
        <w:tc>
          <w:tcPr>
            <w:tcW w:w="1290" w:type="dxa"/>
            <w:tcBorders>
              <w:top w:val="single" w:sz="4" w:space="0" w:color="auto"/>
              <w:left w:val="single" w:sz="4" w:space="0" w:color="auto"/>
              <w:bottom w:val="single" w:sz="4" w:space="0" w:color="auto"/>
              <w:right w:val="single" w:sz="4" w:space="0" w:color="auto"/>
            </w:tcBorders>
            <w:shd w:val="clear" w:color="auto" w:fill="auto"/>
            <w:tcMar>
              <w:top w:w="30" w:type="dxa"/>
              <w:left w:w="30" w:type="dxa"/>
              <w:bottom w:w="30" w:type="dxa"/>
              <w:right w:w="30" w:type="dxa"/>
            </w:tcMar>
            <w:vAlign w:val="center"/>
            <w:hideMark/>
          </w:tcPr>
          <w:p w:rsidR="00E8021A" w:rsidRPr="00E8021A" w:rsidRDefault="00E8021A" w:rsidP="00E8021A">
            <w:pPr>
              <w:rPr>
                <w:rFonts w:asciiTheme="majorHAnsi" w:hAnsiTheme="majorHAnsi" w:cstheme="majorHAnsi"/>
                <w:color w:val="000000" w:themeColor="text1"/>
                <w:sz w:val="20"/>
                <w:szCs w:val="20"/>
              </w:rPr>
            </w:pPr>
            <w:r w:rsidRPr="00E8021A">
              <w:rPr>
                <w:rStyle w:val="Strong"/>
                <w:rFonts w:asciiTheme="majorHAnsi" w:hAnsiTheme="majorHAnsi" w:cstheme="majorHAnsi"/>
                <w:color w:val="000000" w:themeColor="text1"/>
                <w:sz w:val="20"/>
                <w:szCs w:val="20"/>
              </w:rPr>
              <w:t>ON</w:t>
            </w:r>
          </w:p>
        </w:tc>
        <w:tc>
          <w:tcPr>
            <w:tcW w:w="1170" w:type="dxa"/>
            <w:tcBorders>
              <w:top w:val="single" w:sz="4" w:space="0" w:color="auto"/>
              <w:left w:val="single" w:sz="4" w:space="0" w:color="auto"/>
              <w:bottom w:val="single" w:sz="4" w:space="0" w:color="auto"/>
              <w:right w:val="single" w:sz="4" w:space="0" w:color="auto"/>
            </w:tcBorders>
            <w:shd w:val="clear" w:color="auto" w:fill="auto"/>
            <w:tcMar>
              <w:top w:w="30" w:type="dxa"/>
              <w:left w:w="30" w:type="dxa"/>
              <w:bottom w:w="30" w:type="dxa"/>
              <w:right w:w="30" w:type="dxa"/>
            </w:tcMar>
            <w:vAlign w:val="center"/>
            <w:hideMark/>
          </w:tcPr>
          <w:p w:rsidR="00E8021A" w:rsidRPr="00E8021A" w:rsidRDefault="00E8021A" w:rsidP="00E8021A">
            <w:pPr>
              <w:rPr>
                <w:rFonts w:asciiTheme="majorHAnsi" w:hAnsiTheme="majorHAnsi" w:cstheme="majorHAnsi"/>
                <w:color w:val="000000" w:themeColor="text1"/>
                <w:sz w:val="20"/>
                <w:szCs w:val="20"/>
              </w:rPr>
            </w:pPr>
            <w:r w:rsidRPr="00E8021A">
              <w:rPr>
                <w:rStyle w:val="Strong"/>
                <w:rFonts w:asciiTheme="majorHAnsi" w:hAnsiTheme="majorHAnsi" w:cstheme="majorHAnsi"/>
                <w:color w:val="000000" w:themeColor="text1"/>
                <w:sz w:val="20"/>
                <w:szCs w:val="20"/>
              </w:rPr>
              <w:t>OFF</w:t>
            </w:r>
          </w:p>
        </w:tc>
        <w:tc>
          <w:tcPr>
            <w:tcW w:w="6240" w:type="dxa"/>
            <w:tcBorders>
              <w:top w:val="single" w:sz="4" w:space="0" w:color="auto"/>
              <w:left w:val="single" w:sz="4" w:space="0" w:color="auto"/>
              <w:bottom w:val="single" w:sz="4" w:space="0" w:color="auto"/>
              <w:right w:val="single" w:sz="4" w:space="0" w:color="auto"/>
            </w:tcBorders>
            <w:shd w:val="clear" w:color="auto" w:fill="auto"/>
            <w:tcMar>
              <w:top w:w="30" w:type="dxa"/>
              <w:left w:w="30" w:type="dxa"/>
              <w:bottom w:w="30" w:type="dxa"/>
              <w:right w:w="30" w:type="dxa"/>
            </w:tcMar>
            <w:vAlign w:val="center"/>
            <w:hideMark/>
          </w:tcPr>
          <w:p w:rsidR="00E8021A" w:rsidRPr="00E8021A" w:rsidRDefault="00E8021A" w:rsidP="00E8021A">
            <w:pPr>
              <w:rPr>
                <w:rFonts w:asciiTheme="majorHAnsi" w:hAnsiTheme="majorHAnsi" w:cstheme="majorHAnsi"/>
                <w:color w:val="000000" w:themeColor="text1"/>
                <w:sz w:val="20"/>
                <w:szCs w:val="20"/>
              </w:rPr>
            </w:pPr>
            <w:r w:rsidRPr="00E8021A">
              <w:rPr>
                <w:rFonts w:asciiTheme="majorHAnsi" w:hAnsiTheme="majorHAnsi" w:cstheme="majorHAnsi"/>
                <w:color w:val="000000" w:themeColor="text1"/>
                <w:sz w:val="20"/>
                <w:szCs w:val="20"/>
              </w:rPr>
              <w:t>Logs it and still </w:t>
            </w:r>
            <w:r w:rsidRPr="00E8021A">
              <w:rPr>
                <w:rStyle w:val="Strong"/>
                <w:rFonts w:asciiTheme="majorHAnsi" w:hAnsiTheme="majorHAnsi" w:cstheme="majorHAnsi"/>
                <w:color w:val="000000" w:themeColor="text1"/>
                <w:sz w:val="20"/>
                <w:szCs w:val="20"/>
              </w:rPr>
              <w:t>reverts immediately</w:t>
            </w:r>
            <w:r w:rsidRPr="00E8021A">
              <w:rPr>
                <w:rFonts w:asciiTheme="majorHAnsi" w:hAnsiTheme="majorHAnsi" w:cstheme="majorHAnsi"/>
                <w:color w:val="000000" w:themeColor="text1"/>
                <w:sz w:val="20"/>
                <w:szCs w:val="20"/>
              </w:rPr>
              <w:t> (manual-revert is independent of the timer), but there is </w:t>
            </w:r>
            <w:r w:rsidRPr="00E8021A">
              <w:rPr>
                <w:rStyle w:val="Strong"/>
                <w:rFonts w:asciiTheme="majorHAnsi" w:hAnsiTheme="majorHAnsi" w:cstheme="majorHAnsi"/>
                <w:color w:val="000000" w:themeColor="text1"/>
                <w:sz w:val="20"/>
                <w:szCs w:val="20"/>
              </w:rPr>
              <w:t>no</w:t>
            </w:r>
            <w:r w:rsidRPr="00E8021A">
              <w:rPr>
                <w:rFonts w:asciiTheme="majorHAnsi" w:hAnsiTheme="majorHAnsi" w:cstheme="majorHAnsi"/>
                <w:color w:val="000000" w:themeColor="text1"/>
                <w:sz w:val="20"/>
                <w:szCs w:val="20"/>
              </w:rPr>
              <w:t> background 3-min correction.</w:t>
            </w:r>
          </w:p>
        </w:tc>
      </w:tr>
      <w:tr w:rsidR="00E8021A" w:rsidRPr="00E8021A" w:rsidTr="00E8021A">
        <w:tc>
          <w:tcPr>
            <w:tcW w:w="1290" w:type="dxa"/>
            <w:tcBorders>
              <w:top w:val="single" w:sz="4" w:space="0" w:color="auto"/>
              <w:left w:val="single" w:sz="4" w:space="0" w:color="auto"/>
              <w:bottom w:val="single" w:sz="4" w:space="0" w:color="auto"/>
              <w:right w:val="single" w:sz="4" w:space="0" w:color="auto"/>
            </w:tcBorders>
            <w:shd w:val="clear" w:color="auto" w:fill="auto"/>
            <w:tcMar>
              <w:top w:w="30" w:type="dxa"/>
              <w:left w:w="30" w:type="dxa"/>
              <w:bottom w:w="30" w:type="dxa"/>
              <w:right w:w="30" w:type="dxa"/>
            </w:tcMar>
            <w:vAlign w:val="center"/>
            <w:hideMark/>
          </w:tcPr>
          <w:p w:rsidR="00E8021A" w:rsidRPr="00E8021A" w:rsidRDefault="00E8021A" w:rsidP="00E8021A">
            <w:pPr>
              <w:rPr>
                <w:rFonts w:asciiTheme="majorHAnsi" w:hAnsiTheme="majorHAnsi" w:cstheme="majorHAnsi"/>
                <w:color w:val="000000" w:themeColor="text1"/>
                <w:sz w:val="20"/>
                <w:szCs w:val="20"/>
              </w:rPr>
            </w:pPr>
            <w:r w:rsidRPr="00E8021A">
              <w:rPr>
                <w:rStyle w:val="Strong"/>
                <w:rFonts w:asciiTheme="majorHAnsi" w:hAnsiTheme="majorHAnsi" w:cstheme="majorHAnsi"/>
                <w:color w:val="000000" w:themeColor="text1"/>
                <w:sz w:val="20"/>
                <w:szCs w:val="20"/>
              </w:rPr>
              <w:t>OFF</w:t>
            </w:r>
          </w:p>
        </w:tc>
        <w:tc>
          <w:tcPr>
            <w:tcW w:w="1170" w:type="dxa"/>
            <w:tcBorders>
              <w:top w:val="single" w:sz="4" w:space="0" w:color="auto"/>
              <w:left w:val="single" w:sz="4" w:space="0" w:color="auto"/>
              <w:bottom w:val="single" w:sz="4" w:space="0" w:color="auto"/>
              <w:right w:val="single" w:sz="4" w:space="0" w:color="auto"/>
            </w:tcBorders>
            <w:shd w:val="clear" w:color="auto" w:fill="auto"/>
            <w:tcMar>
              <w:top w:w="30" w:type="dxa"/>
              <w:left w:w="30" w:type="dxa"/>
              <w:bottom w:w="30" w:type="dxa"/>
              <w:right w:w="30" w:type="dxa"/>
            </w:tcMar>
            <w:vAlign w:val="center"/>
            <w:hideMark/>
          </w:tcPr>
          <w:p w:rsidR="00E8021A" w:rsidRPr="00E8021A" w:rsidRDefault="00E8021A" w:rsidP="00E8021A">
            <w:pPr>
              <w:rPr>
                <w:rFonts w:asciiTheme="majorHAnsi" w:hAnsiTheme="majorHAnsi" w:cstheme="majorHAnsi"/>
                <w:color w:val="000000" w:themeColor="text1"/>
                <w:sz w:val="20"/>
                <w:szCs w:val="20"/>
              </w:rPr>
            </w:pPr>
            <w:r w:rsidRPr="00E8021A">
              <w:rPr>
                <w:rStyle w:val="Strong"/>
                <w:rFonts w:asciiTheme="majorHAnsi" w:hAnsiTheme="majorHAnsi" w:cstheme="majorHAnsi"/>
                <w:color w:val="000000" w:themeColor="text1"/>
                <w:sz w:val="20"/>
                <w:szCs w:val="20"/>
              </w:rPr>
              <w:t>ON</w:t>
            </w:r>
          </w:p>
        </w:tc>
        <w:tc>
          <w:tcPr>
            <w:tcW w:w="6240" w:type="dxa"/>
            <w:tcBorders>
              <w:top w:val="single" w:sz="4" w:space="0" w:color="auto"/>
              <w:left w:val="single" w:sz="4" w:space="0" w:color="auto"/>
              <w:bottom w:val="single" w:sz="4" w:space="0" w:color="auto"/>
              <w:right w:val="single" w:sz="4" w:space="0" w:color="auto"/>
            </w:tcBorders>
            <w:shd w:val="clear" w:color="auto" w:fill="auto"/>
            <w:tcMar>
              <w:top w:w="30" w:type="dxa"/>
              <w:left w:w="30" w:type="dxa"/>
              <w:bottom w:w="30" w:type="dxa"/>
              <w:right w:w="30" w:type="dxa"/>
            </w:tcMar>
            <w:vAlign w:val="center"/>
            <w:hideMark/>
          </w:tcPr>
          <w:p w:rsidR="00E8021A" w:rsidRPr="00E8021A" w:rsidRDefault="00E8021A" w:rsidP="00E8021A">
            <w:pPr>
              <w:rPr>
                <w:rFonts w:asciiTheme="majorHAnsi" w:hAnsiTheme="majorHAnsi" w:cstheme="majorHAnsi"/>
                <w:color w:val="000000" w:themeColor="text1"/>
                <w:sz w:val="20"/>
                <w:szCs w:val="20"/>
              </w:rPr>
            </w:pPr>
            <w:r w:rsidRPr="00E8021A">
              <w:rPr>
                <w:rFonts w:asciiTheme="majorHAnsi" w:hAnsiTheme="majorHAnsi" w:cstheme="majorHAnsi"/>
                <w:color w:val="000000" w:themeColor="text1"/>
                <w:sz w:val="20"/>
                <w:szCs w:val="20"/>
              </w:rPr>
              <w:t>Ignores the press at the moment it happens, but the </w:t>
            </w:r>
            <w:r w:rsidRPr="00E8021A">
              <w:rPr>
                <w:rStyle w:val="Strong"/>
                <w:rFonts w:asciiTheme="majorHAnsi" w:hAnsiTheme="majorHAnsi" w:cstheme="majorHAnsi"/>
                <w:color w:val="000000" w:themeColor="text1"/>
                <w:sz w:val="20"/>
                <w:szCs w:val="20"/>
              </w:rPr>
              <w:t>3-min timer overwrites</w:t>
            </w:r>
            <w:r w:rsidRPr="00E8021A">
              <w:rPr>
                <w:rFonts w:asciiTheme="majorHAnsi" w:hAnsiTheme="majorHAnsi" w:cstheme="majorHAnsi"/>
                <w:color w:val="000000" w:themeColor="text1"/>
                <w:sz w:val="20"/>
                <w:szCs w:val="20"/>
              </w:rPr>
              <w:t> the user's change at the next tick (correction is delayed, not immediate).</w:t>
            </w:r>
          </w:p>
        </w:tc>
      </w:tr>
      <w:tr w:rsidR="00E8021A" w:rsidRPr="00E8021A" w:rsidTr="00E8021A">
        <w:tc>
          <w:tcPr>
            <w:tcW w:w="1290" w:type="dxa"/>
            <w:tcBorders>
              <w:top w:val="single" w:sz="4" w:space="0" w:color="auto"/>
              <w:left w:val="single" w:sz="4" w:space="0" w:color="auto"/>
              <w:bottom w:val="single" w:sz="4" w:space="0" w:color="auto"/>
              <w:right w:val="single" w:sz="4" w:space="0" w:color="auto"/>
            </w:tcBorders>
            <w:shd w:val="clear" w:color="auto" w:fill="auto"/>
            <w:tcMar>
              <w:top w:w="30" w:type="dxa"/>
              <w:left w:w="30" w:type="dxa"/>
              <w:bottom w:w="30" w:type="dxa"/>
              <w:right w:w="30" w:type="dxa"/>
            </w:tcMar>
            <w:vAlign w:val="center"/>
            <w:hideMark/>
          </w:tcPr>
          <w:p w:rsidR="00E8021A" w:rsidRPr="00E8021A" w:rsidRDefault="00E8021A" w:rsidP="00E8021A">
            <w:pPr>
              <w:rPr>
                <w:rFonts w:asciiTheme="majorHAnsi" w:hAnsiTheme="majorHAnsi" w:cstheme="majorHAnsi"/>
                <w:color w:val="000000" w:themeColor="text1"/>
                <w:sz w:val="20"/>
                <w:szCs w:val="20"/>
              </w:rPr>
            </w:pPr>
            <w:r w:rsidRPr="00E8021A">
              <w:rPr>
                <w:rStyle w:val="Strong"/>
                <w:rFonts w:asciiTheme="majorHAnsi" w:hAnsiTheme="majorHAnsi" w:cstheme="majorHAnsi"/>
                <w:color w:val="000000" w:themeColor="text1"/>
                <w:sz w:val="20"/>
                <w:szCs w:val="20"/>
              </w:rPr>
              <w:t>OFF</w:t>
            </w:r>
          </w:p>
        </w:tc>
        <w:tc>
          <w:tcPr>
            <w:tcW w:w="1170" w:type="dxa"/>
            <w:tcBorders>
              <w:top w:val="single" w:sz="4" w:space="0" w:color="auto"/>
              <w:left w:val="single" w:sz="4" w:space="0" w:color="auto"/>
              <w:bottom w:val="single" w:sz="4" w:space="0" w:color="auto"/>
              <w:right w:val="single" w:sz="4" w:space="0" w:color="auto"/>
            </w:tcBorders>
            <w:shd w:val="clear" w:color="auto" w:fill="auto"/>
            <w:tcMar>
              <w:top w:w="30" w:type="dxa"/>
              <w:left w:w="30" w:type="dxa"/>
              <w:bottom w:w="30" w:type="dxa"/>
              <w:right w:w="30" w:type="dxa"/>
            </w:tcMar>
            <w:vAlign w:val="center"/>
            <w:hideMark/>
          </w:tcPr>
          <w:p w:rsidR="00E8021A" w:rsidRPr="00E8021A" w:rsidRDefault="00E8021A" w:rsidP="00E8021A">
            <w:pPr>
              <w:rPr>
                <w:rFonts w:asciiTheme="majorHAnsi" w:hAnsiTheme="majorHAnsi" w:cstheme="majorHAnsi"/>
                <w:color w:val="000000" w:themeColor="text1"/>
                <w:sz w:val="20"/>
                <w:szCs w:val="20"/>
              </w:rPr>
            </w:pPr>
            <w:r w:rsidRPr="00E8021A">
              <w:rPr>
                <w:rStyle w:val="Strong"/>
                <w:rFonts w:asciiTheme="majorHAnsi" w:hAnsiTheme="majorHAnsi" w:cstheme="majorHAnsi"/>
                <w:color w:val="000000" w:themeColor="text1"/>
                <w:sz w:val="20"/>
                <w:szCs w:val="20"/>
              </w:rPr>
              <w:t>OFF</w:t>
            </w:r>
          </w:p>
        </w:tc>
        <w:tc>
          <w:tcPr>
            <w:tcW w:w="6240" w:type="dxa"/>
            <w:tcBorders>
              <w:top w:val="single" w:sz="4" w:space="0" w:color="auto"/>
              <w:left w:val="single" w:sz="4" w:space="0" w:color="auto"/>
              <w:bottom w:val="single" w:sz="4" w:space="0" w:color="auto"/>
              <w:right w:val="single" w:sz="4" w:space="0" w:color="auto"/>
            </w:tcBorders>
            <w:shd w:val="clear" w:color="auto" w:fill="auto"/>
            <w:tcMar>
              <w:top w:w="30" w:type="dxa"/>
              <w:left w:w="30" w:type="dxa"/>
              <w:bottom w:w="30" w:type="dxa"/>
              <w:right w:w="30" w:type="dxa"/>
            </w:tcMar>
            <w:vAlign w:val="center"/>
            <w:hideMark/>
          </w:tcPr>
          <w:p w:rsidR="00E8021A" w:rsidRPr="00E8021A" w:rsidRDefault="00E8021A" w:rsidP="00E8021A">
            <w:pPr>
              <w:rPr>
                <w:rFonts w:asciiTheme="majorHAnsi" w:hAnsiTheme="majorHAnsi" w:cstheme="majorHAnsi"/>
                <w:color w:val="000000" w:themeColor="text1"/>
                <w:sz w:val="20"/>
                <w:szCs w:val="20"/>
              </w:rPr>
            </w:pPr>
            <w:r w:rsidRPr="00E8021A">
              <w:rPr>
                <w:rFonts w:asciiTheme="majorHAnsi" w:hAnsiTheme="majorHAnsi" w:cstheme="majorHAnsi"/>
                <w:color w:val="000000" w:themeColor="text1"/>
                <w:sz w:val="20"/>
                <w:szCs w:val="20"/>
              </w:rPr>
              <w:t>Does </w:t>
            </w:r>
            <w:r w:rsidRPr="00E8021A">
              <w:rPr>
                <w:rStyle w:val="Strong"/>
                <w:rFonts w:asciiTheme="majorHAnsi" w:hAnsiTheme="majorHAnsi" w:cstheme="majorHAnsi"/>
                <w:color w:val="000000" w:themeColor="text1"/>
                <w:sz w:val="20"/>
                <w:szCs w:val="20"/>
              </w:rPr>
              <w:t>not</w:t>
            </w:r>
            <w:r w:rsidRPr="00E8021A">
              <w:rPr>
                <w:rFonts w:asciiTheme="majorHAnsi" w:hAnsiTheme="majorHAnsi" w:cstheme="majorHAnsi"/>
                <w:color w:val="000000" w:themeColor="text1"/>
                <w:sz w:val="20"/>
                <w:szCs w:val="20"/>
              </w:rPr>
              <w:t> revert at all — the schedule state is treated as read-only. Instead the manual power/temp change is </w:t>
            </w:r>
            <w:r w:rsidRPr="00E8021A">
              <w:rPr>
                <w:rStyle w:val="Strong"/>
                <w:rFonts w:asciiTheme="majorHAnsi" w:hAnsiTheme="majorHAnsi" w:cstheme="majorHAnsi"/>
                <w:color w:val="000000" w:themeColor="text1"/>
                <w:sz w:val="20"/>
                <w:szCs w:val="20"/>
              </w:rPr>
              <w:t>reported to the cloud</w:t>
            </w:r>
            <w:r w:rsidRPr="00E8021A">
              <w:rPr>
                <w:rFonts w:asciiTheme="majorHAnsi" w:hAnsiTheme="majorHAnsi" w:cstheme="majorHAnsi"/>
                <w:color w:val="000000" w:themeColor="text1"/>
                <w:sz w:val="20"/>
                <w:szCs w:val="20"/>
              </w:rPr>
              <w:t> (</w:t>
            </w:r>
            <w:proofErr w:type="spellStart"/>
            <w:r w:rsidRPr="00E8021A">
              <w:rPr>
                <w:rStyle w:val="HTMLCode"/>
                <w:rFonts w:asciiTheme="majorHAnsi" w:eastAsiaTheme="minorEastAsia" w:hAnsiTheme="majorHAnsi" w:cstheme="majorHAnsi"/>
                <w:color w:val="000000" w:themeColor="text1"/>
                <w:sz w:val="18"/>
                <w:szCs w:val="18"/>
              </w:rPr>
              <w:t>manual_remote_change</w:t>
            </w:r>
            <w:proofErr w:type="spellEnd"/>
            <w:r w:rsidRPr="00E8021A">
              <w:rPr>
                <w:rFonts w:asciiTheme="majorHAnsi" w:hAnsiTheme="majorHAnsi" w:cstheme="majorHAnsi"/>
                <w:color w:val="000000" w:themeColor="text1"/>
                <w:sz w:val="20"/>
                <w:szCs w:val="20"/>
              </w:rPr>
              <w:t>, de-duplicated) and the AC is left exactly as the user set it. This is the full </w:t>
            </w:r>
            <w:r w:rsidRPr="00E8021A">
              <w:rPr>
                <w:rStyle w:val="Strong"/>
                <w:rFonts w:asciiTheme="majorHAnsi" w:hAnsiTheme="majorHAnsi" w:cstheme="majorHAnsi"/>
                <w:color w:val="000000" w:themeColor="text1"/>
                <w:sz w:val="20"/>
                <w:szCs w:val="20"/>
              </w:rPr>
              <w:t>"respect user input"</w:t>
            </w:r>
            <w:r w:rsidRPr="00E8021A">
              <w:rPr>
                <w:rFonts w:asciiTheme="majorHAnsi" w:hAnsiTheme="majorHAnsi" w:cstheme="majorHAnsi"/>
                <w:color w:val="000000" w:themeColor="text1"/>
                <w:sz w:val="20"/>
                <w:szCs w:val="20"/>
              </w:rPr>
              <w:t> mode — the one exemption to "Schedule is King".</w:t>
            </w:r>
          </w:p>
        </w:tc>
      </w:tr>
    </w:tbl>
    <w:p w:rsidR="00E8021A" w:rsidRDefault="00E8021A" w:rsidP="008719DC">
      <w:pPr>
        <w:pStyle w:val="ListBullet"/>
        <w:numPr>
          <w:ilvl w:val="0"/>
          <w:numId w:val="0"/>
        </w:numPr>
        <w:ind w:left="360" w:hanging="360"/>
      </w:pPr>
    </w:p>
    <w:p w:rsidR="008719DC" w:rsidRPr="008719DC" w:rsidRDefault="008719DC" w:rsidP="008719DC">
      <w:pPr>
        <w:pStyle w:val="ListBullet"/>
        <w:numPr>
          <w:ilvl w:val="0"/>
          <w:numId w:val="0"/>
        </w:numPr>
        <w:ind w:left="360" w:hanging="360"/>
      </w:pPr>
      <w:r w:rsidRPr="008719DC">
        <w:t>With those two functionalities in place, Online Mode works as follows:</w:t>
      </w:r>
    </w:p>
    <w:p w:rsidR="008719DC" w:rsidRDefault="008719DC" w:rsidP="008719DC">
      <w:pPr>
        <w:pStyle w:val="ListBullet"/>
        <w:numPr>
          <w:ilvl w:val="0"/>
          <w:numId w:val="0"/>
        </w:numPr>
        <w:ind w:left="360" w:hanging="360"/>
        <w:rPr>
          <w:b/>
          <w:bCs/>
        </w:rPr>
      </w:pPr>
      <w:r w:rsidRPr="008719DC">
        <w:rPr>
          <w:b/>
          <w:bCs/>
        </w:rPr>
        <w:t>Sc</w:t>
      </w:r>
      <w:r>
        <w:rPr>
          <w:b/>
          <w:bCs/>
        </w:rPr>
        <w:t>hedule-driven control (primary)</w:t>
      </w:r>
    </w:p>
    <w:p w:rsidR="008719DC" w:rsidRPr="008719DC" w:rsidRDefault="008719DC" w:rsidP="008719DC">
      <w:pPr>
        <w:pStyle w:val="ListBullet"/>
        <w:numPr>
          <w:ilvl w:val="0"/>
          <w:numId w:val="0"/>
        </w:numPr>
        <w:ind w:left="360"/>
      </w:pPr>
      <w:r w:rsidRPr="008719DC">
        <w:t xml:space="preserve">Once the clock is synced, the schedule makes the first authoritative decision and remains in charge ("Schedule is King"). For the current day, the device evaluates the active time segment every minute and drives the AC to that segment's target temperature. Outside all configured segments, the AC is turned </w:t>
      </w:r>
      <w:r w:rsidRPr="008719DC">
        <w:rPr>
          <w:b/>
          <w:bCs/>
        </w:rPr>
        <w:t>OFF</w:t>
      </w:r>
      <w:r w:rsidRPr="008719DC">
        <w:t>. A segment can also carry its own radar, eco-temperature, eco-time, and off-time overrides.</w:t>
      </w:r>
    </w:p>
    <w:p w:rsidR="008719DC" w:rsidRDefault="008719DC" w:rsidP="008719DC">
      <w:pPr>
        <w:pStyle w:val="ListBullet"/>
        <w:numPr>
          <w:ilvl w:val="0"/>
          <w:numId w:val="0"/>
        </w:numPr>
        <w:ind w:left="360" w:hanging="360"/>
        <w:rPr>
          <w:b/>
          <w:bCs/>
        </w:rPr>
      </w:pPr>
      <w:r w:rsidRPr="008719DC">
        <w:rPr>
          <w:b/>
          <w:bCs/>
        </w:rPr>
        <w:t>Radar ener</w:t>
      </w:r>
      <w:r>
        <w:rPr>
          <w:b/>
          <w:bCs/>
        </w:rPr>
        <w:t>gy-saving (within the schedule)</w:t>
      </w:r>
    </w:p>
    <w:p w:rsidR="008719DC" w:rsidRPr="008719DC" w:rsidRDefault="008719DC" w:rsidP="008719DC">
      <w:pPr>
        <w:pStyle w:val="ListBullet"/>
        <w:numPr>
          <w:ilvl w:val="0"/>
          <w:numId w:val="0"/>
        </w:numPr>
        <w:ind w:left="360"/>
      </w:pPr>
      <w:r w:rsidRPr="008719DC">
        <w:t xml:space="preserve"> When radar automation is enabled inside a segment, the radar refines the schedule's baseline to save energy:</w:t>
      </w:r>
    </w:p>
    <w:p w:rsidR="008719DC" w:rsidRPr="008719DC" w:rsidRDefault="008719DC" w:rsidP="008719DC">
      <w:pPr>
        <w:pStyle w:val="ListBullet"/>
        <w:numPr>
          <w:ilvl w:val="0"/>
          <w:numId w:val="16"/>
        </w:numPr>
      </w:pPr>
      <w:r w:rsidRPr="008719DC">
        <w:rPr>
          <w:b/>
          <w:bCs/>
        </w:rPr>
        <w:t>Room occupied →</w:t>
      </w:r>
      <w:r w:rsidRPr="008719DC">
        <w:t> AC </w:t>
      </w:r>
      <w:r w:rsidRPr="008719DC">
        <w:rPr>
          <w:b/>
          <w:bCs/>
        </w:rPr>
        <w:t>ON</w:t>
      </w:r>
      <w:r w:rsidRPr="008719DC">
        <w:t> at the normal (scheduled) temperature.</w:t>
      </w:r>
    </w:p>
    <w:p w:rsidR="008719DC" w:rsidRPr="008719DC" w:rsidRDefault="008719DC" w:rsidP="008719DC">
      <w:pPr>
        <w:pStyle w:val="ListBullet"/>
        <w:numPr>
          <w:ilvl w:val="0"/>
          <w:numId w:val="16"/>
        </w:numPr>
      </w:pPr>
      <w:r w:rsidRPr="008719DC">
        <w:rPr>
          <w:b/>
          <w:bCs/>
        </w:rPr>
        <w:t>Room empty for the eco delay (default 2 min) →</w:t>
      </w:r>
      <w:r w:rsidRPr="008719DC">
        <w:t> AC steps to the </w:t>
      </w:r>
      <w:r w:rsidRPr="008719DC">
        <w:rPr>
          <w:b/>
          <w:bCs/>
        </w:rPr>
        <w:t>ECO</w:t>
      </w:r>
      <w:r w:rsidRPr="008719DC">
        <w:t> temperature.</w:t>
      </w:r>
    </w:p>
    <w:p w:rsidR="008719DC" w:rsidRPr="008719DC" w:rsidRDefault="008719DC" w:rsidP="008719DC">
      <w:pPr>
        <w:pStyle w:val="ListBullet"/>
        <w:numPr>
          <w:ilvl w:val="0"/>
          <w:numId w:val="16"/>
        </w:numPr>
      </w:pPr>
      <w:r w:rsidRPr="008719DC">
        <w:rPr>
          <w:b/>
          <w:bCs/>
        </w:rPr>
        <w:t>Room empty for the off delay (default 5 min) →</w:t>
      </w:r>
      <w:r w:rsidRPr="008719DC">
        <w:t> AC is turned </w:t>
      </w:r>
      <w:r w:rsidRPr="008719DC">
        <w:rPr>
          <w:b/>
          <w:bCs/>
        </w:rPr>
        <w:t>OFF</w:t>
      </w:r>
      <w:r w:rsidRPr="008719DC">
        <w:t>.</w:t>
      </w:r>
    </w:p>
    <w:p w:rsidR="008719DC" w:rsidRPr="008719DC" w:rsidRDefault="008719DC" w:rsidP="008719DC">
      <w:pPr>
        <w:pStyle w:val="ListBullet"/>
        <w:numPr>
          <w:ilvl w:val="0"/>
          <w:numId w:val="16"/>
        </w:numPr>
      </w:pPr>
      <w:r w:rsidRPr="008719DC">
        <w:rPr>
          <w:b/>
          <w:bCs/>
        </w:rPr>
        <w:t>Someone re-enters →</w:t>
      </w:r>
      <w:r w:rsidRPr="008719DC">
        <w:t> AC returns to </w:t>
      </w:r>
      <w:r w:rsidRPr="008719DC">
        <w:rPr>
          <w:b/>
          <w:bCs/>
        </w:rPr>
        <w:t>ON</w:t>
      </w:r>
      <w:r w:rsidRPr="008719DC">
        <w:t> at the normal temperature.</w:t>
      </w:r>
    </w:p>
    <w:p w:rsidR="008719DC" w:rsidRDefault="008719DC" w:rsidP="008719DC">
      <w:pPr>
        <w:pStyle w:val="ListBullet"/>
        <w:numPr>
          <w:ilvl w:val="0"/>
          <w:numId w:val="0"/>
        </w:numPr>
        <w:ind w:left="360"/>
      </w:pPr>
      <w:r w:rsidRPr="008719DC">
        <w:t xml:space="preserve">To prevent the just-stopped AC's own airflow from being misread </w:t>
      </w:r>
      <w:r>
        <w:t xml:space="preserve">as motion, the radar is briefly </w:t>
      </w:r>
    </w:p>
    <w:p w:rsidR="008719DC" w:rsidRPr="008719DC" w:rsidRDefault="008719DC" w:rsidP="008719DC">
      <w:pPr>
        <w:pStyle w:val="ListBullet"/>
        <w:numPr>
          <w:ilvl w:val="0"/>
          <w:numId w:val="0"/>
        </w:numPr>
        <w:ind w:left="360"/>
      </w:pPr>
      <w:proofErr w:type="gramStart"/>
      <w:r w:rsidRPr="008719DC">
        <w:t>ignored</w:t>
      </w:r>
      <w:proofErr w:type="gramEnd"/>
      <w:r w:rsidRPr="008719DC">
        <w:t xml:space="preserve"> after every OFF (the "flap-delay" window, default 10 s).</w:t>
      </w:r>
    </w:p>
    <w:p w:rsidR="00E8021A" w:rsidRPr="00E8021A" w:rsidRDefault="008719DC" w:rsidP="00E8021A">
      <w:pPr>
        <w:pStyle w:val="ListBullet"/>
        <w:numPr>
          <w:ilvl w:val="0"/>
          <w:numId w:val="0"/>
        </w:numPr>
        <w:ind w:left="360" w:hanging="360"/>
        <w:rPr>
          <w:rFonts w:ascii="Segoe UI" w:hAnsi="Segoe UI" w:cs="Segoe UI"/>
          <w:color w:val="000000" w:themeColor="text1"/>
          <w:sz w:val="20"/>
          <w:szCs w:val="20"/>
        </w:rPr>
      </w:pPr>
      <w:r w:rsidRPr="008719DC">
        <w:rPr>
          <w:b/>
          <w:bCs/>
        </w:rPr>
        <w:t>User-input respect (the one exemption).</w:t>
      </w:r>
      <w:r w:rsidRPr="008719DC">
        <w:t xml:space="preserve"> This is where Continuous IR Receiving matters. If the user presses the physical AC remote, the device detects it, reports the manual override to the cloud, and respects that the user has acted — re-asserting the intended state immediately instead of waiting for the next enforcement tick. Likewise, a manual command from the dashboard is honored; a one-shot temperature change made while inside a schedule is sent to the AC without overwriting the stored scheduled </w:t>
      </w:r>
      <w:proofErr w:type="spellStart"/>
      <w:r w:rsidRPr="008719DC">
        <w:t>setpoint</w:t>
      </w:r>
      <w:proofErr w:type="spellEnd"/>
      <w:r w:rsidRPr="008719DC">
        <w:t>, so radar still re-enters at the correct temperature once the room empties and refills.</w:t>
      </w:r>
    </w:p>
    <w:p w:rsidR="006F7FDE" w:rsidRPr="006F7FDE" w:rsidRDefault="006F7FDE" w:rsidP="008719DC">
      <w:pPr>
        <w:pStyle w:val="ListBullet"/>
        <w:numPr>
          <w:ilvl w:val="0"/>
          <w:numId w:val="0"/>
        </w:numPr>
      </w:pPr>
    </w:p>
    <w:p w:rsidR="00F76F84" w:rsidRDefault="00B74F74" w:rsidP="00B74F74">
      <w:pPr>
        <w:pBdr>
          <w:bottom w:val="single" w:sz="6" w:space="2" w:color="1F4E79"/>
        </w:pBdr>
      </w:pPr>
      <w:r>
        <w:rPr>
          <w:b/>
          <w:color w:val="1F4E79"/>
          <w:sz w:val="34"/>
        </w:rPr>
        <w:lastRenderedPageBreak/>
        <w:t>2. High-Level System Architecture</w:t>
      </w:r>
    </w:p>
    <w:p w:rsidR="00F76F84" w:rsidRDefault="00B74F74" w:rsidP="00387ED9">
      <w:pPr>
        <w:jc w:val="both"/>
      </w:pPr>
      <w:r>
        <w:t xml:space="preserve">ECO PULSE boots into a deliberate initialisation order (OTA rollback bookkeeping </w:t>
      </w:r>
      <w:r>
        <w:rPr>
          <w:b/>
        </w:rPr>
        <w:t>first</w:t>
      </w:r>
      <w:r>
        <w:t>, so a</w:t>
      </w:r>
      <w:r w:rsidR="00387ED9">
        <w:t xml:space="preserve"> </w:t>
      </w:r>
      <w:r>
        <w:t>crash-looping image can always be reverted), loads persisted settings from NVS, creates the shared</w:t>
      </w:r>
      <w:r w:rsidR="00387ED9">
        <w:t xml:space="preserve"> </w:t>
      </w:r>
      <w:r>
        <w:t>event queue / timers / IR mutex, then spawns the FreeRTOS tasks that perform all real work. The</w:t>
      </w:r>
      <w:r w:rsidR="00387ED9">
        <w:t xml:space="preserve"> </w:t>
      </w:r>
      <w:r>
        <w:t xml:space="preserve">main </w:t>
      </w:r>
      <w:proofErr w:type="gramStart"/>
      <w:r>
        <w:rPr>
          <w:rFonts w:ascii="Consolas" w:hAnsi="Consolas"/>
          <w:sz w:val="19"/>
        </w:rPr>
        <w:t>loop(</w:t>
      </w:r>
      <w:proofErr w:type="gramEnd"/>
      <w:r>
        <w:rPr>
          <w:rFonts w:ascii="Consolas" w:hAnsi="Consolas"/>
          <w:sz w:val="19"/>
        </w:rPr>
        <w:t>)</w:t>
      </w:r>
      <w:r>
        <w:t xml:space="preserve"> runs at low priority and only feeds the watchdog, refreshes the LED, and executes any</w:t>
      </w:r>
      <w:r w:rsidR="00387ED9">
        <w:t xml:space="preserve"> </w:t>
      </w:r>
      <w:r w:rsidR="00A91D64">
        <w:t>Deferred</w:t>
      </w:r>
      <w:r>
        <w:t xml:space="preserve"> reboot.</w:t>
      </w:r>
    </w:p>
    <w:p w:rsidR="00E8021A" w:rsidRDefault="00A91D64" w:rsidP="00A91D64">
      <w:pPr>
        <w:jc w:val="center"/>
      </w:pPr>
      <w:r>
        <w:rPr>
          <w:noProof/>
        </w:rPr>
        <w:drawing>
          <wp:inline distT="0" distB="0" distL="0" distR="0">
            <wp:extent cx="4839186" cy="6172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ot_sequence_flowchart.png"/>
                    <pic:cNvPicPr/>
                  </pic:nvPicPr>
                  <pic:blipFill>
                    <a:blip r:embed="rId7">
                      <a:extLst>
                        <a:ext uri="{28A0092B-C50C-407E-A947-70E740481C1C}">
                          <a14:useLocalDpi xmlns:a14="http://schemas.microsoft.com/office/drawing/2010/main" val="0"/>
                        </a:ext>
                      </a:extLst>
                    </a:blip>
                    <a:stretch>
                      <a:fillRect/>
                    </a:stretch>
                  </pic:blipFill>
                  <pic:spPr>
                    <a:xfrm>
                      <a:off x="0" y="0"/>
                      <a:ext cx="4842127" cy="6175951"/>
                    </a:xfrm>
                    <a:prstGeom prst="rect">
                      <a:avLst/>
                    </a:prstGeom>
                  </pic:spPr>
                </pic:pic>
              </a:graphicData>
            </a:graphic>
          </wp:inline>
        </w:drawing>
      </w:r>
    </w:p>
    <w:p w:rsidR="00524A8A" w:rsidRDefault="00524A8A" w:rsidP="00B74F74"/>
    <w:p w:rsidR="00F76F84" w:rsidRDefault="00B74F74" w:rsidP="00B74F74">
      <w:r>
        <w:lastRenderedPageBreak/>
        <w:t xml:space="preserve">At steady state the system is </w:t>
      </w:r>
      <w:r>
        <w:rPr>
          <w:b/>
        </w:rPr>
        <w:t>event-driven</w:t>
      </w:r>
      <w:r>
        <w:t>: hardware/sensor changes and timers post events to</w:t>
      </w:r>
      <w:r w:rsidR="00524A8A">
        <w:t xml:space="preserve"> </w:t>
      </w:r>
      <w:r>
        <w:t>the automation queue or notify the sensor task, and each task reacts within its responsibility</w:t>
      </w:r>
      <w:r w:rsidR="00524A8A">
        <w:t xml:space="preserve"> </w:t>
      </w:r>
      <w:r>
        <w:t>boundary. The supervisory loop never performs functional work.</w:t>
      </w:r>
    </w:p>
    <w:p w:rsidR="00F76F84" w:rsidRDefault="00B74F74" w:rsidP="00A91D64">
      <w:r>
        <w:rPr>
          <w:b/>
          <w:color w:val="1F4E79"/>
          <w:sz w:val="34"/>
        </w:rPr>
        <w:t>3. Firmware Layer Architecture</w:t>
      </w:r>
    </w:p>
    <w:p w:rsidR="00F76F84" w:rsidRDefault="00B74F74" w:rsidP="00387ED9">
      <w:pPr>
        <w:jc w:val="both"/>
      </w:pPr>
      <w:r>
        <w:t>The firmware is organised into clear responsibility layers. Application-level managers never touch</w:t>
      </w:r>
      <w:r w:rsidR="00C4025F">
        <w:t xml:space="preserve"> </w:t>
      </w:r>
      <w:r>
        <w:t>hardware registers directly; they call abstraction/service modules, which in turn use vendor</w:t>
      </w:r>
      <w:r w:rsidR="00C4025F">
        <w:t xml:space="preserve"> </w:t>
      </w:r>
      <w:r>
        <w:t>drivers and the platform layer.</w:t>
      </w:r>
    </w:p>
    <w:p w:rsidR="00F76F84" w:rsidRDefault="00B74F74" w:rsidP="00B74F74">
      <w:r>
        <w:rPr>
          <w:b/>
          <w:color w:val="2E74B5"/>
          <w:sz w:val="27"/>
        </w:rPr>
        <w:t>1. Application Layer (product logic)</w:t>
      </w:r>
    </w:p>
    <w:tbl>
      <w:tblPr>
        <w:tblStyle w:val="TableGrid"/>
        <w:tblW w:w="0" w:type="auto"/>
        <w:jc w:val="center"/>
        <w:tblLook w:val="04A0" w:firstRow="1" w:lastRow="0" w:firstColumn="1" w:lastColumn="0" w:noHBand="0" w:noVBand="1"/>
      </w:tblPr>
      <w:tblGrid>
        <w:gridCol w:w="4320"/>
        <w:gridCol w:w="4320"/>
      </w:tblGrid>
      <w:tr w:rsidR="00F76F84">
        <w:trPr>
          <w:jc w:val="center"/>
        </w:trPr>
        <w:tc>
          <w:tcPr>
            <w:tcW w:w="4320" w:type="dxa"/>
            <w:shd w:val="clear" w:color="auto" w:fill="1F4E79"/>
          </w:tcPr>
          <w:p w:rsidR="00F76F84" w:rsidRDefault="00B74F74" w:rsidP="00B74F74">
            <w:r>
              <w:rPr>
                <w:b/>
                <w:color w:val="FFFFFF"/>
              </w:rPr>
              <w:t>Module</w:t>
            </w:r>
          </w:p>
        </w:tc>
        <w:tc>
          <w:tcPr>
            <w:tcW w:w="4320" w:type="dxa"/>
            <w:shd w:val="clear" w:color="auto" w:fill="1F4E79"/>
          </w:tcPr>
          <w:p w:rsidR="00F76F84" w:rsidRDefault="00B74F74" w:rsidP="00B74F74">
            <w:r>
              <w:rPr>
                <w:b/>
                <w:color w:val="FFFFFF"/>
              </w:rPr>
              <w:t>Responsible for</w:t>
            </w:r>
          </w:p>
        </w:tc>
      </w:tr>
      <w:tr w:rsidR="00F76F84">
        <w:trPr>
          <w:jc w:val="center"/>
        </w:trPr>
        <w:tc>
          <w:tcPr>
            <w:tcW w:w="4320" w:type="dxa"/>
          </w:tcPr>
          <w:p w:rsidR="00F76F84" w:rsidRDefault="00B74F74" w:rsidP="00B74F74">
            <w:r>
              <w:rPr>
                <w:b/>
              </w:rPr>
              <w:t>AutomationManager</w:t>
            </w:r>
          </w:p>
        </w:tc>
        <w:tc>
          <w:tcPr>
            <w:tcW w:w="4320" w:type="dxa"/>
          </w:tcPr>
          <w:p w:rsidR="00F76F84" w:rsidRDefault="00B74F74" w:rsidP="00B74F74">
            <w:r>
              <w:t xml:space="preserve">The AC state machine (OFF / ON-NORMAL / ON-ECO); the single </w:t>
            </w:r>
            <w:r>
              <w:rPr>
                <w:rFonts w:ascii="Consolas" w:hAnsi="Consolas"/>
                <w:sz w:val="19"/>
              </w:rPr>
              <w:t>executeACCommand()</w:t>
            </w:r>
            <w:r>
              <w:t xml:space="preserve"> choke point; eco/off/enforce event handling; presence-time accounting.</w:t>
            </w:r>
          </w:p>
        </w:tc>
      </w:tr>
      <w:tr w:rsidR="00F76F84">
        <w:trPr>
          <w:jc w:val="center"/>
        </w:trPr>
        <w:tc>
          <w:tcPr>
            <w:tcW w:w="4320" w:type="dxa"/>
          </w:tcPr>
          <w:p w:rsidR="00F76F84" w:rsidRDefault="00B74F74" w:rsidP="00B74F74">
            <w:r>
              <w:rPr>
                <w:b/>
              </w:rPr>
              <w:t>ScheduleManager</w:t>
            </w:r>
          </w:p>
        </w:tc>
        <w:tc>
          <w:tcPr>
            <w:tcW w:w="4320" w:type="dxa"/>
          </w:tcPr>
          <w:p w:rsidR="00F76F84" w:rsidRDefault="00B74F74" w:rsidP="00B74F74">
            <w:r>
              <w:t>7-day × 7-segment scheduler in NVS; minute-aligned evaluation; boot catch-up; offline failsafe; schedule-update ingest.</w:t>
            </w:r>
          </w:p>
        </w:tc>
      </w:tr>
      <w:tr w:rsidR="00F76F84">
        <w:trPr>
          <w:jc w:val="center"/>
        </w:trPr>
        <w:tc>
          <w:tcPr>
            <w:tcW w:w="4320" w:type="dxa"/>
          </w:tcPr>
          <w:p w:rsidR="00F76F84" w:rsidRDefault="00B74F74" w:rsidP="00B74F74">
            <w:r>
              <w:rPr>
                <w:b/>
              </w:rPr>
              <w:t>CommandProcessor</w:t>
            </w:r>
          </w:p>
        </w:tc>
        <w:tc>
          <w:tcPr>
            <w:tcW w:w="4320" w:type="dxa"/>
          </w:tcPr>
          <w:p w:rsidR="00F76F84" w:rsidRDefault="00B74F74" w:rsidP="00B74F74">
            <w:r>
              <w:t>Inbound MQTT JSON command vocabulary → AC / schedule / radar / eco / OTA / dynamic-IR actions.</w:t>
            </w:r>
          </w:p>
        </w:tc>
      </w:tr>
      <w:tr w:rsidR="00F76F84">
        <w:trPr>
          <w:jc w:val="center"/>
        </w:trPr>
        <w:tc>
          <w:tcPr>
            <w:tcW w:w="4320" w:type="dxa"/>
          </w:tcPr>
          <w:p w:rsidR="00F76F84" w:rsidRDefault="00B74F74" w:rsidP="00B74F74">
            <w:r>
              <w:rPr>
                <w:b/>
              </w:rPr>
              <w:t>OTAManager</w:t>
            </w:r>
          </w:p>
        </w:tc>
        <w:tc>
          <w:tcPr>
            <w:tcW w:w="4320" w:type="dxa"/>
          </w:tcPr>
          <w:p w:rsidR="00F76F84" w:rsidRDefault="00B74F74" w:rsidP="00B74F74">
            <w:r>
              <w:t>Server-pull firmware update with trial-boot rollback and phase reporting.</w:t>
            </w:r>
          </w:p>
        </w:tc>
      </w:tr>
      <w:tr w:rsidR="00F76F84">
        <w:trPr>
          <w:jc w:val="center"/>
        </w:trPr>
        <w:tc>
          <w:tcPr>
            <w:tcW w:w="4320" w:type="dxa"/>
          </w:tcPr>
          <w:p w:rsidR="00F76F84" w:rsidRDefault="00B74F74" w:rsidP="00B74F74">
            <w:r>
              <w:rPr>
                <w:b/>
              </w:rPr>
              <w:t>HealthManager</w:t>
            </w:r>
          </w:p>
        </w:tc>
        <w:tc>
          <w:tcPr>
            <w:tcW w:w="4320" w:type="dxa"/>
          </w:tcPr>
          <w:p w:rsidR="00F76F84" w:rsidRDefault="00B74F74" w:rsidP="00B74F74">
            <w:r>
              <w:t>Periodic health checks (sensor staleness, low heap), reset-reason reporting.</w:t>
            </w:r>
          </w:p>
        </w:tc>
      </w:tr>
    </w:tbl>
    <w:p w:rsidR="00F76F84" w:rsidRDefault="00F76F84" w:rsidP="00B74F74"/>
    <w:p w:rsidR="00F76F84" w:rsidRDefault="00B74F74" w:rsidP="00B74F74">
      <w:r>
        <w:rPr>
          <w:b/>
          <w:color w:val="2E74B5"/>
          <w:sz w:val="27"/>
        </w:rPr>
        <w:t>2. Service / Device-Abstraction Layer</w:t>
      </w:r>
    </w:p>
    <w:tbl>
      <w:tblPr>
        <w:tblStyle w:val="TableGrid"/>
        <w:tblW w:w="0" w:type="auto"/>
        <w:jc w:val="center"/>
        <w:tblLook w:val="04A0" w:firstRow="1" w:lastRow="0" w:firstColumn="1" w:lastColumn="0" w:noHBand="0" w:noVBand="1"/>
      </w:tblPr>
      <w:tblGrid>
        <w:gridCol w:w="4320"/>
        <w:gridCol w:w="4320"/>
      </w:tblGrid>
      <w:tr w:rsidR="00F76F84">
        <w:trPr>
          <w:jc w:val="center"/>
        </w:trPr>
        <w:tc>
          <w:tcPr>
            <w:tcW w:w="4320" w:type="dxa"/>
            <w:shd w:val="clear" w:color="auto" w:fill="1F4E79"/>
          </w:tcPr>
          <w:p w:rsidR="00F76F84" w:rsidRDefault="00B74F74" w:rsidP="00B74F74">
            <w:r>
              <w:rPr>
                <w:b/>
                <w:color w:val="FFFFFF"/>
              </w:rPr>
              <w:t>Module</w:t>
            </w:r>
          </w:p>
        </w:tc>
        <w:tc>
          <w:tcPr>
            <w:tcW w:w="4320" w:type="dxa"/>
            <w:shd w:val="clear" w:color="auto" w:fill="1F4E79"/>
          </w:tcPr>
          <w:p w:rsidR="00F76F84" w:rsidRDefault="00B74F74" w:rsidP="00B74F74">
            <w:r>
              <w:rPr>
                <w:b/>
                <w:color w:val="FFFFFF"/>
              </w:rPr>
              <w:t>Handles</w:t>
            </w:r>
          </w:p>
        </w:tc>
      </w:tr>
      <w:tr w:rsidR="00F76F84">
        <w:trPr>
          <w:jc w:val="center"/>
        </w:trPr>
        <w:tc>
          <w:tcPr>
            <w:tcW w:w="4320" w:type="dxa"/>
          </w:tcPr>
          <w:p w:rsidR="00F76F84" w:rsidRDefault="00B74F74" w:rsidP="00B74F74">
            <w:r>
              <w:rPr>
                <w:b/>
              </w:rPr>
              <w:t>SensorManager</w:t>
            </w:r>
          </w:p>
        </w:tc>
        <w:tc>
          <w:tcPr>
            <w:tcW w:w="4320" w:type="dxa"/>
          </w:tcPr>
          <w:p w:rsidR="00F76F84" w:rsidRDefault="00B74F74" w:rsidP="00B74F74">
            <w:r>
              <w:t>Sole owner of the radar UART + IR receiver; radar/HDC polling; radar maintenance (calibrate/reset/range/no-one window); IR learn; presence eventing.</w:t>
            </w:r>
          </w:p>
        </w:tc>
      </w:tr>
      <w:tr w:rsidR="00F76F84">
        <w:trPr>
          <w:jc w:val="center"/>
        </w:trPr>
        <w:tc>
          <w:tcPr>
            <w:tcW w:w="4320" w:type="dxa"/>
          </w:tcPr>
          <w:p w:rsidR="00F76F84" w:rsidRDefault="00B74F74" w:rsidP="00B74F74">
            <w:r>
              <w:rPr>
                <w:b/>
              </w:rPr>
              <w:t>IRManager</w:t>
            </w:r>
          </w:p>
        </w:tc>
        <w:tc>
          <w:tcPr>
            <w:tcW w:w="4320" w:type="dxa"/>
          </w:tcPr>
          <w:p w:rsidR="00F76F84" w:rsidRDefault="00B74F74" w:rsidP="00B74F74">
            <w:r>
              <w:t xml:space="preserve">AC IR transmit (learned button + universal fallback); always-on remote listener; learning; dynamic codes; all transmits serialised by </w:t>
            </w:r>
            <w:r>
              <w:rPr>
                <w:rFonts w:ascii="Consolas" w:hAnsi="Consolas"/>
                <w:sz w:val="19"/>
              </w:rPr>
              <w:t>irMutex</w:t>
            </w:r>
            <w:r>
              <w:t>.</w:t>
            </w:r>
          </w:p>
        </w:tc>
      </w:tr>
      <w:tr w:rsidR="00F76F84">
        <w:trPr>
          <w:jc w:val="center"/>
        </w:trPr>
        <w:tc>
          <w:tcPr>
            <w:tcW w:w="4320" w:type="dxa"/>
          </w:tcPr>
          <w:p w:rsidR="00F76F84" w:rsidRDefault="00B74F74" w:rsidP="00B74F74">
            <w:r>
              <w:rPr>
                <w:b/>
              </w:rPr>
              <w:t>NetworkManager</w:t>
            </w:r>
          </w:p>
        </w:tc>
        <w:tc>
          <w:tcPr>
            <w:tcW w:w="4320" w:type="dxa"/>
          </w:tcPr>
          <w:p w:rsidR="00F76F84" w:rsidRDefault="00B74F74" w:rsidP="00B74F74">
            <w:r>
              <w:t xml:space="preserve">Thin transport abstraction; dispatches publish/telemetry to the active transport based on </w:t>
            </w:r>
            <w:r>
              <w:rPr>
                <w:rFonts w:ascii="Consolas" w:hAnsi="Consolas"/>
                <w:sz w:val="19"/>
              </w:rPr>
              <w:t>switch_gsm_wifi</w:t>
            </w:r>
            <w:r>
              <w:t>.</w:t>
            </w:r>
          </w:p>
        </w:tc>
      </w:tr>
      <w:tr w:rsidR="00F76F84">
        <w:trPr>
          <w:jc w:val="center"/>
        </w:trPr>
        <w:tc>
          <w:tcPr>
            <w:tcW w:w="4320" w:type="dxa"/>
          </w:tcPr>
          <w:p w:rsidR="00F76F84" w:rsidRDefault="00B74F74" w:rsidP="00B74F74">
            <w:r>
              <w:rPr>
                <w:b/>
              </w:rPr>
              <w:t>WebDashboard</w:t>
            </w:r>
          </w:p>
        </w:tc>
        <w:tc>
          <w:tcPr>
            <w:tcW w:w="4320" w:type="dxa"/>
          </w:tcPr>
          <w:p w:rsidR="00F76F84" w:rsidRDefault="00B74F74" w:rsidP="00B74F74">
            <w:r>
              <w:t>SoftAP portal + local dashboard (config, IR learn, radar maintenance, dev diagnostics, local OTA).</w:t>
            </w:r>
          </w:p>
        </w:tc>
      </w:tr>
      <w:tr w:rsidR="00F76F84">
        <w:trPr>
          <w:jc w:val="center"/>
        </w:trPr>
        <w:tc>
          <w:tcPr>
            <w:tcW w:w="4320" w:type="dxa"/>
          </w:tcPr>
          <w:p w:rsidR="00F76F84" w:rsidRDefault="00B74F74" w:rsidP="00B74F74">
            <w:r>
              <w:rPr>
                <w:b/>
              </w:rPr>
              <w:t>Indicator</w:t>
            </w:r>
          </w:p>
        </w:tc>
        <w:tc>
          <w:tcPr>
            <w:tcW w:w="4320" w:type="dxa"/>
          </w:tcPr>
          <w:p w:rsidR="00F76F84" w:rsidRDefault="00B74F74" w:rsidP="00B74F74">
            <w:r>
              <w:t>RGB/status/presence LED patterns; debounced config button.</w:t>
            </w:r>
          </w:p>
        </w:tc>
      </w:tr>
    </w:tbl>
    <w:p w:rsidR="00F76F84" w:rsidRDefault="00F76F84" w:rsidP="00B74F74"/>
    <w:p w:rsidR="00F76F84" w:rsidRDefault="00B74F74" w:rsidP="00B74F74">
      <w:r>
        <w:rPr>
          <w:b/>
          <w:color w:val="2E74B5"/>
          <w:sz w:val="27"/>
        </w:rPr>
        <w:t>3. Transport Layer</w:t>
      </w:r>
    </w:p>
    <w:tbl>
      <w:tblPr>
        <w:tblStyle w:val="TableGrid"/>
        <w:tblW w:w="0" w:type="auto"/>
        <w:jc w:val="center"/>
        <w:tblLook w:val="04A0" w:firstRow="1" w:lastRow="0" w:firstColumn="1" w:lastColumn="0" w:noHBand="0" w:noVBand="1"/>
      </w:tblPr>
      <w:tblGrid>
        <w:gridCol w:w="4320"/>
        <w:gridCol w:w="4320"/>
      </w:tblGrid>
      <w:tr w:rsidR="00F76F84">
        <w:trPr>
          <w:jc w:val="center"/>
        </w:trPr>
        <w:tc>
          <w:tcPr>
            <w:tcW w:w="4320" w:type="dxa"/>
            <w:shd w:val="clear" w:color="auto" w:fill="1F4E79"/>
          </w:tcPr>
          <w:p w:rsidR="00F76F84" w:rsidRDefault="00B74F74" w:rsidP="00B74F74">
            <w:r>
              <w:rPr>
                <w:b/>
                <w:color w:val="FFFFFF"/>
              </w:rPr>
              <w:t>Module</w:t>
            </w:r>
          </w:p>
        </w:tc>
        <w:tc>
          <w:tcPr>
            <w:tcW w:w="4320" w:type="dxa"/>
            <w:shd w:val="clear" w:color="auto" w:fill="1F4E79"/>
          </w:tcPr>
          <w:p w:rsidR="00F76F84" w:rsidRDefault="00B74F74" w:rsidP="00B74F74">
            <w:r>
              <w:rPr>
                <w:b/>
                <w:color w:val="FFFFFF"/>
              </w:rPr>
              <w:t>Handles</w:t>
            </w:r>
          </w:p>
        </w:tc>
      </w:tr>
      <w:tr w:rsidR="00F76F84">
        <w:trPr>
          <w:jc w:val="center"/>
        </w:trPr>
        <w:tc>
          <w:tcPr>
            <w:tcW w:w="4320" w:type="dxa"/>
          </w:tcPr>
          <w:p w:rsidR="00F76F84" w:rsidRDefault="00B74F74" w:rsidP="00B74F74">
            <w:r>
              <w:rPr>
                <w:b/>
              </w:rPr>
              <w:t>WiFiManager</w:t>
            </w:r>
          </w:p>
        </w:tc>
        <w:tc>
          <w:tcPr>
            <w:tcW w:w="4320" w:type="dxa"/>
          </w:tcPr>
          <w:p w:rsidR="00F76F84" w:rsidRDefault="00B74F74" w:rsidP="00B74F74">
            <w:r>
              <w:t>Wi-Fi STA + asynchronous MQTT (</w:t>
            </w:r>
            <w:r>
              <w:rPr>
                <w:rFonts w:ascii="Consolas" w:hAnsi="Consolas"/>
                <w:sz w:val="19"/>
              </w:rPr>
              <w:t>AsyncMqttClient</w:t>
            </w:r>
            <w:r>
              <w:t>); NTP sync; LWT; back-off reconnect; telemetry.</w:t>
            </w:r>
          </w:p>
        </w:tc>
      </w:tr>
      <w:tr w:rsidR="00F76F84">
        <w:trPr>
          <w:jc w:val="center"/>
        </w:trPr>
        <w:tc>
          <w:tcPr>
            <w:tcW w:w="4320" w:type="dxa"/>
          </w:tcPr>
          <w:p w:rsidR="00F76F84" w:rsidRDefault="00B74F74" w:rsidP="00B74F74">
            <w:r>
              <w:rPr>
                <w:b/>
              </w:rPr>
              <w:t>GSMManager</w:t>
            </w:r>
          </w:p>
        </w:tc>
        <w:tc>
          <w:tcPr>
            <w:tcW w:w="4320" w:type="dxa"/>
          </w:tcPr>
          <w:p w:rsidR="00F76F84" w:rsidRDefault="00B74F74" w:rsidP="00B74F74">
            <w:r>
              <w:t>GSM/cellular MQTT via raw AT commands (QMTOPEN/QMTCONN/QMTPUB); RTC sync from the cell network.</w:t>
            </w:r>
          </w:p>
        </w:tc>
      </w:tr>
    </w:tbl>
    <w:p w:rsidR="00F76F84" w:rsidRDefault="00F76F84" w:rsidP="00B74F74"/>
    <w:p w:rsidR="00F76F84" w:rsidRDefault="00B74F74" w:rsidP="00B74F74">
      <w:r>
        <w:rPr>
          <w:b/>
          <w:color w:val="2E74B5"/>
          <w:sz w:val="27"/>
        </w:rPr>
        <w:t>4. Driver / Library Layer</w:t>
      </w:r>
    </w:p>
    <w:p w:rsidR="00F76F84" w:rsidRDefault="00B74F74" w:rsidP="00B74F74">
      <w:proofErr w:type="gramStart"/>
      <w:r>
        <w:rPr>
          <w:rFonts w:ascii="Consolas" w:hAnsi="Consolas"/>
          <w:sz w:val="19"/>
        </w:rPr>
        <w:t>MyLD2410</w:t>
      </w:r>
      <w:r>
        <w:t xml:space="preserve"> (LD2412 fork) · Adafruit HDC1000 · IRremoteESP8266 · </w:t>
      </w:r>
      <w:proofErr w:type="spellStart"/>
      <w:r>
        <w:t>TinyGSM</w:t>
      </w:r>
      <w:proofErr w:type="spellEnd"/>
      <w:r>
        <w:t xml:space="preserve"> ·</w:t>
      </w:r>
      <w:r w:rsidR="00524A8A">
        <w:t xml:space="preserve"> </w:t>
      </w:r>
      <w:proofErr w:type="spellStart"/>
      <w:r>
        <w:t>AsyncMqttClient</w:t>
      </w:r>
      <w:proofErr w:type="spellEnd"/>
      <w:r>
        <w:t xml:space="preserve"> · ArduinoJson.</w:t>
      </w:r>
      <w:proofErr w:type="gramEnd"/>
    </w:p>
    <w:p w:rsidR="00F76F84" w:rsidRDefault="00B74F74" w:rsidP="00B74F74">
      <w:r>
        <w:rPr>
          <w:b/>
          <w:color w:val="2E74B5"/>
          <w:sz w:val="27"/>
        </w:rPr>
        <w:t>5. Platform Layer (foundation)</w:t>
      </w:r>
    </w:p>
    <w:p w:rsidR="00F76F84" w:rsidRDefault="00B74F74" w:rsidP="00B74F74">
      <w:r>
        <w:t>Arduino-ESP32 core · FreeRTOS (tasks, queues, software timers, task notifications) · ESP-IDF</w:t>
      </w:r>
      <w:r w:rsidR="00C4025F">
        <w:t xml:space="preserve"> </w:t>
      </w:r>
      <w:r>
        <w:t>services (</w:t>
      </w:r>
      <w:proofErr w:type="spellStart"/>
      <w:r>
        <w:rPr>
          <w:rFonts w:ascii="Consolas" w:hAnsi="Consolas"/>
          <w:sz w:val="19"/>
        </w:rPr>
        <w:t>esp_task_wdt</w:t>
      </w:r>
      <w:proofErr w:type="spellEnd"/>
      <w:r>
        <w:t xml:space="preserve">, </w:t>
      </w:r>
      <w:proofErr w:type="spellStart"/>
      <w:r>
        <w:rPr>
          <w:rFonts w:ascii="Consolas" w:hAnsi="Consolas"/>
          <w:sz w:val="19"/>
        </w:rPr>
        <w:t>esp_log</w:t>
      </w:r>
      <w:proofErr w:type="spellEnd"/>
      <w:r>
        <w:t xml:space="preserve">, </w:t>
      </w:r>
      <w:proofErr w:type="spellStart"/>
      <w:r>
        <w:rPr>
          <w:rFonts w:ascii="Consolas" w:hAnsi="Consolas"/>
          <w:sz w:val="19"/>
        </w:rPr>
        <w:t>gettimeofday</w:t>
      </w:r>
      <w:proofErr w:type="spellEnd"/>
      <w:r>
        <w:t xml:space="preserve">) · NVS via </w:t>
      </w:r>
      <w:r>
        <w:rPr>
          <w:rFonts w:ascii="Consolas" w:hAnsi="Consolas"/>
          <w:sz w:val="19"/>
        </w:rPr>
        <w:t>Preferences</w:t>
      </w:r>
      <w:r>
        <w:t xml:space="preserve"> (namespace </w:t>
      </w:r>
      <w:r>
        <w:rPr>
          <w:rFonts w:ascii="Consolas" w:hAnsi="Consolas"/>
          <w:sz w:val="19"/>
        </w:rPr>
        <w:t>ir_data</w:t>
      </w:r>
      <w:r>
        <w:t>).</w:t>
      </w:r>
    </w:p>
    <w:p w:rsidR="00F76F84" w:rsidRDefault="00B74F74" w:rsidP="00B74F74">
      <w:r>
        <w:rPr>
          <w:b/>
          <w:color w:val="2E74B5"/>
          <w:sz w:val="27"/>
        </w:rPr>
        <w:t>Visual Representation of the Layers</w:t>
      </w:r>
    </w:p>
    <w:p w:rsidR="00F76F84" w:rsidRDefault="00C4025F" w:rsidP="00C4025F">
      <w:pPr>
        <w:jc w:val="center"/>
      </w:pPr>
      <w:r>
        <w:rPr>
          <w:noProof/>
        </w:rPr>
        <w:drawing>
          <wp:inline distT="0" distB="0" distL="0" distR="0">
            <wp:extent cx="4267200" cy="3439442"/>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er_architecture.png"/>
                    <pic:cNvPicPr/>
                  </pic:nvPicPr>
                  <pic:blipFill>
                    <a:blip r:embed="rId8">
                      <a:extLst>
                        <a:ext uri="{28A0092B-C50C-407E-A947-70E740481C1C}">
                          <a14:useLocalDpi xmlns:a14="http://schemas.microsoft.com/office/drawing/2010/main" val="0"/>
                        </a:ext>
                      </a:extLst>
                    </a:blip>
                    <a:stretch>
                      <a:fillRect/>
                    </a:stretch>
                  </pic:blipFill>
                  <pic:spPr>
                    <a:xfrm>
                      <a:off x="0" y="0"/>
                      <a:ext cx="4269652" cy="3441419"/>
                    </a:xfrm>
                    <a:prstGeom prst="rect">
                      <a:avLst/>
                    </a:prstGeom>
                  </pic:spPr>
                </pic:pic>
              </a:graphicData>
            </a:graphic>
          </wp:inline>
        </w:drawing>
      </w:r>
      <w:r w:rsidR="00B74F74">
        <w:br w:type="page"/>
      </w:r>
    </w:p>
    <w:p w:rsidR="00F76F84" w:rsidRDefault="00B74F74" w:rsidP="00B74F74">
      <w:pPr>
        <w:pBdr>
          <w:bottom w:val="single" w:sz="6" w:space="2" w:color="1F4E79"/>
        </w:pBdr>
      </w:pPr>
      <w:r>
        <w:rPr>
          <w:b/>
          <w:color w:val="1F4E79"/>
          <w:sz w:val="34"/>
        </w:rPr>
        <w:lastRenderedPageBreak/>
        <w:t>4. RTOS Task and Thread Architecture</w:t>
      </w:r>
    </w:p>
    <w:p w:rsidR="00F76F84" w:rsidRDefault="00B74F74" w:rsidP="00387ED9">
      <w:pPr>
        <w:jc w:val="both"/>
      </w:pPr>
      <w:r>
        <w:t xml:space="preserve">ECO PULSE runs on the Arduino-ESP32 FreeRTOS port. The design is </w:t>
      </w:r>
      <w:r>
        <w:rPr>
          <w:b/>
        </w:rPr>
        <w:t>event-driven</w:t>
      </w:r>
      <w:r>
        <w:t>: hardware and</w:t>
      </w:r>
      <w:r w:rsidR="00C4025F">
        <w:t xml:space="preserve"> </w:t>
      </w:r>
      <w:r>
        <w:t>sensor changes generate events that are processed asynchronously by dedicated tasks. Tasks are</w:t>
      </w:r>
      <w:r w:rsidR="00C4025F">
        <w:t xml:space="preserve"> </w:t>
      </w:r>
      <w:r>
        <w:t xml:space="preserve">isolated by responsibility and communicate through a message queue, </w:t>
      </w:r>
      <w:proofErr w:type="spellStart"/>
      <w:r>
        <w:t>Free</w:t>
      </w:r>
      <w:r w:rsidR="00C4025F">
        <w:t>RTOS</w:t>
      </w:r>
      <w:proofErr w:type="spellEnd"/>
      <w:r w:rsidR="00C4025F">
        <w:t xml:space="preserve"> software timers, </w:t>
      </w:r>
      <w:r>
        <w:t>and</w:t>
      </w:r>
      <w:r w:rsidR="00C4025F">
        <w:t xml:space="preserve"> </w:t>
      </w:r>
      <w:r>
        <w:t>direct task notifications. The single shared state object (</w:t>
      </w:r>
      <w:r>
        <w:rPr>
          <w:rFonts w:ascii="Consolas" w:hAnsi="Consolas"/>
          <w:sz w:val="19"/>
        </w:rPr>
        <w:t>sysData</w:t>
      </w:r>
      <w:r>
        <w:t xml:space="preserve">) uses </w:t>
      </w:r>
      <w:proofErr w:type="spellStart"/>
      <w:r>
        <w:rPr>
          <w:rFonts w:ascii="Consolas" w:hAnsi="Consolas"/>
          <w:sz w:val="19"/>
        </w:rPr>
        <w:t>std</w:t>
      </w:r>
      <w:proofErr w:type="spellEnd"/>
      <w:r>
        <w:rPr>
          <w:rFonts w:ascii="Consolas" w:hAnsi="Consolas"/>
          <w:sz w:val="19"/>
        </w:rPr>
        <w:t>::atomic</w:t>
      </w:r>
      <w:r>
        <w:t xml:space="preserve"> fields for</w:t>
      </w:r>
      <w:r w:rsidR="00C4025F">
        <w:t xml:space="preserve"> </w:t>
      </w:r>
      <w:r>
        <w:t>any value touched by more than one task; all other fields follow a documented single-writer</w:t>
      </w:r>
      <w:r w:rsidR="00C4025F">
        <w:t xml:space="preserve"> </w:t>
      </w:r>
      <w:r>
        <w:t>convention.</w:t>
      </w:r>
    </w:p>
    <w:p w:rsidR="00F76F84" w:rsidRDefault="00B74F74" w:rsidP="00B74F74">
      <w:r>
        <w:rPr>
          <w:b/>
          <w:color w:val="2E74B5"/>
          <w:sz w:val="27"/>
        </w:rPr>
        <w:t>Task-by-Task Definition</w:t>
      </w:r>
    </w:p>
    <w:p w:rsidR="00F76F84" w:rsidRDefault="00B74F74" w:rsidP="00B74F74">
      <w:r>
        <w:rPr>
          <w:b/>
        </w:rPr>
        <w:t>1. Schedule Task — `SchedTask`</w:t>
      </w:r>
    </w:p>
    <w:p w:rsidR="00F76F84" w:rsidRDefault="00B74F74" w:rsidP="00C4025F">
      <w:pPr>
        <w:pStyle w:val="ListBullet"/>
        <w:numPr>
          <w:ilvl w:val="0"/>
          <w:numId w:val="0"/>
        </w:numPr>
        <w:ind w:left="288"/>
      </w:pPr>
      <w:r>
        <w:rPr>
          <w:b/>
        </w:rPr>
        <w:t>Responsibility:</w:t>
      </w:r>
      <w:r>
        <w:t xml:space="preserve"> Minute-aligned schedule evaluation; boot catch-up of the AC state; offline</w:t>
      </w:r>
      <w:r w:rsidR="00C4025F">
        <w:t xml:space="preserve"> </w:t>
      </w:r>
      <w:r>
        <w:t>failsafe (force radar control after 60 s offline with no clock).</w:t>
      </w:r>
    </w:p>
    <w:p w:rsidR="00F76F84" w:rsidRDefault="00B74F74" w:rsidP="00C4025F">
      <w:pPr>
        <w:pStyle w:val="ListBullet"/>
        <w:numPr>
          <w:ilvl w:val="0"/>
          <w:numId w:val="0"/>
        </w:numPr>
        <w:ind w:left="288"/>
      </w:pPr>
      <w:r>
        <w:rPr>
          <w:b/>
        </w:rPr>
        <w:t>Priority / Core / Stack:</w:t>
      </w:r>
      <w:r>
        <w:t xml:space="preserve"> 4 / Core 1 / 4096 B.</w:t>
      </w:r>
    </w:p>
    <w:p w:rsidR="00F76F84" w:rsidRDefault="00B74F74" w:rsidP="00C4025F">
      <w:pPr>
        <w:pStyle w:val="ListBullet"/>
        <w:numPr>
          <w:ilvl w:val="0"/>
          <w:numId w:val="0"/>
        </w:numPr>
        <w:ind w:left="288"/>
      </w:pPr>
      <w:r>
        <w:rPr>
          <w:b/>
        </w:rPr>
        <w:t>Inputs:</w:t>
      </w:r>
      <w:r>
        <w:t xml:space="preserve"> NVS schedule segments, system clock (NTP/GSM).</w:t>
      </w:r>
    </w:p>
    <w:p w:rsidR="00F76F84" w:rsidRDefault="00B74F74" w:rsidP="00C4025F">
      <w:pPr>
        <w:pStyle w:val="ListBullet"/>
        <w:numPr>
          <w:ilvl w:val="0"/>
          <w:numId w:val="0"/>
        </w:numPr>
        <w:ind w:left="288"/>
      </w:pPr>
      <w:r>
        <w:rPr>
          <w:b/>
        </w:rPr>
        <w:t>Outputs:</w:t>
      </w:r>
      <w:r>
        <w:t xml:space="preserve"> </w:t>
      </w:r>
      <w:proofErr w:type="gramStart"/>
      <w:r>
        <w:rPr>
          <w:rFonts w:ascii="Consolas" w:hAnsi="Consolas"/>
          <w:sz w:val="19"/>
        </w:rPr>
        <w:t>executeACCommand(</w:t>
      </w:r>
      <w:proofErr w:type="gramEnd"/>
      <w:r>
        <w:rPr>
          <w:rFonts w:ascii="Consolas" w:hAnsi="Consolas"/>
          <w:sz w:val="19"/>
        </w:rPr>
        <w:t>)</w:t>
      </w:r>
      <w:r>
        <w:t>, radar-mode toggles, ACKs.</w:t>
      </w:r>
    </w:p>
    <w:p w:rsidR="00F76F84" w:rsidRDefault="00B74F74" w:rsidP="00B74F74">
      <w:r>
        <w:rPr>
          <w:b/>
        </w:rPr>
        <w:t>2. Automation Task — `AutoTask`</w:t>
      </w:r>
    </w:p>
    <w:p w:rsidR="00F76F84" w:rsidRDefault="00B74F74" w:rsidP="00C4025F">
      <w:pPr>
        <w:pStyle w:val="ListBullet"/>
        <w:numPr>
          <w:ilvl w:val="0"/>
          <w:numId w:val="0"/>
        </w:numPr>
        <w:ind w:left="288"/>
      </w:pPr>
      <w:r>
        <w:rPr>
          <w:b/>
        </w:rPr>
        <w:t>Responsibility:</w:t>
      </w:r>
      <w:r>
        <w:t xml:space="preserve"> Drains </w:t>
      </w:r>
      <w:proofErr w:type="spellStart"/>
      <w:r>
        <w:rPr>
          <w:rFonts w:ascii="Consolas" w:hAnsi="Consolas"/>
          <w:sz w:val="19"/>
        </w:rPr>
        <w:t>automationQueue</w:t>
      </w:r>
      <w:proofErr w:type="spellEnd"/>
      <w:r>
        <w:t xml:space="preserve">; drives the AC state machine; emits </w:t>
      </w:r>
      <w:proofErr w:type="spellStart"/>
      <w:r>
        <w:rPr>
          <w:rFonts w:ascii="Consolas" w:hAnsi="Consolas"/>
          <w:sz w:val="19"/>
        </w:rPr>
        <w:t>auto_event</w:t>
      </w:r>
      <w:proofErr w:type="spellEnd"/>
      <w:r w:rsidR="00C4025F">
        <w:rPr>
          <w:rFonts w:ascii="Consolas" w:hAnsi="Consolas"/>
          <w:sz w:val="19"/>
        </w:rPr>
        <w:t xml:space="preserve"> </w:t>
      </w:r>
      <w:r>
        <w:t>telemetry; applies the "schedule is king" and "radar block outside schedule" policies.</w:t>
      </w:r>
    </w:p>
    <w:p w:rsidR="00F76F84" w:rsidRDefault="00B74F74" w:rsidP="00C4025F">
      <w:pPr>
        <w:pStyle w:val="ListBullet"/>
        <w:numPr>
          <w:ilvl w:val="0"/>
          <w:numId w:val="0"/>
        </w:numPr>
        <w:ind w:left="288"/>
      </w:pPr>
      <w:r>
        <w:rPr>
          <w:b/>
        </w:rPr>
        <w:t>Priority / Core / Stack:</w:t>
      </w:r>
      <w:r>
        <w:t xml:space="preserve"> 4 / Core 1 / 4096 B.</w:t>
      </w:r>
    </w:p>
    <w:p w:rsidR="00F76F84" w:rsidRDefault="00B74F74" w:rsidP="00C4025F">
      <w:pPr>
        <w:pStyle w:val="ListBullet"/>
        <w:numPr>
          <w:ilvl w:val="0"/>
          <w:numId w:val="0"/>
        </w:numPr>
        <w:ind w:left="288"/>
      </w:pPr>
      <w:r>
        <w:rPr>
          <w:b/>
        </w:rPr>
        <w:t>Queue:</w:t>
      </w:r>
      <w:r>
        <w:t xml:space="preserve"> </w:t>
      </w:r>
      <w:proofErr w:type="spellStart"/>
      <w:r>
        <w:rPr>
          <w:rFonts w:ascii="Consolas" w:hAnsi="Consolas"/>
          <w:sz w:val="19"/>
        </w:rPr>
        <w:t>automationQueue</w:t>
      </w:r>
      <w:proofErr w:type="spellEnd"/>
      <w:r>
        <w:t xml:space="preserve"> (10 × </w:t>
      </w:r>
      <w:r>
        <w:rPr>
          <w:rFonts w:ascii="Consolas" w:hAnsi="Consolas"/>
          <w:sz w:val="19"/>
        </w:rPr>
        <w:t>SystemEvent</w:t>
      </w:r>
      <w:r>
        <w:t>).</w:t>
      </w:r>
    </w:p>
    <w:p w:rsidR="00F76F84" w:rsidRDefault="00B74F74" w:rsidP="00C4025F">
      <w:pPr>
        <w:pStyle w:val="ListBullet"/>
        <w:numPr>
          <w:ilvl w:val="0"/>
          <w:numId w:val="0"/>
        </w:numPr>
        <w:ind w:left="288"/>
      </w:pPr>
      <w:r>
        <w:rPr>
          <w:b/>
        </w:rPr>
        <w:t>Event types:</w:t>
      </w:r>
      <w:r>
        <w:t xml:space="preserve"> presence change, eco/off/enforce triggers, manual override.</w:t>
      </w:r>
    </w:p>
    <w:p w:rsidR="00F76F84" w:rsidRDefault="00B74F74" w:rsidP="00B74F74">
      <w:r>
        <w:rPr>
          <w:b/>
        </w:rPr>
        <w:t>3. Sensors Task — `SensorsTask`</w:t>
      </w:r>
    </w:p>
    <w:p w:rsidR="00F76F84" w:rsidRDefault="00B74F74" w:rsidP="007201A0">
      <w:pPr>
        <w:pStyle w:val="ListBullet"/>
        <w:numPr>
          <w:ilvl w:val="0"/>
          <w:numId w:val="0"/>
        </w:numPr>
        <w:ind w:left="288"/>
      </w:pPr>
      <w:r>
        <w:rPr>
          <w:b/>
        </w:rPr>
        <w:t>Responsibility:</w:t>
      </w:r>
      <w:r>
        <w:t xml:space="preserve"> Sole owner of the radar UART and IR receiver. Polls radar + HDC1080; runs the</w:t>
      </w:r>
      <w:r w:rsidR="00C4025F">
        <w:t xml:space="preserve"> </w:t>
      </w:r>
      <w:r>
        <w:t>always-on remote listener; performs radar maintenance on notification; reads boot range; accounts</w:t>
      </w:r>
      <w:r w:rsidR="00C4025F">
        <w:t xml:space="preserve"> </w:t>
      </w:r>
      <w:r>
        <w:t>presence time.</w:t>
      </w:r>
    </w:p>
    <w:p w:rsidR="00F76F84" w:rsidRDefault="00B74F74" w:rsidP="007201A0">
      <w:pPr>
        <w:pStyle w:val="ListBullet"/>
        <w:numPr>
          <w:ilvl w:val="0"/>
          <w:numId w:val="0"/>
        </w:numPr>
        <w:ind w:left="288"/>
      </w:pPr>
      <w:r>
        <w:rPr>
          <w:b/>
        </w:rPr>
        <w:t>Priority / Core / Stack:</w:t>
      </w:r>
      <w:r>
        <w:t xml:space="preserve"> 3 / Core 1 / 4096 B (handle captured for notifications).</w:t>
      </w:r>
    </w:p>
    <w:p w:rsidR="00F76F84" w:rsidRDefault="00B74F74" w:rsidP="007201A0">
      <w:pPr>
        <w:pStyle w:val="ListBullet"/>
        <w:numPr>
          <w:ilvl w:val="0"/>
          <w:numId w:val="0"/>
        </w:numPr>
        <w:ind w:left="288"/>
      </w:pPr>
      <w:r>
        <w:rPr>
          <w:b/>
        </w:rPr>
        <w:t>Notification bits:</w:t>
      </w:r>
      <w:r>
        <w:t xml:space="preserve"> </w:t>
      </w:r>
      <w:r>
        <w:rPr>
          <w:rFonts w:ascii="Consolas" w:hAnsi="Consolas"/>
          <w:sz w:val="19"/>
        </w:rPr>
        <w:t>(1&lt;&lt;1)</w:t>
      </w:r>
      <w:r>
        <w:t xml:space="preserve"> calibrate · </w:t>
      </w:r>
      <w:r>
        <w:rPr>
          <w:rFonts w:ascii="Consolas" w:hAnsi="Consolas"/>
          <w:sz w:val="19"/>
        </w:rPr>
        <w:t>(1&lt;&lt;2)</w:t>
      </w:r>
      <w:r>
        <w:t xml:space="preserve"> factory reset · </w:t>
      </w:r>
      <w:r>
        <w:rPr>
          <w:rFonts w:ascii="Consolas" w:hAnsi="Consolas"/>
          <w:sz w:val="19"/>
        </w:rPr>
        <w:t>(1&lt;&lt;3)</w:t>
      </w:r>
      <w:r>
        <w:t xml:space="preserve"> set range ·</w:t>
      </w:r>
      <w:r w:rsidR="00C4025F">
        <w:t xml:space="preserve"> </w:t>
      </w:r>
      <w:r>
        <w:rPr>
          <w:rFonts w:ascii="Consolas" w:hAnsi="Consolas"/>
          <w:sz w:val="19"/>
        </w:rPr>
        <w:t>(1&lt;&lt;4)</w:t>
      </w:r>
      <w:r>
        <w:t xml:space="preserve"> IR learn · </w:t>
      </w:r>
      <w:r>
        <w:rPr>
          <w:rFonts w:ascii="Consolas" w:hAnsi="Consolas"/>
          <w:sz w:val="19"/>
        </w:rPr>
        <w:t>(1&lt;&lt;5)</w:t>
      </w:r>
      <w:r>
        <w:t xml:space="preserve"> set no-one window.</w:t>
      </w:r>
    </w:p>
    <w:p w:rsidR="00F76F84" w:rsidRDefault="00B74F74" w:rsidP="00B74F74">
      <w:r>
        <w:rPr>
          <w:b/>
        </w:rPr>
        <w:t>4. Web Task — `WebTask`</w:t>
      </w:r>
    </w:p>
    <w:p w:rsidR="00F76F84" w:rsidRDefault="00B74F74" w:rsidP="007201A0">
      <w:pPr>
        <w:pStyle w:val="ListBullet"/>
        <w:numPr>
          <w:ilvl w:val="0"/>
          <w:numId w:val="0"/>
        </w:numPr>
        <w:ind w:left="288"/>
      </w:pPr>
      <w:r>
        <w:rPr>
          <w:b/>
        </w:rPr>
        <w:t>Responsibility:</w:t>
      </w:r>
      <w:r>
        <w:t xml:space="preserve"> Services the web server / SoftAP portal and deferred AP exit.</w:t>
      </w:r>
    </w:p>
    <w:p w:rsidR="00F76F84" w:rsidRDefault="00B74F74" w:rsidP="007201A0">
      <w:pPr>
        <w:pStyle w:val="ListBullet"/>
        <w:numPr>
          <w:ilvl w:val="0"/>
          <w:numId w:val="0"/>
        </w:numPr>
        <w:ind w:left="288"/>
      </w:pPr>
      <w:r>
        <w:rPr>
          <w:b/>
        </w:rPr>
        <w:t>Priority / Core / Stack:</w:t>
      </w:r>
      <w:r>
        <w:t xml:space="preserve"> 1 / Core 0 / 4096 B.</w:t>
      </w:r>
    </w:p>
    <w:p w:rsidR="00F76F84" w:rsidRDefault="00B74F74" w:rsidP="00B74F74">
      <w:r>
        <w:rPr>
          <w:b/>
        </w:rPr>
        <w:t>5. OTA Task — `OTATask`</w:t>
      </w:r>
    </w:p>
    <w:p w:rsidR="00F76F84" w:rsidRDefault="00B74F74" w:rsidP="007201A0">
      <w:pPr>
        <w:pStyle w:val="ListBullet"/>
        <w:numPr>
          <w:ilvl w:val="0"/>
          <w:numId w:val="0"/>
        </w:numPr>
        <w:ind w:left="288"/>
      </w:pPr>
      <w:r>
        <w:rPr>
          <w:b/>
        </w:rPr>
        <w:t>Responsibility:</w:t>
      </w:r>
      <w:r>
        <w:t xml:space="preserve"> Idle until an </w:t>
      </w:r>
      <w:r>
        <w:rPr>
          <w:rFonts w:ascii="Consolas" w:hAnsi="Consolas"/>
          <w:sz w:val="19"/>
        </w:rPr>
        <w:t>ota_update</w:t>
      </w:r>
      <w:r>
        <w:t xml:space="preserve"> command queues a </w:t>
      </w:r>
      <w:proofErr w:type="gramStart"/>
      <w:r>
        <w:t>job,</w:t>
      </w:r>
      <w:proofErr w:type="gramEnd"/>
      <w:r>
        <w:t xml:space="preserve"> then downloads + flashes the</w:t>
      </w:r>
      <w:r w:rsidR="007201A0">
        <w:t xml:space="preserve"> </w:t>
      </w:r>
      <w:r>
        <w:t>inactive partition and reboots.</w:t>
      </w:r>
    </w:p>
    <w:p w:rsidR="00F76F84" w:rsidRDefault="00B74F74" w:rsidP="007201A0">
      <w:pPr>
        <w:pStyle w:val="ListBullet"/>
        <w:numPr>
          <w:ilvl w:val="0"/>
          <w:numId w:val="0"/>
        </w:numPr>
        <w:ind w:left="288"/>
      </w:pPr>
      <w:r>
        <w:rPr>
          <w:b/>
        </w:rPr>
        <w:t>Priority / Core / Stack:</w:t>
      </w:r>
      <w:r>
        <w:t xml:space="preserve"> 2 / Core 1 / 10240 B (covers the TLS/HTTPUpdate chain).</w:t>
      </w:r>
    </w:p>
    <w:p w:rsidR="00F76F84" w:rsidRDefault="00B74F74" w:rsidP="00B74F74">
      <w:r>
        <w:rPr>
          <w:b/>
        </w:rPr>
        <w:lastRenderedPageBreak/>
        <w:t>6. Network Task — `NetworkTask`</w:t>
      </w:r>
    </w:p>
    <w:p w:rsidR="00F76F84" w:rsidRDefault="00B74F74" w:rsidP="007201A0">
      <w:pPr>
        <w:pStyle w:val="ListBullet"/>
        <w:numPr>
          <w:ilvl w:val="0"/>
          <w:numId w:val="0"/>
        </w:numPr>
        <w:ind w:left="288"/>
      </w:pPr>
      <w:r>
        <w:rPr>
          <w:b/>
        </w:rPr>
        <w:t>Responsibility:</w:t>
      </w:r>
      <w:r>
        <w:t xml:space="preserve"> Services the active transport (Wi-Fi or GSM): reconnection back-off, MQTT</w:t>
      </w:r>
      <w:r w:rsidR="007201A0">
        <w:t xml:space="preserve"> </w:t>
      </w:r>
      <w:r>
        <w:t>servicing, periodic telemetry.</w:t>
      </w:r>
    </w:p>
    <w:p w:rsidR="00F76F84" w:rsidRDefault="00B74F74" w:rsidP="007201A0">
      <w:pPr>
        <w:pStyle w:val="ListBullet"/>
        <w:numPr>
          <w:ilvl w:val="0"/>
          <w:numId w:val="0"/>
        </w:numPr>
        <w:ind w:left="288"/>
      </w:pPr>
      <w:r>
        <w:rPr>
          <w:b/>
        </w:rPr>
        <w:t>Priority / Core / Stack:</w:t>
      </w:r>
      <w:r>
        <w:t xml:space="preserve"> 1 / Core 1 / 8192 B.</w:t>
      </w:r>
    </w:p>
    <w:p w:rsidR="00F76F84" w:rsidRDefault="00B74F74" w:rsidP="007201A0">
      <w:pPr>
        <w:ind w:left="288"/>
      </w:pPr>
      <w:r>
        <w:rPr>
          <w:b/>
        </w:rPr>
        <w:t>Supervisory loop (`</w:t>
      </w:r>
      <w:proofErr w:type="gramStart"/>
      <w:r>
        <w:rPr>
          <w:b/>
        </w:rPr>
        <w:t>loop(</w:t>
      </w:r>
      <w:proofErr w:type="gramEnd"/>
      <w:r>
        <w:rPr>
          <w:b/>
        </w:rPr>
        <w:t>)`)</w:t>
      </w:r>
      <w:r>
        <w:t xml:space="preserve"> — Priority 1, Core 1: watchdog reset, LED refresh, deferred reboot.</w:t>
      </w:r>
    </w:p>
    <w:p w:rsidR="00F76F84" w:rsidRDefault="00B74F74" w:rsidP="00B74F74">
      <w:r>
        <w:rPr>
          <w:b/>
          <w:color w:val="2E74B5"/>
          <w:sz w:val="27"/>
        </w:rPr>
        <w:t>Software Timers</w:t>
      </w:r>
    </w:p>
    <w:tbl>
      <w:tblPr>
        <w:tblStyle w:val="TableGrid"/>
        <w:tblW w:w="0" w:type="auto"/>
        <w:jc w:val="center"/>
        <w:tblLook w:val="04A0" w:firstRow="1" w:lastRow="0" w:firstColumn="1" w:lastColumn="0" w:noHBand="0" w:noVBand="1"/>
      </w:tblPr>
      <w:tblGrid>
        <w:gridCol w:w="2152"/>
        <w:gridCol w:w="2149"/>
        <w:gridCol w:w="2145"/>
        <w:gridCol w:w="2410"/>
      </w:tblGrid>
      <w:tr w:rsidR="00F76F84">
        <w:trPr>
          <w:jc w:val="center"/>
        </w:trPr>
        <w:tc>
          <w:tcPr>
            <w:tcW w:w="2160" w:type="dxa"/>
            <w:shd w:val="clear" w:color="auto" w:fill="1F4E79"/>
          </w:tcPr>
          <w:p w:rsidR="00F76F84" w:rsidRDefault="00B74F74" w:rsidP="00B74F74">
            <w:r>
              <w:rPr>
                <w:b/>
                <w:color w:val="FFFFFF"/>
              </w:rPr>
              <w:t>Timer</w:t>
            </w:r>
          </w:p>
        </w:tc>
        <w:tc>
          <w:tcPr>
            <w:tcW w:w="2160" w:type="dxa"/>
            <w:shd w:val="clear" w:color="auto" w:fill="1F4E79"/>
          </w:tcPr>
          <w:p w:rsidR="00F76F84" w:rsidRDefault="00B74F74" w:rsidP="00B74F74">
            <w:r>
              <w:rPr>
                <w:b/>
                <w:color w:val="FFFFFF"/>
              </w:rPr>
              <w:t>Period</w:t>
            </w:r>
          </w:p>
        </w:tc>
        <w:tc>
          <w:tcPr>
            <w:tcW w:w="2160" w:type="dxa"/>
            <w:shd w:val="clear" w:color="auto" w:fill="1F4E79"/>
          </w:tcPr>
          <w:p w:rsidR="00F76F84" w:rsidRDefault="00B74F74" w:rsidP="00B74F74">
            <w:r>
              <w:rPr>
                <w:b/>
                <w:color w:val="FFFFFF"/>
              </w:rPr>
              <w:t>Type</w:t>
            </w:r>
          </w:p>
        </w:tc>
        <w:tc>
          <w:tcPr>
            <w:tcW w:w="2160" w:type="dxa"/>
            <w:shd w:val="clear" w:color="auto" w:fill="1F4E79"/>
          </w:tcPr>
          <w:p w:rsidR="00F76F84" w:rsidRDefault="00B74F74" w:rsidP="00B74F74">
            <w:r>
              <w:rPr>
                <w:b/>
                <w:color w:val="FFFFFF"/>
              </w:rPr>
              <w:t>Action</w:t>
            </w:r>
          </w:p>
        </w:tc>
      </w:tr>
      <w:tr w:rsidR="00F76F84">
        <w:trPr>
          <w:jc w:val="center"/>
        </w:trPr>
        <w:tc>
          <w:tcPr>
            <w:tcW w:w="2160" w:type="dxa"/>
          </w:tcPr>
          <w:p w:rsidR="00F76F84" w:rsidRDefault="00B74F74" w:rsidP="00B74F74">
            <w:r>
              <w:rPr>
                <w:rFonts w:ascii="Consolas" w:hAnsi="Consolas"/>
                <w:sz w:val="19"/>
              </w:rPr>
              <w:t>healthTimer</w:t>
            </w:r>
          </w:p>
        </w:tc>
        <w:tc>
          <w:tcPr>
            <w:tcW w:w="2160" w:type="dxa"/>
          </w:tcPr>
          <w:p w:rsidR="00F76F84" w:rsidRDefault="00B74F74" w:rsidP="00B74F74">
            <w:r>
              <w:t>30 s</w:t>
            </w:r>
          </w:p>
        </w:tc>
        <w:tc>
          <w:tcPr>
            <w:tcW w:w="2160" w:type="dxa"/>
          </w:tcPr>
          <w:p w:rsidR="00F76F84" w:rsidRDefault="00B74F74" w:rsidP="00B74F74">
            <w:r>
              <w:t>periodic</w:t>
            </w:r>
          </w:p>
        </w:tc>
        <w:tc>
          <w:tcPr>
            <w:tcW w:w="2160" w:type="dxa"/>
          </w:tcPr>
          <w:p w:rsidR="00F76F84" w:rsidRDefault="00B74F74" w:rsidP="00B74F74">
            <w:r>
              <w:t>Sensor staleness + low-heap checks (HealthManager).</w:t>
            </w:r>
          </w:p>
        </w:tc>
      </w:tr>
      <w:tr w:rsidR="00F76F84">
        <w:trPr>
          <w:jc w:val="center"/>
        </w:trPr>
        <w:tc>
          <w:tcPr>
            <w:tcW w:w="2160" w:type="dxa"/>
          </w:tcPr>
          <w:p w:rsidR="00F76F84" w:rsidRDefault="00B74F74" w:rsidP="00B74F74">
            <w:r>
              <w:rPr>
                <w:rFonts w:ascii="Consolas" w:hAnsi="Consolas"/>
                <w:sz w:val="19"/>
              </w:rPr>
              <w:t>enforceTimer</w:t>
            </w:r>
          </w:p>
        </w:tc>
        <w:tc>
          <w:tcPr>
            <w:tcW w:w="2160" w:type="dxa"/>
          </w:tcPr>
          <w:p w:rsidR="00F76F84" w:rsidRDefault="00B74F74" w:rsidP="00B74F74">
            <w:r>
              <w:t>3 min</w:t>
            </w:r>
          </w:p>
        </w:tc>
        <w:tc>
          <w:tcPr>
            <w:tcW w:w="2160" w:type="dxa"/>
          </w:tcPr>
          <w:p w:rsidR="00F76F84" w:rsidRDefault="00B74F74" w:rsidP="00B74F74">
            <w:r>
              <w:t>periodic</w:t>
            </w:r>
          </w:p>
        </w:tc>
        <w:tc>
          <w:tcPr>
            <w:tcW w:w="2160" w:type="dxa"/>
          </w:tcPr>
          <w:p w:rsidR="00F76F84" w:rsidRDefault="00B74F74" w:rsidP="00B74F74">
            <w:r>
              <w:t xml:space="preserve">Queue </w:t>
            </w:r>
            <w:r>
              <w:rPr>
                <w:rFonts w:ascii="Consolas" w:hAnsi="Consolas"/>
                <w:sz w:val="19"/>
              </w:rPr>
              <w:t>EVENT_ENFORCE_TRIGGER</w:t>
            </w:r>
            <w:r>
              <w:t xml:space="preserve"> (re-assert AC state).</w:t>
            </w:r>
          </w:p>
        </w:tc>
      </w:tr>
      <w:tr w:rsidR="00F76F84">
        <w:trPr>
          <w:jc w:val="center"/>
        </w:trPr>
        <w:tc>
          <w:tcPr>
            <w:tcW w:w="2160" w:type="dxa"/>
          </w:tcPr>
          <w:p w:rsidR="00F76F84" w:rsidRDefault="00B74F74" w:rsidP="00B74F74">
            <w:r>
              <w:rPr>
                <w:rFonts w:ascii="Consolas" w:hAnsi="Consolas"/>
                <w:sz w:val="19"/>
              </w:rPr>
              <w:t>ecoTimer</w:t>
            </w:r>
          </w:p>
        </w:tc>
        <w:tc>
          <w:tcPr>
            <w:tcW w:w="2160" w:type="dxa"/>
          </w:tcPr>
          <w:p w:rsidR="00F76F84" w:rsidRDefault="00B74F74" w:rsidP="00B74F74">
            <w:r>
              <w:t>configurable</w:t>
            </w:r>
          </w:p>
        </w:tc>
        <w:tc>
          <w:tcPr>
            <w:tcW w:w="2160" w:type="dxa"/>
          </w:tcPr>
          <w:p w:rsidR="00F76F84" w:rsidRDefault="00B74F74" w:rsidP="00B74F74">
            <w:r>
              <w:t>one-shot</w:t>
            </w:r>
          </w:p>
        </w:tc>
        <w:tc>
          <w:tcPr>
            <w:tcW w:w="2160" w:type="dxa"/>
          </w:tcPr>
          <w:p w:rsidR="00F76F84" w:rsidRDefault="00B74F74" w:rsidP="00B74F74">
            <w:r>
              <w:t xml:space="preserve">Queue </w:t>
            </w:r>
            <w:r>
              <w:rPr>
                <w:rFonts w:ascii="Consolas" w:hAnsi="Consolas"/>
                <w:sz w:val="19"/>
              </w:rPr>
              <w:t>EVENT_ECO_TRIGGER</w:t>
            </w:r>
            <w:r>
              <w:t xml:space="preserve"> (room empty → eco).</w:t>
            </w:r>
          </w:p>
        </w:tc>
      </w:tr>
      <w:tr w:rsidR="00F76F84">
        <w:trPr>
          <w:jc w:val="center"/>
        </w:trPr>
        <w:tc>
          <w:tcPr>
            <w:tcW w:w="2160" w:type="dxa"/>
          </w:tcPr>
          <w:p w:rsidR="00F76F84" w:rsidRDefault="00B74F74" w:rsidP="00B74F74">
            <w:r>
              <w:rPr>
                <w:rFonts w:ascii="Consolas" w:hAnsi="Consolas"/>
                <w:sz w:val="19"/>
              </w:rPr>
              <w:t>offTimer</w:t>
            </w:r>
          </w:p>
        </w:tc>
        <w:tc>
          <w:tcPr>
            <w:tcW w:w="2160" w:type="dxa"/>
          </w:tcPr>
          <w:p w:rsidR="00F76F84" w:rsidRDefault="00B74F74" w:rsidP="00B74F74">
            <w:r>
              <w:t>configurable</w:t>
            </w:r>
          </w:p>
        </w:tc>
        <w:tc>
          <w:tcPr>
            <w:tcW w:w="2160" w:type="dxa"/>
          </w:tcPr>
          <w:p w:rsidR="00F76F84" w:rsidRDefault="00B74F74" w:rsidP="00B74F74">
            <w:r>
              <w:t>one-shot</w:t>
            </w:r>
          </w:p>
        </w:tc>
        <w:tc>
          <w:tcPr>
            <w:tcW w:w="2160" w:type="dxa"/>
          </w:tcPr>
          <w:p w:rsidR="00F76F84" w:rsidRDefault="00B74F74" w:rsidP="00B74F74">
            <w:r>
              <w:t xml:space="preserve">Queue </w:t>
            </w:r>
            <w:r>
              <w:rPr>
                <w:rFonts w:ascii="Consolas" w:hAnsi="Consolas"/>
                <w:sz w:val="19"/>
              </w:rPr>
              <w:t>EVENT_OFF_TRIGGER</w:t>
            </w:r>
            <w:r>
              <w:t xml:space="preserve"> (room empty → off).</w:t>
            </w:r>
          </w:p>
        </w:tc>
      </w:tr>
    </w:tbl>
    <w:p w:rsidR="00F76F84" w:rsidRDefault="00F76F84" w:rsidP="00B74F74"/>
    <w:p w:rsidR="00F76F84" w:rsidRDefault="00B74F74" w:rsidP="00B74F74">
      <w:r>
        <w:rPr>
          <w:b/>
          <w:color w:val="2E74B5"/>
          <w:sz w:val="27"/>
        </w:rPr>
        <w:t>Priority Model</w:t>
      </w:r>
    </w:p>
    <w:tbl>
      <w:tblPr>
        <w:tblStyle w:val="TableGrid"/>
        <w:tblW w:w="0" w:type="auto"/>
        <w:jc w:val="center"/>
        <w:tblLook w:val="04A0" w:firstRow="1" w:lastRow="0" w:firstColumn="1" w:lastColumn="0" w:noHBand="0" w:noVBand="1"/>
      </w:tblPr>
      <w:tblGrid>
        <w:gridCol w:w="4320"/>
        <w:gridCol w:w="4320"/>
      </w:tblGrid>
      <w:tr w:rsidR="00F76F84">
        <w:trPr>
          <w:jc w:val="center"/>
        </w:trPr>
        <w:tc>
          <w:tcPr>
            <w:tcW w:w="4320" w:type="dxa"/>
            <w:shd w:val="clear" w:color="auto" w:fill="1F4E79"/>
          </w:tcPr>
          <w:p w:rsidR="00F76F84" w:rsidRDefault="00B74F74" w:rsidP="00B74F74">
            <w:r>
              <w:rPr>
                <w:b/>
                <w:color w:val="FFFFFF"/>
              </w:rPr>
              <w:t>Priority</w:t>
            </w:r>
          </w:p>
        </w:tc>
        <w:tc>
          <w:tcPr>
            <w:tcW w:w="4320" w:type="dxa"/>
            <w:shd w:val="clear" w:color="auto" w:fill="1F4E79"/>
          </w:tcPr>
          <w:p w:rsidR="00F76F84" w:rsidRDefault="00B74F74" w:rsidP="00B74F74">
            <w:r>
              <w:rPr>
                <w:b/>
                <w:color w:val="FFFFFF"/>
              </w:rPr>
              <w:t>Tasks</w:t>
            </w:r>
          </w:p>
        </w:tc>
      </w:tr>
      <w:tr w:rsidR="00F76F84">
        <w:trPr>
          <w:jc w:val="center"/>
        </w:trPr>
        <w:tc>
          <w:tcPr>
            <w:tcW w:w="4320" w:type="dxa"/>
          </w:tcPr>
          <w:p w:rsidR="00F76F84" w:rsidRDefault="00B74F74" w:rsidP="00B74F74">
            <w:r>
              <w:t>4 (highest)</w:t>
            </w:r>
          </w:p>
        </w:tc>
        <w:tc>
          <w:tcPr>
            <w:tcW w:w="4320" w:type="dxa"/>
          </w:tcPr>
          <w:p w:rsidR="00F76F84" w:rsidRDefault="00B74F74" w:rsidP="00B74F74">
            <w:r>
              <w:t>Schedule, Automation</w:t>
            </w:r>
          </w:p>
        </w:tc>
      </w:tr>
      <w:tr w:rsidR="00F76F84">
        <w:trPr>
          <w:jc w:val="center"/>
        </w:trPr>
        <w:tc>
          <w:tcPr>
            <w:tcW w:w="4320" w:type="dxa"/>
          </w:tcPr>
          <w:p w:rsidR="00F76F84" w:rsidRDefault="00B74F74" w:rsidP="00B74F74">
            <w:r>
              <w:t>3</w:t>
            </w:r>
          </w:p>
        </w:tc>
        <w:tc>
          <w:tcPr>
            <w:tcW w:w="4320" w:type="dxa"/>
          </w:tcPr>
          <w:p w:rsidR="00F76F84" w:rsidRDefault="00B74F74" w:rsidP="00B74F74">
            <w:r>
              <w:t>Sensors</w:t>
            </w:r>
          </w:p>
        </w:tc>
      </w:tr>
      <w:tr w:rsidR="00F76F84">
        <w:trPr>
          <w:jc w:val="center"/>
        </w:trPr>
        <w:tc>
          <w:tcPr>
            <w:tcW w:w="4320" w:type="dxa"/>
          </w:tcPr>
          <w:p w:rsidR="00F76F84" w:rsidRDefault="00B74F74" w:rsidP="00B74F74">
            <w:r>
              <w:t>2</w:t>
            </w:r>
          </w:p>
        </w:tc>
        <w:tc>
          <w:tcPr>
            <w:tcW w:w="4320" w:type="dxa"/>
          </w:tcPr>
          <w:p w:rsidR="00F76F84" w:rsidRDefault="00B74F74" w:rsidP="00B74F74">
            <w:r>
              <w:t>OTA</w:t>
            </w:r>
          </w:p>
        </w:tc>
      </w:tr>
      <w:tr w:rsidR="00F76F84">
        <w:trPr>
          <w:jc w:val="center"/>
        </w:trPr>
        <w:tc>
          <w:tcPr>
            <w:tcW w:w="4320" w:type="dxa"/>
          </w:tcPr>
          <w:p w:rsidR="00F76F84" w:rsidRDefault="00B74F74" w:rsidP="00B74F74">
            <w:r>
              <w:t>1 (lowest)</w:t>
            </w:r>
          </w:p>
        </w:tc>
        <w:tc>
          <w:tcPr>
            <w:tcW w:w="4320" w:type="dxa"/>
          </w:tcPr>
          <w:p w:rsidR="00F76F84" w:rsidRDefault="00B74F74" w:rsidP="00B74F74">
            <w:r>
              <w:t xml:space="preserve">Web, Network, main </w:t>
            </w:r>
            <w:r>
              <w:rPr>
                <w:rFonts w:ascii="Consolas" w:hAnsi="Consolas"/>
                <w:sz w:val="19"/>
              </w:rPr>
              <w:t>loop()</w:t>
            </w:r>
          </w:p>
        </w:tc>
      </w:tr>
    </w:tbl>
    <w:p w:rsidR="00F76F84" w:rsidRDefault="00F76F84" w:rsidP="00B74F74"/>
    <w:p w:rsidR="007201A0" w:rsidRDefault="007201A0" w:rsidP="00B74F74">
      <w:pPr>
        <w:rPr>
          <w:b/>
          <w:color w:val="2E74B5"/>
          <w:sz w:val="27"/>
        </w:rPr>
      </w:pPr>
    </w:p>
    <w:p w:rsidR="007201A0" w:rsidRDefault="007201A0" w:rsidP="00B74F74">
      <w:pPr>
        <w:rPr>
          <w:b/>
          <w:color w:val="2E74B5"/>
          <w:sz w:val="27"/>
        </w:rPr>
      </w:pPr>
    </w:p>
    <w:p w:rsidR="007201A0" w:rsidRDefault="007201A0" w:rsidP="00B74F74">
      <w:pPr>
        <w:rPr>
          <w:b/>
          <w:color w:val="2E74B5"/>
          <w:sz w:val="27"/>
        </w:rPr>
      </w:pPr>
    </w:p>
    <w:p w:rsidR="007201A0" w:rsidRDefault="007201A0" w:rsidP="00B74F74">
      <w:pPr>
        <w:rPr>
          <w:b/>
          <w:color w:val="2E74B5"/>
          <w:sz w:val="27"/>
        </w:rPr>
      </w:pPr>
    </w:p>
    <w:p w:rsidR="007201A0" w:rsidRDefault="007201A0" w:rsidP="00B74F74">
      <w:pPr>
        <w:rPr>
          <w:b/>
          <w:color w:val="2E74B5"/>
          <w:sz w:val="27"/>
        </w:rPr>
      </w:pPr>
    </w:p>
    <w:p w:rsidR="007201A0" w:rsidRDefault="007201A0" w:rsidP="00B74F74">
      <w:pPr>
        <w:rPr>
          <w:b/>
          <w:color w:val="2E74B5"/>
          <w:sz w:val="27"/>
        </w:rPr>
      </w:pPr>
    </w:p>
    <w:p w:rsidR="007201A0" w:rsidRDefault="007201A0" w:rsidP="00B74F74">
      <w:pPr>
        <w:rPr>
          <w:b/>
          <w:color w:val="2E74B5"/>
          <w:sz w:val="27"/>
        </w:rPr>
      </w:pPr>
    </w:p>
    <w:p w:rsidR="00F76F84" w:rsidRDefault="00B74F74" w:rsidP="00B74F74">
      <w:r>
        <w:rPr>
          <w:b/>
          <w:color w:val="2E74B5"/>
          <w:sz w:val="27"/>
        </w:rPr>
        <w:lastRenderedPageBreak/>
        <w:t>Inter-Task Communication</w:t>
      </w:r>
    </w:p>
    <w:p w:rsidR="007201A0" w:rsidRPr="007201A0" w:rsidRDefault="007201A0" w:rsidP="007201A0">
      <w:pPr>
        <w:pStyle w:val="ListBullet"/>
        <w:numPr>
          <w:ilvl w:val="0"/>
          <w:numId w:val="0"/>
        </w:numPr>
      </w:pPr>
      <w:r>
        <w:rPr>
          <w:noProof/>
        </w:rPr>
        <w:drawing>
          <wp:inline distT="0" distB="0" distL="0" distR="0">
            <wp:extent cx="5486400" cy="41382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Task_dataflow.png"/>
                    <pic:cNvPicPr/>
                  </pic:nvPicPr>
                  <pic:blipFill>
                    <a:blip r:embed="rId9">
                      <a:extLst>
                        <a:ext uri="{28A0092B-C50C-407E-A947-70E740481C1C}">
                          <a14:useLocalDpi xmlns:a14="http://schemas.microsoft.com/office/drawing/2010/main" val="0"/>
                        </a:ext>
                      </a:extLst>
                    </a:blip>
                    <a:stretch>
                      <a:fillRect/>
                    </a:stretch>
                  </pic:blipFill>
                  <pic:spPr>
                    <a:xfrm>
                      <a:off x="0" y="0"/>
                      <a:ext cx="5486400" cy="4138295"/>
                    </a:xfrm>
                    <a:prstGeom prst="rect">
                      <a:avLst/>
                    </a:prstGeom>
                  </pic:spPr>
                </pic:pic>
              </a:graphicData>
            </a:graphic>
          </wp:inline>
        </w:drawing>
      </w:r>
    </w:p>
    <w:p w:rsidR="00F76F84" w:rsidRDefault="00B74F74" w:rsidP="00B74F74">
      <w:pPr>
        <w:pStyle w:val="ListBullet"/>
        <w:ind w:left="0"/>
      </w:pPr>
      <w:r>
        <w:rPr>
          <w:b/>
        </w:rPr>
        <w:t>Queue:</w:t>
      </w:r>
      <w:r>
        <w:t xml:space="preserve"> </w:t>
      </w:r>
      <w:proofErr w:type="spellStart"/>
      <w:r>
        <w:rPr>
          <w:rFonts w:ascii="Consolas" w:hAnsi="Consolas"/>
          <w:sz w:val="19"/>
        </w:rPr>
        <w:t>automationQueue</w:t>
      </w:r>
      <w:proofErr w:type="spellEnd"/>
      <w:r>
        <w:t xml:space="preserve"> — the single event channel into the automation state machine.</w:t>
      </w:r>
    </w:p>
    <w:p w:rsidR="00F76F84" w:rsidRDefault="00B74F74" w:rsidP="00B74F74">
      <w:pPr>
        <w:pStyle w:val="ListBullet"/>
        <w:ind w:left="0"/>
      </w:pPr>
      <w:r>
        <w:rPr>
          <w:b/>
        </w:rPr>
        <w:t>Mutex:</w:t>
      </w:r>
      <w:r>
        <w:t xml:space="preserve"> </w:t>
      </w:r>
      <w:r>
        <w:rPr>
          <w:rFonts w:ascii="Consolas" w:hAnsi="Consolas"/>
          <w:sz w:val="19"/>
        </w:rPr>
        <w:t>irMutex</w:t>
      </w:r>
      <w:r>
        <w:t xml:space="preserve"> — serialises every IR transmit across tasks.</w:t>
      </w:r>
    </w:p>
    <w:p w:rsidR="00F76F84" w:rsidRDefault="00B74F74" w:rsidP="00B74F74">
      <w:pPr>
        <w:pStyle w:val="ListBullet"/>
        <w:ind w:left="0"/>
      </w:pPr>
      <w:r>
        <w:rPr>
          <w:b/>
        </w:rPr>
        <w:t>Notifications:</w:t>
      </w:r>
      <w:r>
        <w:t xml:space="preserve"> </w:t>
      </w:r>
      <w:r>
        <w:rPr>
          <w:rFonts w:ascii="Consolas" w:hAnsi="Consolas"/>
          <w:sz w:val="19"/>
        </w:rPr>
        <w:t>xTaskNotify()</w:t>
      </w:r>
      <w:r>
        <w:t xml:space="preserve"> bitmask wakes the sensor task for radar/IR maintenance (the</w:t>
      </w:r>
    </w:p>
    <w:p w:rsidR="00F76F84" w:rsidRDefault="00B74F74" w:rsidP="00B74F74">
      <w:r>
        <w:t>web/network tasks never touch the radar UART directly).</w:t>
      </w:r>
    </w:p>
    <w:p w:rsidR="00F76F84" w:rsidRDefault="00B74F74" w:rsidP="00B74F74">
      <w:pPr>
        <w:pStyle w:val="ListBullet"/>
        <w:ind w:left="0"/>
      </w:pPr>
      <w:r>
        <w:rPr>
          <w:b/>
        </w:rPr>
        <w:t>Shared atomics:</w:t>
      </w:r>
      <w:r>
        <w:t xml:space="preserve"> presence, radar mode, range/no-one mirrors, AC state, schedule flags, and</w:t>
      </w:r>
    </w:p>
    <w:p w:rsidR="00F76F84" w:rsidRDefault="00B74F74" w:rsidP="00B74F74">
      <w:r>
        <w:t xml:space="preserve">presence accumulator live in </w:t>
      </w:r>
      <w:r>
        <w:rPr>
          <w:rFonts w:ascii="Consolas" w:hAnsi="Consolas"/>
          <w:sz w:val="19"/>
        </w:rPr>
        <w:t>sysData</w:t>
      </w:r>
      <w:r>
        <w:t>.</w:t>
      </w:r>
    </w:p>
    <w:p w:rsidR="00F76F84" w:rsidRDefault="00B74F74" w:rsidP="00B74F74">
      <w:r>
        <w:br w:type="page"/>
      </w:r>
    </w:p>
    <w:p w:rsidR="00F76F84" w:rsidRDefault="00B74F74" w:rsidP="00B74F74">
      <w:pPr>
        <w:pBdr>
          <w:bottom w:val="single" w:sz="6" w:space="2" w:color="1F4E79"/>
        </w:pBdr>
      </w:pPr>
      <w:r>
        <w:rPr>
          <w:b/>
          <w:color w:val="1F4E79"/>
          <w:sz w:val="34"/>
        </w:rPr>
        <w:lastRenderedPageBreak/>
        <w:t>5. Data Flow Architecture</w:t>
      </w:r>
    </w:p>
    <w:p w:rsidR="00F76F84" w:rsidRDefault="00B74F74" w:rsidP="00B74F74">
      <w:r>
        <w:t>This section describes how data moves through ECO PULSE. In general: sensors and the cloud generate</w:t>
      </w:r>
      <w:r w:rsidR="003943E8">
        <w:t xml:space="preserve"> </w:t>
      </w:r>
      <w:r>
        <w:t>events, the automation/schedule logic decides the AC action, IR drives the unit, and telemetry is</w:t>
      </w:r>
      <w:r w:rsidR="003943E8">
        <w:t xml:space="preserve"> </w:t>
      </w:r>
      <w:r>
        <w:t>published back to the broker.</w:t>
      </w:r>
    </w:p>
    <w:p w:rsidR="00F76F84" w:rsidRDefault="00B74F74" w:rsidP="00B74F74">
      <w:r>
        <w:rPr>
          <w:b/>
          <w:color w:val="2E74B5"/>
          <w:sz w:val="27"/>
        </w:rPr>
        <w:t>Sensor Data Path (presence → AC)</w:t>
      </w:r>
    </w:p>
    <w:p w:rsidR="003943E8" w:rsidRPr="003943E8" w:rsidRDefault="003943E8" w:rsidP="003943E8">
      <w:pPr>
        <w:pStyle w:val="ListBullet"/>
        <w:numPr>
          <w:ilvl w:val="0"/>
          <w:numId w:val="0"/>
        </w:numPr>
        <w:jc w:val="center"/>
      </w:pPr>
      <w:r>
        <w:rPr>
          <w:noProof/>
        </w:rPr>
        <w:drawing>
          <wp:inline distT="0" distB="0" distL="0" distR="0">
            <wp:extent cx="4538133" cy="54331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h1_sensor_to_ac.png"/>
                    <pic:cNvPicPr/>
                  </pic:nvPicPr>
                  <pic:blipFill>
                    <a:blip r:embed="rId10">
                      <a:extLst>
                        <a:ext uri="{28A0092B-C50C-407E-A947-70E740481C1C}">
                          <a14:useLocalDpi xmlns:a14="http://schemas.microsoft.com/office/drawing/2010/main" val="0"/>
                        </a:ext>
                      </a:extLst>
                    </a:blip>
                    <a:stretch>
                      <a:fillRect/>
                    </a:stretch>
                  </pic:blipFill>
                  <pic:spPr>
                    <a:xfrm>
                      <a:off x="0" y="0"/>
                      <a:ext cx="4538133" cy="5433154"/>
                    </a:xfrm>
                    <a:prstGeom prst="rect">
                      <a:avLst/>
                    </a:prstGeom>
                  </pic:spPr>
                </pic:pic>
              </a:graphicData>
            </a:graphic>
          </wp:inline>
        </w:drawing>
      </w:r>
    </w:p>
    <w:p w:rsidR="00F76F84" w:rsidRDefault="00B74F74" w:rsidP="003943E8">
      <w:pPr>
        <w:pStyle w:val="ListBullet"/>
        <w:ind w:left="0"/>
      </w:pPr>
      <w:r>
        <w:rPr>
          <w:b/>
        </w:rPr>
        <w:t>HDC1080:</w:t>
      </w:r>
      <w:r>
        <w:t xml:space="preserve"> sampled ~every 10 s on the sensor task; temperature/humidity stored for telemetry;</w:t>
      </w:r>
      <w:r w:rsidR="003943E8">
        <w:t xml:space="preserve"> </w:t>
      </w:r>
      <w:proofErr w:type="spellStart"/>
      <w:r>
        <w:t>NaN</w:t>
      </w:r>
      <w:proofErr w:type="spellEnd"/>
      <w:r>
        <w:t xml:space="preserve"> reads trigger I²C re-init after a threshold.</w:t>
      </w:r>
    </w:p>
    <w:p w:rsidR="00F76F84" w:rsidRDefault="00B74F74" w:rsidP="00B74F74">
      <w:pPr>
        <w:pStyle w:val="ListBullet"/>
        <w:ind w:left="0"/>
      </w:pPr>
      <w:r>
        <w:rPr>
          <w:b/>
        </w:rPr>
        <w:t>Radar per-gate energy:</w:t>
      </w:r>
      <w:r>
        <w:t xml:space="preserve"> moving/static energy for all valid gates is mirrored into </w:t>
      </w:r>
      <w:proofErr w:type="spellStart"/>
      <w:r>
        <w:rPr>
          <w:rFonts w:ascii="Consolas" w:hAnsi="Consolas"/>
          <w:sz w:val="19"/>
        </w:rPr>
        <w:t>sysData</w:t>
      </w:r>
      <w:proofErr w:type="spellEnd"/>
      <w:r w:rsidR="003943E8">
        <w:rPr>
          <w:rFonts w:ascii="Consolas" w:hAnsi="Consolas"/>
          <w:sz w:val="19"/>
        </w:rPr>
        <w:t xml:space="preserve"> </w:t>
      </w:r>
      <w:r>
        <w:t>for the dashboard developer feed (diagnostic only).</w:t>
      </w:r>
    </w:p>
    <w:p w:rsidR="003943E8" w:rsidRDefault="003943E8" w:rsidP="00B74F74">
      <w:pPr>
        <w:rPr>
          <w:b/>
          <w:color w:val="2E74B5"/>
          <w:sz w:val="27"/>
        </w:rPr>
      </w:pPr>
    </w:p>
    <w:p w:rsidR="00F76F84" w:rsidRDefault="00B74F74" w:rsidP="00B74F74">
      <w:pPr>
        <w:rPr>
          <w:b/>
          <w:color w:val="2E74B5"/>
          <w:sz w:val="27"/>
        </w:rPr>
      </w:pPr>
      <w:r>
        <w:rPr>
          <w:b/>
          <w:color w:val="2E74B5"/>
          <w:sz w:val="27"/>
        </w:rPr>
        <w:lastRenderedPageBreak/>
        <w:t>Command Data Path (cloud → device)</w:t>
      </w:r>
    </w:p>
    <w:p w:rsidR="003943E8" w:rsidRPr="003943E8" w:rsidRDefault="003943E8" w:rsidP="003943E8">
      <w:pPr>
        <w:jc w:val="center"/>
      </w:pPr>
      <w:r>
        <w:rPr>
          <w:noProof/>
        </w:rPr>
        <w:drawing>
          <wp:inline distT="0" distB="0" distL="0" distR="0" wp14:anchorId="04A62EC4" wp14:editId="765CC1B5">
            <wp:extent cx="3158836" cy="390165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h2_command.png"/>
                    <pic:cNvPicPr/>
                  </pic:nvPicPr>
                  <pic:blipFill rotWithShape="1">
                    <a:blip r:embed="rId11">
                      <a:extLst>
                        <a:ext uri="{28A0092B-C50C-407E-A947-70E740481C1C}">
                          <a14:useLocalDpi xmlns:a14="http://schemas.microsoft.com/office/drawing/2010/main" val="0"/>
                        </a:ext>
                      </a:extLst>
                    </a:blip>
                    <a:srcRect l="9470" t="3238" r="10796" b="3216"/>
                    <a:stretch/>
                  </pic:blipFill>
                  <pic:spPr bwMode="auto">
                    <a:xfrm>
                      <a:off x="0" y="0"/>
                      <a:ext cx="3160079" cy="3903186"/>
                    </a:xfrm>
                    <a:prstGeom prst="rect">
                      <a:avLst/>
                    </a:prstGeom>
                    <a:ln>
                      <a:noFill/>
                    </a:ln>
                    <a:extLst>
                      <a:ext uri="{53640926-AAD7-44D8-BBD7-CCE9431645EC}">
                        <a14:shadowObscured xmlns:a14="http://schemas.microsoft.com/office/drawing/2010/main"/>
                      </a:ext>
                    </a:extLst>
                  </pic:spPr>
                </pic:pic>
              </a:graphicData>
            </a:graphic>
          </wp:inline>
        </w:drawing>
      </w:r>
    </w:p>
    <w:p w:rsidR="00F76F84" w:rsidRDefault="00B74F74" w:rsidP="00B74F74">
      <w:r>
        <w:rPr>
          <w:b/>
          <w:color w:val="2E74B5"/>
          <w:sz w:val="27"/>
        </w:rPr>
        <w:t>Status / Telemetry Data Path (device → cloud)</w:t>
      </w:r>
    </w:p>
    <w:p w:rsidR="003943E8" w:rsidRDefault="003943E8" w:rsidP="003943E8">
      <w:pPr>
        <w:jc w:val="center"/>
        <w:rPr>
          <w:rFonts w:ascii="Consolas" w:hAnsi="Consolas"/>
          <w:sz w:val="17"/>
        </w:rPr>
      </w:pPr>
      <w:r>
        <w:rPr>
          <w:rFonts w:ascii="Consolas" w:hAnsi="Consolas"/>
          <w:noProof/>
          <w:sz w:val="17"/>
        </w:rPr>
        <w:drawing>
          <wp:inline distT="0" distB="0" distL="0" distR="0">
            <wp:extent cx="3941618" cy="3098550"/>
            <wp:effectExtent l="0" t="0" r="190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h3_telemetry.png"/>
                    <pic:cNvPicPr/>
                  </pic:nvPicPr>
                  <pic:blipFill>
                    <a:blip r:embed="rId12">
                      <a:extLst>
                        <a:ext uri="{28A0092B-C50C-407E-A947-70E740481C1C}">
                          <a14:useLocalDpi xmlns:a14="http://schemas.microsoft.com/office/drawing/2010/main" val="0"/>
                        </a:ext>
                      </a:extLst>
                    </a:blip>
                    <a:stretch>
                      <a:fillRect/>
                    </a:stretch>
                  </pic:blipFill>
                  <pic:spPr>
                    <a:xfrm>
                      <a:off x="0" y="0"/>
                      <a:ext cx="3958763" cy="3112028"/>
                    </a:xfrm>
                    <a:prstGeom prst="rect">
                      <a:avLst/>
                    </a:prstGeom>
                  </pic:spPr>
                </pic:pic>
              </a:graphicData>
            </a:graphic>
          </wp:inline>
        </w:drawing>
      </w:r>
    </w:p>
    <w:p w:rsidR="00F76F84" w:rsidRDefault="00B74F74" w:rsidP="00B74F74">
      <w:proofErr w:type="spellStart"/>
      <w:proofErr w:type="gramStart"/>
      <w:r>
        <w:rPr>
          <w:rFonts w:ascii="Consolas" w:hAnsi="Consolas"/>
          <w:sz w:val="19"/>
        </w:rPr>
        <w:t>auto_event</w:t>
      </w:r>
      <w:proofErr w:type="spellEnd"/>
      <w:proofErr w:type="gramEnd"/>
      <w:r>
        <w:t xml:space="preserve"> codes: </w:t>
      </w:r>
      <w:r>
        <w:rPr>
          <w:b/>
        </w:rPr>
        <w:t>1000</w:t>
      </w:r>
      <w:r>
        <w:t xml:space="preserve"> normal-on · </w:t>
      </w:r>
      <w:r>
        <w:rPr>
          <w:b/>
        </w:rPr>
        <w:t>2000</w:t>
      </w:r>
      <w:r>
        <w:t xml:space="preserve"> eco · </w:t>
      </w:r>
      <w:r>
        <w:rPr>
          <w:b/>
        </w:rPr>
        <w:t>3000</w:t>
      </w:r>
      <w:r>
        <w:t xml:space="preserve"> off · </w:t>
      </w:r>
      <w:r>
        <w:rPr>
          <w:b/>
        </w:rPr>
        <w:t>4000</w:t>
      </w:r>
      <w:r>
        <w:t xml:space="preserve"> manual override.</w:t>
      </w:r>
    </w:p>
    <w:p w:rsidR="00F76F84" w:rsidRDefault="00B74F74" w:rsidP="00B74F74">
      <w:r>
        <w:rPr>
          <w:b/>
          <w:color w:val="2E74B5"/>
          <w:sz w:val="27"/>
        </w:rPr>
        <w:lastRenderedPageBreak/>
        <w:t>Schedule Data Path (clock → AC)</w:t>
      </w:r>
    </w:p>
    <w:p w:rsidR="003943E8" w:rsidRDefault="003943E8" w:rsidP="003943E8">
      <w:pPr>
        <w:jc w:val="center"/>
        <w:rPr>
          <w:b/>
          <w:color w:val="2E74B5"/>
          <w:sz w:val="27"/>
        </w:rPr>
      </w:pPr>
      <w:r>
        <w:rPr>
          <w:b/>
          <w:noProof/>
          <w:color w:val="2E74B5"/>
          <w:sz w:val="27"/>
        </w:rPr>
        <w:drawing>
          <wp:inline distT="0" distB="0" distL="0" distR="0">
            <wp:extent cx="3174701" cy="3532909"/>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h4_schedule.png"/>
                    <pic:cNvPicPr/>
                  </pic:nvPicPr>
                  <pic:blipFill rotWithShape="1">
                    <a:blip r:embed="rId13">
                      <a:extLst>
                        <a:ext uri="{28A0092B-C50C-407E-A947-70E740481C1C}">
                          <a14:useLocalDpi xmlns:a14="http://schemas.microsoft.com/office/drawing/2010/main" val="0"/>
                        </a:ext>
                      </a:extLst>
                    </a:blip>
                    <a:srcRect l="9475" r="11214" b="4007"/>
                    <a:stretch/>
                  </pic:blipFill>
                  <pic:spPr bwMode="auto">
                    <a:xfrm>
                      <a:off x="0" y="0"/>
                      <a:ext cx="3174701" cy="3532909"/>
                    </a:xfrm>
                    <a:prstGeom prst="rect">
                      <a:avLst/>
                    </a:prstGeom>
                    <a:ln>
                      <a:noFill/>
                    </a:ln>
                    <a:extLst>
                      <a:ext uri="{53640926-AAD7-44D8-BBD7-CCE9431645EC}">
                        <a14:shadowObscured xmlns:a14="http://schemas.microsoft.com/office/drawing/2010/main"/>
                      </a:ext>
                    </a:extLst>
                  </pic:spPr>
                </pic:pic>
              </a:graphicData>
            </a:graphic>
          </wp:inline>
        </w:drawing>
      </w:r>
    </w:p>
    <w:p w:rsidR="00F76F84" w:rsidRDefault="00B74F74" w:rsidP="00B74F74">
      <w:r>
        <w:rPr>
          <w:b/>
          <w:color w:val="2E74B5"/>
          <w:sz w:val="27"/>
        </w:rPr>
        <w:t>Local Path (web/AP → radar/IR, no cloud)</w:t>
      </w:r>
    </w:p>
    <w:p w:rsidR="00F76F84" w:rsidRDefault="003943E8" w:rsidP="003943E8">
      <w:pPr>
        <w:jc w:val="center"/>
      </w:pPr>
      <w:r>
        <w:rPr>
          <w:noProof/>
        </w:rPr>
        <w:drawing>
          <wp:inline distT="0" distB="0" distL="0" distR="0">
            <wp:extent cx="2860964" cy="34521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h5_web_maintenance.png"/>
                    <pic:cNvPicPr/>
                  </pic:nvPicPr>
                  <pic:blipFill rotWithShape="1">
                    <a:blip r:embed="rId14">
                      <a:extLst>
                        <a:ext uri="{28A0092B-C50C-407E-A947-70E740481C1C}">
                          <a14:useLocalDpi xmlns:a14="http://schemas.microsoft.com/office/drawing/2010/main" val="0"/>
                        </a:ext>
                      </a:extLst>
                    </a:blip>
                    <a:srcRect l="9192" t="3918" r="10740" b="3334"/>
                    <a:stretch/>
                  </pic:blipFill>
                  <pic:spPr bwMode="auto">
                    <a:xfrm>
                      <a:off x="0" y="0"/>
                      <a:ext cx="2864047" cy="3455853"/>
                    </a:xfrm>
                    <a:prstGeom prst="rect">
                      <a:avLst/>
                    </a:prstGeom>
                    <a:ln>
                      <a:noFill/>
                    </a:ln>
                    <a:extLst>
                      <a:ext uri="{53640926-AAD7-44D8-BBD7-CCE9431645EC}">
                        <a14:shadowObscured xmlns:a14="http://schemas.microsoft.com/office/drawing/2010/main"/>
                      </a:ext>
                    </a:extLst>
                  </pic:spPr>
                </pic:pic>
              </a:graphicData>
            </a:graphic>
          </wp:inline>
        </w:drawing>
      </w:r>
      <w:r w:rsidR="00B74F74">
        <w:br w:type="page"/>
      </w:r>
    </w:p>
    <w:p w:rsidR="00F76F84" w:rsidRDefault="00B74F74" w:rsidP="00B74F74">
      <w:pPr>
        <w:pBdr>
          <w:bottom w:val="single" w:sz="6" w:space="2" w:color="1F4E79"/>
        </w:pBdr>
      </w:pPr>
      <w:r>
        <w:rPr>
          <w:b/>
          <w:color w:val="1F4E79"/>
          <w:sz w:val="34"/>
        </w:rPr>
        <w:lastRenderedPageBreak/>
        <w:t>6. Power Architecture</w:t>
      </w:r>
    </w:p>
    <w:p w:rsidR="00F76F84" w:rsidRPr="003943E8" w:rsidRDefault="00B74F74" w:rsidP="003943E8">
      <w:pPr>
        <w:jc w:val="both"/>
        <w:rPr>
          <w:b/>
        </w:rPr>
      </w:pPr>
      <w:r>
        <w:t xml:space="preserve">ECO PULSE is a </w:t>
      </w:r>
      <w:r>
        <w:rPr>
          <w:b/>
        </w:rPr>
        <w:t>mains-powered, always-on</w:t>
      </w:r>
      <w:r>
        <w:t xml:space="preserve"> controller; unlike battery </w:t>
      </w:r>
      <w:r w:rsidR="003943E8">
        <w:t>wearable</w:t>
      </w:r>
      <w:r>
        <w:t xml:space="preserve"> there is no</w:t>
      </w:r>
      <w:r w:rsidR="003943E8">
        <w:t xml:space="preserve"> </w:t>
      </w:r>
      <w:r>
        <w:t>deep-sleep/duty-cycle power budget. The power arch</w:t>
      </w:r>
      <w:r w:rsidR="003943E8">
        <w:t xml:space="preserve">itecture therefore focuses on </w:t>
      </w:r>
      <w:r w:rsidRPr="003943E8">
        <w:rPr>
          <w:b/>
        </w:rPr>
        <w:t>clean power</w:t>
      </w:r>
      <w:r w:rsidR="003943E8">
        <w:rPr>
          <w:b/>
        </w:rPr>
        <w:t xml:space="preserve"> </w:t>
      </w:r>
      <w:r w:rsidRPr="003943E8">
        <w:rPr>
          <w:b/>
        </w:rPr>
        <w:t>domains, IR front-end gating, and uptime resilience</w:t>
      </w:r>
      <w:r>
        <w:t xml:space="preserve"> rather than energy harvesting.</w:t>
      </w:r>
    </w:p>
    <w:p w:rsidR="003943E8" w:rsidRDefault="003943E8" w:rsidP="00C252FA">
      <w:pPr>
        <w:rPr>
          <w:rFonts w:ascii="Consolas" w:hAnsi="Consolas"/>
          <w:sz w:val="17"/>
        </w:rPr>
      </w:pPr>
      <w:r>
        <w:rPr>
          <w:rFonts w:ascii="Consolas" w:hAnsi="Consolas"/>
          <w:noProof/>
          <w:sz w:val="17"/>
        </w:rPr>
        <w:drawing>
          <wp:inline distT="0" distB="0" distL="0" distR="0" wp14:anchorId="64AF4491" wp14:editId="32E669EF">
            <wp:extent cx="5486400" cy="26911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wer_architecture.png"/>
                    <pic:cNvPicPr/>
                  </pic:nvPicPr>
                  <pic:blipFill>
                    <a:blip r:embed="rId15">
                      <a:extLst>
                        <a:ext uri="{28A0092B-C50C-407E-A947-70E740481C1C}">
                          <a14:useLocalDpi xmlns:a14="http://schemas.microsoft.com/office/drawing/2010/main" val="0"/>
                        </a:ext>
                      </a:extLst>
                    </a:blip>
                    <a:stretch>
                      <a:fillRect/>
                    </a:stretch>
                  </pic:blipFill>
                  <pic:spPr>
                    <a:xfrm>
                      <a:off x="0" y="0"/>
                      <a:ext cx="5486400" cy="2691130"/>
                    </a:xfrm>
                    <a:prstGeom prst="rect">
                      <a:avLst/>
                    </a:prstGeom>
                  </pic:spPr>
                </pic:pic>
              </a:graphicData>
            </a:graphic>
          </wp:inline>
        </w:drawing>
      </w:r>
    </w:p>
    <w:p w:rsidR="00F76F84" w:rsidRDefault="00B74F74" w:rsidP="00B74F74">
      <w:r>
        <w:rPr>
          <w:b/>
        </w:rPr>
        <w:t>Design points</w:t>
      </w:r>
    </w:p>
    <w:p w:rsidR="00F76F84" w:rsidRDefault="00B74F74" w:rsidP="00387ED9">
      <w:pPr>
        <w:pStyle w:val="ListBullet"/>
        <w:ind w:left="0"/>
        <w:jc w:val="both"/>
      </w:pPr>
      <w:r>
        <w:rPr>
          <w:b/>
        </w:rPr>
        <w:t>No sleep states:</w:t>
      </w:r>
      <w:r>
        <w:t xml:space="preserve"> the device stays awake to keep MQTT, the radar stream, and the always-on IR</w:t>
      </w:r>
      <w:r w:rsidR="00C252FA">
        <w:t xml:space="preserve"> </w:t>
      </w:r>
      <w:r>
        <w:t>receiver live; resilience is provided by the watchdog and reconnection logic, not power gating.</w:t>
      </w:r>
    </w:p>
    <w:p w:rsidR="00F76F84" w:rsidRDefault="00B74F74" w:rsidP="00387ED9">
      <w:pPr>
        <w:pStyle w:val="ListBullet"/>
        <w:ind w:left="0"/>
        <w:jc w:val="both"/>
      </w:pPr>
      <w:r w:rsidRPr="00C252FA">
        <w:rPr>
          <w:b/>
        </w:rPr>
        <w:t>IR front-end power:</w:t>
      </w:r>
      <w:r>
        <w:t xml:space="preserve"> controlled by the MOSFET on GPIO 27, held active so the receiver keeps</w:t>
      </w:r>
      <w:r w:rsidR="00C252FA">
        <w:t xml:space="preserve"> </w:t>
      </w:r>
      <w:r>
        <w:t>listening for manual remote presses (which drive the manual-override path).</w:t>
      </w:r>
    </w:p>
    <w:p w:rsidR="00F76F84" w:rsidRDefault="00B74F74" w:rsidP="00387ED9">
      <w:pPr>
        <w:pStyle w:val="ListBullet"/>
        <w:ind w:left="0"/>
        <w:jc w:val="both"/>
      </w:pPr>
      <w:r w:rsidRPr="00C252FA">
        <w:rPr>
          <w:b/>
        </w:rPr>
        <w:t>Reconnection over back-off-to-sleep:</w:t>
      </w:r>
      <w:r>
        <w:t xml:space="preserve"> because the device is mains-powered, the Wi-Fi/MQTT</w:t>
      </w:r>
      <w:r w:rsidR="00C252FA">
        <w:t xml:space="preserve"> </w:t>
      </w:r>
      <w:r>
        <w:t xml:space="preserve">back-off is </w:t>
      </w:r>
      <w:r w:rsidRPr="00C252FA">
        <w:rPr>
          <w:b/>
        </w:rPr>
        <w:t>capped at 60 s</w:t>
      </w:r>
      <w:r>
        <w:t xml:space="preserve"> (</w:t>
      </w:r>
      <w:r w:rsidRPr="00C252FA">
        <w:rPr>
          <w:rFonts w:ascii="Consolas" w:hAnsi="Consolas"/>
          <w:sz w:val="19"/>
        </w:rPr>
        <w:t>MAX_BACKOFF_MS</w:t>
      </w:r>
      <w:r>
        <w:t>) — it keeps retrying frequently rather than</w:t>
      </w:r>
      <w:r w:rsidR="00C252FA">
        <w:t xml:space="preserve"> </w:t>
      </w:r>
      <w:r>
        <w:t>backing off for minutes.</w:t>
      </w:r>
    </w:p>
    <w:p w:rsidR="00F76F84" w:rsidRDefault="00B74F74" w:rsidP="00B74F74">
      <w:pPr>
        <w:shd w:val="clear" w:color="auto" w:fill="FFF8E1"/>
      </w:pPr>
      <w:r>
        <w:rPr>
          <w:b/>
        </w:rPr>
        <w:t>Assumption:</w:t>
      </w:r>
      <w:r>
        <w:t xml:space="preserve"> Power-rail regulation and protection are handled on the carrier PCB. This firmware assumes a stable 3V3 supply and does not implement battery-management or brown-out mitigation beyond the ESP32's built-in brown-out detector and the task watchdog.</w:t>
      </w:r>
    </w:p>
    <w:p w:rsidR="00F76F84" w:rsidRDefault="00B74F74" w:rsidP="00B74F74">
      <w:r>
        <w:br w:type="page"/>
      </w:r>
    </w:p>
    <w:p w:rsidR="00F76F84" w:rsidRDefault="00B74F74" w:rsidP="00B74F74">
      <w:pPr>
        <w:pBdr>
          <w:bottom w:val="single" w:sz="6" w:space="2" w:color="1F4E79"/>
        </w:pBdr>
      </w:pPr>
      <w:r>
        <w:rPr>
          <w:b/>
          <w:color w:val="1F4E79"/>
          <w:sz w:val="34"/>
        </w:rPr>
        <w:lastRenderedPageBreak/>
        <w:t>7. Communication Architecture</w:t>
      </w:r>
    </w:p>
    <w:p w:rsidR="00F76F84" w:rsidRDefault="00B74F74" w:rsidP="00B74F74">
      <w:r>
        <w:rPr>
          <w:b/>
          <w:color w:val="2E74B5"/>
          <w:sz w:val="27"/>
        </w:rPr>
        <w:t>External Communication</w:t>
      </w:r>
    </w:p>
    <w:p w:rsidR="00F76F84" w:rsidRDefault="00B74F74" w:rsidP="00C252FA">
      <w:pPr>
        <w:jc w:val="both"/>
      </w:pPr>
      <w:r>
        <w:rPr>
          <w:b/>
        </w:rPr>
        <w:t>Transport selection.</w:t>
      </w:r>
      <w:r>
        <w:t xml:space="preserve"> </w:t>
      </w:r>
      <w:r>
        <w:rPr>
          <w:rFonts w:ascii="Consolas" w:hAnsi="Consolas"/>
          <w:sz w:val="19"/>
        </w:rPr>
        <w:t>NetworkManager</w:t>
      </w:r>
      <w:r>
        <w:t xml:space="preserve"> dispatches all publish/telemetry calls to the active</w:t>
      </w:r>
      <w:r w:rsidR="00C252FA">
        <w:t xml:space="preserve"> </w:t>
      </w:r>
      <w:r>
        <w:t xml:space="preserve">transport based on </w:t>
      </w:r>
      <w:proofErr w:type="spellStart"/>
      <w:r>
        <w:rPr>
          <w:rFonts w:ascii="Consolas" w:hAnsi="Consolas"/>
          <w:sz w:val="19"/>
        </w:rPr>
        <w:t>switch_gsm_wifi</w:t>
      </w:r>
      <w:proofErr w:type="spellEnd"/>
      <w:r>
        <w:t xml:space="preserve"> (true = Wi-Fi, false = GSM). Both transports mirror the same</w:t>
      </w:r>
      <w:r w:rsidR="00C252FA">
        <w:t xml:space="preserve"> </w:t>
      </w:r>
      <w:r>
        <w:t>publish API (</w:t>
      </w:r>
      <w:proofErr w:type="spellStart"/>
      <w:r>
        <w:rPr>
          <w:rFonts w:ascii="Consolas" w:hAnsi="Consolas"/>
          <w:sz w:val="19"/>
        </w:rPr>
        <w:t>publishACK</w:t>
      </w:r>
      <w:proofErr w:type="spellEnd"/>
      <w:r>
        <w:t xml:space="preserve">, </w:t>
      </w:r>
      <w:r>
        <w:rPr>
          <w:rFonts w:ascii="Consolas" w:hAnsi="Consolas"/>
          <w:sz w:val="19"/>
        </w:rPr>
        <w:t>sendAutomationEvent</w:t>
      </w:r>
      <w:r>
        <w:t xml:space="preserve">, </w:t>
      </w:r>
      <w:r>
        <w:rPr>
          <w:rFonts w:ascii="Consolas" w:hAnsi="Consolas"/>
          <w:sz w:val="19"/>
        </w:rPr>
        <w:t>publishHealthAlert</w:t>
      </w:r>
      <w:r>
        <w:t>).</w:t>
      </w:r>
    </w:p>
    <w:tbl>
      <w:tblPr>
        <w:tblStyle w:val="TableGrid"/>
        <w:tblW w:w="0" w:type="auto"/>
        <w:jc w:val="center"/>
        <w:tblLook w:val="04A0" w:firstRow="1" w:lastRow="0" w:firstColumn="1" w:lastColumn="0" w:noHBand="0" w:noVBand="1"/>
      </w:tblPr>
      <w:tblGrid>
        <w:gridCol w:w="2850"/>
        <w:gridCol w:w="3141"/>
        <w:gridCol w:w="2865"/>
      </w:tblGrid>
      <w:tr w:rsidR="00F76F84">
        <w:trPr>
          <w:jc w:val="center"/>
        </w:trPr>
        <w:tc>
          <w:tcPr>
            <w:tcW w:w="2880" w:type="dxa"/>
            <w:shd w:val="clear" w:color="auto" w:fill="1F4E79"/>
          </w:tcPr>
          <w:p w:rsidR="00F76F84" w:rsidRDefault="00B74F74" w:rsidP="00B74F74">
            <w:r>
              <w:rPr>
                <w:b/>
                <w:color w:val="FFFFFF"/>
              </w:rPr>
              <w:t>Interface</w:t>
            </w:r>
          </w:p>
        </w:tc>
        <w:tc>
          <w:tcPr>
            <w:tcW w:w="2880" w:type="dxa"/>
            <w:shd w:val="clear" w:color="auto" w:fill="1F4E79"/>
          </w:tcPr>
          <w:p w:rsidR="00F76F84" w:rsidRDefault="00B74F74" w:rsidP="00B74F74">
            <w:r>
              <w:rPr>
                <w:b/>
                <w:color w:val="FFFFFF"/>
              </w:rPr>
              <w:t>Stack</w:t>
            </w:r>
          </w:p>
        </w:tc>
        <w:tc>
          <w:tcPr>
            <w:tcW w:w="2880" w:type="dxa"/>
            <w:shd w:val="clear" w:color="auto" w:fill="1F4E79"/>
          </w:tcPr>
          <w:p w:rsidR="00F76F84" w:rsidRDefault="00B74F74" w:rsidP="00B74F74">
            <w:r>
              <w:rPr>
                <w:b/>
                <w:color w:val="FFFFFF"/>
              </w:rPr>
              <w:t>Role</w:t>
            </w:r>
          </w:p>
        </w:tc>
      </w:tr>
      <w:tr w:rsidR="00F76F84">
        <w:trPr>
          <w:jc w:val="center"/>
        </w:trPr>
        <w:tc>
          <w:tcPr>
            <w:tcW w:w="2880" w:type="dxa"/>
          </w:tcPr>
          <w:p w:rsidR="00F76F84" w:rsidRDefault="00B74F74" w:rsidP="00B74F74">
            <w:r>
              <w:rPr>
                <w:b/>
              </w:rPr>
              <w:t>Wi-Fi + MQTT</w:t>
            </w:r>
          </w:p>
        </w:tc>
        <w:tc>
          <w:tcPr>
            <w:tcW w:w="2880" w:type="dxa"/>
          </w:tcPr>
          <w:p w:rsidR="00F76F84" w:rsidRDefault="00B74F74" w:rsidP="00B74F74">
            <w:r>
              <w:rPr>
                <w:rFonts w:ascii="Consolas" w:hAnsi="Consolas"/>
                <w:sz w:val="19"/>
              </w:rPr>
              <w:t>AsyncMqttClient</w:t>
            </w:r>
            <w:r>
              <w:t xml:space="preserve"> over Wi-Fi STA</w:t>
            </w:r>
          </w:p>
        </w:tc>
        <w:tc>
          <w:tcPr>
            <w:tcW w:w="2880" w:type="dxa"/>
          </w:tcPr>
          <w:p w:rsidR="00F76F84" w:rsidRDefault="00B74F74" w:rsidP="00B74F74">
            <w:r>
              <w:t>Primary transport; LWT, subscribe, telemetry, async RX → CommandProcessor.</w:t>
            </w:r>
          </w:p>
        </w:tc>
      </w:tr>
      <w:tr w:rsidR="00F76F84">
        <w:trPr>
          <w:jc w:val="center"/>
        </w:trPr>
        <w:tc>
          <w:tcPr>
            <w:tcW w:w="2880" w:type="dxa"/>
          </w:tcPr>
          <w:p w:rsidR="00F76F84" w:rsidRDefault="00B74F74" w:rsidP="00B74F74">
            <w:r>
              <w:rPr>
                <w:b/>
              </w:rPr>
              <w:t>GSM + MQTT</w:t>
            </w:r>
          </w:p>
        </w:tc>
        <w:tc>
          <w:tcPr>
            <w:tcW w:w="2880" w:type="dxa"/>
          </w:tcPr>
          <w:p w:rsidR="00F76F84" w:rsidRDefault="00B74F74" w:rsidP="00B74F74">
            <w:r>
              <w:t>Raw AT commands (QMTOPEN/QMTCONN/QMTPUB)</w:t>
            </w:r>
          </w:p>
        </w:tc>
        <w:tc>
          <w:tcPr>
            <w:tcW w:w="2880" w:type="dxa"/>
          </w:tcPr>
          <w:p w:rsidR="00F76F84" w:rsidRDefault="00B74F74" w:rsidP="00B74F74">
            <w:r>
              <w:t>Fallback transport; PDP bring-up, RTC sync from the cell network.</w:t>
            </w:r>
          </w:p>
        </w:tc>
      </w:tr>
      <w:tr w:rsidR="00F76F84">
        <w:trPr>
          <w:jc w:val="center"/>
        </w:trPr>
        <w:tc>
          <w:tcPr>
            <w:tcW w:w="2880" w:type="dxa"/>
          </w:tcPr>
          <w:p w:rsidR="00F76F84" w:rsidRDefault="00B74F74" w:rsidP="00B74F74">
            <w:r>
              <w:rPr>
                <w:b/>
              </w:rPr>
              <w:t>NTP</w:t>
            </w:r>
          </w:p>
        </w:tc>
        <w:tc>
          <w:tcPr>
            <w:tcW w:w="2880" w:type="dxa"/>
          </w:tcPr>
          <w:p w:rsidR="00F76F84" w:rsidRDefault="00B74F74" w:rsidP="00B74F74">
            <w:r>
              <w:rPr>
                <w:rFonts w:ascii="Consolas" w:hAnsi="Consolas"/>
                <w:sz w:val="19"/>
              </w:rPr>
              <w:t>pool.ntp.org</w:t>
            </w:r>
            <w:r>
              <w:t xml:space="preserve"> + Google + Cloudflare</w:t>
            </w:r>
          </w:p>
        </w:tc>
        <w:tc>
          <w:tcPr>
            <w:tcW w:w="2880" w:type="dxa"/>
          </w:tcPr>
          <w:p w:rsidR="00F76F84" w:rsidRDefault="00B74F74" w:rsidP="00B74F74">
            <w:r>
              <w:t>Wall-clock sync for the schedule (multi-server for filtered networks).</w:t>
            </w:r>
          </w:p>
        </w:tc>
      </w:tr>
      <w:tr w:rsidR="00F76F84">
        <w:trPr>
          <w:jc w:val="center"/>
        </w:trPr>
        <w:tc>
          <w:tcPr>
            <w:tcW w:w="2880" w:type="dxa"/>
          </w:tcPr>
          <w:p w:rsidR="00F76F84" w:rsidRDefault="00B74F74" w:rsidP="00B74F74">
            <w:r>
              <w:rPr>
                <w:b/>
              </w:rPr>
              <w:t>OTA (HTTP/S)</w:t>
            </w:r>
          </w:p>
        </w:tc>
        <w:tc>
          <w:tcPr>
            <w:tcW w:w="2880" w:type="dxa"/>
          </w:tcPr>
          <w:p w:rsidR="00F76F84" w:rsidRDefault="00B74F74" w:rsidP="00B74F74">
            <w:r>
              <w:t>HTTPUpdate pull</w:t>
            </w:r>
          </w:p>
        </w:tc>
        <w:tc>
          <w:tcPr>
            <w:tcW w:w="2880" w:type="dxa"/>
          </w:tcPr>
          <w:p w:rsidR="00F76F84" w:rsidRDefault="00B74F74" w:rsidP="00B74F74">
            <w:r>
              <w:t>Firmware download from the deployment server.</w:t>
            </w:r>
          </w:p>
        </w:tc>
      </w:tr>
    </w:tbl>
    <w:p w:rsidR="00F76F84" w:rsidRDefault="00F76F84" w:rsidP="00B74F74"/>
    <w:p w:rsidR="00F76F84" w:rsidRDefault="00B74F74" w:rsidP="00B74F74">
      <w:r>
        <w:rPr>
          <w:b/>
        </w:rPr>
        <w:t>MQTT broker:</w:t>
      </w:r>
      <w:r>
        <w:t xml:space="preserve"> </w:t>
      </w:r>
      <w:r>
        <w:rPr>
          <w:rFonts w:ascii="Consolas" w:hAnsi="Consolas"/>
          <w:sz w:val="19"/>
        </w:rPr>
        <w:t>107.172.137.233:1883</w:t>
      </w:r>
      <w:r>
        <w:t xml:space="preserve"> (plaintext). Device identity is the Wi-Fi STA MAC.</w:t>
      </w:r>
    </w:p>
    <w:p w:rsidR="00F76F84" w:rsidRDefault="00B74F74" w:rsidP="00B74F74">
      <w:r>
        <w:rPr>
          <w:b/>
        </w:rPr>
        <w:t>Inbound command vocabulary</w:t>
      </w:r>
      <w:r>
        <w:t xml:space="preserve"> (</w:t>
      </w:r>
      <w:r>
        <w:rPr>
          <w:rFonts w:ascii="Consolas" w:hAnsi="Consolas"/>
          <w:sz w:val="19"/>
        </w:rPr>
        <w:t>CommandProcessor</w:t>
      </w:r>
      <w:r>
        <w:t>):</w:t>
      </w:r>
    </w:p>
    <w:p w:rsidR="00F76F84" w:rsidRDefault="00B74F74" w:rsidP="00B74F74">
      <w:pPr>
        <w:pStyle w:val="ListBullet"/>
        <w:ind w:left="0"/>
      </w:pPr>
      <w:r>
        <w:rPr>
          <w:rFonts w:ascii="Consolas" w:hAnsi="Consolas"/>
          <w:sz w:val="19"/>
        </w:rPr>
        <w:t>temperature_control</w:t>
      </w:r>
      <w:r>
        <w:t xml:space="preserve"> — schedule update (with </w:t>
      </w:r>
      <w:r>
        <w:rPr>
          <w:rFonts w:ascii="Consolas" w:hAnsi="Consolas"/>
          <w:sz w:val="19"/>
        </w:rPr>
        <w:t>segments</w:t>
      </w:r>
      <w:r>
        <w:t xml:space="preserve">) or setpoint / </w:t>
      </w:r>
      <w:r>
        <w:rPr>
          <w:rFonts w:ascii="Consolas" w:hAnsi="Consolas"/>
          <w:sz w:val="19"/>
        </w:rPr>
        <w:t>ir</w:t>
      </w:r>
      <w:r>
        <w:t xml:space="preserve"> mapping.</w:t>
      </w:r>
    </w:p>
    <w:p w:rsidR="00F76F84" w:rsidRDefault="00B74F74" w:rsidP="00B74F74">
      <w:pPr>
        <w:pStyle w:val="ListBullet"/>
        <w:ind w:left="0"/>
      </w:pPr>
      <w:r>
        <w:rPr>
          <w:rFonts w:ascii="Consolas" w:hAnsi="Consolas"/>
          <w:sz w:val="19"/>
        </w:rPr>
        <w:t>power_control</w:t>
      </w:r>
      <w:r>
        <w:t xml:space="preserve"> — </w:t>
      </w:r>
      <w:r>
        <w:rPr>
          <w:rFonts w:ascii="Consolas" w:hAnsi="Consolas"/>
          <w:sz w:val="19"/>
        </w:rPr>
        <w:t>power_status</w:t>
      </w:r>
      <w:r>
        <w:t xml:space="preserve"> on/off.</w:t>
      </w:r>
    </w:p>
    <w:p w:rsidR="00F76F84" w:rsidRDefault="00B74F74" w:rsidP="00B74F74">
      <w:pPr>
        <w:pStyle w:val="ListBullet"/>
        <w:ind w:left="0"/>
      </w:pPr>
      <w:r>
        <w:rPr>
          <w:rFonts w:ascii="Consolas" w:hAnsi="Consolas"/>
          <w:sz w:val="19"/>
        </w:rPr>
        <w:t>radar_control</w:t>
      </w:r>
      <w:r>
        <w:t xml:space="preserve"> — enable/disable radar automation (manual override).</w:t>
      </w:r>
    </w:p>
    <w:p w:rsidR="00F76F84" w:rsidRDefault="00B74F74" w:rsidP="00B74F74">
      <w:pPr>
        <w:pStyle w:val="ListBullet"/>
        <w:ind w:left="0"/>
      </w:pPr>
      <w:r>
        <w:rPr>
          <w:rFonts w:ascii="Consolas" w:hAnsi="Consolas"/>
          <w:sz w:val="19"/>
        </w:rPr>
        <w:t>eco</w:t>
      </w:r>
      <w:r>
        <w:t xml:space="preserve"> / </w:t>
      </w:r>
      <w:r>
        <w:rPr>
          <w:rFonts w:ascii="Consolas" w:hAnsi="Consolas"/>
          <w:sz w:val="19"/>
        </w:rPr>
        <w:t>teco</w:t>
      </w:r>
      <w:r>
        <w:t xml:space="preserve"> / </w:t>
      </w:r>
      <w:r>
        <w:rPr>
          <w:rFonts w:ascii="Consolas" w:hAnsi="Consolas"/>
          <w:sz w:val="19"/>
        </w:rPr>
        <w:t>toff</w:t>
      </w:r>
      <w:r>
        <w:t xml:space="preserve"> — eco setpoint and eco/off delays.</w:t>
      </w:r>
    </w:p>
    <w:p w:rsidR="00F76F84" w:rsidRDefault="00B74F74" w:rsidP="00B74F74">
      <w:pPr>
        <w:pStyle w:val="ListBullet"/>
        <w:ind w:left="0"/>
      </w:pPr>
      <w:r>
        <w:rPr>
          <w:rFonts w:ascii="Consolas" w:hAnsi="Consolas"/>
          <w:sz w:val="19"/>
        </w:rPr>
        <w:t>ota_update</w:t>
      </w:r>
      <w:r>
        <w:t xml:space="preserve"> — </w:t>
      </w:r>
      <w:r>
        <w:rPr>
          <w:rFonts w:ascii="Consolas" w:hAnsi="Consolas"/>
          <w:sz w:val="19"/>
        </w:rPr>
        <w:t>url</w:t>
      </w:r>
      <w:r>
        <w:t xml:space="preserve">, </w:t>
      </w:r>
      <w:r>
        <w:rPr>
          <w:rFonts w:ascii="Consolas" w:hAnsi="Consolas"/>
          <w:sz w:val="19"/>
        </w:rPr>
        <w:t>version</w:t>
      </w:r>
      <w:r>
        <w:t xml:space="preserve">, optional </w:t>
      </w:r>
      <w:r>
        <w:rPr>
          <w:rFonts w:ascii="Consolas" w:hAnsi="Consolas"/>
          <w:sz w:val="19"/>
        </w:rPr>
        <w:t>force</w:t>
      </w:r>
      <w:r>
        <w:t>.</w:t>
      </w:r>
    </w:p>
    <w:p w:rsidR="00F76F84" w:rsidRDefault="00B74F74" w:rsidP="00B74F74">
      <w:pPr>
        <w:pStyle w:val="ListBullet"/>
        <w:ind w:left="0"/>
      </w:pPr>
      <w:r>
        <w:t xml:space="preserve">Dynamic IR — top-level </w:t>
      </w:r>
      <w:r>
        <w:rPr>
          <w:rFonts w:ascii="Consolas" w:hAnsi="Consolas"/>
          <w:sz w:val="19"/>
        </w:rPr>
        <w:t>protocol</w:t>
      </w:r>
      <w:r>
        <w:t xml:space="preserve"> with </w:t>
      </w:r>
      <w:r>
        <w:rPr>
          <w:rFonts w:ascii="Consolas" w:hAnsi="Consolas"/>
          <w:sz w:val="19"/>
        </w:rPr>
        <w:t>state[]</w:t>
      </w:r>
      <w:r>
        <w:t xml:space="preserve"> or </w:t>
      </w:r>
      <w:r>
        <w:rPr>
          <w:rFonts w:ascii="Consolas" w:hAnsi="Consolas"/>
          <w:sz w:val="19"/>
        </w:rPr>
        <w:t>code</w:t>
      </w:r>
      <w:r>
        <w:t>.</w:t>
      </w:r>
    </w:p>
    <w:p w:rsidR="00F76F84" w:rsidRDefault="00B74F74" w:rsidP="00B74F74">
      <w:r>
        <w:rPr>
          <w:b/>
          <w:color w:val="2E74B5"/>
          <w:sz w:val="27"/>
        </w:rPr>
        <w:t>Internal Communication Interfaces</w:t>
      </w:r>
    </w:p>
    <w:tbl>
      <w:tblPr>
        <w:tblStyle w:val="TableGrid"/>
        <w:tblW w:w="0" w:type="auto"/>
        <w:jc w:val="center"/>
        <w:tblLook w:val="04A0" w:firstRow="1" w:lastRow="0" w:firstColumn="1" w:lastColumn="0" w:noHBand="0" w:noVBand="1"/>
      </w:tblPr>
      <w:tblGrid>
        <w:gridCol w:w="4320"/>
        <w:gridCol w:w="4320"/>
      </w:tblGrid>
      <w:tr w:rsidR="00F76F84">
        <w:trPr>
          <w:jc w:val="center"/>
        </w:trPr>
        <w:tc>
          <w:tcPr>
            <w:tcW w:w="4320" w:type="dxa"/>
            <w:shd w:val="clear" w:color="auto" w:fill="1F4E79"/>
          </w:tcPr>
          <w:p w:rsidR="00F76F84" w:rsidRDefault="00B74F74" w:rsidP="00B74F74">
            <w:r>
              <w:rPr>
                <w:b/>
                <w:color w:val="FFFFFF"/>
              </w:rPr>
              <w:t>Bus</w:t>
            </w:r>
          </w:p>
        </w:tc>
        <w:tc>
          <w:tcPr>
            <w:tcW w:w="4320" w:type="dxa"/>
            <w:shd w:val="clear" w:color="auto" w:fill="1F4E79"/>
          </w:tcPr>
          <w:p w:rsidR="00F76F84" w:rsidRDefault="00B74F74" w:rsidP="00B74F74">
            <w:r>
              <w:rPr>
                <w:b/>
                <w:color w:val="FFFFFF"/>
              </w:rPr>
              <w:t>Used for</w:t>
            </w:r>
          </w:p>
        </w:tc>
      </w:tr>
      <w:tr w:rsidR="00F76F84">
        <w:trPr>
          <w:jc w:val="center"/>
        </w:trPr>
        <w:tc>
          <w:tcPr>
            <w:tcW w:w="4320" w:type="dxa"/>
          </w:tcPr>
          <w:p w:rsidR="00F76F84" w:rsidRDefault="00B74F74" w:rsidP="00B74F74">
            <w:r>
              <w:rPr>
                <w:b/>
              </w:rPr>
              <w:t>UART (Serial1, 16/17)</w:t>
            </w:r>
          </w:p>
        </w:tc>
        <w:tc>
          <w:tcPr>
            <w:tcW w:w="4320" w:type="dxa"/>
          </w:tcPr>
          <w:p w:rsidR="00F76F84" w:rsidRDefault="00B74F74" w:rsidP="00B74F74">
            <w:r>
              <w:t>LD2412 radar config + data stream (or the GSM modem — mutually exclusive).</w:t>
            </w:r>
          </w:p>
        </w:tc>
      </w:tr>
      <w:tr w:rsidR="00F76F84">
        <w:trPr>
          <w:jc w:val="center"/>
        </w:trPr>
        <w:tc>
          <w:tcPr>
            <w:tcW w:w="4320" w:type="dxa"/>
          </w:tcPr>
          <w:p w:rsidR="00F76F84" w:rsidRDefault="00B74F74" w:rsidP="00B74F74">
            <w:r>
              <w:rPr>
                <w:b/>
              </w:rPr>
              <w:t>I²C</w:t>
            </w:r>
          </w:p>
        </w:tc>
        <w:tc>
          <w:tcPr>
            <w:tcW w:w="4320" w:type="dxa"/>
          </w:tcPr>
          <w:p w:rsidR="00F76F84" w:rsidRDefault="00B74F74" w:rsidP="00B74F74">
            <w:r>
              <w:t>HDC1080 temperature/humidity (addr 0x40).</w:t>
            </w:r>
          </w:p>
        </w:tc>
      </w:tr>
      <w:tr w:rsidR="00F76F84">
        <w:trPr>
          <w:jc w:val="center"/>
        </w:trPr>
        <w:tc>
          <w:tcPr>
            <w:tcW w:w="4320" w:type="dxa"/>
          </w:tcPr>
          <w:p w:rsidR="00F76F84" w:rsidRDefault="00B74F74" w:rsidP="00B74F74">
            <w:r>
              <w:rPr>
                <w:b/>
              </w:rPr>
              <w:t>IR (38 kHz)</w:t>
            </w:r>
          </w:p>
        </w:tc>
        <w:tc>
          <w:tcPr>
            <w:tcW w:w="4320" w:type="dxa"/>
          </w:tcPr>
          <w:p w:rsidR="00F76F84" w:rsidRDefault="00B74F74" w:rsidP="00B74F74">
            <w:r>
              <w:t>AC command transmit (GPIO 18) + always-on receive (GPIO 19).</w:t>
            </w:r>
          </w:p>
        </w:tc>
      </w:tr>
      <w:tr w:rsidR="00F76F84">
        <w:trPr>
          <w:jc w:val="center"/>
        </w:trPr>
        <w:tc>
          <w:tcPr>
            <w:tcW w:w="4320" w:type="dxa"/>
          </w:tcPr>
          <w:p w:rsidR="00F76F84" w:rsidRDefault="00B74F74" w:rsidP="00B74F74">
            <w:r>
              <w:rPr>
                <w:b/>
              </w:rPr>
              <w:t>GPIO</w:t>
            </w:r>
          </w:p>
        </w:tc>
        <w:tc>
          <w:tcPr>
            <w:tcW w:w="4320" w:type="dxa"/>
          </w:tcPr>
          <w:p w:rsidR="00F76F84" w:rsidRDefault="00B74F74" w:rsidP="00B74F74">
            <w:r>
              <w:t>RGB/status LED, config button, IR MOSFET gate.</w:t>
            </w:r>
          </w:p>
        </w:tc>
      </w:tr>
      <w:tr w:rsidR="00F76F84">
        <w:trPr>
          <w:jc w:val="center"/>
        </w:trPr>
        <w:tc>
          <w:tcPr>
            <w:tcW w:w="4320" w:type="dxa"/>
          </w:tcPr>
          <w:p w:rsidR="00F76F84" w:rsidRDefault="00B74F74" w:rsidP="00B74F74">
            <w:r>
              <w:rPr>
                <w:b/>
              </w:rPr>
              <w:t>NVS (flash)</w:t>
            </w:r>
          </w:p>
        </w:tc>
        <w:tc>
          <w:tcPr>
            <w:tcW w:w="4320" w:type="dxa"/>
          </w:tcPr>
          <w:p w:rsidR="00F76F84" w:rsidRDefault="00B74F74" w:rsidP="00B74F74">
            <w:r>
              <w:t>Persisted settings: temps, timers, radar flags, schedule, IR codes, OTA bookkeeping.</w:t>
            </w:r>
          </w:p>
        </w:tc>
      </w:tr>
    </w:tbl>
    <w:p w:rsidR="00F76F84" w:rsidRDefault="00F76F84" w:rsidP="00B74F74"/>
    <w:p w:rsidR="00F76F84" w:rsidRDefault="00C252FA" w:rsidP="00C252FA">
      <w:pPr>
        <w:jc w:val="center"/>
      </w:pPr>
      <w:r>
        <w:rPr>
          <w:noProof/>
        </w:rPr>
        <w:lastRenderedPageBreak/>
        <w:drawing>
          <wp:inline distT="0" distB="0" distL="0" distR="0">
            <wp:extent cx="5370262" cy="2673927"/>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unication_architecture.png"/>
                    <pic:cNvPicPr/>
                  </pic:nvPicPr>
                  <pic:blipFill rotWithShape="1">
                    <a:blip r:embed="rId16">
                      <a:extLst>
                        <a:ext uri="{28A0092B-C50C-407E-A947-70E740481C1C}">
                          <a14:useLocalDpi xmlns:a14="http://schemas.microsoft.com/office/drawing/2010/main" val="0"/>
                        </a:ext>
                      </a:extLst>
                    </a:blip>
                    <a:srcRect l="6061" t="3252" r="3156" b="7172"/>
                    <a:stretch/>
                  </pic:blipFill>
                  <pic:spPr bwMode="auto">
                    <a:xfrm>
                      <a:off x="0" y="0"/>
                      <a:ext cx="5370262" cy="2673927"/>
                    </a:xfrm>
                    <a:prstGeom prst="rect">
                      <a:avLst/>
                    </a:prstGeom>
                    <a:ln>
                      <a:noFill/>
                    </a:ln>
                    <a:extLst>
                      <a:ext uri="{53640926-AAD7-44D8-BBD7-CCE9431645EC}">
                        <a14:shadowObscured xmlns:a14="http://schemas.microsoft.com/office/drawing/2010/main"/>
                      </a:ext>
                    </a:extLst>
                  </pic:spPr>
                </pic:pic>
              </a:graphicData>
            </a:graphic>
          </wp:inline>
        </w:drawing>
      </w:r>
    </w:p>
    <w:p w:rsidR="00F76F84" w:rsidRDefault="00B74F74" w:rsidP="00B74F74">
      <w:pPr>
        <w:pBdr>
          <w:bottom w:val="single" w:sz="6" w:space="2" w:color="1F4E79"/>
        </w:pBdr>
      </w:pPr>
      <w:r>
        <w:rPr>
          <w:b/>
          <w:color w:val="1F4E79"/>
          <w:sz w:val="34"/>
        </w:rPr>
        <w:t>8. Mode State Machine Design</w:t>
      </w:r>
    </w:p>
    <w:p w:rsidR="00F76F84" w:rsidRDefault="00B74F74" w:rsidP="00C252FA">
      <w:pPr>
        <w:jc w:val="both"/>
      </w:pPr>
      <w:r>
        <w:t xml:space="preserve">ECO PULSE runs two cooperating state models: the </w:t>
      </w:r>
      <w:r>
        <w:rPr>
          <w:b/>
        </w:rPr>
        <w:t>AC automation state machine</w:t>
      </w:r>
      <w:r>
        <w:t xml:space="preserve"> (what the AC is</w:t>
      </w:r>
      <w:r w:rsidR="00C252FA">
        <w:t xml:space="preserve"> </w:t>
      </w:r>
      <w:r>
        <w:t xml:space="preserve">doing) and the </w:t>
      </w:r>
      <w:r>
        <w:rPr>
          <w:b/>
        </w:rPr>
        <w:t>system/connectivity state</w:t>
      </w:r>
      <w:r>
        <w:t xml:space="preserve"> (what the device is doing on the network, used for LED</w:t>
      </w:r>
      <w:r w:rsidR="00C252FA">
        <w:t xml:space="preserve"> </w:t>
      </w:r>
      <w:r>
        <w:t xml:space="preserve">indication). On top of these sit the control-source policies that decide </w:t>
      </w:r>
      <w:r>
        <w:rPr>
          <w:i/>
        </w:rPr>
        <w:t>who</w:t>
      </w:r>
      <w:r>
        <w:t xml:space="preserve"> may drive the AC.</w:t>
      </w:r>
    </w:p>
    <w:p w:rsidR="00F76F84" w:rsidRDefault="00B74F74" w:rsidP="00B74F74">
      <w:pPr>
        <w:rPr>
          <w:b/>
          <w:color w:val="2E74B5"/>
          <w:sz w:val="27"/>
        </w:rPr>
      </w:pPr>
      <w:r>
        <w:rPr>
          <w:b/>
          <w:color w:val="2E74B5"/>
          <w:sz w:val="27"/>
        </w:rPr>
        <w:t>AC Automation State Machine (AutoState)</w:t>
      </w:r>
    </w:p>
    <w:p w:rsidR="00C252FA" w:rsidRDefault="00C252FA" w:rsidP="00C252FA">
      <w:pPr>
        <w:jc w:val="center"/>
      </w:pPr>
      <w:r>
        <w:rPr>
          <w:noProof/>
        </w:rPr>
        <w:drawing>
          <wp:inline distT="0" distB="0" distL="0" distR="0">
            <wp:extent cx="5120034" cy="3117273"/>
            <wp:effectExtent l="0" t="0" r="4445"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_state_machine.png"/>
                    <pic:cNvPicPr/>
                  </pic:nvPicPr>
                  <pic:blipFill rotWithShape="1">
                    <a:blip r:embed="rId17">
                      <a:extLst>
                        <a:ext uri="{28A0092B-C50C-407E-A947-70E740481C1C}">
                          <a14:useLocalDpi xmlns:a14="http://schemas.microsoft.com/office/drawing/2010/main" val="0"/>
                        </a:ext>
                      </a:extLst>
                    </a:blip>
                    <a:srcRect l="11491" t="3009" r="11358" b="10879"/>
                    <a:stretch/>
                  </pic:blipFill>
                  <pic:spPr bwMode="auto">
                    <a:xfrm>
                      <a:off x="0" y="0"/>
                      <a:ext cx="5120332" cy="3117455"/>
                    </a:xfrm>
                    <a:prstGeom prst="rect">
                      <a:avLst/>
                    </a:prstGeom>
                    <a:ln>
                      <a:noFill/>
                    </a:ln>
                    <a:extLst>
                      <a:ext uri="{53640926-AAD7-44D8-BBD7-CCE9431645EC}">
                        <a14:shadowObscured xmlns:a14="http://schemas.microsoft.com/office/drawing/2010/main"/>
                      </a:ext>
                    </a:extLst>
                  </pic:spPr>
                </pic:pic>
              </a:graphicData>
            </a:graphic>
          </wp:inline>
        </w:drawing>
      </w:r>
    </w:p>
    <w:p w:rsidR="00F76F84" w:rsidRDefault="00B74F74" w:rsidP="00B74F74">
      <w:pPr>
        <w:pStyle w:val="ListBullet"/>
        <w:ind w:left="0"/>
      </w:pPr>
      <w:r>
        <w:rPr>
          <w:b/>
        </w:rPr>
        <w:t>AUTO_OFF</w:t>
      </w:r>
      <w:r>
        <w:t xml:space="preserve"> — AC off.</w:t>
      </w:r>
    </w:p>
    <w:p w:rsidR="00F76F84" w:rsidRDefault="00B74F74" w:rsidP="00B74F74">
      <w:pPr>
        <w:pStyle w:val="ListBullet"/>
        <w:ind w:left="0"/>
      </w:pPr>
      <w:r>
        <w:rPr>
          <w:b/>
        </w:rPr>
        <w:t>AUTO_ON_NORMAL</w:t>
      </w:r>
      <w:r>
        <w:t xml:space="preserve"> — AC on at the scheduled/normal setpoint (occupant present).</w:t>
      </w:r>
    </w:p>
    <w:p w:rsidR="00F76F84" w:rsidRDefault="00B74F74" w:rsidP="00B74F74">
      <w:pPr>
        <w:pStyle w:val="ListBullet"/>
        <w:ind w:left="0"/>
      </w:pPr>
      <w:r>
        <w:rPr>
          <w:b/>
        </w:rPr>
        <w:lastRenderedPageBreak/>
        <w:t>AUTO_ON_ECO</w:t>
      </w:r>
      <w:r>
        <w:t xml:space="preserve"> — AC at the raised eco setpoint (room empty for </w:t>
      </w:r>
      <w:proofErr w:type="spellStart"/>
      <w:r>
        <w:rPr>
          <w:rFonts w:ascii="Consolas" w:hAnsi="Consolas"/>
          <w:sz w:val="19"/>
        </w:rPr>
        <w:t>TEcoTime</w:t>
      </w:r>
      <w:proofErr w:type="spellEnd"/>
      <w:r>
        <w:t xml:space="preserve">); after </w:t>
      </w:r>
      <w:proofErr w:type="spellStart"/>
      <w:r>
        <w:rPr>
          <w:rFonts w:ascii="Consolas" w:hAnsi="Consolas"/>
          <w:sz w:val="19"/>
        </w:rPr>
        <w:t>TOffTime</w:t>
      </w:r>
      <w:proofErr w:type="spellEnd"/>
      <w:r>
        <w:t xml:space="preserve"> the</w:t>
      </w:r>
      <w:r w:rsidR="00C252FA">
        <w:t xml:space="preserve"> </w:t>
      </w:r>
      <w:r>
        <w:t>room-empty timer drives it to AUTO_OFF.</w:t>
      </w:r>
    </w:p>
    <w:p w:rsidR="00F76F84" w:rsidRDefault="00B74F74" w:rsidP="00B74F74">
      <w:r>
        <w:t xml:space="preserve">Every transition is applied through </w:t>
      </w:r>
      <w:proofErr w:type="gramStart"/>
      <w:r>
        <w:rPr>
          <w:rFonts w:ascii="Consolas" w:hAnsi="Consolas"/>
          <w:sz w:val="19"/>
        </w:rPr>
        <w:t>executeACCommand(</w:t>
      </w:r>
      <w:proofErr w:type="gramEnd"/>
      <w:r>
        <w:rPr>
          <w:rFonts w:ascii="Consolas" w:hAnsi="Consolas"/>
          <w:sz w:val="19"/>
        </w:rPr>
        <w:t>)</w:t>
      </w:r>
      <w:r>
        <w:t>, which sends IR (learned button → universal</w:t>
      </w:r>
      <w:r w:rsidR="00C252FA">
        <w:t xml:space="preserve"> </w:t>
      </w:r>
      <w:r>
        <w:t xml:space="preserve">fallback), resets the enforce timer, opens the radar </w:t>
      </w:r>
      <w:r>
        <w:rPr>
          <w:b/>
        </w:rPr>
        <w:t>flap-delay</w:t>
      </w:r>
      <w:r>
        <w:t xml:space="preserve"> blind spot on an OFF, flashes</w:t>
      </w:r>
      <w:r w:rsidR="00C252FA">
        <w:t xml:space="preserve"> </w:t>
      </w:r>
      <w:r>
        <w:t>the indicator, and publishes an ACK.</w:t>
      </w:r>
    </w:p>
    <w:p w:rsidR="00F76F84" w:rsidRDefault="00B74F74" w:rsidP="00B74F74">
      <w:r>
        <w:rPr>
          <w:b/>
          <w:color w:val="2E74B5"/>
          <w:sz w:val="27"/>
        </w:rPr>
        <w:t>Control-Source Policy (who may drive the AC)</w:t>
      </w:r>
    </w:p>
    <w:p w:rsidR="00C252FA" w:rsidRDefault="00B74F74" w:rsidP="00C252FA">
      <w:pPr>
        <w:pStyle w:val="ListBullet"/>
        <w:ind w:left="0"/>
      </w:pPr>
      <w:r>
        <w:rPr>
          <w:b/>
        </w:rPr>
        <w:t>Schedule is king:</w:t>
      </w:r>
      <w:r>
        <w:t xml:space="preserve"> at boot, radar may not drive the AC until the schedule has made its first</w:t>
      </w:r>
      <w:r w:rsidR="00C252FA">
        <w:t xml:space="preserve"> </w:t>
      </w:r>
      <w:r>
        <w:t>authoritative decision (</w:t>
      </w:r>
      <w:proofErr w:type="spellStart"/>
      <w:r w:rsidRPr="00C252FA">
        <w:rPr>
          <w:rFonts w:ascii="Consolas" w:hAnsi="Consolas"/>
          <w:sz w:val="19"/>
        </w:rPr>
        <w:t>scheduleBootDone</w:t>
      </w:r>
      <w:proofErr w:type="spellEnd"/>
      <w:r>
        <w:t>). The offline failsafe is the sole exception.</w:t>
      </w:r>
    </w:p>
    <w:p w:rsidR="00F76F84" w:rsidRDefault="00B74F74" w:rsidP="00B74F74">
      <w:pPr>
        <w:pStyle w:val="ListBullet"/>
        <w:ind w:left="0"/>
      </w:pPr>
      <w:r>
        <w:rPr>
          <w:b/>
        </w:rPr>
        <w:t>Radar block outside schedule:</w:t>
      </w:r>
      <w:r>
        <w:t xml:space="preserve"> when a schedule exists and the clock is valid but the current</w:t>
      </w:r>
      <w:r w:rsidR="00C252FA">
        <w:t xml:space="preserve"> </w:t>
      </w:r>
      <w:r>
        <w:t>time is outside all segments, radar events are dropped (unless the "radar outside" policy opts in).</w:t>
      </w:r>
    </w:p>
    <w:p w:rsidR="00F76F84" w:rsidRDefault="00B74F74" w:rsidP="00B74F74">
      <w:pPr>
        <w:pStyle w:val="ListBullet"/>
        <w:ind w:left="0"/>
      </w:pPr>
      <w:r w:rsidRPr="00C252FA">
        <w:rPr>
          <w:b/>
        </w:rPr>
        <w:t>Manual override:</w:t>
      </w:r>
      <w:r>
        <w:t xml:space="preserve"> a cloud </w:t>
      </w:r>
      <w:r w:rsidRPr="00C252FA">
        <w:rPr>
          <w:rFonts w:ascii="Consolas" w:hAnsi="Consolas"/>
          <w:sz w:val="19"/>
        </w:rPr>
        <w:t>radar_control</w:t>
      </w:r>
      <w:r>
        <w:t xml:space="preserve"> command or a detected physical remote press overrides</w:t>
      </w:r>
      <w:r w:rsidR="00C252FA">
        <w:t xml:space="preserve"> </w:t>
      </w:r>
      <w:r>
        <w:t>and is reconciled (the manual-override path re-asserts the intended state immediately).</w:t>
      </w:r>
    </w:p>
    <w:p w:rsidR="00F76F84" w:rsidRDefault="00B74F74" w:rsidP="00B74F74">
      <w:pPr>
        <w:pStyle w:val="ListBullet"/>
        <w:ind w:left="0"/>
      </w:pPr>
      <w:r>
        <w:rPr>
          <w:b/>
        </w:rPr>
        <w:t>Enforce re-assertion:</w:t>
      </w:r>
      <w:r>
        <w:t xml:space="preserve"> every 3 minutes the intended AC state is re-sent to correct a</w:t>
      </w:r>
      <w:r w:rsidR="00C252FA">
        <w:t xml:space="preserve"> </w:t>
      </w:r>
      <w:r>
        <w:t>missed/garbled IR frame (suppressible per-feature via the backend toggle).</w:t>
      </w:r>
    </w:p>
    <w:p w:rsidR="006E2724" w:rsidRDefault="006E2724" w:rsidP="006E2724">
      <w:pPr>
        <w:pStyle w:val="ListBullet"/>
        <w:numPr>
          <w:ilvl w:val="0"/>
          <w:numId w:val="0"/>
        </w:numPr>
        <w:ind w:left="360" w:hanging="360"/>
      </w:pPr>
    </w:p>
    <w:p w:rsidR="006E2724" w:rsidRDefault="006E2724" w:rsidP="006E2724">
      <w:pPr>
        <w:rPr>
          <w:b/>
          <w:color w:val="000000" w:themeColor="text1"/>
          <w:sz w:val="27"/>
          <w:szCs w:val="27"/>
        </w:rPr>
      </w:pPr>
      <w:r>
        <w:rPr>
          <w:b/>
          <w:color w:val="2E74B5"/>
          <w:sz w:val="27"/>
        </w:rPr>
        <w:t>S</w:t>
      </w:r>
      <w:r w:rsidRPr="006E2724">
        <w:rPr>
          <w:b/>
          <w:color w:val="2E74B5"/>
          <w:sz w:val="27"/>
        </w:rPr>
        <w:t>ystem / Connectivity State (</w:t>
      </w:r>
      <w:proofErr w:type="spellStart"/>
      <w:r w:rsidRPr="006E2724">
        <w:rPr>
          <w:b/>
          <w:color w:val="2E74B5"/>
          <w:sz w:val="27"/>
        </w:rPr>
        <w:t>SystemState</w:t>
      </w:r>
      <w:proofErr w:type="spellEnd"/>
      <w:r w:rsidRPr="006E2724">
        <w:rPr>
          <w:b/>
          <w:color w:val="2E74B5"/>
          <w:sz w:val="27"/>
        </w:rPr>
        <w:t>, drives the LED)</w:t>
      </w:r>
    </w:p>
    <w:p w:rsidR="006E2724" w:rsidRPr="006E2724" w:rsidRDefault="006E2724" w:rsidP="006E2724">
      <w:pPr>
        <w:rPr>
          <w:rFonts w:asciiTheme="majorHAnsi" w:hAnsiTheme="majorHAnsi" w:cstheme="majorHAnsi"/>
        </w:rPr>
      </w:pPr>
      <w:proofErr w:type="spellStart"/>
      <w:r w:rsidRPr="006E2724">
        <w:rPr>
          <w:rFonts w:asciiTheme="majorHAnsi" w:hAnsiTheme="majorHAnsi" w:cstheme="majorHAnsi"/>
          <w:sz w:val="19"/>
        </w:rPr>
        <w:t>SystemState</w:t>
      </w:r>
      <w:proofErr w:type="spellEnd"/>
      <w:r w:rsidRPr="006E2724">
        <w:rPr>
          <w:rFonts w:asciiTheme="majorHAnsi" w:hAnsiTheme="majorHAnsi" w:cstheme="majorHAnsi"/>
        </w:rPr>
        <w:t xml:space="preserve"> is an 8-value </w:t>
      </w:r>
      <w:proofErr w:type="spellStart"/>
      <w:r w:rsidRPr="006E2724">
        <w:rPr>
          <w:rFonts w:asciiTheme="majorHAnsi" w:hAnsiTheme="majorHAnsi" w:cstheme="majorHAnsi"/>
        </w:rPr>
        <w:t>enum</w:t>
      </w:r>
      <w:proofErr w:type="spellEnd"/>
      <w:r w:rsidRPr="006E2724">
        <w:rPr>
          <w:rFonts w:asciiTheme="majorHAnsi" w:hAnsiTheme="majorHAnsi" w:cstheme="majorHAnsi"/>
        </w:rPr>
        <w:t xml:space="preserve"> (</w:t>
      </w:r>
      <w:proofErr w:type="spellStart"/>
      <w:r w:rsidRPr="006E2724">
        <w:rPr>
          <w:rFonts w:asciiTheme="majorHAnsi" w:hAnsiTheme="majorHAnsi" w:cstheme="majorHAnsi"/>
          <w:sz w:val="19"/>
        </w:rPr>
        <w:t>SharedState.h</w:t>
      </w:r>
      <w:proofErr w:type="spellEnd"/>
      <w:r w:rsidRPr="006E2724">
        <w:rPr>
          <w:rFonts w:asciiTheme="majorHAnsi" w:hAnsiTheme="majorHAnsi" w:cstheme="majorHAnsi"/>
        </w:rPr>
        <w:t xml:space="preserve">) held in </w:t>
      </w:r>
      <w:proofErr w:type="spellStart"/>
      <w:r w:rsidRPr="006E2724">
        <w:rPr>
          <w:rFonts w:asciiTheme="majorHAnsi" w:hAnsiTheme="majorHAnsi" w:cstheme="majorHAnsi"/>
          <w:sz w:val="19"/>
        </w:rPr>
        <w:t>sysData.currentState</w:t>
      </w:r>
      <w:proofErr w:type="spellEnd"/>
      <w:r w:rsidRPr="006E2724">
        <w:rPr>
          <w:rFonts w:asciiTheme="majorHAnsi" w:hAnsiTheme="majorHAnsi" w:cstheme="majorHAnsi"/>
        </w:rPr>
        <w:t>. Its sole job is to</w:t>
      </w:r>
      <w:r w:rsidRPr="006E2724">
        <w:rPr>
          <w:rFonts w:asciiTheme="majorHAnsi" w:hAnsiTheme="majorHAnsi" w:cstheme="majorHAnsi"/>
        </w:rPr>
        <w:t xml:space="preserve"> </w:t>
      </w:r>
      <w:r w:rsidRPr="006E2724">
        <w:rPr>
          <w:rFonts w:asciiTheme="majorHAnsi" w:hAnsiTheme="majorHAnsi" w:cstheme="majorHAnsi"/>
        </w:rPr>
        <w:t xml:space="preserve">drive the RGB status LED in </w:t>
      </w:r>
      <w:r w:rsidRPr="006E2724">
        <w:rPr>
          <w:rFonts w:asciiTheme="majorHAnsi" w:hAnsiTheme="majorHAnsi" w:cstheme="majorHAnsi"/>
          <w:sz w:val="19"/>
        </w:rPr>
        <w:t>Indicator::</w:t>
      </w:r>
      <w:proofErr w:type="gramStart"/>
      <w:r w:rsidRPr="006E2724">
        <w:rPr>
          <w:rFonts w:asciiTheme="majorHAnsi" w:hAnsiTheme="majorHAnsi" w:cstheme="majorHAnsi"/>
          <w:sz w:val="19"/>
        </w:rPr>
        <w:t>update(</w:t>
      </w:r>
      <w:proofErr w:type="gramEnd"/>
      <w:r w:rsidRPr="006E2724">
        <w:rPr>
          <w:rFonts w:asciiTheme="majorHAnsi" w:hAnsiTheme="majorHAnsi" w:cstheme="majorHAnsi"/>
          <w:sz w:val="19"/>
        </w:rPr>
        <w:t>)</w:t>
      </w:r>
      <w:r w:rsidRPr="006E2724">
        <w:rPr>
          <w:rFonts w:asciiTheme="majorHAnsi" w:hAnsiTheme="majorHAnsi" w:cstheme="majorHAnsi"/>
        </w:rPr>
        <w:t xml:space="preserve">; each value maps to a distinct </w:t>
      </w:r>
      <w:proofErr w:type="spellStart"/>
      <w:r w:rsidRPr="006E2724">
        <w:rPr>
          <w:rFonts w:asciiTheme="majorHAnsi" w:hAnsiTheme="majorHAnsi" w:cstheme="majorHAnsi"/>
        </w:rPr>
        <w:t>colour</w:t>
      </w:r>
      <w:proofErr w:type="spellEnd"/>
      <w:r w:rsidRPr="006E2724">
        <w:rPr>
          <w:rFonts w:asciiTheme="majorHAnsi" w:hAnsiTheme="majorHAnsi" w:cstheme="majorHAnsi"/>
        </w:rPr>
        <w:t>/blink so the</w:t>
      </w:r>
      <w:r w:rsidRPr="006E2724">
        <w:rPr>
          <w:rFonts w:asciiTheme="majorHAnsi" w:hAnsiTheme="majorHAnsi" w:cstheme="majorHAnsi"/>
        </w:rPr>
        <w:t xml:space="preserve"> </w:t>
      </w:r>
      <w:r w:rsidRPr="006E2724">
        <w:rPr>
          <w:rFonts w:asciiTheme="majorHAnsi" w:hAnsiTheme="majorHAnsi" w:cstheme="majorHAnsi"/>
        </w:rPr>
        <w:t>device's connection status is readable at a glance:</w:t>
      </w:r>
    </w:p>
    <w:tbl>
      <w:tblPr>
        <w:tblStyle w:val="TableGrid"/>
        <w:tblW w:w="0" w:type="auto"/>
        <w:jc w:val="center"/>
        <w:tblLook w:val="04A0" w:firstRow="1" w:lastRow="0" w:firstColumn="1" w:lastColumn="0" w:noHBand="0" w:noVBand="1"/>
      </w:tblPr>
      <w:tblGrid>
        <w:gridCol w:w="2880"/>
        <w:gridCol w:w="2880"/>
        <w:gridCol w:w="2880"/>
      </w:tblGrid>
      <w:tr w:rsidR="006E2724" w:rsidTr="00DC6846">
        <w:trPr>
          <w:jc w:val="center"/>
        </w:trPr>
        <w:tc>
          <w:tcPr>
            <w:tcW w:w="2880" w:type="dxa"/>
            <w:shd w:val="clear" w:color="auto" w:fill="1F4E79"/>
          </w:tcPr>
          <w:p w:rsidR="006E2724" w:rsidRDefault="006E2724" w:rsidP="00DC6846">
            <w:r>
              <w:rPr>
                <w:b/>
                <w:color w:val="FFFFFF"/>
              </w:rPr>
              <w:t>State</w:t>
            </w:r>
          </w:p>
        </w:tc>
        <w:tc>
          <w:tcPr>
            <w:tcW w:w="2880" w:type="dxa"/>
            <w:shd w:val="clear" w:color="auto" w:fill="1F4E79"/>
          </w:tcPr>
          <w:p w:rsidR="006E2724" w:rsidRDefault="006E2724" w:rsidP="00DC6846">
            <w:r>
              <w:rPr>
                <w:b/>
                <w:color w:val="FFFFFF"/>
              </w:rPr>
              <w:t>Meaning</w:t>
            </w:r>
          </w:p>
        </w:tc>
        <w:tc>
          <w:tcPr>
            <w:tcW w:w="2880" w:type="dxa"/>
            <w:shd w:val="clear" w:color="auto" w:fill="1F4E79"/>
          </w:tcPr>
          <w:p w:rsidR="006E2724" w:rsidRDefault="006E2724" w:rsidP="00DC6846">
            <w:r>
              <w:rPr>
                <w:b/>
                <w:color w:val="FFFFFF"/>
              </w:rPr>
              <w:t>Status LED</w:t>
            </w:r>
          </w:p>
        </w:tc>
      </w:tr>
      <w:tr w:rsidR="006E2724" w:rsidTr="00DC6846">
        <w:trPr>
          <w:jc w:val="center"/>
        </w:trPr>
        <w:tc>
          <w:tcPr>
            <w:tcW w:w="2880" w:type="dxa"/>
          </w:tcPr>
          <w:p w:rsidR="006E2724" w:rsidRDefault="006E2724" w:rsidP="00DC6846">
            <w:r>
              <w:rPr>
                <w:rFonts w:ascii="Consolas" w:hAnsi="Consolas"/>
                <w:sz w:val="19"/>
              </w:rPr>
              <w:t>SYS_BOOTING</w:t>
            </w:r>
          </w:p>
        </w:tc>
        <w:tc>
          <w:tcPr>
            <w:tcW w:w="2880" w:type="dxa"/>
          </w:tcPr>
          <w:p w:rsidR="006E2724" w:rsidRDefault="006E2724" w:rsidP="00DC6846">
            <w:r>
              <w:t>Power-on, before any connection attempt</w:t>
            </w:r>
          </w:p>
        </w:tc>
        <w:tc>
          <w:tcPr>
            <w:tcW w:w="2880" w:type="dxa"/>
          </w:tcPr>
          <w:p w:rsidR="006E2724" w:rsidRDefault="006E2724" w:rsidP="00DC6846">
            <w:r>
              <w:t>White, solid</w:t>
            </w:r>
          </w:p>
        </w:tc>
      </w:tr>
      <w:tr w:rsidR="006E2724" w:rsidTr="00DC6846">
        <w:trPr>
          <w:jc w:val="center"/>
        </w:trPr>
        <w:tc>
          <w:tcPr>
            <w:tcW w:w="2880" w:type="dxa"/>
          </w:tcPr>
          <w:p w:rsidR="006E2724" w:rsidRDefault="006E2724" w:rsidP="00DC6846">
            <w:r>
              <w:rPr>
                <w:rFonts w:ascii="Consolas" w:hAnsi="Consolas"/>
                <w:sz w:val="19"/>
              </w:rPr>
              <w:t>SYS_AP_MODE</w:t>
            </w:r>
          </w:p>
        </w:tc>
        <w:tc>
          <w:tcPr>
            <w:tcW w:w="2880" w:type="dxa"/>
          </w:tcPr>
          <w:p w:rsidR="006E2724" w:rsidRDefault="006E2724" w:rsidP="00DC6846">
            <w:proofErr w:type="spellStart"/>
            <w:r>
              <w:t>SoftAP</w:t>
            </w:r>
            <w:proofErr w:type="spellEnd"/>
            <w:r>
              <w:t xml:space="preserve"> configuration portal active</w:t>
            </w:r>
          </w:p>
        </w:tc>
        <w:tc>
          <w:tcPr>
            <w:tcW w:w="2880" w:type="dxa"/>
          </w:tcPr>
          <w:p w:rsidR="006E2724" w:rsidRDefault="006E2724" w:rsidP="00DC6846">
            <w:r>
              <w:t xml:space="preserve">Cyan, blink (500 </w:t>
            </w:r>
            <w:proofErr w:type="spellStart"/>
            <w:r>
              <w:t>ms</w:t>
            </w:r>
            <w:proofErr w:type="spellEnd"/>
            <w:r>
              <w:t>)</w:t>
            </w:r>
          </w:p>
        </w:tc>
      </w:tr>
      <w:tr w:rsidR="006E2724" w:rsidTr="00DC6846">
        <w:trPr>
          <w:jc w:val="center"/>
        </w:trPr>
        <w:tc>
          <w:tcPr>
            <w:tcW w:w="2880" w:type="dxa"/>
          </w:tcPr>
          <w:p w:rsidR="006E2724" w:rsidRDefault="006E2724" w:rsidP="00DC6846">
            <w:r>
              <w:rPr>
                <w:rFonts w:ascii="Consolas" w:hAnsi="Consolas"/>
                <w:sz w:val="19"/>
              </w:rPr>
              <w:t>SYS_WIFI_CONN</w:t>
            </w:r>
          </w:p>
        </w:tc>
        <w:tc>
          <w:tcPr>
            <w:tcW w:w="2880" w:type="dxa"/>
          </w:tcPr>
          <w:p w:rsidR="006E2724" w:rsidRDefault="006E2724" w:rsidP="00DC6846">
            <w:r>
              <w:t>Wi-Fi connecting / reconnecting</w:t>
            </w:r>
          </w:p>
        </w:tc>
        <w:tc>
          <w:tcPr>
            <w:tcW w:w="2880" w:type="dxa"/>
          </w:tcPr>
          <w:p w:rsidR="006E2724" w:rsidRDefault="006E2724" w:rsidP="00DC6846">
            <w:r>
              <w:t xml:space="preserve">Blue, blink (500 </w:t>
            </w:r>
            <w:proofErr w:type="spellStart"/>
            <w:r>
              <w:t>ms</w:t>
            </w:r>
            <w:proofErr w:type="spellEnd"/>
            <w:r>
              <w:t>)</w:t>
            </w:r>
          </w:p>
        </w:tc>
      </w:tr>
      <w:tr w:rsidR="006E2724" w:rsidTr="00DC6846">
        <w:trPr>
          <w:jc w:val="center"/>
        </w:trPr>
        <w:tc>
          <w:tcPr>
            <w:tcW w:w="2880" w:type="dxa"/>
          </w:tcPr>
          <w:p w:rsidR="006E2724" w:rsidRDefault="006E2724" w:rsidP="00DC6846">
            <w:r>
              <w:rPr>
                <w:rFonts w:ascii="Consolas" w:hAnsi="Consolas"/>
                <w:sz w:val="19"/>
              </w:rPr>
              <w:t>SYS_WIFI_OK</w:t>
            </w:r>
          </w:p>
        </w:tc>
        <w:tc>
          <w:tcPr>
            <w:tcW w:w="2880" w:type="dxa"/>
          </w:tcPr>
          <w:p w:rsidR="006E2724" w:rsidRDefault="006E2724" w:rsidP="00DC6846">
            <w:r>
              <w:t xml:space="preserve">Wi-Fi </w:t>
            </w:r>
            <w:r>
              <w:rPr>
                <w:b/>
              </w:rPr>
              <w:t>and</w:t>
            </w:r>
            <w:r>
              <w:t xml:space="preserve"> MQTT up — actually delivering data</w:t>
            </w:r>
          </w:p>
        </w:tc>
        <w:tc>
          <w:tcPr>
            <w:tcW w:w="2880" w:type="dxa"/>
          </w:tcPr>
          <w:p w:rsidR="006E2724" w:rsidRDefault="006E2724" w:rsidP="00DC6846">
            <w:r>
              <w:t>Green, slow (5 s)</w:t>
            </w:r>
          </w:p>
        </w:tc>
      </w:tr>
      <w:tr w:rsidR="006E2724" w:rsidTr="00DC6846">
        <w:trPr>
          <w:jc w:val="center"/>
        </w:trPr>
        <w:tc>
          <w:tcPr>
            <w:tcW w:w="2880" w:type="dxa"/>
          </w:tcPr>
          <w:p w:rsidR="006E2724" w:rsidRDefault="006E2724" w:rsidP="00DC6846">
            <w:r>
              <w:rPr>
                <w:rFonts w:ascii="Consolas" w:hAnsi="Consolas"/>
                <w:sz w:val="19"/>
              </w:rPr>
              <w:t>SYS_MQTT_DOWN</w:t>
            </w:r>
          </w:p>
        </w:tc>
        <w:tc>
          <w:tcPr>
            <w:tcW w:w="2880" w:type="dxa"/>
          </w:tcPr>
          <w:p w:rsidR="006E2724" w:rsidRDefault="006E2724" w:rsidP="00DC6846">
            <w:r>
              <w:t>Wi-Fi associated but broker session down (not sending)</w:t>
            </w:r>
          </w:p>
        </w:tc>
        <w:tc>
          <w:tcPr>
            <w:tcW w:w="2880" w:type="dxa"/>
          </w:tcPr>
          <w:p w:rsidR="006E2724" w:rsidRDefault="006E2724" w:rsidP="00DC6846">
            <w:r>
              <w:t xml:space="preserve">Amber, blink (500 </w:t>
            </w:r>
            <w:proofErr w:type="spellStart"/>
            <w:r>
              <w:t>ms</w:t>
            </w:r>
            <w:proofErr w:type="spellEnd"/>
            <w:r>
              <w:t>)</w:t>
            </w:r>
          </w:p>
        </w:tc>
      </w:tr>
      <w:tr w:rsidR="006E2724" w:rsidTr="00DC6846">
        <w:trPr>
          <w:jc w:val="center"/>
        </w:trPr>
        <w:tc>
          <w:tcPr>
            <w:tcW w:w="2880" w:type="dxa"/>
          </w:tcPr>
          <w:p w:rsidR="006E2724" w:rsidRDefault="006E2724" w:rsidP="00DC6846">
            <w:r>
              <w:rPr>
                <w:rFonts w:ascii="Consolas" w:hAnsi="Consolas"/>
                <w:sz w:val="19"/>
              </w:rPr>
              <w:t>SYS_GSM_CONN</w:t>
            </w:r>
          </w:p>
        </w:tc>
        <w:tc>
          <w:tcPr>
            <w:tcW w:w="2880" w:type="dxa"/>
          </w:tcPr>
          <w:p w:rsidR="006E2724" w:rsidRDefault="006E2724" w:rsidP="00DC6846">
            <w:r>
              <w:t>GSM modem connecting</w:t>
            </w:r>
          </w:p>
        </w:tc>
        <w:tc>
          <w:tcPr>
            <w:tcW w:w="2880" w:type="dxa"/>
          </w:tcPr>
          <w:p w:rsidR="006E2724" w:rsidRDefault="006E2724" w:rsidP="00DC6846">
            <w:r>
              <w:t xml:space="preserve">Magenta, blink (500 </w:t>
            </w:r>
            <w:proofErr w:type="spellStart"/>
            <w:r>
              <w:t>ms</w:t>
            </w:r>
            <w:proofErr w:type="spellEnd"/>
            <w:r>
              <w:t>)</w:t>
            </w:r>
          </w:p>
        </w:tc>
      </w:tr>
      <w:tr w:rsidR="006E2724" w:rsidTr="00DC6846">
        <w:trPr>
          <w:jc w:val="center"/>
        </w:trPr>
        <w:tc>
          <w:tcPr>
            <w:tcW w:w="2880" w:type="dxa"/>
          </w:tcPr>
          <w:p w:rsidR="006E2724" w:rsidRDefault="006E2724" w:rsidP="00DC6846">
            <w:r>
              <w:rPr>
                <w:rFonts w:ascii="Consolas" w:hAnsi="Consolas"/>
                <w:sz w:val="19"/>
              </w:rPr>
              <w:t>SYS_GSM_OK</w:t>
            </w:r>
          </w:p>
        </w:tc>
        <w:tc>
          <w:tcPr>
            <w:tcW w:w="2880" w:type="dxa"/>
          </w:tcPr>
          <w:p w:rsidR="006E2724" w:rsidRDefault="006E2724" w:rsidP="00DC6846">
            <w:r>
              <w:t>GSM + MQTT up</w:t>
            </w:r>
          </w:p>
        </w:tc>
        <w:tc>
          <w:tcPr>
            <w:tcW w:w="2880" w:type="dxa"/>
          </w:tcPr>
          <w:p w:rsidR="006E2724" w:rsidRDefault="006E2724" w:rsidP="00DC6846">
            <w:r>
              <w:t>Magenta, slow (5 s)</w:t>
            </w:r>
          </w:p>
        </w:tc>
      </w:tr>
      <w:tr w:rsidR="006E2724" w:rsidTr="00DC6846">
        <w:trPr>
          <w:jc w:val="center"/>
        </w:trPr>
        <w:tc>
          <w:tcPr>
            <w:tcW w:w="2880" w:type="dxa"/>
          </w:tcPr>
          <w:p w:rsidR="006E2724" w:rsidRDefault="006E2724" w:rsidP="00DC6846">
            <w:r>
              <w:rPr>
                <w:rFonts w:ascii="Consolas" w:hAnsi="Consolas"/>
                <w:sz w:val="19"/>
              </w:rPr>
              <w:t>SYS_ERROR</w:t>
            </w:r>
          </w:p>
        </w:tc>
        <w:tc>
          <w:tcPr>
            <w:tcW w:w="2880" w:type="dxa"/>
          </w:tcPr>
          <w:p w:rsidR="006E2724" w:rsidRDefault="006E2724" w:rsidP="00DC6846">
            <w:r>
              <w:t>Unrecoverable / error indication</w:t>
            </w:r>
          </w:p>
        </w:tc>
        <w:tc>
          <w:tcPr>
            <w:tcW w:w="2880" w:type="dxa"/>
          </w:tcPr>
          <w:p w:rsidR="006E2724" w:rsidRDefault="006E2724" w:rsidP="00DC6846">
            <w:r>
              <w:t xml:space="preserve">Red, fast (200 </w:t>
            </w:r>
            <w:proofErr w:type="spellStart"/>
            <w:r>
              <w:t>ms</w:t>
            </w:r>
            <w:proofErr w:type="spellEnd"/>
            <w:r>
              <w:t>)</w:t>
            </w:r>
          </w:p>
        </w:tc>
      </w:tr>
    </w:tbl>
    <w:p w:rsidR="006E2724" w:rsidRDefault="006E2724" w:rsidP="006E2724">
      <w:pPr>
        <w:pStyle w:val="ListBullet"/>
        <w:numPr>
          <w:ilvl w:val="0"/>
          <w:numId w:val="0"/>
        </w:numPr>
        <w:ind w:left="360"/>
      </w:pPr>
    </w:p>
    <w:p w:rsidR="006E2724" w:rsidRDefault="006E2724" w:rsidP="006E2724">
      <w:pPr>
        <w:pStyle w:val="ListBullet"/>
      </w:pPr>
      <w:r>
        <w:t xml:space="preserve">Offline Failsafe (LED override — not a </w:t>
      </w:r>
      <w:proofErr w:type="spellStart"/>
      <w:r>
        <w:t>SystemState</w:t>
      </w:r>
      <w:proofErr w:type="spellEnd"/>
      <w:r>
        <w:t>)</w:t>
      </w:r>
    </w:p>
    <w:p w:rsidR="006E2724" w:rsidRDefault="006E2724" w:rsidP="006E2724">
      <w:pPr>
        <w:pStyle w:val="ListBullet"/>
      </w:pPr>
      <w:r>
        <w:t xml:space="preserve">The offline failsafe is </w:t>
      </w:r>
      <w:r>
        <w:rPr>
          <w:b/>
        </w:rPr>
        <w:t>not</w:t>
      </w:r>
      <w:r>
        <w:t xml:space="preserve"> a member of the </w:t>
      </w:r>
      <w:proofErr w:type="spellStart"/>
      <w:r>
        <w:rPr>
          <w:rFonts w:ascii="Consolas" w:hAnsi="Consolas"/>
          <w:sz w:val="19"/>
        </w:rPr>
        <w:t>SystemState</w:t>
      </w:r>
      <w:proofErr w:type="spellEnd"/>
      <w:r>
        <w:t xml:space="preserve"> </w:t>
      </w:r>
      <w:proofErr w:type="spellStart"/>
      <w:r>
        <w:t>enum</w:t>
      </w:r>
      <w:proofErr w:type="spellEnd"/>
      <w:r>
        <w:t xml:space="preserve">. It is a separate </w:t>
      </w:r>
      <w:proofErr w:type="spellStart"/>
      <w:r>
        <w:t>boolean</w:t>
      </w:r>
      <w:proofErr w:type="spellEnd"/>
      <w:r>
        <w:t xml:space="preserve"> field,</w:t>
      </w:r>
    </w:p>
    <w:p w:rsidR="006E2724" w:rsidRDefault="006E2724" w:rsidP="006E2724">
      <w:pPr>
        <w:pStyle w:val="ListBullet"/>
      </w:pPr>
      <w:proofErr w:type="spellStart"/>
      <w:proofErr w:type="gramStart"/>
      <w:r>
        <w:t>sysData.isOfflineFailsafeActive</w:t>
      </w:r>
      <w:proofErr w:type="spellEnd"/>
      <w:r>
        <w:t>,</w:t>
      </w:r>
      <w:proofErr w:type="gramEnd"/>
      <w:r>
        <w:t xml:space="preserve"> set by the schedule task. In Indicator::update() it is checked</w:t>
      </w:r>
    </w:p>
    <w:p w:rsidR="006E2724" w:rsidRDefault="006E2724" w:rsidP="006E2724">
      <w:pPr>
        <w:pStyle w:val="ListBullet"/>
      </w:pPr>
      <w:r>
        <w:rPr>
          <w:b/>
        </w:rPr>
        <w:t>before</w:t>
      </w:r>
      <w:r>
        <w:t xml:space="preserve"> the </w:t>
      </w:r>
      <w:proofErr w:type="spellStart"/>
      <w:r>
        <w:rPr>
          <w:rFonts w:ascii="Consolas" w:hAnsi="Consolas"/>
          <w:sz w:val="19"/>
        </w:rPr>
        <w:t>SystemState</w:t>
      </w:r>
      <w:proofErr w:type="spellEnd"/>
      <w:r>
        <w:t xml:space="preserve"> switch and, when set, forces </w:t>
      </w:r>
      <w:r>
        <w:rPr>
          <w:b/>
        </w:rPr>
        <w:t>solid magenta</w:t>
      </w:r>
      <w:r>
        <w:t xml:space="preserve"> and returns early — so it</w:t>
      </w:r>
    </w:p>
    <w:p w:rsidR="006E2724" w:rsidRDefault="006E2724" w:rsidP="006E2724">
      <w:pPr>
        <w:pStyle w:val="ListBullet"/>
      </w:pPr>
      <w:proofErr w:type="gramStart"/>
      <w:r>
        <w:rPr>
          <w:b/>
        </w:rPr>
        <w:lastRenderedPageBreak/>
        <w:t>overrides</w:t>
      </w:r>
      <w:proofErr w:type="gramEnd"/>
      <w:r>
        <w:rPr>
          <w:b/>
        </w:rPr>
        <w:t xml:space="preserve"> whatever `</w:t>
      </w:r>
      <w:proofErr w:type="spellStart"/>
      <w:r>
        <w:rPr>
          <w:b/>
        </w:rPr>
        <w:t>currentState</w:t>
      </w:r>
      <w:proofErr w:type="spellEnd"/>
      <w:r>
        <w:rPr>
          <w:b/>
        </w:rPr>
        <w:t>` actually is</w:t>
      </w:r>
      <w:r>
        <w:t xml:space="preserve"> rather than being a state the machine transitions into.</w:t>
      </w:r>
    </w:p>
    <w:p w:rsidR="006E2724" w:rsidRDefault="006E2724" w:rsidP="006E2724">
      <w:pPr>
        <w:pStyle w:val="ListBullet"/>
      </w:pPr>
      <w:r>
        <w:t xml:space="preserve">It engages when the broker is unreachable </w:t>
      </w:r>
      <w:r>
        <w:rPr>
          <w:b/>
        </w:rPr>
        <w:t>and</w:t>
      </w:r>
      <w:r>
        <w:t xml:space="preserve"> NTP never synced for 60 s: the schedule task forces</w:t>
      </w:r>
    </w:p>
    <w:p w:rsidR="006E2724" w:rsidRDefault="006E2724" w:rsidP="006E2724">
      <w:pPr>
        <w:pStyle w:val="ListBullet"/>
      </w:pPr>
      <w:proofErr w:type="gramStart"/>
      <w:r>
        <w:t>radar</w:t>
      </w:r>
      <w:proofErr w:type="gramEnd"/>
      <w:r>
        <w:t xml:space="preserve"> control so the room is still automated locally (solid-magenta LED). When the clock later syncs,</w:t>
      </w:r>
    </w:p>
    <w:p w:rsidR="006E2724" w:rsidRDefault="006E2724" w:rsidP="006E2724">
      <w:pPr>
        <w:pStyle w:val="ListBullet"/>
      </w:pPr>
      <w:r>
        <w:t>the schedule re-asserts authority ("schedule is king") and the flag clears, returning the LED to the</w:t>
      </w:r>
    </w:p>
    <w:p w:rsidR="006E2724" w:rsidRDefault="006E2724" w:rsidP="006E2724">
      <w:pPr>
        <w:pStyle w:val="ListBullet"/>
      </w:pPr>
      <w:proofErr w:type="gramStart"/>
      <w:r>
        <w:t>normal</w:t>
      </w:r>
      <w:proofErr w:type="gramEnd"/>
      <w:r>
        <w:t xml:space="preserve"> </w:t>
      </w:r>
      <w:proofErr w:type="spellStart"/>
      <w:r>
        <w:rPr>
          <w:rFonts w:ascii="Consolas" w:hAnsi="Consolas"/>
          <w:sz w:val="19"/>
        </w:rPr>
        <w:t>SystemState</w:t>
      </w:r>
      <w:proofErr w:type="spellEnd"/>
      <w:r>
        <w:t xml:space="preserve"> </w:t>
      </w:r>
      <w:proofErr w:type="spellStart"/>
      <w:r>
        <w:t>colour</w:t>
      </w:r>
      <w:proofErr w:type="spellEnd"/>
      <w:r>
        <w:t>.</w:t>
      </w:r>
    </w:p>
    <w:p w:rsidR="006E2724" w:rsidRDefault="006E2724" w:rsidP="006E2724">
      <w:pPr>
        <w:pStyle w:val="ListBullet"/>
      </w:pPr>
      <w:r>
        <w:rPr>
          <w:b/>
        </w:rPr>
        <w:t>Note:</w:t>
      </w:r>
      <w:r>
        <w:t xml:space="preserve"> Because </w:t>
      </w:r>
      <w:r>
        <w:rPr>
          <w:rFonts w:ascii="Consolas" w:hAnsi="Consolas"/>
          <w:sz w:val="19"/>
        </w:rPr>
        <w:t>SYS_GSM_CONN</w:t>
      </w:r>
      <w:r>
        <w:t xml:space="preserve"> / </w:t>
      </w:r>
      <w:r>
        <w:rPr>
          <w:rFonts w:ascii="Consolas" w:hAnsi="Consolas"/>
          <w:sz w:val="19"/>
        </w:rPr>
        <w:t>SYS_GSM_OK</w:t>
      </w:r>
      <w:r>
        <w:t xml:space="preserve"> also use magenta (blink / slow), the offline failsafe is deliberately </w:t>
      </w:r>
      <w:r>
        <w:rPr>
          <w:b/>
        </w:rPr>
        <w:t>solid</w:t>
      </w:r>
      <w:r>
        <w:t xml:space="preserve"> magenta to remain distinguishable from the GSM states.</w:t>
      </w:r>
    </w:p>
    <w:p w:rsidR="00F76F84" w:rsidRDefault="00B74F74" w:rsidP="00B74F74">
      <w:pPr>
        <w:pBdr>
          <w:bottom w:val="single" w:sz="6" w:space="2" w:color="1F4E79"/>
        </w:pBdr>
      </w:pPr>
      <w:r>
        <w:rPr>
          <w:b/>
          <w:color w:val="1F4E79"/>
          <w:sz w:val="34"/>
        </w:rPr>
        <w:t>9. Error Handling Architecture</w:t>
      </w:r>
    </w:p>
    <w:p w:rsidR="00F76F84" w:rsidRDefault="00B74F74" w:rsidP="00B74F74">
      <w:r>
        <w:rPr>
          <w:b/>
          <w:color w:val="2E74B5"/>
          <w:sz w:val="27"/>
        </w:rPr>
        <w:t>1. Overview</w:t>
      </w:r>
    </w:p>
    <w:p w:rsidR="00F76F84" w:rsidRDefault="00B74F74" w:rsidP="00B74F74">
      <w:r>
        <w:t>ECO PULSE implements a layered fault-detection and recovery strategy designed for an unattended,</w:t>
      </w:r>
      <w:r w:rsidR="00251C03">
        <w:t xml:space="preserve"> </w:t>
      </w:r>
      <w:r>
        <w:t xml:space="preserve">always-on appliance: </w:t>
      </w:r>
      <w:r>
        <w:rPr>
          <w:b/>
        </w:rPr>
        <w:t>Detect → Recover → Report</w:t>
      </w:r>
      <w:r>
        <w:t>, with a hardware/task watchdog as the final</w:t>
      </w:r>
      <w:r w:rsidR="00251C03">
        <w:t xml:space="preserve"> </w:t>
      </w:r>
      <w:r>
        <w:t>backstop and OTA trial-boot rollback protecting against bad firmware.</w:t>
      </w:r>
    </w:p>
    <w:p w:rsidR="00251C03" w:rsidRDefault="00251C03" w:rsidP="00251C03">
      <w:pPr>
        <w:jc w:val="center"/>
        <w:rPr>
          <w:rFonts w:ascii="Consolas" w:hAnsi="Consolas"/>
          <w:sz w:val="17"/>
        </w:rPr>
      </w:pPr>
      <w:r>
        <w:rPr>
          <w:rFonts w:ascii="Consolas" w:hAnsi="Consolas"/>
          <w:noProof/>
          <w:sz w:val="17"/>
        </w:rPr>
        <w:drawing>
          <wp:inline distT="0" distB="0" distL="0" distR="0">
            <wp:extent cx="5861611" cy="2819400"/>
            <wp:effectExtent l="0" t="0" r="635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or_handling.png"/>
                    <pic:cNvPicPr/>
                  </pic:nvPicPr>
                  <pic:blipFill rotWithShape="1">
                    <a:blip r:embed="rId18">
                      <a:extLst>
                        <a:ext uri="{28A0092B-C50C-407E-A947-70E740481C1C}">
                          <a14:useLocalDpi xmlns:a14="http://schemas.microsoft.com/office/drawing/2010/main" val="0"/>
                        </a:ext>
                      </a:extLst>
                    </a:blip>
                    <a:srcRect l="6818" t="4870" r="6818" b="6114"/>
                    <a:stretch/>
                  </pic:blipFill>
                  <pic:spPr bwMode="auto">
                    <a:xfrm>
                      <a:off x="0" y="0"/>
                      <a:ext cx="5861611" cy="2819400"/>
                    </a:xfrm>
                    <a:prstGeom prst="rect">
                      <a:avLst/>
                    </a:prstGeom>
                    <a:ln>
                      <a:noFill/>
                    </a:ln>
                    <a:extLst>
                      <a:ext uri="{53640926-AAD7-44D8-BBD7-CCE9431645EC}">
                        <a14:shadowObscured xmlns:a14="http://schemas.microsoft.com/office/drawing/2010/main"/>
                      </a:ext>
                    </a:extLst>
                  </pic:spPr>
                </pic:pic>
              </a:graphicData>
            </a:graphic>
          </wp:inline>
        </w:drawing>
      </w:r>
    </w:p>
    <w:p w:rsidR="00F76F84" w:rsidRDefault="00B74F74" w:rsidP="00B74F74">
      <w:r>
        <w:rPr>
          <w:b/>
          <w:color w:val="2E74B5"/>
          <w:sz w:val="27"/>
        </w:rPr>
        <w:t>2. Error Categories</w:t>
      </w:r>
    </w:p>
    <w:p w:rsidR="00F76F84" w:rsidRDefault="00B74F74" w:rsidP="00B74F74">
      <w:r>
        <w:rPr>
          <w:b/>
        </w:rPr>
        <w:t>Critical (reboot / rollback)</w:t>
      </w:r>
    </w:p>
    <w:p w:rsidR="00F76F84" w:rsidRDefault="00B74F74" w:rsidP="00251C03">
      <w:pPr>
        <w:pStyle w:val="ListBullet"/>
        <w:numPr>
          <w:ilvl w:val="0"/>
          <w:numId w:val="0"/>
        </w:numPr>
        <w:ind w:left="288"/>
      </w:pPr>
      <w:r>
        <w:t>MCU crash / hard fault, task watchdog timeout (120 s), brown-out.</w:t>
      </w:r>
    </w:p>
    <w:p w:rsidR="00F76F84" w:rsidRDefault="00B74F74" w:rsidP="00251C03">
      <w:pPr>
        <w:pStyle w:val="ListBullet"/>
        <w:numPr>
          <w:ilvl w:val="0"/>
          <w:numId w:val="0"/>
        </w:numPr>
        <w:ind w:left="288"/>
      </w:pPr>
      <w:r>
        <w:t>Crash-looping new firmware after OTA → automatic rollback to the previous partition.</w:t>
      </w:r>
    </w:p>
    <w:p w:rsidR="00F76F84" w:rsidRDefault="00B74F74" w:rsidP="00B74F74">
      <w:r>
        <w:rPr>
          <w:b/>
        </w:rPr>
        <w:t>Major (subsystem recovery)</w:t>
      </w:r>
    </w:p>
    <w:p w:rsidR="00F76F84" w:rsidRDefault="00B74F74" w:rsidP="00251C03">
      <w:pPr>
        <w:pStyle w:val="ListBullet"/>
        <w:numPr>
          <w:ilvl w:val="0"/>
          <w:numId w:val="0"/>
        </w:numPr>
        <w:ind w:left="288"/>
      </w:pPr>
      <w:r>
        <w:t xml:space="preserve">Radar UART stall / "frozen radar" (no frame for </w:t>
      </w:r>
      <w:r>
        <w:rPr>
          <w:rFonts w:ascii="Consolas" w:hAnsi="Consolas"/>
          <w:sz w:val="19"/>
        </w:rPr>
        <w:t>RADAR_STALE_MS</w:t>
      </w:r>
      <w:r>
        <w:t xml:space="preserve"> = 30 s) → radar link re-init.</w:t>
      </w:r>
    </w:p>
    <w:p w:rsidR="00F76F84" w:rsidRDefault="00B74F74" w:rsidP="00251C03">
      <w:pPr>
        <w:pStyle w:val="ListBullet"/>
        <w:numPr>
          <w:ilvl w:val="0"/>
          <w:numId w:val="0"/>
        </w:numPr>
        <w:ind w:left="288"/>
      </w:pPr>
      <w:r>
        <w:lastRenderedPageBreak/>
        <w:t xml:space="preserve">HDC1080 repeated </w:t>
      </w:r>
      <w:proofErr w:type="spellStart"/>
      <w:r>
        <w:t>NaN</w:t>
      </w:r>
      <w:proofErr w:type="spellEnd"/>
      <w:r>
        <w:t xml:space="preserve"> reads (≥ </w:t>
      </w:r>
      <w:r>
        <w:rPr>
          <w:rFonts w:ascii="Consolas" w:hAnsi="Consolas"/>
          <w:sz w:val="19"/>
        </w:rPr>
        <w:t>HDC_REINIT_THRESHOLD</w:t>
      </w:r>
      <w:r>
        <w:t>) → I²C re-init.</w:t>
      </w:r>
    </w:p>
    <w:p w:rsidR="00F76F84" w:rsidRDefault="00B74F74" w:rsidP="00251C03">
      <w:pPr>
        <w:pStyle w:val="ListBullet"/>
        <w:numPr>
          <w:ilvl w:val="0"/>
          <w:numId w:val="0"/>
        </w:numPr>
        <w:ind w:left="288"/>
      </w:pPr>
      <w:r>
        <w:t xml:space="preserve">MQTT/Wi-Fi/GSM disconnection → back-off </w:t>
      </w:r>
      <w:proofErr w:type="gramStart"/>
      <w:r>
        <w:t>reconnect</w:t>
      </w:r>
      <w:proofErr w:type="gramEnd"/>
      <w:r>
        <w:t xml:space="preserve"> (cap 60 s).</w:t>
      </w:r>
    </w:p>
    <w:p w:rsidR="00F76F84" w:rsidRDefault="00B74F74" w:rsidP="00B74F74">
      <w:r>
        <w:rPr>
          <w:b/>
        </w:rPr>
        <w:t>Minor (filter / ignore)</w:t>
      </w:r>
    </w:p>
    <w:p w:rsidR="00F76F84" w:rsidRDefault="00251C03" w:rsidP="00251C03">
      <w:pPr>
        <w:pStyle w:val="ListBullet"/>
        <w:numPr>
          <w:ilvl w:val="0"/>
          <w:numId w:val="0"/>
        </w:numPr>
        <w:ind w:left="288"/>
      </w:pPr>
      <w:r>
        <w:t>I</w:t>
      </w:r>
      <w:r w:rsidR="00B74F74">
        <w:t xml:space="preserve">R </w:t>
      </w:r>
      <w:proofErr w:type="gramStart"/>
      <w:r w:rsidR="00B74F74">
        <w:t>repeat</w:t>
      </w:r>
      <w:proofErr w:type="gramEnd"/>
      <w:r w:rsidR="00B74F74">
        <w:t xml:space="preserve"> frames / noise / our own transmissions → filtered by the remote listener.</w:t>
      </w:r>
    </w:p>
    <w:p w:rsidR="00F76F84" w:rsidRDefault="00B74F74" w:rsidP="00251C03">
      <w:pPr>
        <w:pStyle w:val="ListBullet"/>
        <w:numPr>
          <w:ilvl w:val="0"/>
          <w:numId w:val="0"/>
        </w:numPr>
        <w:ind w:left="288"/>
      </w:pPr>
      <w:r>
        <w:t>Radar false motion from the just-stopped AC airflow → suppressed by the flap-delay window.</w:t>
      </w:r>
    </w:p>
    <w:p w:rsidR="00251C03" w:rsidRDefault="00B74F74" w:rsidP="006E2724">
      <w:pPr>
        <w:pStyle w:val="ListBullet"/>
        <w:numPr>
          <w:ilvl w:val="0"/>
          <w:numId w:val="0"/>
        </w:numPr>
        <w:ind w:left="288"/>
      </w:pPr>
      <w:r>
        <w:t xml:space="preserve">Transient telemetry </w:t>
      </w:r>
      <w:proofErr w:type="gramStart"/>
      <w:r>
        <w:t>publish</w:t>
      </w:r>
      <w:proofErr w:type="gramEnd"/>
      <w:r>
        <w:t xml:space="preserve"> failures → retried on the next interval.</w:t>
      </w:r>
    </w:p>
    <w:p w:rsidR="00F76F84" w:rsidRDefault="00B74F74" w:rsidP="00B74F74">
      <w:r>
        <w:rPr>
          <w:b/>
          <w:color w:val="2E74B5"/>
          <w:sz w:val="27"/>
        </w:rPr>
        <w:t>3. Recovery Mechanisms</w:t>
      </w:r>
    </w:p>
    <w:tbl>
      <w:tblPr>
        <w:tblStyle w:val="TableGrid"/>
        <w:tblW w:w="0" w:type="auto"/>
        <w:jc w:val="center"/>
        <w:tblLook w:val="04A0" w:firstRow="1" w:lastRow="0" w:firstColumn="1" w:lastColumn="0" w:noHBand="0" w:noVBand="1"/>
      </w:tblPr>
      <w:tblGrid>
        <w:gridCol w:w="4320"/>
        <w:gridCol w:w="4320"/>
      </w:tblGrid>
      <w:tr w:rsidR="00F76F84">
        <w:trPr>
          <w:jc w:val="center"/>
        </w:trPr>
        <w:tc>
          <w:tcPr>
            <w:tcW w:w="4320" w:type="dxa"/>
            <w:shd w:val="clear" w:color="auto" w:fill="1F4E79"/>
          </w:tcPr>
          <w:p w:rsidR="00F76F84" w:rsidRDefault="00B74F74" w:rsidP="00B74F74">
            <w:r>
              <w:rPr>
                <w:b/>
                <w:color w:val="FFFFFF"/>
              </w:rPr>
              <w:t>Domain</w:t>
            </w:r>
          </w:p>
        </w:tc>
        <w:tc>
          <w:tcPr>
            <w:tcW w:w="4320" w:type="dxa"/>
            <w:shd w:val="clear" w:color="auto" w:fill="1F4E79"/>
          </w:tcPr>
          <w:p w:rsidR="00F76F84" w:rsidRDefault="00B74F74" w:rsidP="00B74F74">
            <w:r>
              <w:rPr>
                <w:b/>
                <w:color w:val="FFFFFF"/>
              </w:rPr>
              <w:t>Mechanism</w:t>
            </w:r>
          </w:p>
        </w:tc>
      </w:tr>
      <w:tr w:rsidR="00F76F84">
        <w:trPr>
          <w:jc w:val="center"/>
        </w:trPr>
        <w:tc>
          <w:tcPr>
            <w:tcW w:w="4320" w:type="dxa"/>
          </w:tcPr>
          <w:p w:rsidR="00F76F84" w:rsidRDefault="00B74F74" w:rsidP="00B74F74">
            <w:r>
              <w:rPr>
                <w:b/>
              </w:rPr>
              <w:t>Radar</w:t>
            </w:r>
          </w:p>
        </w:tc>
        <w:tc>
          <w:tcPr>
            <w:tcW w:w="4320" w:type="dxa"/>
          </w:tcPr>
          <w:p w:rsidR="00F76F84" w:rsidRDefault="00B74F74" w:rsidP="00B74F74">
            <w:r>
              <w:t xml:space="preserve">Staleness detection → </w:t>
            </w:r>
            <w:r>
              <w:rPr>
                <w:rFonts w:ascii="Consolas" w:hAnsi="Consolas"/>
                <w:sz w:val="19"/>
              </w:rPr>
              <w:t>attemptRadarRecovery()</w:t>
            </w:r>
            <w:r>
              <w:t xml:space="preserve"> (UART re-begin + enhanced mode); config-mode resync before maintenance; BT lockout to prevent external BLE hijack.</w:t>
            </w:r>
          </w:p>
        </w:tc>
      </w:tr>
      <w:tr w:rsidR="00F76F84">
        <w:trPr>
          <w:jc w:val="center"/>
        </w:trPr>
        <w:tc>
          <w:tcPr>
            <w:tcW w:w="4320" w:type="dxa"/>
          </w:tcPr>
          <w:p w:rsidR="00F76F84" w:rsidRDefault="00B74F74" w:rsidP="00B74F74">
            <w:r>
              <w:rPr>
                <w:b/>
              </w:rPr>
              <w:t>Climate sensor</w:t>
            </w:r>
          </w:p>
        </w:tc>
        <w:tc>
          <w:tcPr>
            <w:tcW w:w="4320" w:type="dxa"/>
          </w:tcPr>
          <w:p w:rsidR="00F76F84" w:rsidRDefault="00B74F74" w:rsidP="00B74F74">
            <w:r>
              <w:rPr>
                <w:rFonts w:ascii="Consolas" w:hAnsi="Consolas"/>
                <w:sz w:val="19"/>
              </w:rPr>
              <w:t>attemptHDCRecovery()</w:t>
            </w:r>
            <w:r>
              <w:t xml:space="preserve"> (Wire re-init at 0x40) after repeated NaN reads.</w:t>
            </w:r>
          </w:p>
        </w:tc>
      </w:tr>
      <w:tr w:rsidR="00F76F84">
        <w:trPr>
          <w:jc w:val="center"/>
        </w:trPr>
        <w:tc>
          <w:tcPr>
            <w:tcW w:w="4320" w:type="dxa"/>
          </w:tcPr>
          <w:p w:rsidR="00F76F84" w:rsidRDefault="00B74F74" w:rsidP="00B74F74">
            <w:r>
              <w:rPr>
                <w:b/>
              </w:rPr>
              <w:t>Network</w:t>
            </w:r>
          </w:p>
        </w:tc>
        <w:tc>
          <w:tcPr>
            <w:tcW w:w="4320" w:type="dxa"/>
          </w:tcPr>
          <w:p w:rsidR="00F76F84" w:rsidRDefault="00B74F74" w:rsidP="00B74F74">
            <w:r>
              <w:t>Exponential back-off reconnection (capped); MQTT LWT for clean "offline" signalling; periodic RTC resync.</w:t>
            </w:r>
          </w:p>
        </w:tc>
      </w:tr>
      <w:tr w:rsidR="00F76F84">
        <w:trPr>
          <w:jc w:val="center"/>
        </w:trPr>
        <w:tc>
          <w:tcPr>
            <w:tcW w:w="4320" w:type="dxa"/>
          </w:tcPr>
          <w:p w:rsidR="00F76F84" w:rsidRDefault="00B74F74" w:rsidP="00B74F74">
            <w:r>
              <w:rPr>
                <w:b/>
              </w:rPr>
              <w:t>System</w:t>
            </w:r>
          </w:p>
        </w:tc>
        <w:tc>
          <w:tcPr>
            <w:tcW w:w="4320" w:type="dxa"/>
          </w:tcPr>
          <w:p w:rsidR="00F76F84" w:rsidRDefault="00B74F74" w:rsidP="00B74F74">
            <w:r>
              <w:t>Task watchdog (</w:t>
            </w:r>
            <w:r>
              <w:rPr>
                <w:rFonts w:ascii="Consolas" w:hAnsi="Consolas"/>
                <w:sz w:val="19"/>
              </w:rPr>
              <w:t>esp_task_wdt</w:t>
            </w:r>
            <w:r>
              <w:t>, 120 s) → reset; deferred-reboot mechanism; reset-reason reported on next boot.</w:t>
            </w:r>
          </w:p>
        </w:tc>
      </w:tr>
      <w:tr w:rsidR="00F76F84">
        <w:trPr>
          <w:jc w:val="center"/>
        </w:trPr>
        <w:tc>
          <w:tcPr>
            <w:tcW w:w="4320" w:type="dxa"/>
          </w:tcPr>
          <w:p w:rsidR="00F76F84" w:rsidRDefault="00B74F74" w:rsidP="00B74F74">
            <w:r>
              <w:rPr>
                <w:b/>
              </w:rPr>
              <w:t>Firmware</w:t>
            </w:r>
          </w:p>
        </w:tc>
        <w:tc>
          <w:tcPr>
            <w:tcW w:w="4320" w:type="dxa"/>
          </w:tcPr>
          <w:p w:rsidR="00F76F84" w:rsidRDefault="00B74F74" w:rsidP="00B74F74">
            <w:r>
              <w:t xml:space="preserve">OTA trial-boot: a new image is committed only after MQTT reconnects; otherwise it auto-reverts after </w:t>
            </w:r>
            <w:r>
              <w:rPr>
                <w:rFonts w:ascii="Consolas" w:hAnsi="Consolas"/>
                <w:sz w:val="19"/>
              </w:rPr>
              <w:t>OTA_MAX_TRIAL_BOOTS</w:t>
            </w:r>
            <w:r>
              <w:t xml:space="preserve"> (3) boot-loops (optional time-based revert).</w:t>
            </w:r>
          </w:p>
        </w:tc>
      </w:tr>
      <w:tr w:rsidR="00F76F84">
        <w:trPr>
          <w:jc w:val="center"/>
        </w:trPr>
        <w:tc>
          <w:tcPr>
            <w:tcW w:w="4320" w:type="dxa"/>
          </w:tcPr>
          <w:p w:rsidR="00F76F84" w:rsidRDefault="00B74F74" w:rsidP="00B74F74">
            <w:r>
              <w:rPr>
                <w:b/>
              </w:rPr>
              <w:t>Automation</w:t>
            </w:r>
          </w:p>
        </w:tc>
        <w:tc>
          <w:tcPr>
            <w:tcW w:w="4320" w:type="dxa"/>
          </w:tcPr>
          <w:p w:rsidR="00F76F84" w:rsidRDefault="00B74F74" w:rsidP="00B74F74">
            <w:r>
              <w:t>Offline failsafe hands control to radar; enforce timer re-asserts intended AC state every 3 min.</w:t>
            </w:r>
          </w:p>
        </w:tc>
      </w:tr>
    </w:tbl>
    <w:p w:rsidR="00F76F84" w:rsidRDefault="00F76F84" w:rsidP="00B74F74"/>
    <w:p w:rsidR="00F76F84" w:rsidRDefault="00B74F74" w:rsidP="00B74F74">
      <w:r>
        <w:rPr>
          <w:b/>
          <w:color w:val="2E74B5"/>
          <w:sz w:val="27"/>
        </w:rPr>
        <w:t>4. Fault Reporting</w:t>
      </w:r>
    </w:p>
    <w:p w:rsidR="00F76F84" w:rsidRDefault="00B74F74" w:rsidP="00B74F74">
      <w:pPr>
        <w:pStyle w:val="ListBullet"/>
        <w:ind w:left="0"/>
      </w:pPr>
      <w:r>
        <w:rPr>
          <w:b/>
        </w:rPr>
        <w:t>MQTT health alerts</w:t>
      </w:r>
      <w:r>
        <w:t xml:space="preserve"> (</w:t>
      </w:r>
      <w:r>
        <w:rPr>
          <w:rFonts w:ascii="Consolas" w:hAnsi="Consolas"/>
          <w:sz w:val="19"/>
        </w:rPr>
        <w:t>publishHealthAlert</w:t>
      </w:r>
      <w:r>
        <w:t>) — event + detail.</w:t>
      </w:r>
    </w:p>
    <w:p w:rsidR="00F76F84" w:rsidRDefault="00B74F74" w:rsidP="00B74F74">
      <w:pPr>
        <w:pStyle w:val="ListBullet"/>
        <w:ind w:left="0"/>
      </w:pPr>
      <w:r>
        <w:rPr>
          <w:b/>
        </w:rPr>
        <w:t>OTA phase events</w:t>
      </w:r>
      <w:r>
        <w:t xml:space="preserve"> — </w:t>
      </w:r>
      <w:r>
        <w:rPr>
          <w:rFonts w:ascii="Consolas" w:hAnsi="Consolas"/>
          <w:sz w:val="19"/>
        </w:rPr>
        <w:t>downloading</w:t>
      </w:r>
      <w:r>
        <w:t xml:space="preserve"> / </w:t>
      </w:r>
      <w:r>
        <w:rPr>
          <w:rFonts w:ascii="Consolas" w:hAnsi="Consolas"/>
          <w:sz w:val="19"/>
        </w:rPr>
        <w:t>success</w:t>
      </w:r>
      <w:r>
        <w:t xml:space="preserve"> / </w:t>
      </w:r>
      <w:r>
        <w:rPr>
          <w:rFonts w:ascii="Consolas" w:hAnsi="Consolas"/>
          <w:sz w:val="19"/>
        </w:rPr>
        <w:t>failed</w:t>
      </w:r>
      <w:r>
        <w:t xml:space="preserve"> / </w:t>
      </w:r>
      <w:proofErr w:type="spellStart"/>
      <w:r>
        <w:rPr>
          <w:rFonts w:ascii="Consolas" w:hAnsi="Consolas"/>
          <w:sz w:val="19"/>
        </w:rPr>
        <w:t>rolled_back</w:t>
      </w:r>
      <w:proofErr w:type="spellEnd"/>
      <w:r>
        <w:t xml:space="preserve"> / </w:t>
      </w:r>
      <w:r>
        <w:rPr>
          <w:rFonts w:ascii="Consolas" w:hAnsi="Consolas"/>
          <w:sz w:val="19"/>
        </w:rPr>
        <w:t>skipped</w:t>
      </w:r>
      <w:r>
        <w:t xml:space="preserve"> /</w:t>
      </w:r>
      <w:r w:rsidR="00251C03">
        <w:t xml:space="preserve"> </w:t>
      </w:r>
      <w:r w:rsidRPr="00251C03">
        <w:rPr>
          <w:rFonts w:ascii="Consolas" w:hAnsi="Consolas"/>
          <w:sz w:val="19"/>
        </w:rPr>
        <w:t>aborted</w:t>
      </w:r>
      <w:r>
        <w:t xml:space="preserve"> (MQTT is intentionally down during the flash, so progress is reported as phases).</w:t>
      </w:r>
    </w:p>
    <w:p w:rsidR="00F76F84" w:rsidRDefault="00B74F74" w:rsidP="00B74F74">
      <w:pPr>
        <w:pStyle w:val="ListBullet"/>
        <w:ind w:left="0"/>
      </w:pPr>
      <w:r>
        <w:rPr>
          <w:b/>
        </w:rPr>
        <w:t>Serial logs</w:t>
      </w:r>
      <w:r>
        <w:t xml:space="preserve"> — per-module ESP-IDF </w:t>
      </w:r>
      <w:r>
        <w:rPr>
          <w:rFonts w:ascii="Consolas" w:hAnsi="Consolas"/>
          <w:sz w:val="19"/>
        </w:rPr>
        <w:t>ESP_LOGx</w:t>
      </w:r>
      <w:r>
        <w:t xml:space="preserve"> TAGs at INFO for app code, ERROR for libraries.</w:t>
      </w:r>
    </w:p>
    <w:p w:rsidR="00F76F84" w:rsidRDefault="00B74F74" w:rsidP="00B74F74">
      <w:pPr>
        <w:pStyle w:val="ListBullet"/>
        <w:ind w:left="0"/>
      </w:pPr>
      <w:r>
        <w:rPr>
          <w:b/>
        </w:rPr>
        <w:t>Reset reason</w:t>
      </w:r>
      <w:r>
        <w:t xml:space="preserve"> — decoded and reported at boot (</w:t>
      </w:r>
      <w:r>
        <w:rPr>
          <w:rFonts w:ascii="Consolas" w:hAnsi="Consolas"/>
          <w:sz w:val="19"/>
        </w:rPr>
        <w:t>HealthManager::getResetReason</w:t>
      </w:r>
      <w:r>
        <w:t>).</w:t>
      </w:r>
    </w:p>
    <w:p w:rsidR="00F76F84" w:rsidRDefault="00B74F74" w:rsidP="00B74F74">
      <w:r>
        <w:br w:type="page"/>
      </w:r>
    </w:p>
    <w:p w:rsidR="00F76F84" w:rsidRDefault="00B74F74" w:rsidP="00B74F74">
      <w:pPr>
        <w:pBdr>
          <w:bottom w:val="single" w:sz="6" w:space="2" w:color="1F4E79"/>
        </w:pBdr>
      </w:pPr>
      <w:r>
        <w:rPr>
          <w:b/>
          <w:color w:val="1F4E79"/>
          <w:sz w:val="34"/>
        </w:rPr>
        <w:lastRenderedPageBreak/>
        <w:t>10. Security Architecture</w:t>
      </w:r>
    </w:p>
    <w:p w:rsidR="00F76F84" w:rsidRDefault="00B74F74" w:rsidP="00B74F74">
      <w:r>
        <w:t>The current production baseline favours field-serviceability; the following describes the</w:t>
      </w:r>
      <w:r w:rsidR="00387ED9">
        <w:t xml:space="preserve"> </w:t>
      </w:r>
      <w:r>
        <w:t>implemented model and its known gaps (carried into §11).</w:t>
      </w:r>
    </w:p>
    <w:p w:rsidR="00F76F84" w:rsidRDefault="00B74F74" w:rsidP="00B74F74">
      <w:r>
        <w:rPr>
          <w:b/>
          <w:color w:val="2E74B5"/>
          <w:sz w:val="27"/>
        </w:rPr>
        <w:t>Local Access (SoftAP / Web Dashboard)</w:t>
      </w:r>
    </w:p>
    <w:p w:rsidR="00F76F84" w:rsidRDefault="00B74F74" w:rsidP="00B74F74">
      <w:pPr>
        <w:pStyle w:val="ListBullet"/>
        <w:ind w:left="0"/>
      </w:pPr>
      <w:r>
        <w:rPr>
          <w:b/>
        </w:rPr>
        <w:t>SoftAP</w:t>
      </w:r>
      <w:r>
        <w:t xml:space="preserve"> protected by a WPA2 passphrase (</w:t>
      </w:r>
      <w:r>
        <w:rPr>
          <w:rFonts w:ascii="Consolas" w:hAnsi="Consolas"/>
          <w:sz w:val="19"/>
        </w:rPr>
        <w:t>AP_PASSWORD</w:t>
      </w:r>
      <w:r>
        <w:t>).</w:t>
      </w:r>
    </w:p>
    <w:p w:rsidR="00F76F84" w:rsidRDefault="00B74F74" w:rsidP="00387ED9">
      <w:pPr>
        <w:pStyle w:val="ListBullet"/>
        <w:ind w:left="0"/>
        <w:jc w:val="both"/>
      </w:pPr>
      <w:r>
        <w:rPr>
          <w:b/>
        </w:rPr>
        <w:t>Dashboard</w:t>
      </w:r>
      <w:r>
        <w:t xml:space="preserve"> behind HTTP basic auth (</w:t>
      </w:r>
      <w:r>
        <w:rPr>
          <w:rFonts w:ascii="Consolas" w:hAnsi="Consolas"/>
          <w:sz w:val="19"/>
        </w:rPr>
        <w:t>WWW_USERNAME</w:t>
      </w:r>
      <w:r>
        <w:t xml:space="preserve"> / </w:t>
      </w:r>
      <w:r>
        <w:rPr>
          <w:rFonts w:ascii="Consolas" w:hAnsi="Consolas"/>
          <w:sz w:val="19"/>
        </w:rPr>
        <w:t>WWW_PASSWORD</w:t>
      </w:r>
      <w:r w:rsidR="00387ED9">
        <w:t xml:space="preserve">); a separate </w:t>
      </w:r>
      <w:r>
        <w:t>developer/diagnostic password (</w:t>
      </w:r>
      <w:r w:rsidRPr="00387ED9">
        <w:rPr>
          <w:rFonts w:ascii="Consolas" w:hAnsi="Consolas"/>
          <w:sz w:val="19"/>
        </w:rPr>
        <w:t>DEV_PASSWORD</w:t>
      </w:r>
      <w:r>
        <w:t>) gates the dev feed.</w:t>
      </w:r>
    </w:p>
    <w:p w:rsidR="00F76F84" w:rsidRDefault="00B74F74" w:rsidP="00B74F74">
      <w:pPr>
        <w:shd w:val="clear" w:color="auto" w:fill="FFF8E1"/>
      </w:pPr>
      <w:r>
        <w:rPr>
          <w:b/>
        </w:rPr>
        <w:t>Note:</w:t>
      </w:r>
      <w:r>
        <w:t xml:space="preserve"> Default credentials are shipped in </w:t>
      </w:r>
      <w:r>
        <w:rPr>
          <w:rFonts w:ascii="Consolas" w:hAnsi="Consolas"/>
          <w:sz w:val="19"/>
        </w:rPr>
        <w:t>Config.h</w:t>
      </w:r>
      <w:r>
        <w:t xml:space="preserve">. These must be </w:t>
      </w:r>
      <w:proofErr w:type="gramStart"/>
      <w:r>
        <w:t>changed/rotated</w:t>
      </w:r>
      <w:proofErr w:type="gramEnd"/>
      <w:r>
        <w:t xml:space="preserve"> per deployment; they are</w:t>
      </w:r>
      <w:r w:rsidR="00387ED9">
        <w:t xml:space="preserve"> a known hardening item</w:t>
      </w:r>
      <w:r>
        <w:t>.</w:t>
      </w:r>
    </w:p>
    <w:p w:rsidR="00F76F84" w:rsidRDefault="00B74F74" w:rsidP="00B74F74">
      <w:r>
        <w:rPr>
          <w:b/>
          <w:color w:val="2E74B5"/>
          <w:sz w:val="27"/>
        </w:rPr>
        <w:t>Cloud Transport (MQTT)</w:t>
      </w:r>
    </w:p>
    <w:p w:rsidR="00F76F84" w:rsidRDefault="00B74F74" w:rsidP="00B74F74">
      <w:pPr>
        <w:pStyle w:val="ListBullet"/>
        <w:ind w:left="0"/>
      </w:pPr>
      <w:r>
        <w:t xml:space="preserve">MQTT runs on </w:t>
      </w:r>
      <w:r w:rsidRPr="00387ED9">
        <w:rPr>
          <w:b/>
        </w:rPr>
        <w:t>plaintext port 1883</w:t>
      </w:r>
      <w:r>
        <w:t xml:space="preserve"> with a per-device client id (Wi-Fi MAC) and a Last-Will</w:t>
      </w:r>
      <w:r w:rsidR="00387ED9">
        <w:t xml:space="preserve"> </w:t>
      </w:r>
      <w:r>
        <w:t>message. There is no TLS or broker-side mutual authentication in this baseline.</w:t>
      </w:r>
    </w:p>
    <w:p w:rsidR="00F76F84" w:rsidRDefault="00B74F74" w:rsidP="00B74F74">
      <w:r>
        <w:rPr>
          <w:b/>
          <w:color w:val="2E74B5"/>
          <w:sz w:val="27"/>
        </w:rPr>
        <w:t>Firmware Updates (OTA)</w:t>
      </w:r>
    </w:p>
    <w:p w:rsidR="00F76F84" w:rsidRDefault="00B74F74" w:rsidP="00B74F74">
      <w:pPr>
        <w:pStyle w:val="ListBullet"/>
        <w:ind w:left="0"/>
      </w:pPr>
      <w:r>
        <w:rPr>
          <w:b/>
        </w:rPr>
        <w:t>Integrity:</w:t>
      </w:r>
      <w:r>
        <w:t xml:space="preserve"> the ESP32 ROM bootloader verifies the image SHA-256, and the trial-boot mechanism</w:t>
      </w:r>
      <w:r w:rsidR="00387ED9">
        <w:t xml:space="preserve"> </w:t>
      </w:r>
      <w:r>
        <w:t>guarantees a bad image is reverted.</w:t>
      </w:r>
    </w:p>
    <w:p w:rsidR="00F76F84" w:rsidRDefault="00B74F74" w:rsidP="00B74F74">
      <w:pPr>
        <w:pStyle w:val="ListBullet"/>
        <w:ind w:left="0"/>
      </w:pPr>
      <w:r>
        <w:rPr>
          <w:b/>
        </w:rPr>
        <w:t>Transport:</w:t>
      </w:r>
      <w:r>
        <w:t xml:space="preserve"> the deployment server is plain HTTP, so </w:t>
      </w:r>
      <w:r>
        <w:rPr>
          <w:rFonts w:ascii="Consolas" w:hAnsi="Consolas"/>
          <w:sz w:val="19"/>
        </w:rPr>
        <w:t>setInsecure()</w:t>
      </w:r>
      <w:r>
        <w:t xml:space="preserve"> is used. A root-CA pin</w:t>
      </w:r>
      <w:r w:rsidR="00387ED9">
        <w:t xml:space="preserve"> </w:t>
      </w:r>
      <w:r>
        <w:t>(</w:t>
      </w:r>
      <w:r w:rsidRPr="00387ED9">
        <w:rPr>
          <w:rFonts w:ascii="Consolas" w:hAnsi="Consolas"/>
          <w:sz w:val="19"/>
        </w:rPr>
        <w:t>OTA_ROOT_CA</w:t>
      </w:r>
      <w:r>
        <w:t xml:space="preserve">) is supported for HTTPS but is empty in this baseline — so the channel is </w:t>
      </w:r>
      <w:r w:rsidRPr="00387ED9">
        <w:rPr>
          <w:b/>
        </w:rPr>
        <w:t>not</w:t>
      </w:r>
      <w:r w:rsidR="00387ED9">
        <w:rPr>
          <w:b/>
        </w:rPr>
        <w:t xml:space="preserve"> </w:t>
      </w:r>
      <w:r>
        <w:t>protected against an active MITM serving a validly-signed malicious binary.</w:t>
      </w:r>
    </w:p>
    <w:p w:rsidR="00F76F84" w:rsidRDefault="00B74F74" w:rsidP="00B74F74">
      <w:r>
        <w:rPr>
          <w:b/>
          <w:color w:val="2E74B5"/>
          <w:sz w:val="27"/>
        </w:rPr>
        <w:t>Radar Hijack Protection</w:t>
      </w:r>
    </w:p>
    <w:p w:rsidR="00F76F84" w:rsidRDefault="00B74F74" w:rsidP="00B74F74">
      <w:pPr>
        <w:pStyle w:val="ListBullet"/>
        <w:ind w:left="0"/>
      </w:pPr>
      <w:r>
        <w:t xml:space="preserve">The radar's Bluetooth is </w:t>
      </w:r>
      <w:r w:rsidRPr="00387ED9">
        <w:rPr>
          <w:b/>
        </w:rPr>
        <w:t>disabled</w:t>
      </w:r>
      <w:r>
        <w:t xml:space="preserve"> and the setting persisted in the radar's own flash, so no</w:t>
      </w:r>
      <w:r w:rsidR="00387ED9">
        <w:t xml:space="preserve"> </w:t>
      </w:r>
      <w:r>
        <w:t>external BLE app can seize the radar's config mode and freeze the UART stream. A compile-time</w:t>
      </w:r>
      <w:r w:rsidR="00387ED9">
        <w:t xml:space="preserve"> </w:t>
      </w:r>
      <w:r w:rsidRPr="00387ED9">
        <w:rPr>
          <w:rFonts w:ascii="Consolas" w:hAnsi="Consolas"/>
          <w:sz w:val="19"/>
        </w:rPr>
        <w:t>RADAR_ENABLE_BT</w:t>
      </w:r>
      <w:r>
        <w:t xml:space="preserve"> toggle re-enables BT only for bench testing.</w:t>
      </w:r>
    </w:p>
    <w:p w:rsidR="00F76F84" w:rsidRDefault="00B74F74" w:rsidP="00B74F74">
      <w:r>
        <w:br w:type="page"/>
      </w:r>
    </w:p>
    <w:p w:rsidR="00F76F84" w:rsidRDefault="00B74F74" w:rsidP="00B74F74">
      <w:pPr>
        <w:pBdr>
          <w:bottom w:val="single" w:sz="6" w:space="2" w:color="1F4E79"/>
        </w:pBdr>
      </w:pPr>
      <w:r>
        <w:rPr>
          <w:b/>
          <w:color w:val="1F4E79"/>
          <w:sz w:val="34"/>
        </w:rPr>
        <w:lastRenderedPageBreak/>
        <w:t>11. Design Assumptions &amp; Risk Analysis</w:t>
      </w:r>
    </w:p>
    <w:p w:rsidR="00F76F84" w:rsidRDefault="00B74F74" w:rsidP="00B74F74">
      <w:r>
        <w:rPr>
          <w:b/>
          <w:color w:val="2E74B5"/>
          <w:sz w:val="27"/>
        </w:rPr>
        <w:t>1. Design Assumptions</w:t>
      </w:r>
    </w:p>
    <w:p w:rsidR="00F76F84" w:rsidRDefault="00B74F74" w:rsidP="00B74F74">
      <w:r>
        <w:rPr>
          <w:b/>
        </w:rPr>
        <w:t>Hardware</w:t>
      </w:r>
    </w:p>
    <w:p w:rsidR="00F76F84" w:rsidRDefault="00B74F74" w:rsidP="00387ED9">
      <w:pPr>
        <w:pStyle w:val="ListBullet"/>
        <w:numPr>
          <w:ilvl w:val="0"/>
          <w:numId w:val="0"/>
        </w:numPr>
        <w:ind w:left="288"/>
      </w:pPr>
      <w:r>
        <w:t>ESP32-WROOM-32 (</w:t>
      </w:r>
      <w:proofErr w:type="spellStart"/>
      <w:r>
        <w:t>DoIT</w:t>
      </w:r>
      <w:proofErr w:type="spellEnd"/>
      <w:r>
        <w:t xml:space="preserve"> </w:t>
      </w:r>
      <w:proofErr w:type="spellStart"/>
      <w:proofErr w:type="gramStart"/>
      <w:r>
        <w:t>DevKit</w:t>
      </w:r>
      <w:proofErr w:type="spellEnd"/>
      <w:r>
        <w:t xml:space="preserve"> )</w:t>
      </w:r>
      <w:proofErr w:type="gramEnd"/>
      <w:r>
        <w:t xml:space="preserve"> is the final MCU.</w:t>
      </w:r>
    </w:p>
    <w:p w:rsidR="00F76F84" w:rsidRDefault="00B74F74" w:rsidP="00387ED9">
      <w:pPr>
        <w:pStyle w:val="ListBullet"/>
        <w:numPr>
          <w:ilvl w:val="0"/>
          <w:numId w:val="0"/>
        </w:numPr>
        <w:ind w:left="288"/>
      </w:pPr>
      <w:r>
        <w:t xml:space="preserve">HLK-LD2412 (14-gate) is the presence sensor, driven via the local </w:t>
      </w:r>
      <w:r>
        <w:rPr>
          <w:rFonts w:ascii="Consolas" w:hAnsi="Consolas"/>
          <w:sz w:val="19"/>
        </w:rPr>
        <w:t>MyLD2410</w:t>
      </w:r>
      <w:r>
        <w:t xml:space="preserve"> fork.</w:t>
      </w:r>
    </w:p>
    <w:p w:rsidR="00F76F84" w:rsidRDefault="00B74F74" w:rsidP="00387ED9">
      <w:pPr>
        <w:pStyle w:val="ListBullet"/>
        <w:numPr>
          <w:ilvl w:val="0"/>
          <w:numId w:val="0"/>
        </w:numPr>
        <w:ind w:left="288"/>
      </w:pPr>
      <w:r>
        <w:t>HDC1080 is the climate sensor (I²C 0x40).</w:t>
      </w:r>
    </w:p>
    <w:p w:rsidR="00F76F84" w:rsidRDefault="00B74F74" w:rsidP="00387ED9">
      <w:pPr>
        <w:pStyle w:val="ListBullet"/>
        <w:numPr>
          <w:ilvl w:val="0"/>
          <w:numId w:val="0"/>
        </w:numPr>
        <w:ind w:left="288"/>
      </w:pPr>
      <w:r>
        <w:t>The device is mains-powered and continuously online.</w:t>
      </w:r>
    </w:p>
    <w:p w:rsidR="00F76F84" w:rsidRDefault="00B74F74" w:rsidP="00387ED9">
      <w:pPr>
        <w:pStyle w:val="ListBullet"/>
        <w:numPr>
          <w:ilvl w:val="0"/>
          <w:numId w:val="0"/>
        </w:numPr>
        <w:ind w:left="288"/>
      </w:pPr>
      <w:r>
        <w:t>Radar and GSM share UART pins 16/17 (mutually exclusive transports).</w:t>
      </w:r>
    </w:p>
    <w:p w:rsidR="00F76F84" w:rsidRDefault="00B74F74" w:rsidP="00B74F74">
      <w:r>
        <w:rPr>
          <w:b/>
        </w:rPr>
        <w:t>Firmware</w:t>
      </w:r>
    </w:p>
    <w:p w:rsidR="00F76F84" w:rsidRDefault="00B74F74" w:rsidP="00387ED9">
      <w:pPr>
        <w:pStyle w:val="ListBullet"/>
        <w:numPr>
          <w:ilvl w:val="0"/>
          <w:numId w:val="0"/>
        </w:numPr>
        <w:ind w:left="288"/>
      </w:pPr>
      <w:r>
        <w:t xml:space="preserve">Arduino-ESP32 + FreeRTOS </w:t>
      </w:r>
      <w:proofErr w:type="gramStart"/>
      <w:r>
        <w:t>is</w:t>
      </w:r>
      <w:proofErr w:type="gramEnd"/>
      <w:r>
        <w:t xml:space="preserve"> the base platform; NVS (</w:t>
      </w:r>
      <w:r>
        <w:rPr>
          <w:rFonts w:ascii="Consolas" w:hAnsi="Consolas"/>
          <w:sz w:val="19"/>
        </w:rPr>
        <w:t>Preferences</w:t>
      </w:r>
      <w:r>
        <w:t xml:space="preserve">, namespace </w:t>
      </w:r>
      <w:proofErr w:type="spellStart"/>
      <w:r>
        <w:rPr>
          <w:rFonts w:ascii="Consolas" w:hAnsi="Consolas"/>
          <w:sz w:val="19"/>
        </w:rPr>
        <w:t>ir_data</w:t>
      </w:r>
      <w:proofErr w:type="spellEnd"/>
      <w:r>
        <w:t>) persists</w:t>
      </w:r>
      <w:r w:rsidR="00387ED9">
        <w:t xml:space="preserve"> all </w:t>
      </w:r>
      <w:r>
        <w:t>settings.</w:t>
      </w:r>
    </w:p>
    <w:p w:rsidR="00F76F84" w:rsidRDefault="00B74F74" w:rsidP="00387ED9">
      <w:pPr>
        <w:pStyle w:val="ListBullet"/>
        <w:numPr>
          <w:ilvl w:val="0"/>
          <w:numId w:val="0"/>
        </w:numPr>
        <w:ind w:left="288"/>
      </w:pPr>
      <w:r>
        <w:t>The schedule depends on a valid wall clock (NTP or cell RTC); the offline failsafe covers the gap.</w:t>
      </w:r>
    </w:p>
    <w:p w:rsidR="00F76F84" w:rsidRDefault="00B74F74" w:rsidP="00387ED9">
      <w:pPr>
        <w:pStyle w:val="ListBullet"/>
        <w:numPr>
          <w:ilvl w:val="0"/>
          <w:numId w:val="0"/>
        </w:numPr>
        <w:ind w:left="288"/>
      </w:pPr>
      <w:r>
        <w:t>IR control assumes the target AC is learnable, with a universal protocol as fallback.</w:t>
      </w:r>
    </w:p>
    <w:p w:rsidR="00F76F84" w:rsidRDefault="00B74F74" w:rsidP="00B74F74">
      <w:r>
        <w:rPr>
          <w:b/>
        </w:rPr>
        <w:t>Behaviour</w:t>
      </w:r>
    </w:p>
    <w:p w:rsidR="00F76F84" w:rsidRDefault="00B74F74" w:rsidP="00387ED9">
      <w:pPr>
        <w:pStyle w:val="ListBullet"/>
        <w:numPr>
          <w:ilvl w:val="0"/>
          <w:numId w:val="0"/>
        </w:numPr>
        <w:ind w:left="288"/>
      </w:pPr>
      <w:r>
        <w:t>The schedule is the authoritative baseline; radar provides energy-saving within it.</w:t>
      </w:r>
    </w:p>
    <w:p w:rsidR="00F76F84" w:rsidRDefault="00B74F74" w:rsidP="00387ED9">
      <w:pPr>
        <w:pStyle w:val="ListBullet"/>
        <w:numPr>
          <w:ilvl w:val="0"/>
          <w:numId w:val="0"/>
        </w:numPr>
        <w:ind w:left="288"/>
      </w:pPr>
      <w:r>
        <w:t>The cloud back-end and command front-end exist and speak the documented MQTT vocabulary.</w:t>
      </w:r>
    </w:p>
    <w:p w:rsidR="00F76F84" w:rsidRDefault="00B74F74" w:rsidP="00B74F74">
      <w:r>
        <w:rPr>
          <w:b/>
          <w:color w:val="2E74B5"/>
          <w:sz w:val="27"/>
        </w:rPr>
        <w:t>2. Risk Analysis</w:t>
      </w:r>
    </w:p>
    <w:p w:rsidR="00F76F84" w:rsidRDefault="00B74F74" w:rsidP="00B74F74">
      <w:r>
        <w:rPr>
          <w:b/>
        </w:rPr>
        <w:t>2.1 MQTT plaintext + default credentials (HIGH)</w:t>
      </w:r>
    </w:p>
    <w:p w:rsidR="00F76F84" w:rsidRDefault="00B74F74" w:rsidP="00387ED9">
      <w:pPr>
        <w:pStyle w:val="ListBullet"/>
        <w:numPr>
          <w:ilvl w:val="0"/>
          <w:numId w:val="0"/>
        </w:numPr>
        <w:ind w:left="288"/>
      </w:pPr>
      <w:r>
        <w:rPr>
          <w:i/>
        </w:rPr>
        <w:t>Risk:</w:t>
      </w:r>
      <w:r>
        <w:t xml:space="preserve"> Port 1883 is unencrypted; default web/AP credentials ship in firmware.</w:t>
      </w:r>
    </w:p>
    <w:p w:rsidR="00F76F84" w:rsidRDefault="00B74F74" w:rsidP="00387ED9">
      <w:pPr>
        <w:pStyle w:val="ListBullet"/>
        <w:numPr>
          <w:ilvl w:val="0"/>
          <w:numId w:val="0"/>
        </w:numPr>
        <w:ind w:left="288"/>
      </w:pPr>
      <w:r>
        <w:rPr>
          <w:i/>
        </w:rPr>
        <w:t>Impact:</w:t>
      </w:r>
      <w:r>
        <w:t xml:space="preserve"> Eavesdropping / command injection / unauthorised local config.</w:t>
      </w:r>
    </w:p>
    <w:p w:rsidR="00F76F84" w:rsidRDefault="00B74F74" w:rsidP="00387ED9">
      <w:pPr>
        <w:pStyle w:val="ListBullet"/>
        <w:numPr>
          <w:ilvl w:val="0"/>
          <w:numId w:val="0"/>
        </w:numPr>
        <w:ind w:left="288"/>
      </w:pPr>
      <w:r>
        <w:rPr>
          <w:i/>
        </w:rPr>
        <w:t>Mitigation:</w:t>
      </w:r>
      <w:r>
        <w:t xml:space="preserve"> Move to TLS MQTT and per-device credentials; force credential rotation on</w:t>
      </w:r>
      <w:r w:rsidR="00387ED9">
        <w:t xml:space="preserve"> </w:t>
      </w:r>
      <w:r>
        <w:t>provisioning; restrict the dev feed.</w:t>
      </w:r>
    </w:p>
    <w:p w:rsidR="00F76F84" w:rsidRDefault="00B74F74" w:rsidP="00B74F74">
      <w:r>
        <w:rPr>
          <w:b/>
        </w:rPr>
        <w:t>2.2 OTA over plain HTTP (HIGH)</w:t>
      </w:r>
    </w:p>
    <w:p w:rsidR="00F76F84" w:rsidRDefault="00B74F74" w:rsidP="00387ED9">
      <w:pPr>
        <w:pStyle w:val="ListBullet"/>
        <w:numPr>
          <w:ilvl w:val="0"/>
          <w:numId w:val="0"/>
        </w:numPr>
        <w:ind w:left="288"/>
      </w:pPr>
      <w:r>
        <w:rPr>
          <w:i/>
        </w:rPr>
        <w:t>Risk:</w:t>
      </w:r>
      <w:r>
        <w:t xml:space="preserve"> </w:t>
      </w:r>
      <w:proofErr w:type="spellStart"/>
      <w:proofErr w:type="gramStart"/>
      <w:r>
        <w:rPr>
          <w:rFonts w:ascii="Consolas" w:hAnsi="Consolas"/>
          <w:sz w:val="19"/>
        </w:rPr>
        <w:t>setInsecure</w:t>
      </w:r>
      <w:proofErr w:type="spellEnd"/>
      <w:r>
        <w:rPr>
          <w:rFonts w:ascii="Consolas" w:hAnsi="Consolas"/>
          <w:sz w:val="19"/>
        </w:rPr>
        <w:t>(</w:t>
      </w:r>
      <w:proofErr w:type="gramEnd"/>
      <w:r>
        <w:rPr>
          <w:rFonts w:ascii="Consolas" w:hAnsi="Consolas"/>
          <w:sz w:val="19"/>
        </w:rPr>
        <w:t>)</w:t>
      </w:r>
      <w:r>
        <w:t xml:space="preserve"> with an empty root CA; integrity relies on ROM SHA-256 only.</w:t>
      </w:r>
    </w:p>
    <w:p w:rsidR="00F76F84" w:rsidRDefault="00B74F74" w:rsidP="00387ED9">
      <w:pPr>
        <w:pStyle w:val="ListBullet"/>
        <w:numPr>
          <w:ilvl w:val="0"/>
          <w:numId w:val="0"/>
        </w:numPr>
        <w:ind w:left="288"/>
      </w:pPr>
      <w:r>
        <w:rPr>
          <w:i/>
        </w:rPr>
        <w:t>Impact:</w:t>
      </w:r>
      <w:r>
        <w:t xml:space="preserve"> An active MITM could serve a validly-signed malicious binary.</w:t>
      </w:r>
    </w:p>
    <w:p w:rsidR="00F76F84" w:rsidRDefault="00B74F74" w:rsidP="00387ED9">
      <w:pPr>
        <w:pStyle w:val="ListBullet"/>
        <w:numPr>
          <w:ilvl w:val="0"/>
          <w:numId w:val="0"/>
        </w:numPr>
        <w:ind w:left="288"/>
      </w:pPr>
      <w:r>
        <w:rPr>
          <w:i/>
        </w:rPr>
        <w:t>Mitigation:</w:t>
      </w:r>
      <w:r>
        <w:t xml:space="preserve"> Serve OTA over HTTPS with a pinned </w:t>
      </w:r>
      <w:r>
        <w:rPr>
          <w:rFonts w:ascii="Consolas" w:hAnsi="Consolas"/>
          <w:sz w:val="19"/>
        </w:rPr>
        <w:t>OTA_ROOT_CA</w:t>
      </w:r>
      <w:r>
        <w:t>; sign release manifests.</w:t>
      </w:r>
    </w:p>
    <w:p w:rsidR="00F76F84" w:rsidRDefault="00B74F74" w:rsidP="00B74F74">
      <w:r>
        <w:rPr>
          <w:b/>
        </w:rPr>
        <w:t>2.3 Radar / GSM UART pin conflict (MEDIUM-HIGH)</w:t>
      </w:r>
    </w:p>
    <w:p w:rsidR="00F76F84" w:rsidRDefault="00B74F74" w:rsidP="00387ED9">
      <w:pPr>
        <w:pStyle w:val="ListBullet"/>
        <w:numPr>
          <w:ilvl w:val="0"/>
          <w:numId w:val="0"/>
        </w:numPr>
        <w:ind w:left="288"/>
      </w:pPr>
      <w:r>
        <w:rPr>
          <w:i/>
        </w:rPr>
        <w:t>Risk:</w:t>
      </w:r>
      <w:r>
        <w:t xml:space="preserve"> Radar and GSM cannot run together (shared pins 16/17).</w:t>
      </w:r>
    </w:p>
    <w:p w:rsidR="00F76F84" w:rsidRDefault="00B74F74" w:rsidP="00387ED9">
      <w:pPr>
        <w:pStyle w:val="ListBullet"/>
        <w:numPr>
          <w:ilvl w:val="0"/>
          <w:numId w:val="0"/>
        </w:numPr>
        <w:ind w:left="288"/>
      </w:pPr>
      <w:r>
        <w:rPr>
          <w:i/>
        </w:rPr>
        <w:t>Impact:</w:t>
      </w:r>
      <w:r>
        <w:t xml:space="preserve"> A GSM-fallback unit loses presence automation; a Wi-Fi unit cannot use GSM.</w:t>
      </w:r>
    </w:p>
    <w:p w:rsidR="00F76F84" w:rsidRDefault="00B74F74" w:rsidP="00387ED9">
      <w:pPr>
        <w:pStyle w:val="ListBullet"/>
        <w:numPr>
          <w:ilvl w:val="0"/>
          <w:numId w:val="0"/>
        </w:numPr>
        <w:ind w:left="288"/>
      </w:pPr>
      <w:r>
        <w:rPr>
          <w:i/>
        </w:rPr>
        <w:t>Mitigation:</w:t>
      </w:r>
      <w:r>
        <w:t xml:space="preserve"> Treat as a deployment-time SKU choice; revisit pin allocation in the next PCB rev.</w:t>
      </w:r>
    </w:p>
    <w:p w:rsidR="00F76F84" w:rsidRDefault="00B74F74" w:rsidP="00B74F74">
      <w:r>
        <w:rPr>
          <w:b/>
        </w:rPr>
        <w:t>2.4 Radar stall / "frozen radar" (MEDIUM)</w:t>
      </w:r>
    </w:p>
    <w:p w:rsidR="00F76F84" w:rsidRDefault="00B74F74" w:rsidP="00387ED9">
      <w:pPr>
        <w:pStyle w:val="ListBullet"/>
        <w:numPr>
          <w:ilvl w:val="0"/>
          <w:numId w:val="0"/>
        </w:numPr>
        <w:ind w:left="288"/>
      </w:pPr>
      <w:r>
        <w:rPr>
          <w:i/>
        </w:rPr>
        <w:lastRenderedPageBreak/>
        <w:t>Risk:</w:t>
      </w:r>
      <w:r>
        <w:t xml:space="preserve"> External BLE </w:t>
      </w:r>
      <w:proofErr w:type="spellStart"/>
      <w:r>
        <w:t>config</w:t>
      </w:r>
      <w:proofErr w:type="spellEnd"/>
      <w:r>
        <w:t xml:space="preserve"> or a desynced config state machine freezes the UART stream.</w:t>
      </w:r>
    </w:p>
    <w:p w:rsidR="00F76F84" w:rsidRDefault="00B74F74" w:rsidP="00387ED9">
      <w:pPr>
        <w:pStyle w:val="ListBullet"/>
        <w:numPr>
          <w:ilvl w:val="0"/>
          <w:numId w:val="0"/>
        </w:numPr>
        <w:ind w:left="288"/>
      </w:pPr>
      <w:r>
        <w:rPr>
          <w:i/>
        </w:rPr>
        <w:t>Impact:</w:t>
      </w:r>
      <w:r>
        <w:t xml:space="preserve"> Presence automation stops.</w:t>
      </w:r>
    </w:p>
    <w:p w:rsidR="00F76F84" w:rsidRDefault="00B74F74" w:rsidP="00387ED9">
      <w:pPr>
        <w:pStyle w:val="ListBullet"/>
        <w:numPr>
          <w:ilvl w:val="0"/>
          <w:numId w:val="0"/>
        </w:numPr>
        <w:ind w:left="288"/>
      </w:pPr>
      <w:r>
        <w:rPr>
          <w:i/>
        </w:rPr>
        <w:t>Mitigation:</w:t>
      </w:r>
      <w:r>
        <w:t xml:space="preserve"> BT lockout (persisted), 30 s staleness watchdog + UART recovery, </w:t>
      </w:r>
      <w:proofErr w:type="spellStart"/>
      <w:r>
        <w:t>config</w:t>
      </w:r>
      <w:proofErr w:type="spellEnd"/>
      <w:r>
        <w:t xml:space="preserve"> </w:t>
      </w:r>
      <w:proofErr w:type="spellStart"/>
      <w:r>
        <w:t>resync</w:t>
      </w:r>
      <w:proofErr w:type="spellEnd"/>
      <w:r w:rsidR="00387ED9">
        <w:t xml:space="preserve"> </w:t>
      </w:r>
      <w:r>
        <w:t xml:space="preserve">before every maintenance operation. </w:t>
      </w:r>
      <w:r>
        <w:rPr>
          <w:i/>
        </w:rPr>
        <w:t>(Implemented.)</w:t>
      </w:r>
    </w:p>
    <w:p w:rsidR="00F76F84" w:rsidRDefault="00B74F74" w:rsidP="00B74F74">
      <w:r>
        <w:rPr>
          <w:b/>
        </w:rPr>
        <w:t>2.5 Clock dependency for scheduling (MEDIUM)</w:t>
      </w:r>
    </w:p>
    <w:p w:rsidR="00F76F84" w:rsidRDefault="00B74F74" w:rsidP="00387ED9">
      <w:pPr>
        <w:pStyle w:val="ListBullet"/>
        <w:numPr>
          <w:ilvl w:val="0"/>
          <w:numId w:val="0"/>
        </w:numPr>
        <w:ind w:left="288"/>
      </w:pPr>
      <w:r>
        <w:rPr>
          <w:i/>
        </w:rPr>
        <w:t>Risk:</w:t>
      </w:r>
      <w:r>
        <w:t xml:space="preserve"> NTP blocked/slow on filtered networks; no clock → no schedule.</w:t>
      </w:r>
    </w:p>
    <w:p w:rsidR="00F76F84" w:rsidRDefault="00B74F74" w:rsidP="00387ED9">
      <w:pPr>
        <w:pStyle w:val="ListBullet"/>
        <w:numPr>
          <w:ilvl w:val="0"/>
          <w:numId w:val="0"/>
        </w:numPr>
        <w:ind w:left="288"/>
      </w:pPr>
      <w:r>
        <w:rPr>
          <w:i/>
        </w:rPr>
        <w:t>Impact:</w:t>
      </w:r>
      <w:r>
        <w:t xml:space="preserve"> Schedule cannot evaluate.</w:t>
      </w:r>
    </w:p>
    <w:p w:rsidR="00F76F84" w:rsidRDefault="00B74F74" w:rsidP="00387ED9">
      <w:pPr>
        <w:pStyle w:val="ListBullet"/>
        <w:numPr>
          <w:ilvl w:val="0"/>
          <w:numId w:val="0"/>
        </w:numPr>
        <w:ind w:left="288"/>
      </w:pPr>
      <w:r>
        <w:rPr>
          <w:i/>
        </w:rPr>
        <w:t>Mitigation:</w:t>
      </w:r>
      <w:r>
        <w:t xml:space="preserve"> Multi-server NTP, cell RTC on GSM, and the 60 s offline failsafe handing control to</w:t>
      </w:r>
      <w:r w:rsidR="00387ED9">
        <w:t xml:space="preserve"> </w:t>
      </w:r>
      <w:r>
        <w:t xml:space="preserve">radar. </w:t>
      </w:r>
      <w:r>
        <w:rPr>
          <w:i/>
        </w:rPr>
        <w:t>(Implemented.)</w:t>
      </w:r>
    </w:p>
    <w:p w:rsidR="00F76F84" w:rsidRDefault="00B74F74" w:rsidP="00B74F74">
      <w:r>
        <w:rPr>
          <w:b/>
        </w:rPr>
        <w:t>2.6 IR open-loop control (MEDIUM)</w:t>
      </w:r>
    </w:p>
    <w:p w:rsidR="00F76F84" w:rsidRDefault="00B74F74" w:rsidP="00387ED9">
      <w:pPr>
        <w:pStyle w:val="ListBullet"/>
        <w:numPr>
          <w:ilvl w:val="0"/>
          <w:numId w:val="0"/>
        </w:numPr>
        <w:ind w:left="288"/>
      </w:pPr>
      <w:r>
        <w:rPr>
          <w:i/>
        </w:rPr>
        <w:t>Risk:</w:t>
      </w:r>
      <w:r>
        <w:t xml:space="preserve"> IR is fire-and-forget; the AC may miss a frame or be changed by a physical remote.</w:t>
      </w:r>
    </w:p>
    <w:p w:rsidR="00F76F84" w:rsidRDefault="00B74F74" w:rsidP="00387ED9">
      <w:pPr>
        <w:pStyle w:val="ListBullet"/>
        <w:numPr>
          <w:ilvl w:val="0"/>
          <w:numId w:val="0"/>
        </w:numPr>
        <w:ind w:left="288"/>
      </w:pPr>
      <w:r>
        <w:rPr>
          <w:i/>
        </w:rPr>
        <w:t>Impact:</w:t>
      </w:r>
      <w:r>
        <w:t xml:space="preserve"> Device belief and AC reality diverge.</w:t>
      </w:r>
    </w:p>
    <w:p w:rsidR="00F76F84" w:rsidRDefault="00B74F74" w:rsidP="00387ED9">
      <w:pPr>
        <w:pStyle w:val="ListBullet"/>
        <w:numPr>
          <w:ilvl w:val="0"/>
          <w:numId w:val="0"/>
        </w:numPr>
        <w:ind w:left="288"/>
      </w:pPr>
      <w:r>
        <w:rPr>
          <w:i/>
        </w:rPr>
        <w:t>Mitigation:</w:t>
      </w:r>
      <w:r>
        <w:t xml:space="preserve"> 3-minute enforce re-assertion, manual-remote detection + reconciliation, double-blast</w:t>
      </w:r>
      <w:r w:rsidR="00387ED9">
        <w:t xml:space="preserve"> </w:t>
      </w:r>
      <w:r>
        <w:t xml:space="preserve">custom buttons. </w:t>
      </w:r>
      <w:r>
        <w:rPr>
          <w:i/>
        </w:rPr>
        <w:t>(Implemented.)</w:t>
      </w:r>
    </w:p>
    <w:p w:rsidR="00F76F84" w:rsidRDefault="00B74F74" w:rsidP="00B74F74">
      <w:r>
        <w:rPr>
          <w:b/>
        </w:rPr>
        <w:t>2.7 Single shared NVS namespace (LOW)</w:t>
      </w:r>
    </w:p>
    <w:p w:rsidR="00F76F84" w:rsidRDefault="00B74F74" w:rsidP="00387ED9">
      <w:pPr>
        <w:pStyle w:val="ListBullet"/>
        <w:numPr>
          <w:ilvl w:val="0"/>
          <w:numId w:val="0"/>
        </w:numPr>
        <w:ind w:left="288"/>
      </w:pPr>
      <w:r>
        <w:rPr>
          <w:i/>
        </w:rPr>
        <w:t>Risk:</w:t>
      </w:r>
      <w:r>
        <w:t xml:space="preserve"> All settings share one </w:t>
      </w:r>
      <w:r>
        <w:rPr>
          <w:rFonts w:ascii="Consolas" w:hAnsi="Consolas"/>
          <w:sz w:val="19"/>
        </w:rPr>
        <w:t>Preferences</w:t>
      </w:r>
      <w:r>
        <w:t xml:space="preserve"> namespace and the global handle.</w:t>
      </w:r>
    </w:p>
    <w:p w:rsidR="00F76F84" w:rsidRDefault="00B74F74" w:rsidP="00387ED9">
      <w:pPr>
        <w:pStyle w:val="ListBullet"/>
        <w:numPr>
          <w:ilvl w:val="0"/>
          <w:numId w:val="0"/>
        </w:numPr>
        <w:ind w:left="288"/>
      </w:pPr>
      <w:r>
        <w:rPr>
          <w:i/>
        </w:rPr>
        <w:t>Impact:</w:t>
      </w:r>
      <w:r>
        <w:t xml:space="preserve"> Key collisions / wear if extended carelessly.</w:t>
      </w:r>
    </w:p>
    <w:p w:rsidR="00F76F84" w:rsidRDefault="00B74F74" w:rsidP="00387ED9">
      <w:pPr>
        <w:pStyle w:val="ListBullet"/>
        <w:numPr>
          <w:ilvl w:val="0"/>
          <w:numId w:val="0"/>
        </w:numPr>
        <w:ind w:left="288"/>
      </w:pPr>
      <w:r>
        <w:rPr>
          <w:i/>
        </w:rPr>
        <w:t>Mitigation:</w:t>
      </w:r>
      <w:r>
        <w:t xml:space="preserve"> Maintain a documented key registry; consider namespacing by subsystem.</w:t>
      </w:r>
    </w:p>
    <w:p w:rsidR="00F76F84" w:rsidRDefault="00B74F74" w:rsidP="00B74F74">
      <w:r>
        <w:br w:type="page"/>
      </w:r>
    </w:p>
    <w:p w:rsidR="00F76F84" w:rsidRDefault="00B74F74" w:rsidP="00B74F74">
      <w:pPr>
        <w:pBdr>
          <w:bottom w:val="single" w:sz="6" w:space="2" w:color="1F4E79"/>
        </w:pBdr>
      </w:pPr>
      <w:r>
        <w:rPr>
          <w:b/>
          <w:color w:val="1F4E79"/>
          <w:sz w:val="34"/>
        </w:rPr>
        <w:lastRenderedPageBreak/>
        <w:t>12. Architecture Review &amp; Sign-Off</w:t>
      </w:r>
    </w:p>
    <w:p w:rsidR="00F76F84" w:rsidRDefault="00B74F74" w:rsidP="00B74F74">
      <w:r>
        <w:t xml:space="preserve">This architecture document represents the agreed baseline for ECO </w:t>
      </w:r>
      <w:proofErr w:type="gramStart"/>
      <w:r>
        <w:t>PULSE  firmware</w:t>
      </w:r>
      <w:proofErr w:type="gramEnd"/>
      <w:r>
        <w:t xml:space="preserve"> </w:t>
      </w:r>
      <w:r>
        <w:rPr>
          <w:b/>
        </w:rPr>
        <w:t>.0.15</w:t>
      </w:r>
      <w:r>
        <w:t>. The</w:t>
      </w:r>
      <w:r w:rsidR="00387ED9">
        <w:t xml:space="preserve"> </w:t>
      </w:r>
      <w:r>
        <w:t>modules, task model, data flows, and policies described here</w:t>
      </w:r>
      <w:r w:rsidR="00387ED9">
        <w:t xml:space="preserve"> are implemented in the current </w:t>
      </w:r>
      <w:r>
        <w:t>codebase.</w:t>
      </w:r>
    </w:p>
    <w:p w:rsidR="00F76F84" w:rsidRDefault="00B74F74" w:rsidP="00B74F74">
      <w:r>
        <w:t>Tuning of parameters (eco/off timers, radar range and presence-hold window, schedule segments,</w:t>
      </w:r>
      <w:r w:rsidR="00387ED9">
        <w:t xml:space="preserve"> </w:t>
      </w:r>
      <w:r>
        <w:t>reconnect back-off) is permitted without a document revision; structural or feature-level changes</w:t>
      </w:r>
      <w:r w:rsidR="00387ED9">
        <w:t xml:space="preserve"> </w:t>
      </w:r>
      <w:r>
        <w:t>require an update to this document and re-approval.</w:t>
      </w:r>
    </w:p>
    <w:p w:rsidR="00F76F84" w:rsidRDefault="00B74F74" w:rsidP="00B74F74">
      <w:r>
        <w:rPr>
          <w:b/>
          <w:color w:val="2E74B5"/>
          <w:sz w:val="27"/>
        </w:rPr>
        <w:t>Open Items Carried Forward</w:t>
      </w:r>
    </w:p>
    <w:tbl>
      <w:tblPr>
        <w:tblStyle w:val="TableGrid"/>
        <w:tblW w:w="0" w:type="auto"/>
        <w:jc w:val="center"/>
        <w:tblLook w:val="04A0" w:firstRow="1" w:lastRow="0" w:firstColumn="1" w:lastColumn="0" w:noHBand="0" w:noVBand="1"/>
      </w:tblPr>
      <w:tblGrid>
        <w:gridCol w:w="450"/>
        <w:gridCol w:w="3870"/>
        <w:gridCol w:w="2160"/>
        <w:gridCol w:w="2160"/>
      </w:tblGrid>
      <w:tr w:rsidR="00F76F84" w:rsidTr="00387ED9">
        <w:trPr>
          <w:jc w:val="center"/>
        </w:trPr>
        <w:tc>
          <w:tcPr>
            <w:tcW w:w="450" w:type="dxa"/>
            <w:shd w:val="clear" w:color="auto" w:fill="1F4E79"/>
          </w:tcPr>
          <w:p w:rsidR="00F76F84" w:rsidRDefault="00B74F74" w:rsidP="00B74F74">
            <w:r>
              <w:rPr>
                <w:b/>
                <w:color w:val="FFFFFF"/>
              </w:rPr>
              <w:t>#</w:t>
            </w:r>
          </w:p>
        </w:tc>
        <w:tc>
          <w:tcPr>
            <w:tcW w:w="3870" w:type="dxa"/>
            <w:shd w:val="clear" w:color="auto" w:fill="1F4E79"/>
          </w:tcPr>
          <w:p w:rsidR="00F76F84" w:rsidRDefault="00B74F74" w:rsidP="00B74F74">
            <w:r>
              <w:rPr>
                <w:b/>
                <w:color w:val="FFFFFF"/>
              </w:rPr>
              <w:t>Item</w:t>
            </w:r>
          </w:p>
        </w:tc>
        <w:tc>
          <w:tcPr>
            <w:tcW w:w="2160" w:type="dxa"/>
            <w:shd w:val="clear" w:color="auto" w:fill="1F4E79"/>
          </w:tcPr>
          <w:p w:rsidR="00F76F84" w:rsidRDefault="00B74F74" w:rsidP="00B74F74">
            <w:r>
              <w:rPr>
                <w:b/>
                <w:color w:val="FFFFFF"/>
              </w:rPr>
              <w:t>Owner</w:t>
            </w:r>
          </w:p>
        </w:tc>
        <w:tc>
          <w:tcPr>
            <w:tcW w:w="2160" w:type="dxa"/>
            <w:shd w:val="clear" w:color="auto" w:fill="1F4E79"/>
          </w:tcPr>
          <w:p w:rsidR="00F76F84" w:rsidRDefault="00B74F74" w:rsidP="00B74F74">
            <w:r>
              <w:rPr>
                <w:b/>
                <w:color w:val="FFFFFF"/>
              </w:rPr>
              <w:t>Target Phase</w:t>
            </w:r>
          </w:p>
        </w:tc>
      </w:tr>
      <w:tr w:rsidR="00F76F84" w:rsidTr="00387ED9">
        <w:trPr>
          <w:jc w:val="center"/>
        </w:trPr>
        <w:tc>
          <w:tcPr>
            <w:tcW w:w="450" w:type="dxa"/>
          </w:tcPr>
          <w:p w:rsidR="00F76F84" w:rsidRDefault="00B74F74" w:rsidP="00B74F74">
            <w:r>
              <w:t>1</w:t>
            </w:r>
          </w:p>
        </w:tc>
        <w:tc>
          <w:tcPr>
            <w:tcW w:w="3870" w:type="dxa"/>
          </w:tcPr>
          <w:p w:rsidR="00F76F84" w:rsidRDefault="00B74F74" w:rsidP="00B74F74">
            <w:r>
              <w:t>TLS MQTT + per-device credentials</w:t>
            </w:r>
          </w:p>
        </w:tc>
        <w:tc>
          <w:tcPr>
            <w:tcW w:w="2160" w:type="dxa"/>
          </w:tcPr>
          <w:p w:rsidR="00F76F84" w:rsidRDefault="00B74F74" w:rsidP="00B74F74">
            <w:r>
              <w:t>Firmware / Cloud</w:t>
            </w:r>
          </w:p>
        </w:tc>
        <w:tc>
          <w:tcPr>
            <w:tcW w:w="2160" w:type="dxa"/>
          </w:tcPr>
          <w:p w:rsidR="00F76F84" w:rsidRDefault="00B74F74" w:rsidP="00B74F74">
            <w:r>
              <w:t>Next security revision</w:t>
            </w:r>
          </w:p>
        </w:tc>
      </w:tr>
      <w:tr w:rsidR="00F76F84" w:rsidTr="00387ED9">
        <w:trPr>
          <w:jc w:val="center"/>
        </w:trPr>
        <w:tc>
          <w:tcPr>
            <w:tcW w:w="450" w:type="dxa"/>
          </w:tcPr>
          <w:p w:rsidR="00F76F84" w:rsidRDefault="00B74F74" w:rsidP="00B74F74">
            <w:r>
              <w:t>2</w:t>
            </w:r>
          </w:p>
        </w:tc>
        <w:tc>
          <w:tcPr>
            <w:tcW w:w="3870" w:type="dxa"/>
          </w:tcPr>
          <w:p w:rsidR="00F76F84" w:rsidRDefault="00B74F74" w:rsidP="00B74F74">
            <w:r>
              <w:t>HTTPS OTA with pinned root CA</w:t>
            </w:r>
          </w:p>
        </w:tc>
        <w:tc>
          <w:tcPr>
            <w:tcW w:w="2160" w:type="dxa"/>
          </w:tcPr>
          <w:p w:rsidR="00F76F84" w:rsidRDefault="00B74F74" w:rsidP="00B74F74">
            <w:r>
              <w:t>Firmware / DevOps</w:t>
            </w:r>
          </w:p>
        </w:tc>
        <w:tc>
          <w:tcPr>
            <w:tcW w:w="2160" w:type="dxa"/>
          </w:tcPr>
          <w:p w:rsidR="00F76F84" w:rsidRDefault="00B74F74" w:rsidP="00B74F74">
            <w:r>
              <w:t>Next security revision</w:t>
            </w:r>
          </w:p>
        </w:tc>
      </w:tr>
      <w:tr w:rsidR="00F76F84" w:rsidTr="00387ED9">
        <w:trPr>
          <w:jc w:val="center"/>
        </w:trPr>
        <w:tc>
          <w:tcPr>
            <w:tcW w:w="450" w:type="dxa"/>
          </w:tcPr>
          <w:p w:rsidR="00F76F84" w:rsidRDefault="00B74F74" w:rsidP="00B74F74">
            <w:r>
              <w:t>3</w:t>
            </w:r>
          </w:p>
        </w:tc>
        <w:tc>
          <w:tcPr>
            <w:tcW w:w="3870" w:type="dxa"/>
          </w:tcPr>
          <w:p w:rsidR="00F76F84" w:rsidRDefault="00B74F74" w:rsidP="00B74F74">
            <w:r>
              <w:t>Resolve radar/GSM UART pin sharing</w:t>
            </w:r>
          </w:p>
        </w:tc>
        <w:tc>
          <w:tcPr>
            <w:tcW w:w="2160" w:type="dxa"/>
          </w:tcPr>
          <w:p w:rsidR="00F76F84" w:rsidRDefault="00B74F74" w:rsidP="00B74F74">
            <w:r>
              <w:t>Hardware</w:t>
            </w:r>
          </w:p>
        </w:tc>
        <w:tc>
          <w:tcPr>
            <w:tcW w:w="2160" w:type="dxa"/>
          </w:tcPr>
          <w:p w:rsidR="00F76F84" w:rsidRDefault="00B74F74" w:rsidP="00B74F74">
            <w:r>
              <w:t>Next PCB revision</w:t>
            </w:r>
          </w:p>
        </w:tc>
      </w:tr>
      <w:tr w:rsidR="00F76F84" w:rsidTr="00387ED9">
        <w:trPr>
          <w:jc w:val="center"/>
        </w:trPr>
        <w:tc>
          <w:tcPr>
            <w:tcW w:w="450" w:type="dxa"/>
          </w:tcPr>
          <w:p w:rsidR="00F76F84" w:rsidRDefault="00B74F74" w:rsidP="00B74F74">
            <w:r>
              <w:t>4</w:t>
            </w:r>
          </w:p>
        </w:tc>
        <w:tc>
          <w:tcPr>
            <w:tcW w:w="3870" w:type="dxa"/>
          </w:tcPr>
          <w:p w:rsidR="00F76F84" w:rsidRDefault="00B74F74" w:rsidP="00B74F74">
            <w:r>
              <w:t>Rotate default web/AP credentials per unit</w:t>
            </w:r>
          </w:p>
        </w:tc>
        <w:tc>
          <w:tcPr>
            <w:tcW w:w="2160" w:type="dxa"/>
          </w:tcPr>
          <w:p w:rsidR="00F76F84" w:rsidRDefault="00B74F74" w:rsidP="00B74F74">
            <w:r>
              <w:t>Provisioning</w:t>
            </w:r>
          </w:p>
        </w:tc>
        <w:tc>
          <w:tcPr>
            <w:tcW w:w="2160" w:type="dxa"/>
          </w:tcPr>
          <w:p w:rsidR="00F76F84" w:rsidRDefault="00B74F74" w:rsidP="00B74F74">
            <w:r>
              <w:t>Manufacturing</w:t>
            </w:r>
          </w:p>
        </w:tc>
      </w:tr>
      <w:tr w:rsidR="00F76F84" w:rsidTr="00387ED9">
        <w:trPr>
          <w:jc w:val="center"/>
        </w:trPr>
        <w:tc>
          <w:tcPr>
            <w:tcW w:w="450" w:type="dxa"/>
          </w:tcPr>
          <w:p w:rsidR="00F76F84" w:rsidRDefault="00B74F74" w:rsidP="00B74F74">
            <w:r>
              <w:t>5</w:t>
            </w:r>
          </w:p>
        </w:tc>
        <w:tc>
          <w:tcPr>
            <w:tcW w:w="3870" w:type="dxa"/>
          </w:tcPr>
          <w:p w:rsidR="00F76F84" w:rsidRDefault="00B74F74" w:rsidP="00B74F74">
            <w:r>
              <w:t>NVS key registry / namespacing</w:t>
            </w:r>
          </w:p>
        </w:tc>
        <w:tc>
          <w:tcPr>
            <w:tcW w:w="2160" w:type="dxa"/>
          </w:tcPr>
          <w:p w:rsidR="00F76F84" w:rsidRDefault="00B74F74" w:rsidP="00B74F74">
            <w:r>
              <w:t>Firmware</w:t>
            </w:r>
          </w:p>
        </w:tc>
        <w:tc>
          <w:tcPr>
            <w:tcW w:w="2160" w:type="dxa"/>
          </w:tcPr>
          <w:p w:rsidR="00F76F84" w:rsidRDefault="00B74F74" w:rsidP="00B74F74">
            <w:r>
              <w:t>Maintenance</w:t>
            </w:r>
          </w:p>
        </w:tc>
      </w:tr>
    </w:tbl>
    <w:p w:rsidR="00F76F84" w:rsidRDefault="00F76F84" w:rsidP="00B74F74"/>
    <w:p w:rsidR="00F76F84" w:rsidRDefault="00B74F74" w:rsidP="00B74F74">
      <w:r>
        <w:rPr>
          <w:b/>
          <w:color w:val="2E74B5"/>
          <w:sz w:val="27"/>
        </w:rPr>
        <w:t>Sign-Off</w:t>
      </w:r>
    </w:p>
    <w:tbl>
      <w:tblPr>
        <w:tblStyle w:val="TableGrid"/>
        <w:tblW w:w="0" w:type="auto"/>
        <w:jc w:val="center"/>
        <w:tblLook w:val="04A0" w:firstRow="1" w:lastRow="0" w:firstColumn="1" w:lastColumn="0" w:noHBand="0" w:noVBand="1"/>
      </w:tblPr>
      <w:tblGrid>
        <w:gridCol w:w="2160"/>
        <w:gridCol w:w="2160"/>
        <w:gridCol w:w="2160"/>
        <w:gridCol w:w="2160"/>
      </w:tblGrid>
      <w:tr w:rsidR="00F76F84">
        <w:trPr>
          <w:jc w:val="center"/>
        </w:trPr>
        <w:tc>
          <w:tcPr>
            <w:tcW w:w="2160" w:type="dxa"/>
            <w:shd w:val="clear" w:color="auto" w:fill="1F4E79"/>
          </w:tcPr>
          <w:p w:rsidR="00F76F84" w:rsidRDefault="00B74F74" w:rsidP="00B74F74">
            <w:r>
              <w:rPr>
                <w:b/>
                <w:color w:val="FFFFFF"/>
              </w:rPr>
              <w:t>Role</w:t>
            </w:r>
          </w:p>
        </w:tc>
        <w:tc>
          <w:tcPr>
            <w:tcW w:w="2160" w:type="dxa"/>
            <w:shd w:val="clear" w:color="auto" w:fill="1F4E79"/>
          </w:tcPr>
          <w:p w:rsidR="00F76F84" w:rsidRDefault="00B74F74" w:rsidP="00B74F74">
            <w:r>
              <w:rPr>
                <w:b/>
                <w:color w:val="FFFFFF"/>
              </w:rPr>
              <w:t>Name</w:t>
            </w:r>
          </w:p>
        </w:tc>
        <w:tc>
          <w:tcPr>
            <w:tcW w:w="2160" w:type="dxa"/>
            <w:shd w:val="clear" w:color="auto" w:fill="1F4E79"/>
          </w:tcPr>
          <w:p w:rsidR="00F76F84" w:rsidRDefault="00B74F74" w:rsidP="00B74F74">
            <w:r>
              <w:rPr>
                <w:b/>
                <w:color w:val="FFFFFF"/>
              </w:rPr>
              <w:t>Signature</w:t>
            </w:r>
          </w:p>
        </w:tc>
        <w:tc>
          <w:tcPr>
            <w:tcW w:w="2160" w:type="dxa"/>
            <w:shd w:val="clear" w:color="auto" w:fill="1F4E79"/>
          </w:tcPr>
          <w:p w:rsidR="00F76F84" w:rsidRDefault="00B74F74" w:rsidP="00B74F74">
            <w:r>
              <w:rPr>
                <w:b/>
                <w:color w:val="FFFFFF"/>
              </w:rPr>
              <w:t>Date</w:t>
            </w:r>
          </w:p>
        </w:tc>
      </w:tr>
      <w:tr w:rsidR="00F76F84">
        <w:trPr>
          <w:jc w:val="center"/>
        </w:trPr>
        <w:tc>
          <w:tcPr>
            <w:tcW w:w="2160" w:type="dxa"/>
          </w:tcPr>
          <w:p w:rsidR="00F76F84" w:rsidRDefault="00B74F74" w:rsidP="00B74F74">
            <w:r>
              <w:t>Firmware Lead</w:t>
            </w:r>
          </w:p>
        </w:tc>
        <w:tc>
          <w:tcPr>
            <w:tcW w:w="2160" w:type="dxa"/>
          </w:tcPr>
          <w:p w:rsidR="00F76F84" w:rsidRDefault="00F76F84" w:rsidP="00B74F74"/>
        </w:tc>
        <w:tc>
          <w:tcPr>
            <w:tcW w:w="2160" w:type="dxa"/>
          </w:tcPr>
          <w:p w:rsidR="00F76F84" w:rsidRDefault="00F76F84" w:rsidP="00B74F74"/>
        </w:tc>
        <w:tc>
          <w:tcPr>
            <w:tcW w:w="2160" w:type="dxa"/>
          </w:tcPr>
          <w:p w:rsidR="00F76F84" w:rsidRDefault="00F76F84" w:rsidP="00B74F74"/>
        </w:tc>
      </w:tr>
      <w:tr w:rsidR="00F76F84">
        <w:trPr>
          <w:jc w:val="center"/>
        </w:trPr>
        <w:tc>
          <w:tcPr>
            <w:tcW w:w="2160" w:type="dxa"/>
          </w:tcPr>
          <w:p w:rsidR="00F76F84" w:rsidRDefault="00B74F74" w:rsidP="00B74F74">
            <w:r>
              <w:t>Hardware Lead</w:t>
            </w:r>
          </w:p>
        </w:tc>
        <w:tc>
          <w:tcPr>
            <w:tcW w:w="2160" w:type="dxa"/>
          </w:tcPr>
          <w:p w:rsidR="00F76F84" w:rsidRDefault="00F76F84" w:rsidP="00B74F74"/>
        </w:tc>
        <w:tc>
          <w:tcPr>
            <w:tcW w:w="2160" w:type="dxa"/>
          </w:tcPr>
          <w:p w:rsidR="00F76F84" w:rsidRDefault="00F76F84" w:rsidP="00B74F74"/>
        </w:tc>
        <w:tc>
          <w:tcPr>
            <w:tcW w:w="2160" w:type="dxa"/>
          </w:tcPr>
          <w:p w:rsidR="00F76F84" w:rsidRDefault="00F76F84" w:rsidP="00B74F74"/>
        </w:tc>
      </w:tr>
      <w:tr w:rsidR="00F76F84">
        <w:trPr>
          <w:jc w:val="center"/>
        </w:trPr>
        <w:tc>
          <w:tcPr>
            <w:tcW w:w="2160" w:type="dxa"/>
          </w:tcPr>
          <w:p w:rsidR="00F76F84" w:rsidRDefault="00B74F74" w:rsidP="00B74F74">
            <w:r>
              <w:t>Project Manager</w:t>
            </w:r>
          </w:p>
        </w:tc>
        <w:tc>
          <w:tcPr>
            <w:tcW w:w="2160" w:type="dxa"/>
          </w:tcPr>
          <w:p w:rsidR="00F76F84" w:rsidRDefault="00F76F84" w:rsidP="00B74F74"/>
        </w:tc>
        <w:tc>
          <w:tcPr>
            <w:tcW w:w="2160" w:type="dxa"/>
          </w:tcPr>
          <w:p w:rsidR="00F76F84" w:rsidRDefault="00F76F84" w:rsidP="00B74F74"/>
        </w:tc>
        <w:tc>
          <w:tcPr>
            <w:tcW w:w="2160" w:type="dxa"/>
          </w:tcPr>
          <w:p w:rsidR="00F76F84" w:rsidRDefault="00F76F84" w:rsidP="00B74F74"/>
        </w:tc>
      </w:tr>
      <w:tr w:rsidR="00F76F84">
        <w:trPr>
          <w:jc w:val="center"/>
        </w:trPr>
        <w:tc>
          <w:tcPr>
            <w:tcW w:w="2160" w:type="dxa"/>
          </w:tcPr>
          <w:p w:rsidR="00F76F84" w:rsidRDefault="00B74F74" w:rsidP="00B74F74">
            <w:r>
              <w:t>Client Representative</w:t>
            </w:r>
          </w:p>
        </w:tc>
        <w:tc>
          <w:tcPr>
            <w:tcW w:w="2160" w:type="dxa"/>
          </w:tcPr>
          <w:p w:rsidR="00F76F84" w:rsidRDefault="00F76F84" w:rsidP="00B74F74"/>
        </w:tc>
        <w:tc>
          <w:tcPr>
            <w:tcW w:w="2160" w:type="dxa"/>
          </w:tcPr>
          <w:p w:rsidR="00F76F84" w:rsidRDefault="00F76F84" w:rsidP="00B74F74"/>
        </w:tc>
        <w:tc>
          <w:tcPr>
            <w:tcW w:w="2160" w:type="dxa"/>
          </w:tcPr>
          <w:p w:rsidR="00F76F84" w:rsidRDefault="00F76F84" w:rsidP="00B74F74"/>
        </w:tc>
      </w:tr>
    </w:tbl>
    <w:p w:rsidR="00F76F84" w:rsidRDefault="00F76F84" w:rsidP="00B74F74"/>
    <w:p w:rsidR="00F76F84" w:rsidRDefault="00B74F74" w:rsidP="00B74F74">
      <w:r>
        <w:rPr>
          <w:i/>
        </w:rPr>
        <w:t xml:space="preserve">ECO </w:t>
      </w:r>
      <w:bookmarkStart w:id="0" w:name="_GoBack"/>
      <w:bookmarkEnd w:id="0"/>
      <w:r w:rsidR="006E2724">
        <w:rPr>
          <w:i/>
        </w:rPr>
        <w:t>PULSE —</w:t>
      </w:r>
      <w:r>
        <w:rPr>
          <w:i/>
        </w:rPr>
        <w:t xml:space="preserve"> Firmware &amp; System Architecture Report — Confidential</w:t>
      </w:r>
    </w:p>
    <w:sectPr w:rsidR="00F76F8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DE5C15DC"/>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23007E0F"/>
    <w:multiLevelType w:val="hybridMultilevel"/>
    <w:tmpl w:val="46E2D948"/>
    <w:lvl w:ilvl="0" w:tplc="80C6D0A8">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0CF40A7"/>
    <w:multiLevelType w:val="hybridMultilevel"/>
    <w:tmpl w:val="2EA86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2D96843"/>
    <w:multiLevelType w:val="hybridMultilevel"/>
    <w:tmpl w:val="ACA8240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3FA2F33"/>
    <w:multiLevelType w:val="hybridMultilevel"/>
    <w:tmpl w:val="D8E428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C6D7241"/>
    <w:multiLevelType w:val="multilevel"/>
    <w:tmpl w:val="CCD8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E2D7ECF"/>
    <w:multiLevelType w:val="hybridMultilevel"/>
    <w:tmpl w:val="680E5B20"/>
    <w:lvl w:ilvl="0" w:tplc="7BAE66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01A4EBA"/>
    <w:multiLevelType w:val="hybridMultilevel"/>
    <w:tmpl w:val="FF5C18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74FC2E67"/>
    <w:multiLevelType w:val="multilevel"/>
    <w:tmpl w:val="A99C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FBF234B"/>
    <w:multiLevelType w:val="multilevel"/>
    <w:tmpl w:val="7A7EC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2"/>
  </w:num>
  <w:num w:numId="11">
    <w:abstractNumId w:val="10"/>
  </w:num>
  <w:num w:numId="12">
    <w:abstractNumId w:val="15"/>
  </w:num>
  <w:num w:numId="13">
    <w:abstractNumId w:val="9"/>
  </w:num>
  <w:num w:numId="14">
    <w:abstractNumId w:val="14"/>
  </w:num>
  <w:num w:numId="15">
    <w:abstractNumId w:val="11"/>
  </w:num>
  <w:num w:numId="16">
    <w:abstractNumId w:val="13"/>
  </w:num>
  <w:num w:numId="17">
    <w:abstractNumId w:val="17"/>
  </w:num>
  <w:num w:numId="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90130"/>
    <w:rsid w:val="0015074B"/>
    <w:rsid w:val="00251C03"/>
    <w:rsid w:val="0029639D"/>
    <w:rsid w:val="00326F90"/>
    <w:rsid w:val="00341A5A"/>
    <w:rsid w:val="00346D30"/>
    <w:rsid w:val="00387ED9"/>
    <w:rsid w:val="003943E8"/>
    <w:rsid w:val="00524A8A"/>
    <w:rsid w:val="0062317A"/>
    <w:rsid w:val="006E2724"/>
    <w:rsid w:val="006F7FDE"/>
    <w:rsid w:val="007201A0"/>
    <w:rsid w:val="008719DC"/>
    <w:rsid w:val="008F0B24"/>
    <w:rsid w:val="009A5F92"/>
    <w:rsid w:val="00A91D64"/>
    <w:rsid w:val="00AA1D8D"/>
    <w:rsid w:val="00B47730"/>
    <w:rsid w:val="00B74F74"/>
    <w:rsid w:val="00BE1499"/>
    <w:rsid w:val="00C252FA"/>
    <w:rsid w:val="00C4025F"/>
    <w:rsid w:val="00CB0664"/>
    <w:rsid w:val="00E8021A"/>
    <w:rsid w:val="00F76F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E2724"/>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8021A"/>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E8021A"/>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E8021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8021A"/>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E2724"/>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8021A"/>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E8021A"/>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E8021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8021A"/>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0895970">
      <w:bodyDiv w:val="1"/>
      <w:marLeft w:val="0"/>
      <w:marRight w:val="0"/>
      <w:marTop w:val="0"/>
      <w:marBottom w:val="0"/>
      <w:divBdr>
        <w:top w:val="none" w:sz="0" w:space="0" w:color="auto"/>
        <w:left w:val="none" w:sz="0" w:space="0" w:color="auto"/>
        <w:bottom w:val="none" w:sz="0" w:space="0" w:color="auto"/>
        <w:right w:val="none" w:sz="0" w:space="0" w:color="auto"/>
      </w:divBdr>
      <w:divsChild>
        <w:div w:id="13056931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569696">
      <w:bodyDiv w:val="1"/>
      <w:marLeft w:val="0"/>
      <w:marRight w:val="0"/>
      <w:marTop w:val="0"/>
      <w:marBottom w:val="0"/>
      <w:divBdr>
        <w:top w:val="none" w:sz="0" w:space="0" w:color="auto"/>
        <w:left w:val="none" w:sz="0" w:space="0" w:color="auto"/>
        <w:bottom w:val="none" w:sz="0" w:space="0" w:color="auto"/>
        <w:right w:val="none" w:sz="0" w:space="0" w:color="auto"/>
      </w:divBdr>
    </w:div>
    <w:div w:id="1170756108">
      <w:bodyDiv w:val="1"/>
      <w:marLeft w:val="0"/>
      <w:marRight w:val="0"/>
      <w:marTop w:val="0"/>
      <w:marBottom w:val="0"/>
      <w:divBdr>
        <w:top w:val="none" w:sz="0" w:space="0" w:color="auto"/>
        <w:left w:val="none" w:sz="0" w:space="0" w:color="auto"/>
        <w:bottom w:val="none" w:sz="0" w:space="0" w:color="auto"/>
        <w:right w:val="none" w:sz="0" w:space="0" w:color="auto"/>
      </w:divBdr>
      <w:divsChild>
        <w:div w:id="10965589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95374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2566D1-D9DC-46DB-A463-EE40CACC64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1401</TotalTime>
  <Pages>1</Pages>
  <Words>4683</Words>
  <Characters>26697</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31318</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apex</cp:lastModifiedBy>
  <cp:revision>4</cp:revision>
  <cp:lastPrinted>2026-06-18T06:32:00Z</cp:lastPrinted>
  <dcterms:created xsi:type="dcterms:W3CDTF">2013-12-23T23:15:00Z</dcterms:created>
  <dcterms:modified xsi:type="dcterms:W3CDTF">2026-06-18T07:34:00Z</dcterms:modified>
  <cp:category/>
</cp:coreProperties>
</file>