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[DEMANDA_PRELIM]</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[ENV_POS_PRELIM]</w:t>
      </w:r>
      <w:r w:rsidR="008F6164">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8F6164">
        <w:rPr>
          <w:rFonts w:ascii="Times New Roman" w:hAnsi="Times New Roman" w:cs="Times New Roman"/>
          <w:sz w:val="24"/>
          <w:szCs w:val="24"/>
        </w:rPr>
        <w:t>arts</w:t>
      </w:r>
      <w:proofErr w:type="spellEnd"/>
      <w:r w:rsidR="008F6164">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24389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[MASSA_MAC]</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[MASSA_MAC_EXT]</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06DE4165" w14:textId="2B50E26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lastRenderedPageBreak/>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5"/>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w:t>
      </w:r>
      <w:r>
        <w:rPr>
          <w:rFonts w:ascii="Times New Roman" w:hAnsi="Times New Roman" w:cs="Times New Roman"/>
          <w:i/>
          <w:iCs/>
          <w:sz w:val="24"/>
          <w:szCs w:val="24"/>
        </w:rPr>
        <w:lastRenderedPageBreak/>
        <w:t>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lastRenderedPageBreak/>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 xml:space="preserve">PRESUNTIVO POSITIVO para </w:t>
      </w:r>
      <w:proofErr w:type="spellStart"/>
      <w:r w:rsidRPr="004F3C53">
        <w:rPr>
          <w:rFonts w:ascii="Times New Roman" w:eastAsia="Times New Roman" w:hAnsi="Times New Roman" w:cs="Times New Roman"/>
          <w:b/>
          <w:bCs/>
          <w:sz w:val="24"/>
          <w:szCs w:val="24"/>
        </w:rPr>
        <w:t>canabinoide</w:t>
      </w:r>
      <w:proofErr w:type="spellEnd"/>
      <w:r w:rsidRPr="004F3C53">
        <w:rPr>
          <w:rFonts w:ascii="Times New Roman" w:eastAsia="Times New Roman" w:hAnsi="Times New Roman" w:cs="Times New Roman"/>
          <w:b/>
          <w:bCs/>
          <w:sz w:val="24"/>
          <w:szCs w:val="24"/>
        </w:rPr>
        <w:t xml:space="preserve"> fenólico</w:t>
      </w:r>
      <w:r w:rsidRPr="004F3C53">
        <w:rPr>
          <w:rFonts w:ascii="Times New Roman" w:eastAsia="Times New Roman" w:hAnsi="Times New Roman" w:cs="Times New Roman"/>
          <w:sz w:val="24"/>
          <w:szCs w:val="24"/>
        </w:rPr>
        <w:t xml:space="preserve">, evidenciado pela formação de coloração </w:t>
      </w:r>
      <w:proofErr w:type="spellStart"/>
      <w:r w:rsidRPr="004F3C53">
        <w:rPr>
          <w:rFonts w:ascii="Times New Roman" w:eastAsia="Times New Roman" w:hAnsi="Times New Roman" w:cs="Times New Roman"/>
          <w:sz w:val="24"/>
          <w:szCs w:val="24"/>
        </w:rPr>
        <w:t>vermelho-avermelhada</w:t>
      </w:r>
      <w:proofErr w:type="spellEnd"/>
      <w:r w:rsidRPr="004F3C53">
        <w:rPr>
          <w:rFonts w:ascii="Times New Roman" w:eastAsia="Times New Roman" w:hAnsi="Times New Roman" w:cs="Times New Roman"/>
          <w:sz w:val="24"/>
          <w:szCs w:val="24"/>
        </w:rPr>
        <w:t xml:space="preserve"> intensa e estável na fase orgânica </w:t>
      </w:r>
      <w:proofErr w:type="spellStart"/>
      <w:r w:rsidRPr="004F3C53">
        <w:rPr>
          <w:rFonts w:ascii="Times New Roman" w:eastAsia="Times New Roman" w:hAnsi="Times New Roman" w:cs="Times New Roman"/>
          <w:sz w:val="24"/>
          <w:szCs w:val="24"/>
        </w:rPr>
        <w:t>hexânica</w:t>
      </w:r>
      <w:proofErr w:type="spellEnd"/>
      <w:r w:rsidRPr="004F3C53">
        <w:rPr>
          <w:rFonts w:ascii="Times New Roman" w:eastAsia="Times New Roman" w:hAnsi="Times New Roman" w:cs="Times New Roman"/>
          <w:sz w:val="24"/>
          <w:szCs w:val="24"/>
        </w:rPr>
        <w:t>, compatível com produto de acoplamento azoaromático do Δ9-THC.</w:t>
      </w:r>
    </w:p>
    <w:p w14:paraId="7ACFA2AB"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0AA062E0"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 xml:space="preserve">OPUS </w:t>
      </w:r>
      <w:proofErr w:type="spellStart"/>
      <w:r w:rsidRPr="004F3C53">
        <w:rPr>
          <w:rFonts w:ascii="Times New Roman" w:eastAsia="Times New Roman" w:hAnsi="Times New Roman" w:cs="Times New Roman"/>
          <w:i/>
          <w:iCs/>
          <w:sz w:val="24"/>
          <w:szCs w:val="24"/>
        </w:rPr>
        <w:t>DrugID</w:t>
      </w:r>
      <w:proofErr w:type="spellEnd"/>
      <w:r w:rsidRPr="004F3C53">
        <w:rPr>
          <w:rFonts w:ascii="Times New Roman" w:eastAsia="Times New Roman" w:hAnsi="Times New Roman" w:cs="Times New Roman"/>
          <w:i/>
          <w:iCs/>
          <w:sz w:val="24"/>
          <w:szCs w:val="24"/>
        </w:rPr>
        <w:t xml:space="preserve"> </w:t>
      </w:r>
      <w:proofErr w:type="spellStart"/>
      <w:r w:rsidRPr="004F3C53">
        <w:rPr>
          <w:rFonts w:ascii="Times New Roman" w:eastAsia="Times New Roman" w:hAnsi="Times New Roman" w:cs="Times New Roman"/>
          <w:i/>
          <w:iCs/>
          <w:sz w:val="24"/>
          <w:szCs w:val="24"/>
        </w:rPr>
        <w:t>Wizard</w:t>
      </w:r>
      <w:proofErr w:type="spellEnd"/>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w:t>
      </w:r>
      <w:proofErr w:type="gramStart"/>
      <w:r w:rsidRPr="004F3C53">
        <w:rPr>
          <w:rFonts w:ascii="Times New Roman" w:eastAsia="Times New Roman" w:hAnsi="Times New Roman" w:cs="Times New Roman"/>
          <w:i/>
          <w:iCs/>
          <w:sz w:val="24"/>
          <w:szCs w:val="24"/>
        </w:rPr>
        <w:t>-)-(</w:t>
      </w:r>
      <w:proofErr w:type="gramEnd"/>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Tabela 5.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lastRenderedPageBreak/>
        <w:t>4.   CONCLUSÃO</w:t>
      </w:r>
      <w:r w:rsidRPr="007B71B0">
        <w:rPr>
          <w:rStyle w:val="Refdenotaderodap"/>
          <w:rFonts w:ascii="Times New Roman" w:hAnsi="Times New Roman" w:cs="Times New Roman"/>
        </w:rPr>
        <w:footnoteReference w:id="6"/>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08CC0A9A"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7C63D7">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93988" w14:textId="77777777" w:rsidR="00121D7C" w:rsidRDefault="00121D7C">
      <w:r>
        <w:separator/>
      </w:r>
    </w:p>
  </w:endnote>
  <w:endnote w:type="continuationSeparator" w:id="0">
    <w:p w14:paraId="1889E68D" w14:textId="77777777" w:rsidR="00121D7C" w:rsidRDefault="00121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A7764" w14:textId="77777777" w:rsidR="00121D7C" w:rsidRDefault="00121D7C">
      <w:r>
        <w:separator/>
      </w:r>
    </w:p>
  </w:footnote>
  <w:footnote w:type="continuationSeparator" w:id="0">
    <w:p w14:paraId="4CE2FE53" w14:textId="77777777" w:rsidR="00121D7C" w:rsidRDefault="00121D7C">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121D7C"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10</Pages>
  <Words>3615</Words>
  <Characters>19524</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11</cp:revision>
  <dcterms:created xsi:type="dcterms:W3CDTF">2026-06-04T21:27:00Z</dcterms:created>
  <dcterms:modified xsi:type="dcterms:W3CDTF">2026-06-05T12:03:00Z</dcterms:modified>
</cp:coreProperties>
</file>