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pen Sans Light" w:hAnsi="Open Sans Light"/>
          <w:sz w:val="32"/>
          <w:szCs w:val="32"/>
        </w:rPr>
      </w:pPr>
      <w:r>
        <w:rPr>
          <w:rFonts w:ascii="Open Sans Light" w:hAnsi="Open Sans Light"/>
          <w:sz w:val="32"/>
          <w:szCs w:val="32"/>
        </w:rPr>
        <w:t>High power ZBL test</w:t>
      </w:r>
    </w:p>
    <w:p>
      <w:pPr>
        <w:pStyle w:val="Normal"/>
        <w:jc w:val="left"/>
        <w:rPr>
          <w:rFonts w:ascii="Open Sans Light" w:hAnsi="Open Sans Light"/>
          <w:sz w:val="24"/>
          <w:szCs w:val="24"/>
        </w:rPr>
      </w:pPr>
      <w:r>
        <w:rPr>
          <w:rFonts w:ascii="Open Sans Light" w:hAnsi="Open Sans Light"/>
          <w:sz w:val="24"/>
          <w:szCs w:val="24"/>
        </w:rPr>
      </w:r>
    </w:p>
    <w:p>
      <w:pPr>
        <w:pStyle w:val="Normal"/>
        <w:jc w:val="left"/>
        <w:rPr>
          <w:rFonts w:ascii="Open Sans Light" w:hAnsi="Open Sans Light"/>
          <w:sz w:val="24"/>
          <w:szCs w:val="24"/>
        </w:rPr>
      </w:pPr>
      <w:r>
        <w:rPr>
          <w:rFonts w:ascii="Open Sans Light" w:hAnsi="Open Sans Light"/>
          <w:sz w:val="24"/>
          <w:szCs w:val="24"/>
        </w:rPr>
        <w:t>λ = 1550 nm</w:t>
      </w:r>
    </w:p>
    <w:p>
      <w:pPr>
        <w:pStyle w:val="Normal"/>
        <w:jc w:val="left"/>
        <w:rPr>
          <w:rFonts w:ascii="Open Sans Light" w:hAnsi="Open Sans Light"/>
        </w:rPr>
      </w:pPr>
      <w:r>
        <w:rPr>
          <w:rFonts w:ascii="Open Sans Light" w:hAnsi="Open Sans Light"/>
          <w:sz w:val="24"/>
          <w:szCs w:val="24"/>
        </w:rPr>
        <w:t>P</w:t>
      </w:r>
      <w:r>
        <w:rPr>
          <w:rFonts w:ascii="Open Sans Light" w:hAnsi="Open Sans Light"/>
          <w:sz w:val="24"/>
          <w:szCs w:val="24"/>
          <w:vertAlign w:val="subscript"/>
        </w:rPr>
        <w:t xml:space="preserve">laser </w:t>
      </w:r>
      <w:r>
        <w:rPr>
          <w:rFonts w:ascii="Open Sans Light" w:hAnsi="Open Sans Light"/>
          <w:position w:val="0"/>
          <w:sz w:val="24"/>
          <w:sz w:val="24"/>
          <w:szCs w:val="24"/>
          <w:vertAlign w:val="baseline"/>
        </w:rPr>
        <w:t>= 5 W</w:t>
      </w:r>
    </w:p>
    <w:p>
      <w:pPr>
        <w:pStyle w:val="Normal"/>
        <w:jc w:val="left"/>
        <w:rPr>
          <w:rFonts w:ascii="Open Sans Light" w:hAnsi="Open Sans Light"/>
        </w:rPr>
      </w:pPr>
      <w:r>
        <w:rPr>
          <w:rFonts w:ascii="Open Sans Light" w:hAnsi="Open Sans Light"/>
          <w:position w:val="0"/>
          <w:sz w:val="24"/>
          <w:sz w:val="24"/>
          <w:szCs w:val="24"/>
          <w:vertAlign w:val="baseline"/>
        </w:rPr>
        <w:t>Coil diameter = 25 mm</w:t>
      </w:r>
    </w:p>
    <w:p>
      <w:pPr>
        <w:pStyle w:val="Normal"/>
        <w:jc w:val="left"/>
        <w:rPr>
          <w:rFonts w:ascii="Open Sans Light" w:hAnsi="Open Sans Light"/>
          <w:sz w:val="24"/>
          <w:szCs w:val="24"/>
        </w:rPr>
      </w:pPr>
      <w:r>
        <w:rPr>
          <w:rFonts w:ascii="Open Sans Light" w:hAnsi="Open Sans Light"/>
          <w:position w:val="0"/>
          <w:sz w:val="24"/>
          <w:sz w:val="24"/>
          <w:szCs w:val="24"/>
          <w:vertAlign w:val="baseline"/>
        </w:rPr>
        <w:t>Transmission to ZBL fibre (A) = 96.4%</w:t>
      </w:r>
    </w:p>
    <w:p>
      <w:pPr>
        <w:pStyle w:val="Normal"/>
        <w:jc w:val="left"/>
        <w:rPr>
          <w:rFonts w:ascii="Open Sans Light" w:hAnsi="Open Sans Light"/>
          <w:sz w:val="24"/>
          <w:szCs w:val="24"/>
        </w:rPr>
      </w:pPr>
      <w:r>
        <w:rPr>
          <w:rFonts w:ascii="Open Sans Light" w:hAnsi="Open Sans Light"/>
          <w:position w:val="0"/>
          <w:sz w:val="24"/>
          <w:sz w:val="24"/>
          <w:szCs w:val="24"/>
          <w:vertAlign w:val="baseline"/>
        </w:rPr>
        <w:t>Length of ZBL test fibre = 5 m ± 10 cm</w:t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</w:rPr>
      </w:pPr>
      <w:r>
        <w:rPr>
          <w:rFonts w:ascii="Open Sans Light" w:hAnsi="Open Sans Light"/>
          <w:position w:val="0"/>
          <w:sz w:val="24"/>
          <w:sz w:val="24"/>
          <w:szCs w:val="24"/>
          <w:vertAlign w:val="baseline"/>
        </w:rPr>
        <w:t xml:space="preserve">Back scattered power = 1 ± 0.1 μW, </w:t>
      </w:r>
      <w:r>
        <w:rPr>
          <w:rFonts w:ascii="Open Sans Light" w:hAnsi="Open Sans Light"/>
          <w:position w:val="0"/>
          <w:sz w:val="24"/>
          <w:sz w:val="24"/>
          <w:szCs w:val="24"/>
          <w:vertAlign w:val="baseline"/>
        </w:rPr>
        <w:t>Dominated by reflections from FC/APC connector. No deviation from linear with P.</w:t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  <w:t>After operation at 5 W for 3 hours, coil reached thermal equilibrium at ~26</w:t>
      </w:r>
      <w:r>
        <w:rPr>
          <w:rFonts w:eastAsia="Noto Sans CJK SC Regular" w:cs="FreeSans" w:ascii="Open Sans Light" w:hAnsi="Open Sans Light"/>
          <w:position w:val="0"/>
          <w:sz w:val="24"/>
          <w:sz w:val="24"/>
          <w:vertAlign w:val="baseline"/>
        </w:rPr>
        <w:t>° C.</w:t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</w:rPr>
      </w:pPr>
      <w:r>
        <w:rPr>
          <w:rFonts w:ascii="Open Sans Light" w:hAnsi="Open Sans Light"/>
          <w:position w:val="0"/>
          <w:sz w:val="24"/>
          <w:sz w:val="24"/>
          <w:szCs w:val="24"/>
          <w:u w:val="single"/>
          <w:vertAlign w:val="baseline"/>
        </w:rPr>
        <w:t>Transmitted power (B) as a function of P</w:t>
      </w:r>
      <w:r>
        <w:rPr>
          <w:rFonts w:ascii="Open Sans Light" w:hAnsi="Open Sans Light"/>
          <w:sz w:val="24"/>
          <w:szCs w:val="24"/>
          <w:u w:val="single"/>
          <w:vertAlign w:val="subscript"/>
        </w:rPr>
        <w:t xml:space="preserve">in  </w:t>
      </w:r>
      <w:r>
        <w:rPr>
          <w:rFonts w:ascii="Open Sans Light" w:hAnsi="Open Sans Light"/>
          <w:position w:val="0"/>
          <w:sz w:val="24"/>
          <w:sz w:val="24"/>
          <w:szCs w:val="24"/>
          <w:u w:val="single"/>
          <w:vertAlign w:val="baseline"/>
        </w:rPr>
        <w:t>(A):</w:t>
      </w:r>
    </w:p>
    <w:p>
      <w:pPr>
        <w:pStyle w:val="Normal"/>
        <w:jc w:val="left"/>
        <w:rPr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ascii="Open Sans Light" w:hAnsi="Open Sans Light"/>
        </w:rPr>
      </w:r>
    </w:p>
    <w:p>
      <w:pPr>
        <w:pStyle w:val="Normal"/>
        <w:jc w:val="left"/>
        <w:rPr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ascii="Open Sans Light" w:hAnsi="Open Sans Light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3779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  <w:sz w:val="24"/>
          <w:szCs w:val="24"/>
          <w:u w:val="single"/>
        </w:rPr>
      </w:pPr>
      <w:r>
        <w:rPr>
          <w:rFonts w:ascii="Open Sans Light" w:hAnsi="Open Sans Light"/>
          <w:position w:val="0"/>
          <w:sz w:val="24"/>
          <w:sz w:val="24"/>
          <w:szCs w:val="24"/>
          <w:u w:val="single"/>
          <w:vertAlign w:val="baseline"/>
        </w:rPr>
        <w:t>Setup:</w:t>
      </w:r>
    </w:p>
    <w:p>
      <w:pPr>
        <w:pStyle w:val="Normal"/>
        <w:jc w:val="left"/>
        <w:rPr>
          <w:rFonts w:ascii="Open Sans Light" w:hAnsi="Open Sans Light"/>
          <w:position w:val="0"/>
          <w:sz w:val="24"/>
          <w:sz w:val="24"/>
          <w:vertAlign w:val="baseline"/>
        </w:rPr>
      </w:pPr>
      <w:r>
        <w:rPr>
          <w:rFonts w:ascii="Open Sans Light" w:hAnsi="Open Sans Light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Open Sans Light" w:hAnsi="Open Sans Light"/>
        </w:rPr>
      </w:pPr>
      <w:r>
        <w:rPr>
          <w:rFonts w:ascii="Open Sans Light" w:hAnsi="Open Sans Light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3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925" w:right="906" w:header="0" w:top="638" w:footer="491" w:bottom="10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 Light">
    <w:charset w:val="01"/>
    <w:family w:val="swiss"/>
    <w:pitch w:val="variable"/>
  </w:font>
  <w:font w:name="Open Sans Light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Open Sans Light" w:hAnsi="Open Sans Light"/>
        <w:color w:val="808080"/>
        <w:sz w:val="20"/>
        <w:szCs w:val="20"/>
      </w:rPr>
    </w:pPr>
    <w:r>
      <w:rPr>
        <w:rFonts w:ascii="Open Sans Light" w:hAnsi="Open Sans Light"/>
        <w:color w:val="808080"/>
        <w:sz w:val="20"/>
        <w:szCs w:val="20"/>
      </w:rPr>
      <w:t>C. Dawson (</w:t>
    </w:r>
    <w:r>
      <w:rPr>
        <w:rFonts w:ascii="Courier" w:hAnsi="Courier"/>
        <w:color w:val="808080"/>
        <w:sz w:val="20"/>
        <w:szCs w:val="20"/>
      </w:rPr>
      <w:t>908781@swansea.ac.uk</w:t>
    </w:r>
    <w:r>
      <w:rPr>
        <w:rFonts w:ascii="Open Sans Light" w:hAnsi="Open Sans Light"/>
        <w:color w:val="808080"/>
        <w:sz w:val="20"/>
        <w:szCs w:val="20"/>
      </w:rPr>
      <w:t>), Physics, Swansea University</w:t>
      <w:tab/>
      <w:t>08/11/2017</w:t>
    </w:r>
  </w:p>
</w:ft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87</Words>
  <Characters>381</Characters>
  <CharactersWithSpaces>458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2017-11-08T15:28:30Z</dcterms:created>
  <dc:creator/>
  <dc:description/>
  <dc:language>en-GB</dc:language>
  <cp:lastModifiedBy/>
  <dcterms:modified xsi:type="dcterms:W3CDTF">2017-11-08T16:16:48Z</dcterms:modified>
  <cp:revision>3</cp:revision>
  <dc:subject/>
  <dc:title/>
</cp:coreProperties>
</file>