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A4ABE" w14:textId="77777777" w:rsidR="005008AC" w:rsidRPr="005008AC" w:rsidRDefault="005008AC" w:rsidP="005008AC">
      <w:pPr>
        <w:pStyle w:val="NormalWeb"/>
        <w:spacing w:before="0" w:beforeAutospacing="0" w:after="0" w:line="240" w:lineRule="auto"/>
        <w:rPr>
          <w:rFonts w:ascii="Cambria" w:hAnsi="Cambria"/>
          <w:sz w:val="28"/>
          <w:lang w:val="en-GB"/>
        </w:rPr>
      </w:pPr>
      <w:r w:rsidRPr="005008AC">
        <w:rPr>
          <w:rFonts w:ascii="Cambria" w:hAnsi="Cambria"/>
          <w:sz w:val="28"/>
          <w:lang w:val="en-GB"/>
        </w:rPr>
        <w:t>Cerello Pauline</w:t>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r>
      <w:r w:rsidRPr="005008AC">
        <w:rPr>
          <w:rFonts w:ascii="Cambria" w:hAnsi="Cambria"/>
          <w:sz w:val="28"/>
          <w:lang w:val="en-GB"/>
        </w:rPr>
        <w:tab/>
        <w:t>S1A</w:t>
      </w:r>
    </w:p>
    <w:p w14:paraId="60F23B3B" w14:textId="77777777" w:rsidR="007412BE" w:rsidRDefault="007412BE" w:rsidP="005008AC">
      <w:pPr>
        <w:pStyle w:val="NormalWeb"/>
        <w:spacing w:before="0" w:beforeAutospacing="0" w:after="0" w:line="240" w:lineRule="auto"/>
        <w:rPr>
          <w:rFonts w:ascii="Cambria" w:hAnsi="Cambria"/>
          <w:sz w:val="28"/>
        </w:rPr>
      </w:pPr>
      <w:proofErr w:type="spellStart"/>
      <w:r>
        <w:rPr>
          <w:rFonts w:ascii="Cambria" w:hAnsi="Cambria"/>
          <w:sz w:val="28"/>
        </w:rPr>
        <w:t>Kichelm</w:t>
      </w:r>
      <w:proofErr w:type="spellEnd"/>
      <w:r>
        <w:rPr>
          <w:rFonts w:ascii="Cambria" w:hAnsi="Cambria"/>
          <w:sz w:val="28"/>
        </w:rPr>
        <w:t xml:space="preserve"> Thomas</w:t>
      </w:r>
    </w:p>
    <w:p w14:paraId="47D728F7" w14:textId="77777777" w:rsidR="005008AC" w:rsidRPr="005008AC" w:rsidRDefault="005008AC" w:rsidP="005008AC">
      <w:pPr>
        <w:pStyle w:val="NormalWeb"/>
        <w:spacing w:before="0" w:beforeAutospacing="0" w:after="0" w:line="240" w:lineRule="auto"/>
        <w:rPr>
          <w:rFonts w:ascii="Cambria" w:hAnsi="Cambria"/>
          <w:sz w:val="28"/>
        </w:rPr>
      </w:pPr>
      <w:r w:rsidRPr="005008AC">
        <w:rPr>
          <w:rFonts w:ascii="Cambria" w:hAnsi="Cambria"/>
          <w:sz w:val="28"/>
        </w:rPr>
        <w:t>Loué Emilien</w:t>
      </w:r>
    </w:p>
    <w:p w14:paraId="244B601A" w14:textId="77777777" w:rsidR="00C146CD" w:rsidRPr="005008AC" w:rsidRDefault="00C146CD" w:rsidP="005008AC">
      <w:pPr>
        <w:pStyle w:val="NormalWeb"/>
        <w:spacing w:before="0" w:beforeAutospacing="0" w:after="0" w:line="240" w:lineRule="auto"/>
        <w:rPr>
          <w:rFonts w:ascii="Cambria" w:hAnsi="Cambria"/>
          <w:sz w:val="28"/>
          <w:lang w:val="en-GB"/>
        </w:rPr>
      </w:pPr>
      <w:r w:rsidRPr="005008AC">
        <w:rPr>
          <w:rFonts w:ascii="Cambria" w:hAnsi="Cambria"/>
          <w:sz w:val="28"/>
          <w:lang w:val="en-GB"/>
        </w:rPr>
        <w:t xml:space="preserve">Velia Raphaël                                                                                                                         </w:t>
      </w:r>
    </w:p>
    <w:p w14:paraId="7AB28D26" w14:textId="77777777" w:rsidR="00C146CD" w:rsidRPr="002C15B4" w:rsidRDefault="00C146CD" w:rsidP="00F013A5">
      <w:pPr>
        <w:pStyle w:val="NormalWeb"/>
        <w:spacing w:after="0" w:line="240" w:lineRule="auto"/>
        <w:jc w:val="center"/>
        <w:rPr>
          <w:rFonts w:ascii="Cambria" w:hAnsi="Cambria"/>
        </w:rPr>
      </w:pPr>
    </w:p>
    <w:p w14:paraId="2EDDE47D" w14:textId="77777777" w:rsidR="00F013A5" w:rsidRPr="005008AC" w:rsidRDefault="00F013A5" w:rsidP="00F013A5">
      <w:pPr>
        <w:pStyle w:val="NormalWeb"/>
        <w:spacing w:after="0" w:line="240" w:lineRule="auto"/>
        <w:jc w:val="center"/>
        <w:rPr>
          <w:rFonts w:ascii="Cambria" w:hAnsi="Cambria"/>
          <w:b/>
          <w:sz w:val="40"/>
          <w:u w:val="single"/>
        </w:rPr>
      </w:pPr>
      <w:r w:rsidRPr="005008AC">
        <w:rPr>
          <w:rFonts w:ascii="Cambria" w:hAnsi="Cambria"/>
          <w:b/>
          <w:sz w:val="40"/>
          <w:u w:val="single"/>
        </w:rPr>
        <w:t>PRESENTATION</w:t>
      </w:r>
      <w:r w:rsidR="00C146CD" w:rsidRPr="005008AC">
        <w:rPr>
          <w:rFonts w:ascii="Cambria" w:hAnsi="Cambria"/>
          <w:b/>
          <w:sz w:val="40"/>
          <w:u w:val="single"/>
        </w:rPr>
        <w:t xml:space="preserve"> ENTREPRISE</w:t>
      </w:r>
    </w:p>
    <w:p w14:paraId="119368A7" w14:textId="77777777" w:rsidR="00C146CD" w:rsidRPr="005008AC" w:rsidRDefault="00C146CD" w:rsidP="00F013A5">
      <w:pPr>
        <w:pStyle w:val="NormalWeb"/>
        <w:spacing w:after="0" w:line="240" w:lineRule="auto"/>
        <w:jc w:val="center"/>
        <w:rPr>
          <w:rFonts w:ascii="Cambria" w:hAnsi="Cambria"/>
          <w:b/>
          <w:sz w:val="48"/>
          <w:szCs w:val="48"/>
        </w:rPr>
      </w:pPr>
      <w:r w:rsidRPr="005008AC">
        <w:rPr>
          <w:rFonts w:ascii="Cambria" w:hAnsi="Cambria"/>
          <w:b/>
          <w:sz w:val="48"/>
          <w:szCs w:val="48"/>
        </w:rPr>
        <w:t>KEPT-PET</w:t>
      </w:r>
    </w:p>
    <w:p w14:paraId="5F228EF4" w14:textId="77777777" w:rsidR="008747D9" w:rsidRPr="002C15B4" w:rsidRDefault="008747D9">
      <w:pPr>
        <w:rPr>
          <w:rFonts w:ascii="Cambria" w:hAnsi="Cambria"/>
        </w:rPr>
      </w:pPr>
    </w:p>
    <w:p w14:paraId="4BD32100" w14:textId="77777777" w:rsidR="00F013A5" w:rsidRPr="002C15B4" w:rsidRDefault="001B29DB" w:rsidP="001B29DB">
      <w:pPr>
        <w:jc w:val="center"/>
        <w:rPr>
          <w:rFonts w:ascii="Cambria" w:hAnsi="Cambria"/>
        </w:rPr>
      </w:pPr>
      <w:r w:rsidRPr="002C15B4">
        <w:rPr>
          <w:rFonts w:ascii="Cambria" w:hAnsi="Cambria"/>
          <w:noProof/>
          <w:lang w:eastAsia="fr-FR"/>
        </w:rPr>
        <w:drawing>
          <wp:inline distT="0" distB="0" distL="0" distR="0" wp14:anchorId="68EC4DAE" wp14:editId="4C6CF795">
            <wp:extent cx="2952750" cy="2962275"/>
            <wp:effectExtent l="0" t="0" r="0" b="9525"/>
            <wp:docPr id="2" name="images1"/>
            <wp:cNvGraphicFramePr/>
            <a:graphic xmlns:a="http://schemas.openxmlformats.org/drawingml/2006/main">
              <a:graphicData uri="http://schemas.openxmlformats.org/drawingml/2006/picture">
                <pic:pic xmlns:pic="http://schemas.openxmlformats.org/drawingml/2006/picture">
                  <pic:nvPicPr>
                    <pic:cNvPr id="1" name="images1"/>
                    <pic:cNvPicPr/>
                  </pic:nvPicPr>
                  <pic:blipFill>
                    <a:blip r:embed="rId8">
                      <a:lum/>
                      <a:alphaModFix/>
                    </a:blip>
                    <a:srcRect/>
                    <a:stretch>
                      <a:fillRect/>
                    </a:stretch>
                  </pic:blipFill>
                  <pic:spPr>
                    <a:xfrm>
                      <a:off x="0" y="0"/>
                      <a:ext cx="2952750" cy="2962275"/>
                    </a:xfrm>
                    <a:prstGeom prst="rect">
                      <a:avLst/>
                    </a:prstGeom>
                  </pic:spPr>
                </pic:pic>
              </a:graphicData>
            </a:graphic>
          </wp:inline>
        </w:drawing>
      </w:r>
    </w:p>
    <w:p w14:paraId="7DA5C839" w14:textId="77777777" w:rsidR="0035441F" w:rsidRPr="002C15B4" w:rsidRDefault="0035441F" w:rsidP="0035441F">
      <w:pPr>
        <w:jc w:val="center"/>
        <w:rPr>
          <w:rFonts w:ascii="Cambria" w:hAnsi="Cambria"/>
        </w:rPr>
      </w:pPr>
    </w:p>
    <w:p w14:paraId="5BFF40FF" w14:textId="77777777" w:rsidR="00F013A5" w:rsidRPr="005008AC" w:rsidRDefault="0035441F" w:rsidP="0035441F">
      <w:pPr>
        <w:jc w:val="center"/>
        <w:rPr>
          <w:rFonts w:ascii="Cambria" w:hAnsi="Cambria"/>
          <w:sz w:val="32"/>
        </w:rPr>
      </w:pPr>
      <w:r w:rsidRPr="005008AC">
        <w:rPr>
          <w:rFonts w:ascii="Cambria" w:hAnsi="Cambria"/>
          <w:sz w:val="32"/>
        </w:rPr>
        <w:t>KEPT-PET, les vacances pour tous !</w:t>
      </w:r>
    </w:p>
    <w:p w14:paraId="6A6D4E13" w14:textId="77777777" w:rsidR="00F013A5" w:rsidRPr="002C15B4" w:rsidRDefault="00F013A5">
      <w:pPr>
        <w:rPr>
          <w:rFonts w:ascii="Cambria" w:hAnsi="Cambria"/>
        </w:rPr>
      </w:pPr>
    </w:p>
    <w:p w14:paraId="7E592E21" w14:textId="77777777" w:rsidR="00F013A5" w:rsidRPr="002C15B4" w:rsidRDefault="00F013A5">
      <w:pPr>
        <w:rPr>
          <w:rFonts w:ascii="Cambria" w:hAnsi="Cambria"/>
        </w:rPr>
      </w:pPr>
    </w:p>
    <w:p w14:paraId="3E4B9229" w14:textId="77777777" w:rsidR="00F013A5" w:rsidRPr="002C15B4" w:rsidRDefault="00F013A5">
      <w:pPr>
        <w:rPr>
          <w:rFonts w:ascii="Cambria" w:hAnsi="Cambria"/>
        </w:rPr>
      </w:pPr>
    </w:p>
    <w:p w14:paraId="74331791" w14:textId="77777777" w:rsidR="00F013A5" w:rsidRPr="002C15B4" w:rsidRDefault="00F013A5">
      <w:pPr>
        <w:rPr>
          <w:rFonts w:ascii="Cambria" w:hAnsi="Cambria"/>
        </w:rPr>
      </w:pPr>
    </w:p>
    <w:p w14:paraId="671C0C5C" w14:textId="77777777" w:rsidR="00F013A5" w:rsidRPr="002C15B4" w:rsidRDefault="00F013A5">
      <w:pPr>
        <w:rPr>
          <w:rFonts w:ascii="Cambria" w:hAnsi="Cambria"/>
        </w:rPr>
      </w:pPr>
    </w:p>
    <w:p w14:paraId="3A131AD6" w14:textId="77777777" w:rsidR="00F013A5" w:rsidRPr="002C15B4" w:rsidRDefault="00F013A5">
      <w:pPr>
        <w:rPr>
          <w:rFonts w:ascii="Cambria" w:hAnsi="Cambria"/>
        </w:rPr>
      </w:pPr>
    </w:p>
    <w:p w14:paraId="09F94F6C" w14:textId="77777777" w:rsidR="00F013A5" w:rsidRPr="002C15B4" w:rsidRDefault="00F013A5">
      <w:pPr>
        <w:rPr>
          <w:rFonts w:ascii="Cambria" w:hAnsi="Cambria"/>
        </w:rPr>
      </w:pPr>
    </w:p>
    <w:p w14:paraId="3C68A73E" w14:textId="77777777" w:rsidR="005008AC" w:rsidRDefault="005008AC" w:rsidP="005008AC">
      <w:pPr>
        <w:rPr>
          <w:rFonts w:ascii="Cambria" w:hAnsi="Cambria"/>
        </w:rPr>
      </w:pPr>
    </w:p>
    <w:p w14:paraId="15E4DA88" w14:textId="77777777" w:rsidR="005008AC" w:rsidRPr="005008AC" w:rsidRDefault="005008AC" w:rsidP="005008AC">
      <w:pPr>
        <w:jc w:val="right"/>
        <w:rPr>
          <w:rFonts w:ascii="Cambria" w:hAnsi="Cambria"/>
          <w:sz w:val="28"/>
        </w:rPr>
      </w:pPr>
      <w:r>
        <w:rPr>
          <w:rFonts w:ascii="Cambria" w:hAnsi="Cambria"/>
          <w:sz w:val="28"/>
        </w:rPr>
        <w:t>Année 2021 – 2022</w:t>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t xml:space="preserve">I.U.T - </w:t>
      </w:r>
      <w:r w:rsidRPr="005008AC">
        <w:rPr>
          <w:rFonts w:ascii="Cambria" w:hAnsi="Cambria"/>
          <w:sz w:val="28"/>
        </w:rPr>
        <w:t>Informatique Bordeaux</w:t>
      </w:r>
      <w:r>
        <w:rPr>
          <w:rFonts w:ascii="Cambria" w:hAnsi="Cambria"/>
          <w:sz w:val="28"/>
        </w:rPr>
        <w:t xml:space="preserve">, </w:t>
      </w:r>
      <w:r w:rsidRPr="005008AC">
        <w:rPr>
          <w:rFonts w:ascii="Cambria" w:hAnsi="Cambria"/>
          <w:sz w:val="28"/>
        </w:rPr>
        <w:t>SAÉ</w:t>
      </w:r>
      <w:r>
        <w:rPr>
          <w:rFonts w:ascii="Cambria" w:hAnsi="Cambria"/>
          <w:sz w:val="28"/>
        </w:rPr>
        <w:t xml:space="preserve"> S1 C6</w:t>
      </w:r>
    </w:p>
    <w:p w14:paraId="07A04131" w14:textId="77777777" w:rsidR="00A1649D" w:rsidRDefault="00A1649D">
      <w:pPr>
        <w:rPr>
          <w:rFonts w:ascii="Cambria" w:hAnsi="Cambria"/>
        </w:rPr>
      </w:pPr>
      <w:r>
        <w:rPr>
          <w:rFonts w:ascii="Cambria" w:hAnsi="Cambria"/>
        </w:rPr>
        <w:lastRenderedPageBreak/>
        <w:br w:type="page"/>
      </w:r>
    </w:p>
    <w:p w14:paraId="29F1A79B" w14:textId="77777777" w:rsidR="00A347C3" w:rsidRPr="002C15B4" w:rsidRDefault="00A347C3">
      <w:pPr>
        <w:rPr>
          <w:rFonts w:ascii="Cambria" w:hAnsi="Cambria"/>
        </w:rPr>
      </w:pPr>
    </w:p>
    <w:p w14:paraId="36B79EA1" w14:textId="77777777" w:rsidR="00F013A5" w:rsidRPr="005008AC" w:rsidRDefault="00F013A5" w:rsidP="00A1649D">
      <w:pPr>
        <w:spacing w:line="360" w:lineRule="auto"/>
        <w:jc w:val="center"/>
        <w:rPr>
          <w:rFonts w:ascii="Cambria" w:hAnsi="Cambria"/>
          <w:b/>
          <w:sz w:val="32"/>
        </w:rPr>
      </w:pPr>
      <w:r w:rsidRPr="005008AC">
        <w:rPr>
          <w:rFonts w:ascii="Cambria" w:hAnsi="Cambria"/>
          <w:b/>
          <w:sz w:val="32"/>
        </w:rPr>
        <w:t>SOMMAIRE</w:t>
      </w:r>
    </w:p>
    <w:p w14:paraId="3D4D5E9B" w14:textId="77777777" w:rsidR="002C15B4" w:rsidRPr="005008AC" w:rsidRDefault="002C15B4" w:rsidP="00A1649D">
      <w:pPr>
        <w:spacing w:line="360" w:lineRule="auto"/>
        <w:jc w:val="center"/>
        <w:rPr>
          <w:rFonts w:ascii="Cambria" w:hAnsi="Cambria"/>
          <w:b/>
          <w:sz w:val="28"/>
        </w:rPr>
      </w:pPr>
    </w:p>
    <w:p w14:paraId="5C332B29" w14:textId="632E671D" w:rsidR="00B86189" w:rsidRPr="00A1649D" w:rsidRDefault="00B86189" w:rsidP="002C2375">
      <w:pPr>
        <w:pStyle w:val="Paragraphedeliste"/>
        <w:numPr>
          <w:ilvl w:val="0"/>
          <w:numId w:val="4"/>
        </w:numPr>
        <w:spacing w:line="480" w:lineRule="auto"/>
        <w:rPr>
          <w:rFonts w:ascii="Cambria" w:hAnsi="Cambria"/>
          <w:sz w:val="28"/>
        </w:rPr>
      </w:pPr>
      <w:r w:rsidRPr="00A1649D">
        <w:rPr>
          <w:rFonts w:ascii="Cambria" w:hAnsi="Cambria"/>
          <w:sz w:val="28"/>
        </w:rPr>
        <w:t xml:space="preserve">Contexte </w:t>
      </w:r>
      <w:r w:rsidR="00BE1EE5">
        <w:rPr>
          <w:rFonts w:ascii="Cambria" w:hAnsi="Cambria"/>
          <w:sz w:val="28"/>
        </w:rPr>
        <w:t>de l’entreprise………..</w:t>
      </w:r>
      <w:r w:rsidRPr="00A1649D">
        <w:rPr>
          <w:rFonts w:ascii="Cambria" w:hAnsi="Cambria"/>
          <w:sz w:val="28"/>
        </w:rPr>
        <w:t>…………………</w:t>
      </w:r>
      <w:r w:rsidR="005008AC" w:rsidRPr="00A1649D">
        <w:rPr>
          <w:rFonts w:ascii="Cambria" w:hAnsi="Cambria"/>
          <w:sz w:val="28"/>
        </w:rPr>
        <w:t>…………………………………</w:t>
      </w:r>
      <w:r w:rsidR="002C2375">
        <w:rPr>
          <w:rFonts w:ascii="Cambria" w:hAnsi="Cambria"/>
          <w:sz w:val="28"/>
        </w:rPr>
        <w:t>…  5</w:t>
      </w:r>
    </w:p>
    <w:p w14:paraId="320BAF58" w14:textId="77777777" w:rsidR="00B86189" w:rsidRPr="00A1649D" w:rsidRDefault="00B86189" w:rsidP="002C2375">
      <w:pPr>
        <w:pStyle w:val="Paragraphedeliste"/>
        <w:numPr>
          <w:ilvl w:val="0"/>
          <w:numId w:val="5"/>
        </w:numPr>
        <w:spacing w:line="480" w:lineRule="auto"/>
        <w:rPr>
          <w:rFonts w:ascii="Cambria" w:hAnsi="Cambria"/>
          <w:b/>
          <w:sz w:val="28"/>
        </w:rPr>
      </w:pPr>
      <w:r w:rsidRPr="00A1649D">
        <w:rPr>
          <w:rFonts w:ascii="Cambria" w:hAnsi="Cambria"/>
          <w:b/>
          <w:sz w:val="28"/>
        </w:rPr>
        <w:t>Présentation du secteur d’activité et du projet</w:t>
      </w:r>
    </w:p>
    <w:p w14:paraId="05528895" w14:textId="692A90D2" w:rsidR="00F013A5" w:rsidRPr="00A1649D" w:rsidRDefault="005008AC" w:rsidP="002C2375">
      <w:pPr>
        <w:pStyle w:val="Paragraphedeliste"/>
        <w:numPr>
          <w:ilvl w:val="0"/>
          <w:numId w:val="4"/>
        </w:numPr>
        <w:spacing w:line="480" w:lineRule="auto"/>
        <w:rPr>
          <w:rFonts w:ascii="Cambria" w:hAnsi="Cambria"/>
          <w:sz w:val="28"/>
        </w:rPr>
      </w:pPr>
      <w:r w:rsidRPr="00A1649D">
        <w:rPr>
          <w:rFonts w:ascii="Cambria" w:hAnsi="Cambria"/>
          <w:sz w:val="28"/>
        </w:rPr>
        <w:t xml:space="preserve">Description </w:t>
      </w:r>
      <w:r w:rsidR="00BE1EE5">
        <w:rPr>
          <w:rFonts w:ascii="Cambria" w:hAnsi="Cambria"/>
          <w:sz w:val="28"/>
        </w:rPr>
        <w:t>de l’entreprise...</w:t>
      </w:r>
      <w:r w:rsidRPr="00A1649D">
        <w:rPr>
          <w:rFonts w:ascii="Cambria" w:hAnsi="Cambria"/>
          <w:sz w:val="28"/>
        </w:rPr>
        <w:t>……</w:t>
      </w:r>
      <w:r w:rsidR="00264BE5">
        <w:rPr>
          <w:rFonts w:ascii="Cambria" w:hAnsi="Cambria"/>
          <w:sz w:val="28"/>
        </w:rPr>
        <w:t>…………………………………………………….  7</w:t>
      </w:r>
    </w:p>
    <w:p w14:paraId="4A4E65CA" w14:textId="77777777" w:rsidR="005313A5" w:rsidRPr="00A1649D" w:rsidRDefault="005313A5" w:rsidP="002C2375">
      <w:pPr>
        <w:pStyle w:val="Paragraphedeliste"/>
        <w:numPr>
          <w:ilvl w:val="0"/>
          <w:numId w:val="5"/>
        </w:numPr>
        <w:spacing w:line="480" w:lineRule="auto"/>
        <w:rPr>
          <w:rFonts w:ascii="Cambria" w:hAnsi="Cambria"/>
          <w:b/>
          <w:sz w:val="28"/>
        </w:rPr>
      </w:pPr>
      <w:r w:rsidRPr="00A1649D">
        <w:rPr>
          <w:rFonts w:ascii="Cambria" w:hAnsi="Cambria"/>
          <w:b/>
          <w:sz w:val="28"/>
        </w:rPr>
        <w:t>Plan Opérationnel du projet</w:t>
      </w:r>
    </w:p>
    <w:p w14:paraId="3CA3CFEC" w14:textId="2C530BE3" w:rsidR="00410B95" w:rsidRPr="00A1649D" w:rsidRDefault="00410B95" w:rsidP="002C2375">
      <w:pPr>
        <w:pStyle w:val="Paragraphedeliste"/>
        <w:numPr>
          <w:ilvl w:val="0"/>
          <w:numId w:val="4"/>
        </w:numPr>
        <w:spacing w:line="480" w:lineRule="auto"/>
        <w:rPr>
          <w:rFonts w:ascii="Cambria" w:hAnsi="Cambria"/>
          <w:sz w:val="28"/>
        </w:rPr>
      </w:pPr>
      <w:r w:rsidRPr="00A1649D">
        <w:rPr>
          <w:rFonts w:ascii="Cambria" w:hAnsi="Cambria"/>
          <w:sz w:val="28"/>
        </w:rPr>
        <w:t>Tableau comp</w:t>
      </w:r>
      <w:r w:rsidR="00A1649D">
        <w:rPr>
          <w:rFonts w:ascii="Cambria" w:hAnsi="Cambria"/>
          <w:sz w:val="28"/>
        </w:rPr>
        <w:t xml:space="preserve">aratif </w:t>
      </w:r>
      <w:r w:rsidR="00BE1EE5">
        <w:rPr>
          <w:rFonts w:ascii="Cambria" w:hAnsi="Cambria"/>
          <w:sz w:val="28"/>
        </w:rPr>
        <w:t xml:space="preserve">des </w:t>
      </w:r>
      <w:r w:rsidR="00A1649D">
        <w:rPr>
          <w:rFonts w:ascii="Cambria" w:hAnsi="Cambria"/>
          <w:sz w:val="28"/>
        </w:rPr>
        <w:t>concurrents et différentiation</w:t>
      </w:r>
      <w:r w:rsidR="00BE1EE5">
        <w:rPr>
          <w:rFonts w:ascii="Cambria" w:hAnsi="Cambria"/>
          <w:sz w:val="28"/>
        </w:rPr>
        <w:t>…...</w:t>
      </w:r>
      <w:r w:rsidR="00264BE5">
        <w:rPr>
          <w:rFonts w:ascii="Cambria" w:hAnsi="Cambria"/>
          <w:sz w:val="28"/>
        </w:rPr>
        <w:t>………………  9</w:t>
      </w:r>
    </w:p>
    <w:p w14:paraId="736C6CE5" w14:textId="1AF5A0FB" w:rsidR="00410B95" w:rsidRPr="00A1649D" w:rsidRDefault="00410B95" w:rsidP="002C2375">
      <w:pPr>
        <w:pStyle w:val="Paragraphedeliste"/>
        <w:numPr>
          <w:ilvl w:val="0"/>
          <w:numId w:val="4"/>
        </w:numPr>
        <w:spacing w:line="480" w:lineRule="auto"/>
        <w:rPr>
          <w:rFonts w:ascii="Cambria" w:hAnsi="Cambria"/>
          <w:sz w:val="28"/>
        </w:rPr>
      </w:pPr>
      <w:r w:rsidRPr="00A1649D">
        <w:rPr>
          <w:rFonts w:ascii="Cambria" w:hAnsi="Cambria"/>
          <w:sz w:val="28"/>
        </w:rPr>
        <w:t>Organigra</w:t>
      </w:r>
      <w:r w:rsidR="00A1649D">
        <w:rPr>
          <w:rFonts w:ascii="Cambria" w:hAnsi="Cambria"/>
          <w:sz w:val="28"/>
        </w:rPr>
        <w:t xml:space="preserve">mme </w:t>
      </w:r>
      <w:r w:rsidR="00BE1EE5">
        <w:rPr>
          <w:rFonts w:ascii="Cambria" w:hAnsi="Cambria"/>
          <w:sz w:val="28"/>
        </w:rPr>
        <w:t>de la société…</w:t>
      </w:r>
      <w:r w:rsidR="00A1649D">
        <w:rPr>
          <w:rFonts w:ascii="Cambria" w:hAnsi="Cambria"/>
          <w:sz w:val="28"/>
        </w:rPr>
        <w:t>……</w:t>
      </w:r>
      <w:r w:rsidRPr="00A1649D">
        <w:rPr>
          <w:rFonts w:ascii="Cambria" w:hAnsi="Cambria"/>
          <w:sz w:val="28"/>
        </w:rPr>
        <w:t>………………………………………</w:t>
      </w:r>
      <w:proofErr w:type="gramStart"/>
      <w:r w:rsidRPr="00A1649D">
        <w:rPr>
          <w:rFonts w:ascii="Cambria" w:hAnsi="Cambria"/>
          <w:sz w:val="28"/>
        </w:rPr>
        <w:t>……</w:t>
      </w:r>
      <w:r w:rsidR="00264BE5">
        <w:rPr>
          <w:rFonts w:ascii="Cambria" w:hAnsi="Cambria"/>
          <w:sz w:val="28"/>
        </w:rPr>
        <w:t>.</w:t>
      </w:r>
      <w:bookmarkStart w:id="0" w:name="_GoBack"/>
      <w:bookmarkEnd w:id="0"/>
      <w:proofErr w:type="gramEnd"/>
      <w:r w:rsidR="00264BE5">
        <w:rPr>
          <w:rFonts w:ascii="Cambria" w:hAnsi="Cambria"/>
          <w:sz w:val="28"/>
        </w:rPr>
        <w:t>….  11</w:t>
      </w:r>
    </w:p>
    <w:p w14:paraId="219A7711" w14:textId="3B27F476" w:rsidR="00410B95" w:rsidRDefault="00410B95" w:rsidP="002C2375">
      <w:pPr>
        <w:pStyle w:val="Paragraphedeliste"/>
        <w:numPr>
          <w:ilvl w:val="0"/>
          <w:numId w:val="4"/>
        </w:numPr>
        <w:spacing w:line="480" w:lineRule="auto"/>
        <w:rPr>
          <w:rFonts w:ascii="Cambria" w:hAnsi="Cambria"/>
          <w:sz w:val="28"/>
        </w:rPr>
      </w:pPr>
      <w:r w:rsidRPr="00A1649D">
        <w:rPr>
          <w:rFonts w:ascii="Cambria" w:hAnsi="Cambria"/>
          <w:sz w:val="28"/>
        </w:rPr>
        <w:t>Objectifs &amp; Str</w:t>
      </w:r>
      <w:r w:rsidR="005008AC" w:rsidRPr="00A1649D">
        <w:rPr>
          <w:rFonts w:ascii="Cambria" w:hAnsi="Cambria"/>
          <w:sz w:val="28"/>
        </w:rPr>
        <w:t xml:space="preserve">atégies </w:t>
      </w:r>
      <w:r w:rsidR="00BE1EE5">
        <w:rPr>
          <w:rFonts w:ascii="Cambria" w:hAnsi="Cambria"/>
          <w:sz w:val="28"/>
        </w:rPr>
        <w:t>de l’entreprise...</w:t>
      </w:r>
      <w:r w:rsidR="00A1649D">
        <w:rPr>
          <w:rFonts w:ascii="Cambria" w:hAnsi="Cambria"/>
          <w:sz w:val="28"/>
        </w:rPr>
        <w:t>……</w:t>
      </w:r>
      <w:r w:rsidR="00264BE5">
        <w:rPr>
          <w:rFonts w:ascii="Cambria" w:hAnsi="Cambria"/>
          <w:sz w:val="28"/>
        </w:rPr>
        <w:t>……………………………………  13</w:t>
      </w:r>
    </w:p>
    <w:p w14:paraId="3DD693FA" w14:textId="77777777" w:rsidR="00A1649D" w:rsidRPr="00A1649D" w:rsidRDefault="00A1649D" w:rsidP="002C2375">
      <w:pPr>
        <w:pStyle w:val="Paragraphedeliste"/>
        <w:numPr>
          <w:ilvl w:val="0"/>
          <w:numId w:val="6"/>
        </w:numPr>
        <w:spacing w:line="480" w:lineRule="auto"/>
        <w:rPr>
          <w:rFonts w:ascii="Cambria" w:hAnsi="Cambria"/>
          <w:sz w:val="28"/>
        </w:rPr>
      </w:pPr>
      <w:r>
        <w:rPr>
          <w:rFonts w:ascii="Cambria" w:hAnsi="Cambria"/>
          <w:sz w:val="28"/>
        </w:rPr>
        <w:t>Résultats escomptés</w:t>
      </w:r>
    </w:p>
    <w:p w14:paraId="6BF7BEA0" w14:textId="77777777" w:rsidR="00A535DE" w:rsidRDefault="00A535DE" w:rsidP="002C2375">
      <w:pPr>
        <w:pStyle w:val="Paragraphedeliste"/>
        <w:numPr>
          <w:ilvl w:val="0"/>
          <w:numId w:val="6"/>
        </w:numPr>
        <w:spacing w:line="480" w:lineRule="auto"/>
        <w:rPr>
          <w:rFonts w:ascii="Cambria" w:hAnsi="Cambria"/>
          <w:sz w:val="28"/>
        </w:rPr>
      </w:pPr>
      <w:r w:rsidRPr="00A1649D">
        <w:rPr>
          <w:rFonts w:ascii="Cambria" w:hAnsi="Cambria"/>
          <w:sz w:val="28"/>
        </w:rPr>
        <w:t>Caractère inno</w:t>
      </w:r>
      <w:r w:rsidR="00A1649D">
        <w:rPr>
          <w:rFonts w:ascii="Cambria" w:hAnsi="Cambria"/>
          <w:sz w:val="28"/>
        </w:rPr>
        <w:t>vant</w:t>
      </w:r>
    </w:p>
    <w:p w14:paraId="1A58F40B" w14:textId="0BD5F80E" w:rsidR="007412BE" w:rsidRPr="00A1649D" w:rsidRDefault="007412BE" w:rsidP="002C2375">
      <w:pPr>
        <w:pStyle w:val="Paragraphedeliste"/>
        <w:numPr>
          <w:ilvl w:val="0"/>
          <w:numId w:val="6"/>
        </w:numPr>
        <w:spacing w:line="480" w:lineRule="auto"/>
        <w:rPr>
          <w:rFonts w:ascii="Cambria" w:hAnsi="Cambria"/>
          <w:sz w:val="28"/>
        </w:rPr>
      </w:pPr>
      <w:r>
        <w:rPr>
          <w:rFonts w:ascii="Cambria" w:hAnsi="Cambria"/>
          <w:sz w:val="28"/>
        </w:rPr>
        <w:t xml:space="preserve">Numérisation </w:t>
      </w:r>
      <w:r w:rsidR="00BE1EE5">
        <w:rPr>
          <w:rFonts w:ascii="Cambria" w:hAnsi="Cambria"/>
          <w:sz w:val="28"/>
        </w:rPr>
        <w:t>de l’</w:t>
      </w:r>
      <w:r>
        <w:rPr>
          <w:rFonts w:ascii="Cambria" w:hAnsi="Cambria"/>
          <w:sz w:val="28"/>
        </w:rPr>
        <w:t>entreprise</w:t>
      </w:r>
    </w:p>
    <w:p w14:paraId="6196FD78" w14:textId="77777777" w:rsidR="00A535DE" w:rsidRPr="00A1649D" w:rsidRDefault="00A535DE" w:rsidP="002C2375">
      <w:pPr>
        <w:pStyle w:val="Paragraphedeliste"/>
        <w:numPr>
          <w:ilvl w:val="0"/>
          <w:numId w:val="6"/>
        </w:numPr>
        <w:spacing w:line="480" w:lineRule="auto"/>
        <w:rPr>
          <w:rFonts w:ascii="Cambria" w:hAnsi="Cambria"/>
          <w:sz w:val="28"/>
        </w:rPr>
      </w:pPr>
      <w:r w:rsidRPr="00A1649D">
        <w:rPr>
          <w:rFonts w:ascii="Cambria" w:hAnsi="Cambria"/>
          <w:sz w:val="28"/>
        </w:rPr>
        <w:t>Financem</w:t>
      </w:r>
      <w:r w:rsidR="00A1649D">
        <w:rPr>
          <w:rFonts w:ascii="Cambria" w:hAnsi="Cambria"/>
          <w:sz w:val="28"/>
        </w:rPr>
        <w:t>ent du projet</w:t>
      </w:r>
    </w:p>
    <w:p w14:paraId="7886DCA0" w14:textId="126E5427" w:rsidR="00014B8F" w:rsidRPr="00A1649D" w:rsidRDefault="00A1649D" w:rsidP="002C2375">
      <w:pPr>
        <w:pStyle w:val="Paragraphedeliste"/>
        <w:numPr>
          <w:ilvl w:val="0"/>
          <w:numId w:val="4"/>
        </w:numPr>
        <w:spacing w:line="480" w:lineRule="auto"/>
        <w:rPr>
          <w:rFonts w:ascii="Cambria" w:hAnsi="Cambria"/>
          <w:sz w:val="28"/>
        </w:rPr>
      </w:pPr>
      <w:r>
        <w:rPr>
          <w:rFonts w:ascii="Cambria" w:hAnsi="Cambria"/>
          <w:sz w:val="28"/>
        </w:rPr>
        <w:t>PESTEL et SWOT</w:t>
      </w:r>
      <w:r w:rsidR="00014B8F" w:rsidRPr="00A1649D">
        <w:rPr>
          <w:rFonts w:ascii="Cambria" w:hAnsi="Cambria"/>
          <w:sz w:val="28"/>
        </w:rPr>
        <w:t>…………………………………………………………………</w:t>
      </w:r>
      <w:r w:rsidR="00264BE5">
        <w:rPr>
          <w:rFonts w:ascii="Cambria" w:hAnsi="Cambria"/>
          <w:sz w:val="28"/>
        </w:rPr>
        <w:t>……...  15</w:t>
      </w:r>
    </w:p>
    <w:p w14:paraId="68CAE5E0" w14:textId="77777777" w:rsidR="00953CDE" w:rsidRPr="002C2375" w:rsidRDefault="00D337B6" w:rsidP="002C2375">
      <w:pPr>
        <w:pStyle w:val="Paragraphedeliste"/>
        <w:numPr>
          <w:ilvl w:val="0"/>
          <w:numId w:val="5"/>
        </w:numPr>
        <w:spacing w:line="480" w:lineRule="auto"/>
        <w:rPr>
          <w:rFonts w:ascii="Cambria" w:hAnsi="Cambria"/>
          <w:b/>
          <w:sz w:val="28"/>
        </w:rPr>
      </w:pPr>
      <w:r>
        <w:rPr>
          <w:rFonts w:ascii="Cambria" w:hAnsi="Cambria"/>
          <w:b/>
          <w:sz w:val="28"/>
        </w:rPr>
        <w:t>Annexes</w:t>
      </w:r>
    </w:p>
    <w:p w14:paraId="4AE1B70A" w14:textId="0D347C8E" w:rsidR="00A1649D" w:rsidRPr="00A1649D" w:rsidRDefault="00A1649D" w:rsidP="002C2375">
      <w:pPr>
        <w:pStyle w:val="Paragraphedeliste"/>
        <w:numPr>
          <w:ilvl w:val="0"/>
          <w:numId w:val="4"/>
        </w:numPr>
        <w:spacing w:line="480" w:lineRule="auto"/>
        <w:rPr>
          <w:rFonts w:ascii="Cambria" w:hAnsi="Cambria"/>
          <w:sz w:val="28"/>
        </w:rPr>
      </w:pPr>
      <w:r w:rsidRPr="00A1649D">
        <w:rPr>
          <w:rFonts w:ascii="Cambria" w:hAnsi="Cambria"/>
          <w:sz w:val="28"/>
        </w:rPr>
        <w:t>Choix de typographie et mise en page</w:t>
      </w:r>
      <w:r>
        <w:rPr>
          <w:rFonts w:ascii="Cambria" w:hAnsi="Cambria"/>
          <w:sz w:val="28"/>
        </w:rPr>
        <w:t>………</w:t>
      </w:r>
      <w:r w:rsidR="002C2375">
        <w:rPr>
          <w:rFonts w:ascii="Cambria" w:hAnsi="Cambria"/>
          <w:sz w:val="28"/>
        </w:rPr>
        <w:t>………………………………….</w:t>
      </w:r>
      <w:r w:rsidR="00D337B6">
        <w:rPr>
          <w:rFonts w:ascii="Cambria" w:hAnsi="Cambria"/>
          <w:sz w:val="28"/>
        </w:rPr>
        <w:t xml:space="preserve"> </w:t>
      </w:r>
      <w:r w:rsidR="002C2375">
        <w:rPr>
          <w:rFonts w:ascii="Cambria" w:hAnsi="Cambria"/>
          <w:sz w:val="28"/>
        </w:rPr>
        <w:t xml:space="preserve"> </w:t>
      </w:r>
      <w:r w:rsidR="00264BE5">
        <w:rPr>
          <w:rFonts w:ascii="Cambria" w:hAnsi="Cambria"/>
          <w:sz w:val="28"/>
        </w:rPr>
        <w:t>17</w:t>
      </w:r>
    </w:p>
    <w:p w14:paraId="5037CD5A" w14:textId="301E5BB6" w:rsidR="00A1649D" w:rsidRPr="00A1649D" w:rsidRDefault="00A1649D" w:rsidP="002C2375">
      <w:pPr>
        <w:pStyle w:val="Paragraphedeliste"/>
        <w:numPr>
          <w:ilvl w:val="0"/>
          <w:numId w:val="4"/>
        </w:numPr>
        <w:spacing w:line="480" w:lineRule="auto"/>
        <w:rPr>
          <w:rFonts w:ascii="Cambria" w:hAnsi="Cambria"/>
          <w:sz w:val="28"/>
        </w:rPr>
      </w:pPr>
      <w:r w:rsidRPr="00A1649D">
        <w:rPr>
          <w:rFonts w:ascii="Cambria" w:hAnsi="Cambria"/>
          <w:sz w:val="28"/>
        </w:rPr>
        <w:t>Version adaptée à une lecture écran</w:t>
      </w:r>
      <w:r>
        <w:rPr>
          <w:rFonts w:ascii="Cambria" w:hAnsi="Cambria"/>
          <w:sz w:val="28"/>
        </w:rPr>
        <w:t>……………</w:t>
      </w:r>
      <w:r w:rsidR="002C2375">
        <w:rPr>
          <w:rFonts w:ascii="Cambria" w:hAnsi="Cambria"/>
          <w:sz w:val="28"/>
        </w:rPr>
        <w:t xml:space="preserve">……………………………….  </w:t>
      </w:r>
      <w:r w:rsidR="00264BE5">
        <w:rPr>
          <w:rFonts w:ascii="Cambria" w:hAnsi="Cambria"/>
          <w:sz w:val="28"/>
        </w:rPr>
        <w:t>19</w:t>
      </w:r>
    </w:p>
    <w:p w14:paraId="07CDE3EB" w14:textId="5C1820C8" w:rsidR="00014B8F" w:rsidRPr="005008AC" w:rsidRDefault="007D7DA1" w:rsidP="002C2375">
      <w:pPr>
        <w:spacing w:line="480" w:lineRule="auto"/>
        <w:rPr>
          <w:rFonts w:ascii="Cambria" w:hAnsi="Cambria"/>
          <w:sz w:val="24"/>
        </w:rPr>
      </w:pPr>
      <w:r>
        <w:rPr>
          <w:rFonts w:ascii="Cambria" w:hAnsi="Cambria"/>
          <w:sz w:val="28"/>
        </w:rPr>
        <w:t>Webo</w:t>
      </w:r>
      <w:r w:rsidR="005008AC">
        <w:rPr>
          <w:rFonts w:ascii="Cambria" w:hAnsi="Cambria"/>
          <w:sz w:val="28"/>
        </w:rPr>
        <w:t>graphie………………</w:t>
      </w:r>
      <w:r w:rsidR="00014B8F" w:rsidRPr="005008AC">
        <w:rPr>
          <w:rFonts w:ascii="Cambria" w:hAnsi="Cambria"/>
          <w:sz w:val="28"/>
        </w:rPr>
        <w:t>……………………………………………………………………</w:t>
      </w:r>
      <w:r w:rsidR="002C2375">
        <w:rPr>
          <w:rFonts w:ascii="Cambria" w:hAnsi="Cambria"/>
          <w:sz w:val="28"/>
        </w:rPr>
        <w:t xml:space="preserve">….  </w:t>
      </w:r>
      <w:r w:rsidR="00264BE5">
        <w:rPr>
          <w:rFonts w:ascii="Cambria" w:hAnsi="Cambria"/>
          <w:sz w:val="28"/>
        </w:rPr>
        <w:t>21</w:t>
      </w:r>
    </w:p>
    <w:p w14:paraId="00AD6945" w14:textId="77777777" w:rsidR="00A535DE" w:rsidRPr="002C15B4" w:rsidRDefault="00A535DE">
      <w:pPr>
        <w:rPr>
          <w:rFonts w:ascii="Cambria" w:hAnsi="Cambria"/>
        </w:rPr>
      </w:pPr>
    </w:p>
    <w:p w14:paraId="17AC26B4" w14:textId="77777777" w:rsidR="00410B95" w:rsidRPr="002C15B4" w:rsidRDefault="00410B95">
      <w:pPr>
        <w:rPr>
          <w:rFonts w:ascii="Cambria" w:hAnsi="Cambria"/>
        </w:rPr>
      </w:pPr>
    </w:p>
    <w:p w14:paraId="4255886E" w14:textId="77777777" w:rsidR="00A1649D" w:rsidRDefault="00A1649D">
      <w:pPr>
        <w:rPr>
          <w:rFonts w:ascii="Cambria" w:hAnsi="Cambria"/>
        </w:rPr>
      </w:pPr>
      <w:r>
        <w:rPr>
          <w:rFonts w:ascii="Cambria" w:hAnsi="Cambria"/>
        </w:rPr>
        <w:br w:type="page"/>
      </w:r>
    </w:p>
    <w:p w14:paraId="665FBC69" w14:textId="77777777" w:rsidR="00F013A5" w:rsidRPr="002C15B4" w:rsidRDefault="00F013A5">
      <w:pPr>
        <w:rPr>
          <w:rFonts w:ascii="Cambria" w:hAnsi="Cambria"/>
        </w:rPr>
      </w:pPr>
    </w:p>
    <w:p w14:paraId="01CC0594" w14:textId="77777777" w:rsidR="00D337B6" w:rsidRDefault="00D337B6">
      <w:pPr>
        <w:rPr>
          <w:rFonts w:ascii="Cambria" w:eastAsia="Microsoft YaHei" w:hAnsi="Cambria" w:cs="Arial"/>
          <w:b/>
          <w:color w:val="000000"/>
          <w:kern w:val="1"/>
          <w:sz w:val="28"/>
          <w:szCs w:val="24"/>
        </w:rPr>
      </w:pPr>
      <w:r>
        <w:rPr>
          <w:rFonts w:ascii="Cambria" w:hAnsi="Cambria" w:cs="Arial"/>
          <w:b/>
          <w:color w:val="000000"/>
          <w:sz w:val="28"/>
          <w:szCs w:val="24"/>
        </w:rPr>
        <w:br w:type="page"/>
      </w:r>
    </w:p>
    <w:p w14:paraId="0AFEB4CB" w14:textId="192A6F44" w:rsidR="00B86189" w:rsidRPr="007412BE" w:rsidRDefault="00D337B6" w:rsidP="002C2375">
      <w:pPr>
        <w:pStyle w:val="Stylededessinpardfaut"/>
        <w:numPr>
          <w:ilvl w:val="0"/>
          <w:numId w:val="7"/>
        </w:numPr>
        <w:jc w:val="center"/>
        <w:rPr>
          <w:rFonts w:ascii="Cambria" w:hAnsi="Cambria" w:cs="Arial"/>
          <w:b/>
          <w:color w:val="000000"/>
          <w:sz w:val="28"/>
          <w:szCs w:val="24"/>
        </w:rPr>
      </w:pPr>
      <w:r w:rsidRPr="007412BE">
        <w:rPr>
          <w:rFonts w:ascii="Cambria" w:hAnsi="Cambria" w:cs="Arial"/>
          <w:b/>
          <w:color w:val="000000"/>
          <w:sz w:val="28"/>
          <w:szCs w:val="24"/>
        </w:rPr>
        <w:lastRenderedPageBreak/>
        <w:t xml:space="preserve">Contexte </w:t>
      </w:r>
      <w:r w:rsidR="00BE1EE5">
        <w:rPr>
          <w:rFonts w:ascii="Cambria" w:hAnsi="Cambria" w:cs="Arial"/>
          <w:b/>
          <w:color w:val="000000"/>
          <w:sz w:val="28"/>
          <w:szCs w:val="24"/>
        </w:rPr>
        <w:t>de l’</w:t>
      </w:r>
      <w:r w:rsidRPr="007412BE">
        <w:rPr>
          <w:rFonts w:ascii="Cambria" w:hAnsi="Cambria" w:cs="Arial"/>
          <w:b/>
          <w:color w:val="000000"/>
          <w:sz w:val="28"/>
          <w:szCs w:val="24"/>
        </w:rPr>
        <w:t>entreprise</w:t>
      </w:r>
    </w:p>
    <w:p w14:paraId="686A81CC" w14:textId="77777777" w:rsidR="00B86189" w:rsidRPr="002C15B4" w:rsidRDefault="00B86189" w:rsidP="00B86189">
      <w:pPr>
        <w:pStyle w:val="Stylededessinpardfaut"/>
        <w:jc w:val="center"/>
        <w:rPr>
          <w:rFonts w:ascii="Cambria" w:hAnsi="Cambria" w:cs="Arial"/>
          <w:color w:val="000000"/>
          <w:sz w:val="24"/>
          <w:szCs w:val="24"/>
        </w:rPr>
      </w:pPr>
    </w:p>
    <w:p w14:paraId="59026CD4" w14:textId="77777777" w:rsidR="00B86189" w:rsidRPr="002C15B4" w:rsidRDefault="00B86189" w:rsidP="00B86189">
      <w:pPr>
        <w:pStyle w:val="Stylededessinpardfaut"/>
        <w:rPr>
          <w:rFonts w:ascii="Cambria" w:hAnsi="Cambria" w:cs="Arial"/>
          <w:color w:val="000000"/>
          <w:sz w:val="24"/>
          <w:szCs w:val="24"/>
        </w:rPr>
      </w:pPr>
    </w:p>
    <w:p w14:paraId="4D15E9FD" w14:textId="77777777" w:rsidR="002C2375" w:rsidRDefault="00B86189" w:rsidP="002C2375">
      <w:pPr>
        <w:pStyle w:val="Stylededessinpardfaut"/>
        <w:spacing w:line="276" w:lineRule="auto"/>
        <w:ind w:firstLine="360"/>
        <w:jc w:val="both"/>
        <w:rPr>
          <w:rFonts w:ascii="Cambria" w:hAnsi="Cambria" w:cs="Arial"/>
          <w:color w:val="000000"/>
          <w:sz w:val="24"/>
          <w:szCs w:val="24"/>
        </w:rPr>
      </w:pPr>
      <w:r w:rsidRPr="002C2375">
        <w:rPr>
          <w:rFonts w:ascii="Cambria" w:hAnsi="Cambria" w:cs="Arial"/>
          <w:color w:val="000000"/>
          <w:sz w:val="24"/>
          <w:szCs w:val="24"/>
        </w:rPr>
        <w:t>Notre entreprise a été créé</w:t>
      </w:r>
      <w:r w:rsidR="002C2375">
        <w:rPr>
          <w:rFonts w:ascii="Cambria" w:hAnsi="Cambria" w:cs="Arial"/>
          <w:color w:val="000000"/>
          <w:sz w:val="24"/>
          <w:szCs w:val="24"/>
        </w:rPr>
        <w:t>e</w:t>
      </w:r>
      <w:r w:rsidRPr="002C2375">
        <w:rPr>
          <w:rFonts w:ascii="Cambria" w:hAnsi="Cambria" w:cs="Arial"/>
          <w:color w:val="000000"/>
          <w:sz w:val="24"/>
          <w:szCs w:val="24"/>
        </w:rPr>
        <w:t xml:space="preserve"> en fin d'année 2021 par 4 étudiants de l'IUT de Bordeaux au département Informatique. Le refuge KEPT-PET permettra à toute</w:t>
      </w:r>
      <w:r w:rsidR="002F02BD">
        <w:rPr>
          <w:rFonts w:ascii="Cambria" w:hAnsi="Cambria" w:cs="Arial"/>
          <w:color w:val="000000"/>
          <w:sz w:val="24"/>
          <w:szCs w:val="24"/>
        </w:rPr>
        <w:t>s</w:t>
      </w:r>
      <w:r w:rsidRPr="002C2375">
        <w:rPr>
          <w:rFonts w:ascii="Cambria" w:hAnsi="Cambria" w:cs="Arial"/>
          <w:color w:val="000000"/>
          <w:sz w:val="24"/>
          <w:szCs w:val="24"/>
        </w:rPr>
        <w:t xml:space="preserve"> </w:t>
      </w:r>
      <w:r w:rsidR="002F02BD">
        <w:rPr>
          <w:rFonts w:ascii="Cambria" w:hAnsi="Cambria" w:cs="Arial"/>
          <w:color w:val="000000"/>
          <w:sz w:val="24"/>
          <w:szCs w:val="24"/>
        </w:rPr>
        <w:t>personnes</w:t>
      </w:r>
      <w:r w:rsidRPr="002C2375">
        <w:rPr>
          <w:rFonts w:ascii="Cambria" w:hAnsi="Cambria" w:cs="Arial"/>
          <w:color w:val="000000"/>
          <w:sz w:val="24"/>
          <w:szCs w:val="24"/>
        </w:rPr>
        <w:t xml:space="preserve"> dans l'incapacité de garder ses animaux de compagnies de pouvoir nous les confier afin que l'on s'en occupe. L'entreprise se situera en Nouvelle-Aquitaine, aux alentours d'une grande ville de la région. Un chiffre d'affaire pour l'instant non déterminable mais à l'avenir nous nous fixerons des objectifs selon le</w:t>
      </w:r>
      <w:r w:rsidR="002C2375">
        <w:rPr>
          <w:rFonts w:ascii="Cambria" w:hAnsi="Cambria" w:cs="Arial"/>
          <w:color w:val="000000"/>
          <w:sz w:val="24"/>
          <w:szCs w:val="24"/>
        </w:rPr>
        <w:t xml:space="preserve"> développement de l'entreprise.</w:t>
      </w:r>
    </w:p>
    <w:p w14:paraId="5CBE7B1B" w14:textId="77777777" w:rsidR="002C2375" w:rsidRDefault="002C2375" w:rsidP="002C2375">
      <w:pPr>
        <w:pStyle w:val="Stylededessinpardfaut"/>
        <w:spacing w:line="276" w:lineRule="auto"/>
        <w:ind w:firstLine="360"/>
        <w:jc w:val="both"/>
        <w:rPr>
          <w:rFonts w:ascii="Cambria" w:hAnsi="Cambria" w:cs="Arial"/>
          <w:color w:val="000000"/>
          <w:sz w:val="24"/>
          <w:szCs w:val="24"/>
        </w:rPr>
      </w:pPr>
    </w:p>
    <w:p w14:paraId="12859FBD" w14:textId="77777777" w:rsidR="002C2375" w:rsidRDefault="00B86189" w:rsidP="002C2375">
      <w:pPr>
        <w:pStyle w:val="Stylededessinpardfaut"/>
        <w:spacing w:line="276" w:lineRule="auto"/>
        <w:ind w:firstLine="360"/>
        <w:jc w:val="both"/>
        <w:rPr>
          <w:rFonts w:ascii="Cambria" w:hAnsi="Cambria" w:cs="Arial"/>
          <w:color w:val="000000"/>
          <w:sz w:val="24"/>
          <w:szCs w:val="24"/>
        </w:rPr>
      </w:pPr>
      <w:r w:rsidRPr="002C2375">
        <w:rPr>
          <w:rFonts w:ascii="Cambria" w:hAnsi="Cambria" w:cs="Arial"/>
          <w:color w:val="000000"/>
          <w:sz w:val="24"/>
          <w:szCs w:val="24"/>
        </w:rPr>
        <w:t xml:space="preserve">Au début, notre équipe sera constituée de 4 membres : </w:t>
      </w:r>
      <w:proofErr w:type="spellStart"/>
      <w:r w:rsidRPr="002C2375">
        <w:rPr>
          <w:rFonts w:ascii="Cambria" w:hAnsi="Cambria" w:cs="Arial"/>
          <w:color w:val="000000"/>
          <w:sz w:val="24"/>
          <w:szCs w:val="24"/>
        </w:rPr>
        <w:t>Veila</w:t>
      </w:r>
      <w:proofErr w:type="spellEnd"/>
      <w:r w:rsidRPr="002C2375">
        <w:rPr>
          <w:rFonts w:ascii="Cambria" w:hAnsi="Cambria" w:cs="Arial"/>
          <w:color w:val="000000"/>
          <w:sz w:val="24"/>
          <w:szCs w:val="24"/>
        </w:rPr>
        <w:t xml:space="preserve"> Raphaël, Cerello Pauline, Loué Emilien et </w:t>
      </w:r>
      <w:proofErr w:type="spellStart"/>
      <w:r w:rsidRPr="002C2375">
        <w:rPr>
          <w:rFonts w:ascii="Cambria" w:hAnsi="Cambria" w:cs="Arial"/>
          <w:color w:val="000000"/>
          <w:sz w:val="24"/>
          <w:szCs w:val="24"/>
        </w:rPr>
        <w:t>Kichelm</w:t>
      </w:r>
      <w:proofErr w:type="spellEnd"/>
      <w:r w:rsidRPr="002C2375">
        <w:rPr>
          <w:rFonts w:ascii="Cambria" w:hAnsi="Cambria" w:cs="Arial"/>
          <w:color w:val="000000"/>
          <w:sz w:val="24"/>
          <w:szCs w:val="24"/>
        </w:rPr>
        <w:t xml:space="preserve"> Thomas. Mais à l'avenir nous serons dans l'obligation de recruter plus de personnel afin d'optimiser la </w:t>
      </w:r>
      <w:r w:rsidR="002C2375">
        <w:rPr>
          <w:rFonts w:ascii="Cambria" w:hAnsi="Cambria" w:cs="Arial"/>
          <w:color w:val="000000"/>
          <w:sz w:val="24"/>
          <w:szCs w:val="24"/>
        </w:rPr>
        <w:t>croissance de notre entreprise.</w:t>
      </w:r>
    </w:p>
    <w:p w14:paraId="2B4DE2D6" w14:textId="77777777" w:rsidR="002C2375" w:rsidRDefault="00B86189" w:rsidP="002C2375">
      <w:pPr>
        <w:pStyle w:val="Stylededessinpardfaut"/>
        <w:spacing w:line="276" w:lineRule="auto"/>
        <w:ind w:firstLine="360"/>
        <w:jc w:val="both"/>
        <w:rPr>
          <w:rFonts w:ascii="Cambria" w:hAnsi="Cambria" w:cs="Arial"/>
          <w:color w:val="000000"/>
          <w:sz w:val="24"/>
          <w:szCs w:val="24"/>
        </w:rPr>
      </w:pPr>
      <w:r w:rsidRPr="002C2375">
        <w:rPr>
          <w:rFonts w:ascii="Cambria" w:hAnsi="Cambria" w:cs="Arial"/>
          <w:color w:val="000000"/>
          <w:sz w:val="24"/>
          <w:szCs w:val="24"/>
        </w:rPr>
        <w:t xml:space="preserve">Tandis que le marché de l'animalier ne fait que croître avec 4,2 milliards d'euros de bénéfices en 2020. Notre entreprise doit se faire une place parmi les plus grands du marché tel que </w:t>
      </w:r>
      <w:proofErr w:type="spellStart"/>
      <w:r w:rsidRPr="002C2375">
        <w:rPr>
          <w:rFonts w:ascii="Cambria" w:hAnsi="Cambria" w:cs="Arial"/>
          <w:color w:val="000000"/>
          <w:sz w:val="24"/>
          <w:szCs w:val="24"/>
        </w:rPr>
        <w:t>Animaute</w:t>
      </w:r>
      <w:proofErr w:type="spellEnd"/>
      <w:r w:rsidRPr="002C2375">
        <w:rPr>
          <w:rFonts w:ascii="Cambria" w:hAnsi="Cambria" w:cs="Arial"/>
          <w:color w:val="000000"/>
          <w:sz w:val="24"/>
          <w:szCs w:val="24"/>
        </w:rPr>
        <w:t xml:space="preserve">, </w:t>
      </w:r>
      <w:proofErr w:type="spellStart"/>
      <w:r w:rsidRPr="002C2375">
        <w:rPr>
          <w:rFonts w:ascii="Cambria" w:hAnsi="Cambria" w:cs="Arial"/>
          <w:color w:val="000000"/>
          <w:sz w:val="24"/>
          <w:szCs w:val="24"/>
        </w:rPr>
        <w:t>Gardicanin</w:t>
      </w:r>
      <w:proofErr w:type="spellEnd"/>
      <w:r w:rsidRPr="002C2375">
        <w:rPr>
          <w:rFonts w:ascii="Cambria" w:hAnsi="Cambria" w:cs="Arial"/>
          <w:color w:val="000000"/>
          <w:sz w:val="24"/>
          <w:szCs w:val="24"/>
        </w:rPr>
        <w:t xml:space="preserve"> ou encore </w:t>
      </w:r>
      <w:proofErr w:type="spellStart"/>
      <w:r w:rsidRPr="002C2375">
        <w:rPr>
          <w:rFonts w:ascii="Cambria" w:hAnsi="Cambria" w:cs="Arial"/>
          <w:color w:val="000000"/>
          <w:sz w:val="24"/>
          <w:szCs w:val="24"/>
        </w:rPr>
        <w:t>Holidog</w:t>
      </w:r>
      <w:proofErr w:type="spellEnd"/>
      <w:r w:rsidRPr="002C2375">
        <w:rPr>
          <w:rFonts w:ascii="Cambria" w:hAnsi="Cambria" w:cs="Arial"/>
          <w:color w:val="000000"/>
          <w:sz w:val="24"/>
          <w:szCs w:val="24"/>
        </w:rPr>
        <w:t>. A l'instar des autres entreprises, notre prix est plus élevé, 22 euros en moyenne tandis que le prix moyen du marché est à environ 16 euros. Mais celui-ci s'explique par la qualité des services et l'aménagement d'un refuge. L'espace sera adapté à tout type d'animaux afin que ceux-ci bénéficient d'un confort optimum. Il faut savoir également que notre entreprise rentre dans un processus écologique. La nourriture distribuée à chaque animal sera labellisée biologique et nous privilégierons l'utilisation de documents numér</w:t>
      </w:r>
      <w:r w:rsidR="002C2375">
        <w:rPr>
          <w:rFonts w:ascii="Cambria" w:hAnsi="Cambria" w:cs="Arial"/>
          <w:color w:val="000000"/>
          <w:sz w:val="24"/>
          <w:szCs w:val="24"/>
        </w:rPr>
        <w:t>iques pour éviter la pollution.</w:t>
      </w:r>
    </w:p>
    <w:p w14:paraId="66040907" w14:textId="16ACB663" w:rsidR="002C2375" w:rsidRDefault="00B86189" w:rsidP="002C2375">
      <w:pPr>
        <w:pStyle w:val="Stylededessinpardfaut"/>
        <w:spacing w:line="276" w:lineRule="auto"/>
        <w:ind w:firstLine="360"/>
        <w:jc w:val="both"/>
        <w:rPr>
          <w:rFonts w:ascii="Cambria" w:hAnsi="Cambria" w:cs="Arial"/>
          <w:color w:val="000000"/>
          <w:sz w:val="24"/>
          <w:szCs w:val="24"/>
        </w:rPr>
      </w:pPr>
      <w:r w:rsidRPr="002C2375">
        <w:rPr>
          <w:rFonts w:ascii="Cambria" w:hAnsi="Cambria" w:cs="Arial"/>
          <w:color w:val="000000"/>
          <w:sz w:val="24"/>
          <w:szCs w:val="24"/>
        </w:rPr>
        <w:t xml:space="preserve">Les débuts seront durs et rudes car nous allons devoir nous créer une place dans ce marché. Nous utiliserons donc des semblables de processus publicitaires pour nous faire connaître. La plus efficace à nos débuts sera </w:t>
      </w:r>
      <w:proofErr w:type="gramStart"/>
      <w:r w:rsidR="002E0648">
        <w:rPr>
          <w:rFonts w:ascii="Cambria" w:hAnsi="Cambria" w:cs="Arial"/>
          <w:color w:val="000000"/>
          <w:sz w:val="24"/>
          <w:szCs w:val="24"/>
        </w:rPr>
        <w:t>le</w:t>
      </w:r>
      <w:r w:rsidRPr="002C2375">
        <w:rPr>
          <w:rFonts w:ascii="Cambria" w:hAnsi="Cambria" w:cs="Arial"/>
          <w:color w:val="000000"/>
          <w:sz w:val="24"/>
          <w:szCs w:val="24"/>
        </w:rPr>
        <w:t xml:space="preserve"> </w:t>
      </w:r>
      <w:r w:rsidR="00087CD2">
        <w:rPr>
          <w:rFonts w:ascii="Cambria" w:hAnsi="Cambria" w:cs="Arial"/>
          <w:color w:val="000000"/>
          <w:sz w:val="24"/>
          <w:szCs w:val="24"/>
        </w:rPr>
        <w:t>bouche</w:t>
      </w:r>
      <w:proofErr w:type="gramEnd"/>
      <w:r w:rsidRPr="002C2375">
        <w:rPr>
          <w:rFonts w:ascii="Cambria" w:hAnsi="Cambria" w:cs="Arial"/>
          <w:color w:val="000000"/>
          <w:sz w:val="24"/>
          <w:szCs w:val="24"/>
        </w:rPr>
        <w:t xml:space="preserve"> à </w:t>
      </w:r>
      <w:r w:rsidR="002E0648">
        <w:rPr>
          <w:rFonts w:ascii="Cambria" w:hAnsi="Cambria" w:cs="Arial"/>
          <w:color w:val="000000"/>
          <w:sz w:val="24"/>
          <w:szCs w:val="24"/>
        </w:rPr>
        <w:t>oreilles</w:t>
      </w:r>
      <w:r w:rsidRPr="002C2375">
        <w:rPr>
          <w:rFonts w:ascii="Cambria" w:hAnsi="Cambria" w:cs="Arial"/>
          <w:color w:val="000000"/>
          <w:sz w:val="24"/>
          <w:szCs w:val="24"/>
        </w:rPr>
        <w:t>. Cette entreprise peut être un véritable tremplin pour ce marché car aucune</w:t>
      </w:r>
      <w:r w:rsidR="002E0648">
        <w:rPr>
          <w:rFonts w:ascii="Cambria" w:hAnsi="Cambria" w:cs="Arial"/>
          <w:color w:val="000000"/>
          <w:sz w:val="24"/>
          <w:szCs w:val="24"/>
        </w:rPr>
        <w:t>s</w:t>
      </w:r>
      <w:r w:rsidRPr="002C2375">
        <w:rPr>
          <w:rFonts w:ascii="Cambria" w:hAnsi="Cambria" w:cs="Arial"/>
          <w:color w:val="000000"/>
          <w:sz w:val="24"/>
          <w:szCs w:val="24"/>
        </w:rPr>
        <w:t xml:space="preserve"> </w:t>
      </w:r>
      <w:r w:rsidR="002E0648">
        <w:rPr>
          <w:rFonts w:ascii="Cambria" w:hAnsi="Cambria" w:cs="Arial"/>
          <w:color w:val="000000"/>
          <w:sz w:val="24"/>
          <w:szCs w:val="24"/>
        </w:rPr>
        <w:t>autres</w:t>
      </w:r>
      <w:r w:rsidRPr="002C2375">
        <w:rPr>
          <w:rFonts w:ascii="Cambria" w:hAnsi="Cambria" w:cs="Arial"/>
          <w:color w:val="000000"/>
          <w:sz w:val="24"/>
          <w:szCs w:val="24"/>
        </w:rPr>
        <w:t xml:space="preserve"> entreprise</w:t>
      </w:r>
      <w:r w:rsidR="00477C88">
        <w:rPr>
          <w:rFonts w:ascii="Cambria" w:hAnsi="Cambria" w:cs="Arial"/>
          <w:color w:val="000000"/>
          <w:sz w:val="24"/>
          <w:szCs w:val="24"/>
        </w:rPr>
        <w:t>s</w:t>
      </w:r>
      <w:r w:rsidRPr="002C2375">
        <w:rPr>
          <w:rFonts w:ascii="Cambria" w:hAnsi="Cambria" w:cs="Arial"/>
          <w:color w:val="000000"/>
          <w:sz w:val="24"/>
          <w:szCs w:val="24"/>
        </w:rPr>
        <w:t xml:space="preserve"> ne propose</w:t>
      </w:r>
      <w:r w:rsidR="00087CD2">
        <w:rPr>
          <w:rFonts w:ascii="Cambria" w:hAnsi="Cambria" w:cs="Arial"/>
          <w:color w:val="000000"/>
          <w:sz w:val="24"/>
          <w:szCs w:val="24"/>
        </w:rPr>
        <w:t>nt</w:t>
      </w:r>
      <w:r w:rsidRPr="002C2375">
        <w:rPr>
          <w:rFonts w:ascii="Cambria" w:hAnsi="Cambria" w:cs="Arial"/>
          <w:color w:val="000000"/>
          <w:sz w:val="24"/>
          <w:szCs w:val="24"/>
        </w:rPr>
        <w:t xml:space="preserve"> des services semblables. </w:t>
      </w:r>
    </w:p>
    <w:p w14:paraId="43DB30DA" w14:textId="77777777" w:rsidR="002C2375" w:rsidRDefault="002C2375" w:rsidP="002C2375">
      <w:pPr>
        <w:pStyle w:val="Stylededessinpardfaut"/>
        <w:spacing w:line="276" w:lineRule="auto"/>
        <w:ind w:firstLine="360"/>
        <w:jc w:val="both"/>
        <w:rPr>
          <w:rFonts w:ascii="Cambria" w:hAnsi="Cambria" w:cs="Arial"/>
          <w:color w:val="000000"/>
          <w:sz w:val="24"/>
          <w:szCs w:val="24"/>
        </w:rPr>
      </w:pPr>
    </w:p>
    <w:p w14:paraId="4AEDF6D5" w14:textId="77777777" w:rsidR="00B86189" w:rsidRPr="002C2375" w:rsidRDefault="00B86189" w:rsidP="002C2375">
      <w:pPr>
        <w:pStyle w:val="Stylededessinpardfaut"/>
        <w:spacing w:line="276" w:lineRule="auto"/>
        <w:ind w:firstLine="360"/>
        <w:jc w:val="both"/>
        <w:rPr>
          <w:rFonts w:ascii="Cambria" w:hAnsi="Cambria"/>
          <w:sz w:val="24"/>
          <w:szCs w:val="24"/>
        </w:rPr>
      </w:pPr>
      <w:r w:rsidRPr="002C2375">
        <w:rPr>
          <w:rFonts w:ascii="Cambria" w:hAnsi="Cambria" w:cs="Arial"/>
          <w:color w:val="000000"/>
          <w:sz w:val="24"/>
          <w:szCs w:val="24"/>
        </w:rPr>
        <w:t>Notre refuge est un atout capital comparé aux autres entreprises qui se r</w:t>
      </w:r>
      <w:r w:rsidR="002C2375">
        <w:rPr>
          <w:rFonts w:ascii="Cambria" w:hAnsi="Cambria" w:cs="Arial"/>
          <w:color w:val="000000"/>
          <w:sz w:val="24"/>
          <w:szCs w:val="24"/>
        </w:rPr>
        <w:t>edirigent vers les services de Pet-S</w:t>
      </w:r>
      <w:r w:rsidRPr="002C2375">
        <w:rPr>
          <w:rFonts w:ascii="Cambria" w:hAnsi="Cambria" w:cs="Arial"/>
          <w:color w:val="000000"/>
          <w:sz w:val="24"/>
          <w:szCs w:val="24"/>
        </w:rPr>
        <w:t>itter pour garder les animaux de compagnies. De plus, nous utiliserons des technologies afin d'innover. Des caméras seront implantés dans le refuge afin de favoriser l’interaction entre le maître et son animal et ceci à n'importe quelle heure de la journée ! Mais il y aura également des puces électroniques qui seront proposées pour chaque animal à leur arrivée. Ces puces pourront être conservées par leur maître s’ils le souhaitent pour permettre de savoir en temps et en heure où se trouve leur animal. Elles seront disponibles pour seulement 2€. Ce système pourra également réduire le nombre d'abandons animaliers dans toute la France.</w:t>
      </w:r>
    </w:p>
    <w:p w14:paraId="262328D7" w14:textId="77777777" w:rsidR="00B86189" w:rsidRPr="002C15B4" w:rsidRDefault="00B86189" w:rsidP="00F013A5">
      <w:pPr>
        <w:pStyle w:val="NormalWeb"/>
        <w:spacing w:after="0" w:line="240" w:lineRule="auto"/>
        <w:jc w:val="center"/>
        <w:rPr>
          <w:rFonts w:ascii="Cambria" w:hAnsi="Cambria"/>
          <w:b/>
          <w:bCs/>
          <w:color w:val="800000"/>
          <w:sz w:val="28"/>
          <w:szCs w:val="28"/>
          <w:u w:val="single"/>
        </w:rPr>
      </w:pPr>
    </w:p>
    <w:p w14:paraId="2DE28351" w14:textId="77777777" w:rsidR="00A1649D" w:rsidRDefault="00A1649D" w:rsidP="002C2375">
      <w:pPr>
        <w:pStyle w:val="NormalWeb"/>
        <w:spacing w:after="0" w:line="240" w:lineRule="auto"/>
        <w:rPr>
          <w:rFonts w:ascii="Cambria" w:hAnsi="Cambria"/>
          <w:b/>
          <w:bCs/>
          <w:color w:val="800000"/>
          <w:sz w:val="28"/>
          <w:szCs w:val="28"/>
          <w:u w:val="single"/>
        </w:rPr>
      </w:pPr>
    </w:p>
    <w:p w14:paraId="65D491A4" w14:textId="77777777" w:rsidR="00D337B6" w:rsidRDefault="00D337B6" w:rsidP="002C2375">
      <w:pPr>
        <w:pStyle w:val="NormalWeb"/>
        <w:spacing w:after="0" w:line="240" w:lineRule="auto"/>
        <w:rPr>
          <w:rFonts w:ascii="Cambria" w:hAnsi="Cambria"/>
          <w:b/>
          <w:bCs/>
          <w:color w:val="800000"/>
          <w:sz w:val="28"/>
          <w:szCs w:val="28"/>
          <w:u w:val="single"/>
        </w:rPr>
      </w:pPr>
    </w:p>
    <w:p w14:paraId="4FFCE4EA" w14:textId="77777777" w:rsidR="00087CD2" w:rsidRDefault="00087CD2">
      <w:pPr>
        <w:rPr>
          <w:rFonts w:ascii="Cambria" w:eastAsia="Times New Roman" w:hAnsi="Cambria" w:cs="Times New Roman"/>
          <w:b/>
          <w:sz w:val="28"/>
          <w:szCs w:val="24"/>
          <w:lang w:eastAsia="fr-FR"/>
        </w:rPr>
      </w:pPr>
      <w:r>
        <w:rPr>
          <w:rFonts w:ascii="Cambria" w:hAnsi="Cambria"/>
          <w:b/>
          <w:sz w:val="28"/>
        </w:rPr>
        <w:br w:type="page"/>
      </w:r>
    </w:p>
    <w:p w14:paraId="26E42AE7" w14:textId="35BA87EA" w:rsidR="00A1649D" w:rsidRPr="002C2375" w:rsidRDefault="002C2375" w:rsidP="00D337B6">
      <w:pPr>
        <w:pStyle w:val="NormalWeb"/>
        <w:numPr>
          <w:ilvl w:val="0"/>
          <w:numId w:val="8"/>
        </w:numPr>
        <w:spacing w:after="0" w:line="480" w:lineRule="auto"/>
        <w:jc w:val="center"/>
        <w:rPr>
          <w:rFonts w:ascii="Cambria" w:hAnsi="Cambria"/>
          <w:b/>
          <w:bCs/>
          <w:sz w:val="28"/>
          <w:szCs w:val="28"/>
          <w:u w:val="single"/>
        </w:rPr>
      </w:pPr>
      <w:r w:rsidRPr="002C2375">
        <w:rPr>
          <w:rFonts w:ascii="Cambria" w:hAnsi="Cambria"/>
          <w:b/>
          <w:sz w:val="28"/>
        </w:rPr>
        <w:t>Présentation du secteur d’activité et du projet</w:t>
      </w:r>
    </w:p>
    <w:p w14:paraId="1A4EB018" w14:textId="77777777" w:rsidR="00F013A5" w:rsidRPr="007412BE" w:rsidRDefault="00F013A5" w:rsidP="002C2375">
      <w:pPr>
        <w:pStyle w:val="NormalWeb"/>
        <w:numPr>
          <w:ilvl w:val="0"/>
          <w:numId w:val="7"/>
        </w:numPr>
        <w:spacing w:after="0" w:line="240" w:lineRule="auto"/>
        <w:jc w:val="center"/>
        <w:rPr>
          <w:rFonts w:ascii="Cambria" w:hAnsi="Cambria"/>
        </w:rPr>
      </w:pPr>
      <w:r w:rsidRPr="007412BE">
        <w:rPr>
          <w:rFonts w:ascii="Cambria" w:hAnsi="Cambria"/>
          <w:b/>
          <w:bCs/>
          <w:sz w:val="28"/>
          <w:szCs w:val="28"/>
        </w:rPr>
        <w:t>Description détaillée du fonctionnement de notre entreprise :</w:t>
      </w:r>
    </w:p>
    <w:p w14:paraId="57C649D5" w14:textId="77777777" w:rsidR="00F013A5" w:rsidRDefault="00F013A5" w:rsidP="002C2375">
      <w:pPr>
        <w:pStyle w:val="NormalWeb"/>
        <w:spacing w:after="0" w:line="240" w:lineRule="auto"/>
        <w:ind w:firstLine="360"/>
        <w:jc w:val="both"/>
        <w:rPr>
          <w:rFonts w:ascii="Cambria" w:hAnsi="Cambria"/>
        </w:rPr>
      </w:pPr>
      <w:r w:rsidRPr="002C2375">
        <w:rPr>
          <w:rFonts w:ascii="Cambria" w:hAnsi="Cambria"/>
        </w:rPr>
        <w:t xml:space="preserve">Le but de notre entreprise est de créer </w:t>
      </w:r>
      <w:r w:rsidRPr="002C15B4">
        <w:rPr>
          <w:rFonts w:ascii="Cambria" w:hAnsi="Cambria"/>
        </w:rPr>
        <w:t>un refuge animalier pour les personnes qui sont dans l'incapacité de garder leurs animaux de compagnie lorsqu'ils partent en voyage ou dans d'autres cas embarrassants. Notre entreprise se divise en 5 grands secteurs, le secteur Protection, le secteur Bien être, le secteur Social, le secteur Marketing et le secteur Communication.</w:t>
      </w:r>
    </w:p>
    <w:p w14:paraId="6D0B444C" w14:textId="77777777" w:rsidR="007412BE" w:rsidRPr="002C15B4" w:rsidRDefault="007412BE" w:rsidP="002C2375">
      <w:pPr>
        <w:pStyle w:val="NormalWeb"/>
        <w:spacing w:after="0" w:line="240" w:lineRule="auto"/>
        <w:ind w:firstLine="360"/>
        <w:jc w:val="both"/>
        <w:rPr>
          <w:rFonts w:ascii="Cambria" w:hAnsi="Cambria"/>
        </w:rPr>
      </w:pPr>
    </w:p>
    <w:p w14:paraId="6448023B" w14:textId="77777777" w:rsidR="00F013A5" w:rsidRPr="002C15B4" w:rsidRDefault="00F013A5" w:rsidP="00F013A5">
      <w:pPr>
        <w:pStyle w:val="NormalWeb"/>
        <w:spacing w:after="0" w:line="240" w:lineRule="auto"/>
        <w:jc w:val="center"/>
        <w:rPr>
          <w:rFonts w:ascii="Cambria" w:hAnsi="Cambria"/>
        </w:rPr>
      </w:pPr>
      <w:r w:rsidRPr="002C15B4">
        <w:rPr>
          <w:rFonts w:ascii="Cambria" w:hAnsi="Cambria"/>
          <w:b/>
          <w:bCs/>
          <w:sz w:val="28"/>
          <w:szCs w:val="28"/>
        </w:rPr>
        <w:t>PROTECTION</w:t>
      </w:r>
    </w:p>
    <w:p w14:paraId="398A7D8E" w14:textId="13262242" w:rsidR="00F013A5" w:rsidRPr="002C15B4" w:rsidRDefault="00F013A5" w:rsidP="007412BE">
      <w:pPr>
        <w:pStyle w:val="NormalWeb"/>
        <w:spacing w:after="0" w:line="240" w:lineRule="auto"/>
        <w:ind w:firstLine="708"/>
        <w:jc w:val="both"/>
        <w:rPr>
          <w:rFonts w:ascii="Cambria" w:hAnsi="Cambria"/>
        </w:rPr>
      </w:pPr>
      <w:r w:rsidRPr="002C15B4">
        <w:rPr>
          <w:rFonts w:ascii="Cambria" w:hAnsi="Cambria"/>
        </w:rPr>
        <w:t xml:space="preserve">Pour assurer la pleine sécurité des animaux, nous diviserons notre refuge en différents secteurs pour permettre à chaque type d'animaux d'avoir son propre espace habitable. De plus, nous fournirons des logements spécifiques à chaque animal (exemple : les chiens pourront avoir une niche, et les chats des litières, ...). </w:t>
      </w:r>
      <w:r w:rsidR="00A15778">
        <w:rPr>
          <w:rFonts w:ascii="Cambria" w:hAnsi="Cambria"/>
        </w:rPr>
        <w:t xml:space="preserve">Mais </w:t>
      </w:r>
      <w:r w:rsidRPr="002C15B4">
        <w:rPr>
          <w:rFonts w:ascii="Cambria" w:hAnsi="Cambria"/>
        </w:rPr>
        <w:t xml:space="preserve">nous n'utiliserons en aucun cas des grilles pour éviter que les animaux se sentent mal à l’aise. Nous réfléchirons à un endroit stratégique pour construire notre refuge, nous avons dans l'optique de nous installer à proximité d'un vétérinaire afin que vos animaux soient entre de bonnes mains rapidement s’il y a </w:t>
      </w:r>
      <w:r w:rsidR="00A15778">
        <w:rPr>
          <w:rFonts w:ascii="Cambria" w:hAnsi="Cambria"/>
        </w:rPr>
        <w:t xml:space="preserve">des </w:t>
      </w:r>
      <w:r w:rsidRPr="002C15B4">
        <w:rPr>
          <w:rFonts w:ascii="Cambria" w:hAnsi="Cambria"/>
        </w:rPr>
        <w:t>quelconques problèmes de santé. Puis naturellement, nous clôturerons le refuge pour éviter tous conflits avec des animaux extérieurs au refuge.</w:t>
      </w:r>
    </w:p>
    <w:p w14:paraId="10FF8E8D" w14:textId="77777777" w:rsidR="007412BE" w:rsidRDefault="007412BE" w:rsidP="00F013A5">
      <w:pPr>
        <w:pStyle w:val="NormalWeb"/>
        <w:spacing w:after="0" w:line="240" w:lineRule="auto"/>
        <w:jc w:val="center"/>
        <w:rPr>
          <w:rFonts w:ascii="Cambria" w:hAnsi="Cambria"/>
          <w:b/>
          <w:bCs/>
          <w:sz w:val="28"/>
          <w:szCs w:val="28"/>
        </w:rPr>
      </w:pPr>
    </w:p>
    <w:p w14:paraId="370C6228" w14:textId="2866F3B6" w:rsidR="00F013A5" w:rsidRPr="002C15B4" w:rsidRDefault="00BE1EE5" w:rsidP="00F013A5">
      <w:pPr>
        <w:pStyle w:val="NormalWeb"/>
        <w:spacing w:after="0" w:line="240" w:lineRule="auto"/>
        <w:jc w:val="center"/>
        <w:rPr>
          <w:rFonts w:ascii="Cambria" w:hAnsi="Cambria"/>
        </w:rPr>
      </w:pPr>
      <w:r>
        <w:rPr>
          <w:rFonts w:ascii="Cambria" w:hAnsi="Cambria"/>
          <w:b/>
          <w:bCs/>
          <w:sz w:val="28"/>
          <w:szCs w:val="28"/>
        </w:rPr>
        <w:t>BIEN-</w:t>
      </w:r>
      <w:r w:rsidRPr="00BE1EE5">
        <w:rPr>
          <w:rFonts w:ascii="Cambria" w:hAnsi="Cambria"/>
          <w:b/>
          <w:bCs/>
          <w:sz w:val="28"/>
          <w:szCs w:val="28"/>
        </w:rPr>
        <w:t>Ê</w:t>
      </w:r>
      <w:r w:rsidR="00F013A5" w:rsidRPr="002C15B4">
        <w:rPr>
          <w:rFonts w:ascii="Cambria" w:hAnsi="Cambria"/>
          <w:b/>
          <w:bCs/>
          <w:sz w:val="28"/>
          <w:szCs w:val="28"/>
        </w:rPr>
        <w:t>TRE</w:t>
      </w:r>
    </w:p>
    <w:p w14:paraId="711E7571" w14:textId="77777777" w:rsidR="00F013A5" w:rsidRPr="002C15B4" w:rsidRDefault="00F013A5" w:rsidP="007412BE">
      <w:pPr>
        <w:pStyle w:val="NormalWeb"/>
        <w:spacing w:after="0" w:line="240" w:lineRule="auto"/>
        <w:ind w:firstLine="708"/>
        <w:jc w:val="both"/>
        <w:rPr>
          <w:rFonts w:ascii="Cambria" w:hAnsi="Cambria"/>
        </w:rPr>
      </w:pPr>
      <w:r w:rsidRPr="002C15B4">
        <w:rPr>
          <w:rFonts w:ascii="Cambria" w:hAnsi="Cambria"/>
        </w:rPr>
        <w:t>Pour que les animaux restent en bonne santé, nous ferons régulièrement des soins animaliers (exemple : des toilettages, ...). Puis nous donnerons à chaque animal son régime spécifique qui nous aura été précisé auparavant sur l'application mobile lors de l'enregistrement de votre animal de compagnie à notre refuge. Et pour permettre aux animaux de pouvoir se dépenser à leur volonté, nous construirons un parc de jeux.</w:t>
      </w:r>
    </w:p>
    <w:p w14:paraId="388C52E2" w14:textId="77777777" w:rsidR="007412BE" w:rsidRDefault="007412BE" w:rsidP="00F013A5">
      <w:pPr>
        <w:pStyle w:val="NormalWeb"/>
        <w:spacing w:after="0" w:line="240" w:lineRule="auto"/>
        <w:jc w:val="center"/>
        <w:rPr>
          <w:rFonts w:ascii="Cambria" w:hAnsi="Cambria"/>
          <w:b/>
          <w:bCs/>
          <w:sz w:val="28"/>
          <w:szCs w:val="28"/>
        </w:rPr>
      </w:pPr>
    </w:p>
    <w:p w14:paraId="7A54720D" w14:textId="77777777" w:rsidR="00F013A5" w:rsidRPr="002C15B4" w:rsidRDefault="00F013A5" w:rsidP="00F013A5">
      <w:pPr>
        <w:pStyle w:val="NormalWeb"/>
        <w:spacing w:after="0" w:line="240" w:lineRule="auto"/>
        <w:jc w:val="center"/>
        <w:rPr>
          <w:rFonts w:ascii="Cambria" w:hAnsi="Cambria"/>
        </w:rPr>
      </w:pPr>
      <w:r w:rsidRPr="002C15B4">
        <w:rPr>
          <w:rFonts w:ascii="Cambria" w:hAnsi="Cambria"/>
          <w:b/>
          <w:bCs/>
          <w:sz w:val="28"/>
          <w:szCs w:val="28"/>
        </w:rPr>
        <w:t>SOCIAL</w:t>
      </w:r>
    </w:p>
    <w:p w14:paraId="14A867A5" w14:textId="77777777" w:rsidR="00F013A5" w:rsidRDefault="00F013A5" w:rsidP="007412BE">
      <w:pPr>
        <w:pStyle w:val="NormalWeb"/>
        <w:spacing w:after="0" w:line="240" w:lineRule="auto"/>
        <w:ind w:firstLine="708"/>
        <w:jc w:val="both"/>
        <w:rPr>
          <w:rFonts w:ascii="Cambria" w:hAnsi="Cambria"/>
        </w:rPr>
      </w:pPr>
      <w:r w:rsidRPr="002C15B4">
        <w:rPr>
          <w:rFonts w:ascii="Cambria" w:hAnsi="Cambria"/>
        </w:rPr>
        <w:t>Pour que la communication entre le maître et son animal ne soit pas complètement rompue durant ce séjour, nous installerons des caméras qui seront accessibles depuis notre application mobile. Ces caméras permettront au maître et à son animal de pouvoir interagir en jouant ou en parlant par exemple quand ils le souhaiteront durant la journée. Nous nous engagerons également à bien nous occuper de chaque animal et de n'en laisser aucun seul afin d'éviter tout problème de dépression.</w:t>
      </w:r>
    </w:p>
    <w:p w14:paraId="1B9CCF6E" w14:textId="77777777" w:rsidR="00A1649D" w:rsidRDefault="00A1649D" w:rsidP="00F013A5">
      <w:pPr>
        <w:pStyle w:val="NormalWeb"/>
        <w:spacing w:after="0" w:line="240" w:lineRule="auto"/>
        <w:rPr>
          <w:rFonts w:ascii="Cambria" w:hAnsi="Cambria"/>
        </w:rPr>
      </w:pPr>
    </w:p>
    <w:p w14:paraId="69CE620F" w14:textId="77777777" w:rsidR="00F013A5" w:rsidRPr="002C15B4" w:rsidRDefault="00F013A5" w:rsidP="00F013A5">
      <w:pPr>
        <w:pStyle w:val="NormalWeb"/>
        <w:spacing w:after="0" w:line="240" w:lineRule="auto"/>
        <w:jc w:val="center"/>
        <w:rPr>
          <w:rFonts w:ascii="Cambria" w:hAnsi="Cambria"/>
        </w:rPr>
      </w:pPr>
      <w:r w:rsidRPr="002C15B4">
        <w:rPr>
          <w:rFonts w:ascii="Cambria" w:hAnsi="Cambria"/>
          <w:b/>
          <w:bCs/>
          <w:sz w:val="28"/>
          <w:szCs w:val="28"/>
        </w:rPr>
        <w:t>MARKETING</w:t>
      </w:r>
    </w:p>
    <w:p w14:paraId="2D94D502" w14:textId="77777777" w:rsidR="00F013A5" w:rsidRPr="002C15B4" w:rsidRDefault="00F013A5" w:rsidP="007412BE">
      <w:pPr>
        <w:pStyle w:val="NormalWeb"/>
        <w:spacing w:after="0" w:line="240" w:lineRule="auto"/>
        <w:ind w:firstLine="708"/>
        <w:jc w:val="both"/>
        <w:rPr>
          <w:rFonts w:ascii="Cambria" w:hAnsi="Cambria"/>
        </w:rPr>
      </w:pPr>
      <w:r w:rsidRPr="002C15B4">
        <w:rPr>
          <w:rFonts w:ascii="Cambria" w:hAnsi="Cambria"/>
        </w:rPr>
        <w:t>Afin de plaire aux clients et de leur donner l'envie de revenir, à chaque fin de séjour nous ferons des multiples cadeaux qui seront progressifs selon le nombre de fois où le client est venu au refuge. Par exemple, au premier séjour, nous pourrons donner un jouet à l'animal de compagnie, puis aux alentours des 4-5 séjours, nous donnerons un cadeau plus poussé comme un T-SHIRT à l'effigie de l'animal de compagnie.</w:t>
      </w:r>
    </w:p>
    <w:p w14:paraId="41BC755C" w14:textId="77777777" w:rsidR="00F013A5" w:rsidRPr="002C15B4" w:rsidRDefault="00F013A5" w:rsidP="007412BE">
      <w:pPr>
        <w:pStyle w:val="NormalWeb"/>
        <w:spacing w:after="0" w:line="240" w:lineRule="auto"/>
        <w:rPr>
          <w:rFonts w:ascii="Cambria" w:hAnsi="Cambria"/>
          <w:b/>
          <w:bCs/>
          <w:sz w:val="28"/>
          <w:szCs w:val="28"/>
        </w:rPr>
      </w:pPr>
    </w:p>
    <w:p w14:paraId="75EF16C5" w14:textId="77777777" w:rsidR="00F013A5" w:rsidRPr="002C15B4" w:rsidRDefault="00F013A5" w:rsidP="00F013A5">
      <w:pPr>
        <w:pStyle w:val="NormalWeb"/>
        <w:spacing w:after="0" w:line="240" w:lineRule="auto"/>
        <w:jc w:val="center"/>
        <w:rPr>
          <w:rFonts w:ascii="Cambria" w:hAnsi="Cambria"/>
        </w:rPr>
      </w:pPr>
      <w:r w:rsidRPr="002C15B4">
        <w:rPr>
          <w:rFonts w:ascii="Cambria" w:hAnsi="Cambria"/>
          <w:b/>
          <w:bCs/>
          <w:sz w:val="28"/>
          <w:szCs w:val="28"/>
        </w:rPr>
        <w:t>COMMUNICATION</w:t>
      </w:r>
    </w:p>
    <w:p w14:paraId="7049874A" w14:textId="6C22C8B3" w:rsidR="008747D9" w:rsidRPr="002C15B4" w:rsidRDefault="00F013A5" w:rsidP="007412BE">
      <w:pPr>
        <w:pStyle w:val="NormalWeb"/>
        <w:spacing w:after="0" w:line="240" w:lineRule="auto"/>
        <w:ind w:firstLine="708"/>
        <w:jc w:val="both"/>
        <w:rPr>
          <w:rFonts w:ascii="Cambria" w:hAnsi="Cambria"/>
        </w:rPr>
      </w:pPr>
      <w:r w:rsidRPr="002C15B4">
        <w:rPr>
          <w:rFonts w:ascii="Cambria" w:hAnsi="Cambria"/>
        </w:rPr>
        <w:t xml:space="preserve">Afin de communiquer facilement entre le client et l'entreprise, nous développerons une application mobile qui permettra de réserver une place à son animal de compagnie </w:t>
      </w:r>
      <w:r w:rsidR="00021BCE">
        <w:rPr>
          <w:rFonts w:ascii="Cambria" w:hAnsi="Cambria"/>
        </w:rPr>
        <w:t>dans</w:t>
      </w:r>
      <w:r w:rsidRPr="002C15B4">
        <w:rPr>
          <w:rFonts w:ascii="Cambria" w:hAnsi="Cambria"/>
        </w:rPr>
        <w:t xml:space="preserve"> notre refuge. Lorsque vous vou</w:t>
      </w:r>
      <w:r w:rsidR="00021BCE">
        <w:rPr>
          <w:rFonts w:ascii="Cambria" w:hAnsi="Cambria"/>
        </w:rPr>
        <w:t xml:space="preserve">drez </w:t>
      </w:r>
      <w:r w:rsidRPr="002C15B4">
        <w:rPr>
          <w:rFonts w:ascii="Cambria" w:hAnsi="Cambria"/>
        </w:rPr>
        <w:t>déposer votre animal de compagnie il y aura plusieurs champs à spécifier : le type d'animal, le nom de votre animal, le régime qu'il suit, et son caractère principal (exemple : social, joueur, ...) pour que nous puissions nous adapter à ses besoins. Nous instaurerons malgré ça quelques règles, avant d'accepter votre proposition nous regarderons si l'animal voulant être confié est un animal que nous pouvons prendre en charge (exemple : nous ne prendrons pas les serpents ou les araignées domestiques ou d'autres animaux dans ce genre). Après avoir rempli votre demande et que celle-ci a été acceptée, nous prendrons votre animal sans soucis puis nous vous donnerons un code personnel associé à une caméra pour pouvoir interagir avec votre an</w:t>
      </w:r>
      <w:r w:rsidR="008747D9" w:rsidRPr="002C15B4">
        <w:rPr>
          <w:rFonts w:ascii="Cambria" w:hAnsi="Cambria"/>
        </w:rPr>
        <w:t>imal quand vous le souhaiterez.</w:t>
      </w:r>
    </w:p>
    <w:p w14:paraId="4FD8084F" w14:textId="77777777" w:rsidR="00A1649D" w:rsidRDefault="00A1649D">
      <w:pPr>
        <w:rPr>
          <w:rFonts w:ascii="Cambria" w:eastAsia="Times New Roman" w:hAnsi="Cambria" w:cs="Times New Roman"/>
          <w:sz w:val="24"/>
          <w:szCs w:val="24"/>
          <w:lang w:eastAsia="fr-FR"/>
        </w:rPr>
      </w:pPr>
      <w:r>
        <w:rPr>
          <w:rFonts w:ascii="Cambria" w:hAnsi="Cambria"/>
        </w:rPr>
        <w:br w:type="page"/>
      </w:r>
    </w:p>
    <w:p w14:paraId="2DC3A43A" w14:textId="77777777" w:rsidR="005313A5" w:rsidRPr="002C15B4" w:rsidRDefault="00D337B6" w:rsidP="00D337B6">
      <w:pPr>
        <w:pStyle w:val="NormalWeb"/>
        <w:numPr>
          <w:ilvl w:val="0"/>
          <w:numId w:val="8"/>
        </w:numPr>
        <w:spacing w:after="0" w:line="240" w:lineRule="auto"/>
        <w:jc w:val="center"/>
        <w:rPr>
          <w:rFonts w:ascii="Cambria" w:hAnsi="Cambria"/>
        </w:rPr>
      </w:pPr>
      <w:r w:rsidRPr="00A1649D">
        <w:rPr>
          <w:rFonts w:ascii="Cambria" w:hAnsi="Cambria"/>
          <w:b/>
          <w:sz w:val="28"/>
        </w:rPr>
        <w:t>Plan Opérationnel du projet</w:t>
      </w:r>
    </w:p>
    <w:p w14:paraId="458023A1" w14:textId="7676CD03" w:rsidR="00F013A5" w:rsidRPr="007412BE" w:rsidRDefault="00EB5676" w:rsidP="007412BE">
      <w:pPr>
        <w:pStyle w:val="NormalWeb"/>
        <w:numPr>
          <w:ilvl w:val="0"/>
          <w:numId w:val="11"/>
        </w:numPr>
        <w:spacing w:after="0" w:line="240" w:lineRule="auto"/>
        <w:jc w:val="center"/>
        <w:rPr>
          <w:rFonts w:ascii="Cambria" w:hAnsi="Cambria"/>
          <w:b/>
          <w:sz w:val="28"/>
        </w:rPr>
      </w:pPr>
      <w:r w:rsidRPr="007412BE">
        <w:rPr>
          <w:rFonts w:ascii="Cambria" w:hAnsi="Cambria"/>
          <w:b/>
          <w:sz w:val="28"/>
        </w:rPr>
        <w:t>Tableau comparatif</w:t>
      </w:r>
      <w:r w:rsidR="00BE1EE5">
        <w:rPr>
          <w:rFonts w:ascii="Cambria" w:hAnsi="Cambria"/>
          <w:b/>
          <w:sz w:val="28"/>
        </w:rPr>
        <w:t xml:space="preserve"> des</w:t>
      </w:r>
      <w:r w:rsidRPr="007412BE">
        <w:rPr>
          <w:rFonts w:ascii="Cambria" w:hAnsi="Cambria"/>
          <w:b/>
          <w:sz w:val="28"/>
        </w:rPr>
        <w:t xml:space="preserve"> concurrents entreprise</w:t>
      </w:r>
    </w:p>
    <w:p w14:paraId="5FE3BA2B" w14:textId="77777777" w:rsidR="008747D9" w:rsidRPr="002C15B4" w:rsidRDefault="008747D9" w:rsidP="008747D9">
      <w:pPr>
        <w:spacing w:before="100" w:beforeAutospacing="1" w:after="119" w:line="240" w:lineRule="auto"/>
        <w:rPr>
          <w:rFonts w:ascii="Cambria" w:eastAsia="Times New Roman" w:hAnsi="Cambria" w:cs="Times New Roman"/>
          <w:sz w:val="24"/>
          <w:szCs w:val="24"/>
          <w:lang w:eastAsia="fr-F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812"/>
        <w:gridCol w:w="1811"/>
        <w:gridCol w:w="1811"/>
        <w:gridCol w:w="1811"/>
        <w:gridCol w:w="1811"/>
      </w:tblGrid>
      <w:tr w:rsidR="008747D9" w:rsidRPr="002C15B4" w14:paraId="31E4FF75" w14:textId="77777777" w:rsidTr="008747D9">
        <w:trPr>
          <w:tblCellSpacing w:w="0" w:type="dxa"/>
        </w:trPr>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3E69E5ED"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7FA69AEC"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proofErr w:type="spellStart"/>
            <w:r w:rsidRPr="002C15B4">
              <w:rPr>
                <w:rFonts w:ascii="Cambria" w:eastAsia="Times New Roman" w:hAnsi="Cambria" w:cs="Times New Roman"/>
                <w:sz w:val="20"/>
                <w:szCs w:val="20"/>
                <w:lang w:eastAsia="fr-FR"/>
              </w:rPr>
              <w:t>Animaute</w:t>
            </w:r>
            <w:proofErr w:type="spellEnd"/>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35924A2B"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proofErr w:type="spellStart"/>
            <w:r w:rsidRPr="002C15B4">
              <w:rPr>
                <w:rFonts w:ascii="Cambria" w:eastAsia="Times New Roman" w:hAnsi="Cambria" w:cs="Times New Roman"/>
                <w:sz w:val="20"/>
                <w:szCs w:val="20"/>
                <w:lang w:eastAsia="fr-FR"/>
              </w:rPr>
              <w:t>Dogbuddy</w:t>
            </w:r>
            <w:proofErr w:type="spellEnd"/>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483425F8"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proofErr w:type="spellStart"/>
            <w:r w:rsidRPr="002C15B4">
              <w:rPr>
                <w:rFonts w:ascii="Cambria" w:eastAsia="Times New Roman" w:hAnsi="Cambria" w:cs="Times New Roman"/>
                <w:sz w:val="20"/>
                <w:szCs w:val="20"/>
                <w:lang w:eastAsia="fr-FR"/>
              </w:rPr>
              <w:t>Holidog</w:t>
            </w:r>
            <w:proofErr w:type="spellEnd"/>
          </w:p>
        </w:tc>
        <w:tc>
          <w:tcPr>
            <w:tcW w:w="10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13A1667A"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proofErr w:type="spellStart"/>
            <w:r w:rsidRPr="002C15B4">
              <w:rPr>
                <w:rFonts w:ascii="Cambria" w:eastAsia="Times New Roman" w:hAnsi="Cambria" w:cs="Times New Roman"/>
                <w:sz w:val="20"/>
                <w:szCs w:val="20"/>
                <w:lang w:eastAsia="fr-FR"/>
              </w:rPr>
              <w:t>Kept</w:t>
            </w:r>
            <w:proofErr w:type="spellEnd"/>
            <w:r w:rsidRPr="002C15B4">
              <w:rPr>
                <w:rFonts w:ascii="Cambria" w:eastAsia="Times New Roman" w:hAnsi="Cambria" w:cs="Times New Roman"/>
                <w:sz w:val="20"/>
                <w:szCs w:val="20"/>
                <w:lang w:eastAsia="fr-FR"/>
              </w:rPr>
              <w:t>-Pet</w:t>
            </w:r>
          </w:p>
        </w:tc>
      </w:tr>
      <w:tr w:rsidR="008747D9" w:rsidRPr="002C15B4" w14:paraId="4D7FFBA2" w14:textId="77777777" w:rsidTr="008747D9">
        <w:trPr>
          <w:tblCellSpacing w:w="0" w:type="dxa"/>
        </w:trPr>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3928FAA1"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Activité</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7423C522"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Garde d'animaux divers et variés.</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1B4E909B"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Garde de chats et de chiens.</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300E4979" w14:textId="77777777" w:rsidR="008747D9" w:rsidRPr="002C15B4" w:rsidRDefault="00BD4E66"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Garde d’animaux divers et variés.</w:t>
            </w:r>
          </w:p>
        </w:tc>
        <w:tc>
          <w:tcPr>
            <w:tcW w:w="1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F258585"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Garde d'animaux divers et variés.</w:t>
            </w:r>
          </w:p>
        </w:tc>
      </w:tr>
      <w:tr w:rsidR="008747D9" w:rsidRPr="002C15B4" w14:paraId="2F36A572" w14:textId="77777777" w:rsidTr="00EB5676">
        <w:trPr>
          <w:trHeight w:val="80"/>
          <w:tblCellSpacing w:w="0" w:type="dxa"/>
        </w:trPr>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41E55828"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Stratégie</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1673DC5D"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xml:space="preserve">- Joue sur la </w:t>
            </w:r>
            <w:r w:rsidR="007412BE">
              <w:rPr>
                <w:rFonts w:ascii="Cambria" w:eastAsia="Times New Roman" w:hAnsi="Cambria" w:cs="Times New Roman"/>
                <w:sz w:val="20"/>
                <w:szCs w:val="20"/>
                <w:lang w:eastAsia="fr-FR"/>
              </w:rPr>
              <w:t>proximité avec plus de 200.000 Pet-</w:t>
            </w:r>
            <w:proofErr w:type="spellStart"/>
            <w:r w:rsidR="007412BE">
              <w:rPr>
                <w:rFonts w:ascii="Cambria" w:eastAsia="Times New Roman" w:hAnsi="Cambria" w:cs="Times New Roman"/>
                <w:sz w:val="20"/>
                <w:szCs w:val="20"/>
                <w:lang w:eastAsia="fr-FR"/>
              </w:rPr>
              <w:t>S</w:t>
            </w:r>
            <w:r w:rsidRPr="002C15B4">
              <w:rPr>
                <w:rFonts w:ascii="Cambria" w:eastAsia="Times New Roman" w:hAnsi="Cambria" w:cs="Times New Roman"/>
                <w:sz w:val="20"/>
                <w:szCs w:val="20"/>
                <w:lang w:eastAsia="fr-FR"/>
              </w:rPr>
              <w:t>itters</w:t>
            </w:r>
            <w:proofErr w:type="spellEnd"/>
            <w:r w:rsidRPr="002C15B4">
              <w:rPr>
                <w:rFonts w:ascii="Cambria" w:eastAsia="Times New Roman" w:hAnsi="Cambria" w:cs="Times New Roman"/>
                <w:sz w:val="20"/>
                <w:szCs w:val="20"/>
                <w:lang w:eastAsia="fr-FR"/>
              </w:rPr>
              <w:t xml:space="preserve"> dans toute la France. Cela limite donc les déplacements pour déposer vos animaux.</w:t>
            </w:r>
          </w:p>
          <w:p w14:paraId="75D9897D"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Accepte une large diversité d'animaux pour toucher un maximum de personnes.</w:t>
            </w:r>
          </w:p>
          <w:p w14:paraId="357C78F9"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En moyenne, 13-16 euros/jour.</w:t>
            </w:r>
          </w:p>
          <w:p w14:paraId="0339A5FA"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Promenades programmées : plusieurs fois par semaine.</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55A1202A" w14:textId="77777777" w:rsidR="008747D9" w:rsidRPr="002C15B4" w:rsidRDefault="007412BE" w:rsidP="007412BE">
            <w:pPr>
              <w:spacing w:before="100" w:beforeAutospacing="1" w:after="119" w:line="240" w:lineRule="auto"/>
              <w:jc w:val="center"/>
              <w:rPr>
                <w:rFonts w:ascii="Cambria" w:eastAsia="Times New Roman" w:hAnsi="Cambria" w:cs="Times New Roman"/>
                <w:sz w:val="20"/>
                <w:szCs w:val="20"/>
                <w:lang w:eastAsia="fr-FR"/>
              </w:rPr>
            </w:pPr>
            <w:r>
              <w:rPr>
                <w:rFonts w:ascii="Cambria" w:eastAsia="Times New Roman" w:hAnsi="Cambria" w:cs="Times New Roman"/>
                <w:sz w:val="20"/>
                <w:szCs w:val="20"/>
                <w:lang w:eastAsia="fr-FR"/>
              </w:rPr>
              <w:t>- 30.000 Dog-</w:t>
            </w:r>
            <w:proofErr w:type="spellStart"/>
            <w:r>
              <w:rPr>
                <w:rFonts w:ascii="Cambria" w:eastAsia="Times New Roman" w:hAnsi="Cambria" w:cs="Times New Roman"/>
                <w:sz w:val="20"/>
                <w:szCs w:val="20"/>
                <w:lang w:eastAsia="fr-FR"/>
              </w:rPr>
              <w:t>S</w:t>
            </w:r>
            <w:r w:rsidR="008747D9" w:rsidRPr="002C15B4">
              <w:rPr>
                <w:rFonts w:ascii="Cambria" w:eastAsia="Times New Roman" w:hAnsi="Cambria" w:cs="Times New Roman"/>
                <w:sz w:val="20"/>
                <w:szCs w:val="20"/>
                <w:lang w:eastAsia="fr-FR"/>
              </w:rPr>
              <w:t>itters</w:t>
            </w:r>
            <w:proofErr w:type="spellEnd"/>
            <w:r w:rsidR="008747D9" w:rsidRPr="002C15B4">
              <w:rPr>
                <w:rFonts w:ascii="Cambria" w:eastAsia="Times New Roman" w:hAnsi="Cambria" w:cs="Times New Roman"/>
                <w:sz w:val="20"/>
                <w:szCs w:val="20"/>
                <w:lang w:eastAsia="fr-FR"/>
              </w:rPr>
              <w:t xml:space="preserve"> dans toute la France.</w:t>
            </w:r>
          </w:p>
          <w:p w14:paraId="215BDBE1"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En moyenne 10-12 euros/jour.</w:t>
            </w:r>
          </w:p>
          <w:p w14:paraId="5C0F1171"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Promenades programmées : plusieurs fois par semaine et choix des jours.</w:t>
            </w:r>
          </w:p>
          <w:p w14:paraId="491CF990"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Chaque promenades coûte 6 euros/heure.</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14:paraId="779ED729"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xml:space="preserve">- </w:t>
            </w:r>
            <w:r w:rsidR="00BD4E66" w:rsidRPr="002C15B4">
              <w:rPr>
                <w:rFonts w:ascii="Cambria" w:eastAsia="Times New Roman" w:hAnsi="Cambria" w:cs="Times New Roman"/>
                <w:sz w:val="20"/>
                <w:szCs w:val="20"/>
                <w:lang w:eastAsia="fr-FR"/>
              </w:rPr>
              <w:t>N°1 en France depuis 2012.</w:t>
            </w:r>
          </w:p>
          <w:p w14:paraId="23B13589" w14:textId="77777777" w:rsidR="00BD4E66" w:rsidRPr="002C15B4" w:rsidRDefault="007412BE" w:rsidP="007412BE">
            <w:pPr>
              <w:spacing w:before="100" w:beforeAutospacing="1" w:after="119" w:line="240" w:lineRule="auto"/>
              <w:jc w:val="center"/>
              <w:rPr>
                <w:rFonts w:ascii="Cambria" w:eastAsia="Times New Roman" w:hAnsi="Cambria" w:cs="Times New Roman"/>
                <w:sz w:val="20"/>
                <w:szCs w:val="20"/>
                <w:lang w:eastAsia="fr-FR"/>
              </w:rPr>
            </w:pPr>
            <w:r>
              <w:rPr>
                <w:rFonts w:ascii="Cambria" w:eastAsia="Times New Roman" w:hAnsi="Cambria" w:cs="Times New Roman"/>
                <w:sz w:val="20"/>
                <w:szCs w:val="20"/>
                <w:lang w:eastAsia="fr-FR"/>
              </w:rPr>
              <w:t>- 220.000 P</w:t>
            </w:r>
            <w:r w:rsidR="00BD4E66" w:rsidRPr="002C15B4">
              <w:rPr>
                <w:rFonts w:ascii="Cambria" w:eastAsia="Times New Roman" w:hAnsi="Cambria" w:cs="Times New Roman"/>
                <w:sz w:val="20"/>
                <w:szCs w:val="20"/>
                <w:lang w:eastAsia="fr-FR"/>
              </w:rPr>
              <w:t>et</w:t>
            </w:r>
            <w:r w:rsidR="00F14F60" w:rsidRPr="002C15B4">
              <w:rPr>
                <w:rFonts w:ascii="Cambria" w:eastAsia="Times New Roman" w:hAnsi="Cambria" w:cs="Times New Roman"/>
                <w:sz w:val="20"/>
                <w:szCs w:val="20"/>
                <w:lang w:eastAsia="fr-FR"/>
              </w:rPr>
              <w:t>-</w:t>
            </w:r>
            <w:proofErr w:type="spellStart"/>
            <w:r>
              <w:rPr>
                <w:rFonts w:ascii="Cambria" w:eastAsia="Times New Roman" w:hAnsi="Cambria" w:cs="Times New Roman"/>
                <w:sz w:val="20"/>
                <w:szCs w:val="20"/>
                <w:lang w:eastAsia="fr-FR"/>
              </w:rPr>
              <w:t>S</w:t>
            </w:r>
            <w:r w:rsidR="00BD4E66" w:rsidRPr="002C15B4">
              <w:rPr>
                <w:rFonts w:ascii="Cambria" w:eastAsia="Times New Roman" w:hAnsi="Cambria" w:cs="Times New Roman"/>
                <w:sz w:val="20"/>
                <w:szCs w:val="20"/>
                <w:lang w:eastAsia="fr-FR"/>
              </w:rPr>
              <w:t>itters</w:t>
            </w:r>
            <w:proofErr w:type="spellEnd"/>
            <w:r w:rsidR="00BD4E66" w:rsidRPr="002C15B4">
              <w:rPr>
                <w:rFonts w:ascii="Cambria" w:eastAsia="Times New Roman" w:hAnsi="Cambria" w:cs="Times New Roman"/>
                <w:sz w:val="20"/>
                <w:szCs w:val="20"/>
                <w:lang w:eastAsia="fr-FR"/>
              </w:rPr>
              <w:t xml:space="preserve"> enregistrés et validés disponibles en France.</w:t>
            </w:r>
          </w:p>
          <w:p w14:paraId="605F8323" w14:textId="77777777" w:rsidR="00BD4E66" w:rsidRPr="002C15B4" w:rsidRDefault="00BD4E66"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xml:space="preserve">- Plus de 15 ans d’expérience en France </w:t>
            </w:r>
            <w:r w:rsidR="001E292F" w:rsidRPr="002C15B4">
              <w:rPr>
                <w:rFonts w:ascii="Cambria" w:eastAsia="Times New Roman" w:hAnsi="Cambria" w:cs="Times New Roman"/>
                <w:sz w:val="20"/>
                <w:szCs w:val="20"/>
                <w:lang w:eastAsia="fr-FR"/>
              </w:rPr>
              <w:t>depuis 2006.</w:t>
            </w:r>
          </w:p>
          <w:p w14:paraId="4B36C2A9" w14:textId="77777777" w:rsidR="00BD4E66" w:rsidRPr="002C15B4" w:rsidRDefault="00BD4E66"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- 4 modes de garde possible</w:t>
            </w:r>
            <w:r w:rsidR="001E292F" w:rsidRPr="002C15B4">
              <w:rPr>
                <w:rFonts w:ascii="Cambria" w:eastAsia="Times New Roman" w:hAnsi="Cambria" w:cs="Times New Roman"/>
                <w:sz w:val="20"/>
                <w:szCs w:val="20"/>
                <w:lang w:eastAsia="fr-FR"/>
              </w:rPr>
              <w:t xml:space="preserve"> (garde à domicile, promenades, …)</w:t>
            </w:r>
          </w:p>
          <w:p w14:paraId="0ED6AB48" w14:textId="77777777" w:rsidR="00BD4E66" w:rsidRPr="002C15B4" w:rsidRDefault="00BD4E66"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xml:space="preserve">- moyenne de 12€ avec des prix </w:t>
            </w:r>
            <w:r w:rsidR="00F14F60" w:rsidRPr="002C15B4">
              <w:rPr>
                <w:rFonts w:ascii="Cambria" w:eastAsia="Times New Roman" w:hAnsi="Cambria" w:cs="Times New Roman"/>
                <w:sz w:val="20"/>
                <w:szCs w:val="20"/>
                <w:lang w:eastAsia="fr-FR"/>
              </w:rPr>
              <w:t>variant</w:t>
            </w:r>
            <w:r w:rsidR="007412BE">
              <w:rPr>
                <w:rFonts w:ascii="Cambria" w:eastAsia="Times New Roman" w:hAnsi="Cambria" w:cs="Times New Roman"/>
                <w:sz w:val="20"/>
                <w:szCs w:val="20"/>
                <w:lang w:eastAsia="fr-FR"/>
              </w:rPr>
              <w:t xml:space="preserve"> de 6€ à 25€ selon le P</w:t>
            </w:r>
            <w:r w:rsidRPr="002C15B4">
              <w:rPr>
                <w:rFonts w:ascii="Cambria" w:eastAsia="Times New Roman" w:hAnsi="Cambria" w:cs="Times New Roman"/>
                <w:sz w:val="20"/>
                <w:szCs w:val="20"/>
                <w:lang w:eastAsia="fr-FR"/>
              </w:rPr>
              <w:t>et-</w:t>
            </w:r>
            <w:r w:rsidR="007412BE">
              <w:rPr>
                <w:rFonts w:ascii="Cambria" w:eastAsia="Times New Roman" w:hAnsi="Cambria" w:cs="Times New Roman"/>
                <w:sz w:val="20"/>
                <w:szCs w:val="20"/>
                <w:lang w:eastAsia="fr-FR"/>
              </w:rPr>
              <w:t>S</w:t>
            </w:r>
            <w:r w:rsidR="00FA5FEF" w:rsidRPr="002C15B4">
              <w:rPr>
                <w:rFonts w:ascii="Cambria" w:eastAsia="Times New Roman" w:hAnsi="Cambria" w:cs="Times New Roman"/>
                <w:sz w:val="20"/>
                <w:szCs w:val="20"/>
                <w:lang w:eastAsia="fr-FR"/>
              </w:rPr>
              <w:t>itter</w:t>
            </w:r>
            <w:r w:rsidRPr="002C15B4">
              <w:rPr>
                <w:rFonts w:ascii="Cambria" w:eastAsia="Times New Roman" w:hAnsi="Cambria" w:cs="Times New Roman"/>
                <w:sz w:val="20"/>
                <w:szCs w:val="20"/>
                <w:lang w:eastAsia="fr-FR"/>
              </w:rPr>
              <w:t>.</w:t>
            </w:r>
          </w:p>
        </w:tc>
        <w:tc>
          <w:tcPr>
            <w:tcW w:w="1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C75B37C"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Prix variable en fonction du type d'animal (grande diversité).</w:t>
            </w:r>
          </w:p>
          <w:p w14:paraId="2A737D15"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xml:space="preserve">- Enceinte prévue, tout compris avec nourriture, entretien, soin, protection, </w:t>
            </w:r>
            <w:r w:rsidR="00191061" w:rsidRPr="002C15B4">
              <w:rPr>
                <w:rFonts w:ascii="Cambria" w:eastAsia="Times New Roman" w:hAnsi="Cambria" w:cs="Times New Roman"/>
                <w:sz w:val="20"/>
                <w:szCs w:val="20"/>
                <w:lang w:eastAsia="fr-FR"/>
              </w:rPr>
              <w:t>etc.</w:t>
            </w:r>
          </w:p>
          <w:p w14:paraId="2B924AB9"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Grand espace professionnel et qualité certifiée pour que les animaux puissent se dépenser.</w:t>
            </w:r>
          </w:p>
          <w:p w14:paraId="2649689C"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Environ 20-22 euros/jour.</w:t>
            </w:r>
          </w:p>
          <w:p w14:paraId="693EF47F" w14:textId="77777777" w:rsidR="008747D9" w:rsidRPr="002C15B4" w:rsidRDefault="008747D9" w:rsidP="007412BE">
            <w:pPr>
              <w:spacing w:before="100" w:beforeAutospacing="1" w:after="119" w:line="240" w:lineRule="auto"/>
              <w:jc w:val="center"/>
              <w:rPr>
                <w:rFonts w:ascii="Cambria" w:eastAsia="Times New Roman" w:hAnsi="Cambria" w:cs="Times New Roman"/>
                <w:sz w:val="20"/>
                <w:szCs w:val="20"/>
                <w:lang w:eastAsia="fr-FR"/>
              </w:rPr>
            </w:pPr>
            <w:r w:rsidRPr="002C15B4">
              <w:rPr>
                <w:rFonts w:ascii="Cambria" w:eastAsia="Times New Roman" w:hAnsi="Cambria" w:cs="Times New Roman"/>
                <w:sz w:val="20"/>
                <w:szCs w:val="20"/>
                <w:lang w:eastAsia="fr-FR"/>
              </w:rPr>
              <w:t>- Tout compris dans notre forfait, pas de frais supplémentaires.</w:t>
            </w:r>
          </w:p>
        </w:tc>
      </w:tr>
    </w:tbl>
    <w:p w14:paraId="5E75E32C" w14:textId="77777777" w:rsidR="00A1649D" w:rsidRDefault="00A1649D" w:rsidP="00E33A23">
      <w:pPr>
        <w:spacing w:before="100" w:beforeAutospacing="1" w:after="0" w:line="240" w:lineRule="auto"/>
        <w:rPr>
          <w:rFonts w:ascii="Cambria" w:eastAsia="Times New Roman" w:hAnsi="Cambria" w:cs="Times New Roman"/>
          <w:sz w:val="24"/>
          <w:szCs w:val="24"/>
          <w:lang w:eastAsia="fr-FR"/>
        </w:rPr>
      </w:pPr>
    </w:p>
    <w:p w14:paraId="6B990A3D" w14:textId="3C4FA1A6" w:rsidR="00A1649D" w:rsidRPr="007412BE" w:rsidRDefault="00A1649D" w:rsidP="00A1649D">
      <w:pPr>
        <w:spacing w:before="100" w:beforeAutospacing="1" w:after="0" w:line="240" w:lineRule="auto"/>
        <w:jc w:val="center"/>
        <w:rPr>
          <w:rFonts w:ascii="Cambria" w:eastAsia="Times New Roman" w:hAnsi="Cambria" w:cs="Times New Roman"/>
          <w:b/>
          <w:sz w:val="28"/>
          <w:szCs w:val="28"/>
          <w:lang w:eastAsia="fr-FR"/>
        </w:rPr>
      </w:pPr>
      <w:r w:rsidRPr="007412BE">
        <w:rPr>
          <w:rFonts w:ascii="Cambria" w:eastAsia="Times New Roman" w:hAnsi="Cambria" w:cs="Times New Roman"/>
          <w:b/>
          <w:sz w:val="28"/>
          <w:szCs w:val="28"/>
          <w:lang w:eastAsia="fr-FR"/>
        </w:rPr>
        <w:t>CONCURRENTS</w:t>
      </w:r>
      <w:r w:rsidR="00087CD2">
        <w:rPr>
          <w:rFonts w:ascii="Cambria" w:eastAsia="Times New Roman" w:hAnsi="Cambria" w:cs="Times New Roman"/>
          <w:b/>
          <w:sz w:val="28"/>
          <w:szCs w:val="28"/>
          <w:lang w:eastAsia="fr-FR"/>
        </w:rPr>
        <w:t>, NOS</w:t>
      </w:r>
      <w:r w:rsidRPr="007412BE">
        <w:rPr>
          <w:rFonts w:ascii="Cambria" w:eastAsia="Times New Roman" w:hAnsi="Cambria" w:cs="Times New Roman"/>
          <w:b/>
          <w:sz w:val="28"/>
          <w:szCs w:val="28"/>
          <w:lang w:eastAsia="fr-FR"/>
        </w:rPr>
        <w:t xml:space="preserve"> DIF</w:t>
      </w:r>
      <w:r w:rsidR="00BE1EE5">
        <w:rPr>
          <w:rFonts w:ascii="Cambria" w:eastAsia="Times New Roman" w:hAnsi="Cambria" w:cs="Times New Roman"/>
          <w:b/>
          <w:sz w:val="28"/>
          <w:szCs w:val="28"/>
          <w:lang w:eastAsia="fr-FR"/>
        </w:rPr>
        <w:t>F</w:t>
      </w:r>
      <w:r w:rsidR="00BE1EE5" w:rsidRPr="00BE1EE5">
        <w:rPr>
          <w:rFonts w:ascii="Cambria" w:eastAsia="Times New Roman" w:hAnsi="Cambria" w:cs="Times New Roman"/>
          <w:b/>
          <w:sz w:val="28"/>
          <w:szCs w:val="28"/>
          <w:lang w:eastAsia="fr-FR"/>
        </w:rPr>
        <w:t>É</w:t>
      </w:r>
      <w:r w:rsidR="00BE1EE5">
        <w:rPr>
          <w:rFonts w:ascii="Cambria" w:eastAsia="Times New Roman" w:hAnsi="Cambria" w:cs="Times New Roman"/>
          <w:b/>
          <w:sz w:val="28"/>
          <w:szCs w:val="28"/>
          <w:lang w:eastAsia="fr-FR"/>
        </w:rPr>
        <w:t>RENCES</w:t>
      </w:r>
    </w:p>
    <w:p w14:paraId="692ABEA5" w14:textId="77777777" w:rsidR="00A1649D" w:rsidRPr="002C15B4" w:rsidRDefault="00A1649D" w:rsidP="00A1649D">
      <w:pPr>
        <w:spacing w:before="100" w:beforeAutospacing="1" w:after="0" w:line="240" w:lineRule="auto"/>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Plusieurs choses nous différencient de nos concurrents :</w:t>
      </w:r>
    </w:p>
    <w:p w14:paraId="27E09CC8" w14:textId="77777777" w:rsidR="00A1649D" w:rsidRPr="002C15B4" w:rsidRDefault="00A1649D" w:rsidP="007412BE">
      <w:pPr>
        <w:numPr>
          <w:ilvl w:val="0"/>
          <w:numId w:val="1"/>
        </w:num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Dans un premier temps, nous acceptons une large diversité d'animaux dans notre refuge.</w:t>
      </w:r>
    </w:p>
    <w:p w14:paraId="6EEB5A27" w14:textId="77777777" w:rsidR="00A1649D" w:rsidRPr="002C15B4" w:rsidRDefault="00A1649D" w:rsidP="007412BE">
      <w:pPr>
        <w:numPr>
          <w:ilvl w:val="0"/>
          <w:numId w:val="1"/>
        </w:num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 xml:space="preserve">Nous disposons d'un grand espace adapté </w:t>
      </w:r>
      <w:r w:rsidR="007412BE" w:rsidRPr="002C15B4">
        <w:rPr>
          <w:rFonts w:ascii="Cambria" w:eastAsia="Times New Roman" w:hAnsi="Cambria" w:cs="Times New Roman"/>
          <w:sz w:val="24"/>
          <w:szCs w:val="24"/>
          <w:lang w:eastAsia="fr-FR"/>
        </w:rPr>
        <w:t>aux différents types</w:t>
      </w:r>
      <w:r w:rsidRPr="002C15B4">
        <w:rPr>
          <w:rFonts w:ascii="Cambria" w:eastAsia="Times New Roman" w:hAnsi="Cambria" w:cs="Times New Roman"/>
          <w:sz w:val="24"/>
          <w:szCs w:val="24"/>
          <w:lang w:eastAsia="fr-FR"/>
        </w:rPr>
        <w:t xml:space="preserve"> d'animaux pour leur donner un confort maximal.</w:t>
      </w:r>
    </w:p>
    <w:p w14:paraId="55EE7E88" w14:textId="77777777" w:rsidR="00A1649D" w:rsidRPr="002C15B4" w:rsidRDefault="00A1649D" w:rsidP="007412BE">
      <w:pPr>
        <w:numPr>
          <w:ilvl w:val="0"/>
          <w:numId w:val="1"/>
        </w:num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Nous permettons aux maîtres et à leurs animaux de pouvoir communiquer, interagir par le biais de caméras qui seront attitrés pour chaque animal.</w:t>
      </w:r>
    </w:p>
    <w:p w14:paraId="397904B1" w14:textId="77777777" w:rsidR="00A1649D" w:rsidRPr="002C15B4" w:rsidRDefault="00A1649D" w:rsidP="007412BE">
      <w:pPr>
        <w:numPr>
          <w:ilvl w:val="0"/>
          <w:numId w:val="1"/>
        </w:num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 xml:space="preserve">Notre prix est plus élevé que ceux de nos concurrents mais cependant celui-ci reste raisonnable car notre prix est un forfait tout compris donc </w:t>
      </w:r>
      <w:r w:rsidR="007412BE" w:rsidRPr="002C15B4">
        <w:rPr>
          <w:rFonts w:ascii="Cambria" w:eastAsia="Times New Roman" w:hAnsi="Cambria" w:cs="Times New Roman"/>
          <w:sz w:val="24"/>
          <w:szCs w:val="24"/>
          <w:lang w:eastAsia="fr-FR"/>
        </w:rPr>
        <w:t>il ne nécessite</w:t>
      </w:r>
      <w:r w:rsidRPr="002C15B4">
        <w:rPr>
          <w:rFonts w:ascii="Cambria" w:eastAsia="Times New Roman" w:hAnsi="Cambria" w:cs="Times New Roman"/>
          <w:sz w:val="24"/>
          <w:szCs w:val="24"/>
          <w:lang w:eastAsia="fr-FR"/>
        </w:rPr>
        <w:t xml:space="preserve"> aucun frais supplémentaire.</w:t>
      </w:r>
    </w:p>
    <w:p w14:paraId="72B5D99B" w14:textId="77777777" w:rsidR="00A1649D" w:rsidRDefault="00A1649D">
      <w:pPr>
        <w:rPr>
          <w:rFonts w:ascii="Cambria" w:eastAsia="Times New Roman" w:hAnsi="Cambria" w:cs="Times New Roman"/>
          <w:sz w:val="24"/>
          <w:szCs w:val="24"/>
          <w:lang w:eastAsia="fr-FR"/>
        </w:rPr>
      </w:pPr>
      <w:r>
        <w:rPr>
          <w:rFonts w:ascii="Cambria" w:eastAsia="Times New Roman" w:hAnsi="Cambria" w:cs="Times New Roman"/>
          <w:sz w:val="24"/>
          <w:szCs w:val="24"/>
          <w:lang w:eastAsia="fr-FR"/>
        </w:rPr>
        <w:br w:type="page"/>
      </w:r>
    </w:p>
    <w:p w14:paraId="593B229B" w14:textId="77777777" w:rsidR="00087CD2" w:rsidRDefault="00087CD2">
      <w:pPr>
        <w:rPr>
          <w:rFonts w:ascii="Cambria" w:eastAsia="Times New Roman" w:hAnsi="Cambria" w:cs="Times New Roman"/>
          <w:b/>
          <w:sz w:val="28"/>
          <w:szCs w:val="24"/>
          <w:lang w:eastAsia="fr-FR"/>
        </w:rPr>
      </w:pPr>
      <w:r>
        <w:rPr>
          <w:rFonts w:ascii="Cambria" w:eastAsia="Times New Roman" w:hAnsi="Cambria" w:cs="Times New Roman"/>
          <w:b/>
          <w:sz w:val="28"/>
          <w:szCs w:val="24"/>
          <w:lang w:eastAsia="fr-FR"/>
        </w:rPr>
        <w:br w:type="page"/>
      </w:r>
    </w:p>
    <w:p w14:paraId="456A114F" w14:textId="241F20D4" w:rsidR="008747D9" w:rsidRPr="007412BE" w:rsidRDefault="00EB5676" w:rsidP="007412BE">
      <w:pPr>
        <w:pStyle w:val="Paragraphedeliste"/>
        <w:numPr>
          <w:ilvl w:val="0"/>
          <w:numId w:val="13"/>
        </w:numPr>
        <w:spacing w:before="100" w:beforeAutospacing="1" w:after="0" w:line="240" w:lineRule="auto"/>
        <w:jc w:val="center"/>
        <w:rPr>
          <w:rFonts w:ascii="Cambria" w:eastAsia="Times New Roman" w:hAnsi="Cambria" w:cs="Times New Roman"/>
          <w:b/>
          <w:sz w:val="28"/>
          <w:szCs w:val="24"/>
          <w:lang w:eastAsia="fr-FR"/>
        </w:rPr>
      </w:pPr>
      <w:r w:rsidRPr="007412BE">
        <w:rPr>
          <w:rFonts w:ascii="Cambria" w:eastAsia="Times New Roman" w:hAnsi="Cambria" w:cs="Times New Roman"/>
          <w:b/>
          <w:sz w:val="28"/>
          <w:szCs w:val="24"/>
          <w:lang w:eastAsia="fr-FR"/>
        </w:rPr>
        <w:t xml:space="preserve">Organigramme </w:t>
      </w:r>
      <w:r w:rsidR="00087CD2">
        <w:rPr>
          <w:rFonts w:ascii="Cambria" w:eastAsia="Times New Roman" w:hAnsi="Cambria" w:cs="Times New Roman"/>
          <w:b/>
          <w:sz w:val="28"/>
          <w:szCs w:val="24"/>
          <w:lang w:eastAsia="fr-FR"/>
        </w:rPr>
        <w:t xml:space="preserve">de la </w:t>
      </w:r>
      <w:r w:rsidRPr="007412BE">
        <w:rPr>
          <w:rFonts w:ascii="Cambria" w:eastAsia="Times New Roman" w:hAnsi="Cambria" w:cs="Times New Roman"/>
          <w:b/>
          <w:sz w:val="28"/>
          <w:szCs w:val="24"/>
          <w:lang w:eastAsia="fr-FR"/>
        </w:rPr>
        <w:t>société</w:t>
      </w:r>
    </w:p>
    <w:p w14:paraId="1126E33C" w14:textId="77777777" w:rsidR="00EB5676" w:rsidRPr="002C15B4" w:rsidRDefault="00EB5676" w:rsidP="00EB5676">
      <w:pPr>
        <w:spacing w:before="100" w:beforeAutospacing="1" w:after="0" w:line="240" w:lineRule="auto"/>
        <w:jc w:val="center"/>
        <w:rPr>
          <w:rFonts w:ascii="Cambria" w:eastAsia="Times New Roman" w:hAnsi="Cambria" w:cs="Times New Roman"/>
          <w:sz w:val="24"/>
          <w:szCs w:val="24"/>
          <w:lang w:eastAsia="fr-FR"/>
        </w:rPr>
      </w:pPr>
    </w:p>
    <w:p w14:paraId="1BE83EFA" w14:textId="77777777" w:rsidR="008747D9" w:rsidRPr="002C15B4" w:rsidRDefault="007412BE" w:rsidP="00E33A23">
      <w:pPr>
        <w:spacing w:before="100" w:beforeAutospacing="1" w:after="0" w:line="240" w:lineRule="auto"/>
        <w:jc w:val="center"/>
        <w:rPr>
          <w:rFonts w:ascii="Cambria" w:eastAsia="Times New Roman" w:hAnsi="Cambria" w:cs="Times New Roman"/>
          <w:b/>
          <w:sz w:val="24"/>
          <w:szCs w:val="24"/>
          <w:lang w:eastAsia="fr-FR"/>
        </w:rPr>
      </w:pPr>
      <w:r w:rsidRPr="002C15B4">
        <w:rPr>
          <w:rFonts w:ascii="Cambria" w:eastAsia="Times New Roman" w:hAnsi="Cambria" w:cs="Times New Roman"/>
          <w:b/>
          <w:noProof/>
          <w:sz w:val="24"/>
          <w:szCs w:val="24"/>
          <w:lang w:eastAsia="fr-FR"/>
        </w:rPr>
        <w:drawing>
          <wp:anchor distT="0" distB="0" distL="0" distR="0" simplePos="0" relativeHeight="251658240" behindDoc="0" locked="0" layoutInCell="1" allowOverlap="0" wp14:anchorId="0B62F423" wp14:editId="6E3C907E">
            <wp:simplePos x="0" y="0"/>
            <wp:positionH relativeFrom="margin">
              <wp:posOffset>-1270</wp:posOffset>
            </wp:positionH>
            <wp:positionV relativeFrom="line">
              <wp:posOffset>487792</wp:posOffset>
            </wp:positionV>
            <wp:extent cx="5761990" cy="42951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oue\AppData\Local\Temp\lu168jmrt.tmp\lu168jms2_tmp_dd4010ad34d53c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1990" cy="4295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7D9" w:rsidRPr="002C15B4">
        <w:rPr>
          <w:rFonts w:ascii="Cambria" w:eastAsia="Times New Roman" w:hAnsi="Cambria" w:cs="Times New Roman"/>
          <w:b/>
          <w:sz w:val="24"/>
          <w:szCs w:val="24"/>
          <w:lang w:eastAsia="fr-FR"/>
        </w:rPr>
        <w:br w:type="textWrapping" w:clear="left"/>
      </w:r>
    </w:p>
    <w:p w14:paraId="37C4CFEB" w14:textId="77777777" w:rsidR="00A1649D" w:rsidRDefault="00A1649D">
      <w:pPr>
        <w:rPr>
          <w:rFonts w:ascii="Cambria" w:eastAsia="Times New Roman" w:hAnsi="Cambria" w:cs="Times New Roman"/>
          <w:b/>
          <w:sz w:val="24"/>
          <w:szCs w:val="24"/>
          <w:lang w:eastAsia="fr-FR"/>
        </w:rPr>
      </w:pPr>
      <w:r>
        <w:rPr>
          <w:rFonts w:ascii="Cambria" w:eastAsia="Times New Roman" w:hAnsi="Cambria" w:cs="Times New Roman"/>
          <w:b/>
          <w:sz w:val="24"/>
          <w:szCs w:val="24"/>
          <w:lang w:eastAsia="fr-FR"/>
        </w:rPr>
        <w:br w:type="page"/>
      </w:r>
    </w:p>
    <w:p w14:paraId="309A41D8" w14:textId="77777777" w:rsidR="00087CD2" w:rsidRDefault="00087CD2">
      <w:pPr>
        <w:rPr>
          <w:rFonts w:ascii="Cambria" w:eastAsia="Times New Roman" w:hAnsi="Cambria" w:cs="Times New Roman"/>
          <w:b/>
          <w:sz w:val="28"/>
          <w:szCs w:val="24"/>
          <w:lang w:eastAsia="fr-FR"/>
        </w:rPr>
      </w:pPr>
      <w:r>
        <w:rPr>
          <w:rFonts w:ascii="Cambria" w:eastAsia="Times New Roman" w:hAnsi="Cambria" w:cs="Times New Roman"/>
          <w:b/>
          <w:sz w:val="28"/>
          <w:szCs w:val="24"/>
          <w:lang w:eastAsia="fr-FR"/>
        </w:rPr>
        <w:br w:type="page"/>
      </w:r>
    </w:p>
    <w:p w14:paraId="14692EB5" w14:textId="0DE8A1F7" w:rsidR="007412BE" w:rsidRPr="007412BE" w:rsidRDefault="007412BE" w:rsidP="007412BE">
      <w:pPr>
        <w:pStyle w:val="Paragraphedeliste"/>
        <w:numPr>
          <w:ilvl w:val="0"/>
          <w:numId w:val="15"/>
        </w:numPr>
        <w:spacing w:before="100" w:beforeAutospacing="1" w:after="0" w:line="480" w:lineRule="auto"/>
        <w:jc w:val="center"/>
        <w:rPr>
          <w:rFonts w:ascii="Cambria" w:eastAsia="Times New Roman" w:hAnsi="Cambria" w:cs="Times New Roman"/>
          <w:b/>
          <w:sz w:val="28"/>
          <w:szCs w:val="24"/>
          <w:lang w:eastAsia="fr-FR"/>
        </w:rPr>
      </w:pPr>
      <w:r>
        <w:rPr>
          <w:rFonts w:ascii="Cambria" w:eastAsia="Times New Roman" w:hAnsi="Cambria" w:cs="Times New Roman"/>
          <w:b/>
          <w:sz w:val="28"/>
          <w:szCs w:val="24"/>
          <w:lang w:eastAsia="fr-FR"/>
        </w:rPr>
        <w:t>Nos objectifs-stratégies</w:t>
      </w:r>
    </w:p>
    <w:p w14:paraId="2231A268" w14:textId="6D0A0BF8" w:rsidR="008747D9" w:rsidRPr="007412BE" w:rsidRDefault="00087CD2" w:rsidP="00087CD2">
      <w:pPr>
        <w:pStyle w:val="Paragraphedeliste"/>
        <w:numPr>
          <w:ilvl w:val="0"/>
          <w:numId w:val="16"/>
        </w:numPr>
        <w:spacing w:before="100" w:beforeAutospacing="1" w:after="0" w:line="240" w:lineRule="auto"/>
        <w:rPr>
          <w:rFonts w:ascii="Cambria" w:eastAsia="Times New Roman" w:hAnsi="Cambria" w:cs="Times New Roman"/>
          <w:b/>
          <w:sz w:val="24"/>
          <w:szCs w:val="24"/>
          <w:lang w:eastAsia="fr-FR"/>
        </w:rPr>
      </w:pPr>
      <w:r>
        <w:rPr>
          <w:rFonts w:ascii="Cambria" w:eastAsia="Times New Roman" w:hAnsi="Cambria" w:cs="Times New Roman"/>
          <w:b/>
          <w:sz w:val="24"/>
          <w:szCs w:val="24"/>
          <w:lang w:eastAsia="fr-FR"/>
        </w:rPr>
        <w:t>R</w:t>
      </w:r>
      <w:r w:rsidRPr="00087CD2">
        <w:rPr>
          <w:rFonts w:ascii="Cambria" w:eastAsia="Times New Roman" w:hAnsi="Cambria" w:cs="Times New Roman"/>
          <w:b/>
          <w:sz w:val="24"/>
          <w:szCs w:val="24"/>
          <w:lang w:eastAsia="fr-FR"/>
        </w:rPr>
        <w:t>É</w:t>
      </w:r>
      <w:r>
        <w:rPr>
          <w:rFonts w:ascii="Cambria" w:eastAsia="Times New Roman" w:hAnsi="Cambria" w:cs="Times New Roman"/>
          <w:b/>
          <w:sz w:val="24"/>
          <w:szCs w:val="24"/>
          <w:lang w:eastAsia="fr-FR"/>
        </w:rPr>
        <w:t>SULTATS ESCOMPT</w:t>
      </w:r>
      <w:r w:rsidRPr="00087CD2">
        <w:rPr>
          <w:rFonts w:ascii="Cambria" w:eastAsia="Times New Roman" w:hAnsi="Cambria" w:cs="Times New Roman"/>
          <w:b/>
          <w:sz w:val="24"/>
          <w:szCs w:val="24"/>
          <w:lang w:eastAsia="fr-FR"/>
        </w:rPr>
        <w:t>É</w:t>
      </w:r>
      <w:r w:rsidR="007412BE" w:rsidRPr="007412BE">
        <w:rPr>
          <w:rFonts w:ascii="Cambria" w:eastAsia="Times New Roman" w:hAnsi="Cambria" w:cs="Times New Roman"/>
          <w:b/>
          <w:sz w:val="24"/>
          <w:szCs w:val="24"/>
          <w:lang w:eastAsia="fr-FR"/>
        </w:rPr>
        <w:t>S</w:t>
      </w:r>
    </w:p>
    <w:p w14:paraId="653042A6" w14:textId="77777777" w:rsidR="008747D9" w:rsidRPr="002C15B4" w:rsidRDefault="008747D9" w:rsidP="007412BE">
      <w:pPr>
        <w:spacing w:before="100" w:beforeAutospacing="1" w:after="0" w:line="240" w:lineRule="auto"/>
        <w:ind w:firstLine="360"/>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Pour nous faire connaître à nos débuts, nous allons utiliser des méthodes simples et peu coûteuses. Comme le bouche à oreille, les flyers dans les boîtes aux lettres, les affiches dans des lieux appropriés (la SPA ou les parcs à chiens) ou enc</w:t>
      </w:r>
      <w:r w:rsidR="00EB5676" w:rsidRPr="002C15B4">
        <w:rPr>
          <w:rFonts w:ascii="Cambria" w:eastAsia="Times New Roman" w:hAnsi="Cambria" w:cs="Times New Roman"/>
          <w:sz w:val="24"/>
          <w:szCs w:val="24"/>
          <w:lang w:eastAsia="fr-FR"/>
        </w:rPr>
        <w:t xml:space="preserve">ore grâce aux réseaux sociaux. </w:t>
      </w:r>
      <w:r w:rsidRPr="002C15B4">
        <w:rPr>
          <w:rFonts w:ascii="Cambria" w:eastAsia="Times New Roman" w:hAnsi="Cambria" w:cs="Times New Roman"/>
          <w:sz w:val="24"/>
          <w:szCs w:val="24"/>
          <w:lang w:eastAsia="fr-FR"/>
        </w:rPr>
        <w:t>Après nous avoir forgé une réputation conséquente, nous pourrons réaliser des publicités pour YouTube ou encore à la télévision. Nous pourrons même poster à des endroits stratégiques des panneaux publicitaires géants.</w:t>
      </w:r>
    </w:p>
    <w:p w14:paraId="0779D677" w14:textId="77777777" w:rsidR="008747D9" w:rsidRPr="002C15B4" w:rsidRDefault="008747D9" w:rsidP="007412BE">
      <w:pPr>
        <w:spacing w:before="100" w:beforeAutospacing="1" w:after="0" w:line="240" w:lineRule="auto"/>
        <w:ind w:firstLine="360"/>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 xml:space="preserve">Objectif : Nous voulons dans un premier temps conserver une garde d'animaux de qualité à un prix raisonnable, nous pourrons améliorer ou modifier notre objectif dans le futur. </w:t>
      </w:r>
    </w:p>
    <w:p w14:paraId="682545E1" w14:textId="77777777" w:rsidR="008747D9" w:rsidRPr="002C15B4" w:rsidRDefault="008747D9" w:rsidP="007412BE">
      <w:pPr>
        <w:spacing w:before="100" w:beforeAutospacing="1" w:after="0" w:line="240" w:lineRule="auto"/>
        <w:ind w:firstLine="360"/>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Stratégie : Tout d'abord, il faut se faire connaître et montrer qu'ils peuvent avoir confiance en nous. Cette stratégie se fera sur un développement progressif selon comment nos objectifs sont atteints.</w:t>
      </w:r>
    </w:p>
    <w:p w14:paraId="78F6C0D8" w14:textId="77777777" w:rsidR="00EB5676" w:rsidRPr="002C15B4" w:rsidRDefault="008747D9" w:rsidP="007412BE">
      <w:pPr>
        <w:spacing w:before="100" w:beforeAutospacing="1" w:after="0" w:line="276" w:lineRule="auto"/>
        <w:ind w:firstLine="360"/>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Résultats escomptés : Trouver un prix fixe et idéal et satisfaire les clients.</w:t>
      </w:r>
    </w:p>
    <w:p w14:paraId="2D512531" w14:textId="75087353" w:rsidR="00EB5676" w:rsidRPr="007412BE" w:rsidRDefault="00EB5676" w:rsidP="00087CD2">
      <w:pPr>
        <w:pStyle w:val="Paragraphedeliste"/>
        <w:numPr>
          <w:ilvl w:val="0"/>
          <w:numId w:val="16"/>
        </w:numPr>
        <w:spacing w:before="100" w:beforeAutospacing="1" w:after="0" w:line="240" w:lineRule="auto"/>
        <w:rPr>
          <w:rFonts w:ascii="Cambria" w:eastAsia="Times New Roman" w:hAnsi="Cambria" w:cs="Times New Roman"/>
          <w:b/>
          <w:sz w:val="24"/>
          <w:szCs w:val="24"/>
          <w:lang w:eastAsia="fr-FR"/>
        </w:rPr>
      </w:pPr>
      <w:r w:rsidRPr="007412BE">
        <w:rPr>
          <w:rFonts w:ascii="Cambria" w:eastAsia="Times New Roman" w:hAnsi="Cambria" w:cs="Times New Roman"/>
          <w:b/>
          <w:sz w:val="24"/>
          <w:szCs w:val="24"/>
          <w:lang w:eastAsia="fr-FR"/>
        </w:rPr>
        <w:t>CARACT</w:t>
      </w:r>
      <w:r w:rsidR="00087CD2" w:rsidRPr="00087CD2">
        <w:rPr>
          <w:rFonts w:ascii="Cambria" w:eastAsia="Times New Roman" w:hAnsi="Cambria" w:cs="Times New Roman"/>
          <w:b/>
          <w:sz w:val="24"/>
          <w:szCs w:val="24"/>
          <w:lang w:eastAsia="fr-FR"/>
        </w:rPr>
        <w:t>È</w:t>
      </w:r>
      <w:r w:rsidRPr="007412BE">
        <w:rPr>
          <w:rFonts w:ascii="Cambria" w:eastAsia="Times New Roman" w:hAnsi="Cambria" w:cs="Times New Roman"/>
          <w:b/>
          <w:sz w:val="24"/>
          <w:szCs w:val="24"/>
          <w:lang w:eastAsia="fr-FR"/>
        </w:rPr>
        <w:t>RE INNOVANT</w:t>
      </w:r>
    </w:p>
    <w:p w14:paraId="1D0C930F" w14:textId="77777777" w:rsidR="008747D9" w:rsidRPr="002C15B4" w:rsidRDefault="008747D9" w:rsidP="007412BE">
      <w:p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Notre entreprise a des particularités innovantes. Pour le contexte social par exemple :</w:t>
      </w:r>
    </w:p>
    <w:p w14:paraId="06725A27" w14:textId="77777777" w:rsidR="008747D9" w:rsidRPr="002C15B4" w:rsidRDefault="008747D9" w:rsidP="007412BE">
      <w:pPr>
        <w:numPr>
          <w:ilvl w:val="0"/>
          <w:numId w:val="2"/>
        </w:num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 xml:space="preserve">Nous proposerons des caméras qui fourniront une communication entre le maître et son animal durant le séjour à KEPT-PET. Ils pourront </w:t>
      </w:r>
      <w:r w:rsidR="009710A7" w:rsidRPr="002C15B4">
        <w:rPr>
          <w:rFonts w:ascii="Cambria" w:eastAsia="Times New Roman" w:hAnsi="Cambria" w:cs="Times New Roman"/>
          <w:sz w:val="24"/>
          <w:szCs w:val="24"/>
          <w:lang w:eastAsia="fr-FR"/>
        </w:rPr>
        <w:t>interagir</w:t>
      </w:r>
      <w:r w:rsidRPr="002C15B4">
        <w:rPr>
          <w:rFonts w:ascii="Cambria" w:eastAsia="Times New Roman" w:hAnsi="Cambria" w:cs="Times New Roman"/>
          <w:sz w:val="24"/>
          <w:szCs w:val="24"/>
          <w:lang w:eastAsia="fr-FR"/>
        </w:rPr>
        <w:t xml:space="preserve"> et même jouer ensemble à distance.</w:t>
      </w:r>
    </w:p>
    <w:p w14:paraId="6BF94A61" w14:textId="77777777" w:rsidR="008747D9" w:rsidRPr="002C15B4" w:rsidRDefault="008747D9" w:rsidP="007412BE">
      <w:pPr>
        <w:spacing w:before="100" w:beforeAutospacing="1" w:after="0" w:line="240"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Ensuite, il y a aussi le contexte technologique :</w:t>
      </w:r>
    </w:p>
    <w:p w14:paraId="55A75EA0" w14:textId="77777777" w:rsidR="008747D9" w:rsidRPr="002C15B4" w:rsidRDefault="008747D9" w:rsidP="007412BE">
      <w:pPr>
        <w:numPr>
          <w:ilvl w:val="0"/>
          <w:numId w:val="3"/>
        </w:numPr>
        <w:spacing w:before="100" w:beforeAutospacing="1" w:after="0" w:line="276" w:lineRule="auto"/>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Nous fournirons à chaque animal un collier</w:t>
      </w:r>
      <w:r w:rsidR="009710A7" w:rsidRPr="002C15B4">
        <w:rPr>
          <w:rFonts w:ascii="Cambria" w:eastAsia="Times New Roman" w:hAnsi="Cambria" w:cs="Times New Roman"/>
          <w:sz w:val="24"/>
          <w:szCs w:val="24"/>
          <w:lang w:eastAsia="fr-FR"/>
        </w:rPr>
        <w:t xml:space="preserve"> électronique.</w:t>
      </w:r>
    </w:p>
    <w:p w14:paraId="10E615D7" w14:textId="08FE7B8F" w:rsidR="00EB5676" w:rsidRPr="007412BE" w:rsidRDefault="00087CD2" w:rsidP="00087CD2">
      <w:pPr>
        <w:pStyle w:val="Paragraphedeliste"/>
        <w:numPr>
          <w:ilvl w:val="0"/>
          <w:numId w:val="16"/>
        </w:numPr>
        <w:spacing w:before="100" w:beforeAutospacing="1" w:after="0" w:line="240" w:lineRule="auto"/>
        <w:rPr>
          <w:rFonts w:ascii="Cambria" w:eastAsia="Times New Roman" w:hAnsi="Cambria" w:cs="Times New Roman"/>
          <w:b/>
          <w:sz w:val="24"/>
          <w:szCs w:val="24"/>
          <w:lang w:eastAsia="fr-FR"/>
        </w:rPr>
      </w:pPr>
      <w:r>
        <w:rPr>
          <w:rFonts w:ascii="Cambria" w:eastAsia="Times New Roman" w:hAnsi="Cambria" w:cs="Times New Roman"/>
          <w:b/>
          <w:sz w:val="24"/>
          <w:szCs w:val="24"/>
          <w:lang w:eastAsia="fr-FR"/>
        </w:rPr>
        <w:t>NUM</w:t>
      </w:r>
      <w:r w:rsidRPr="00087CD2">
        <w:rPr>
          <w:rFonts w:ascii="Cambria" w:eastAsia="Times New Roman" w:hAnsi="Cambria" w:cs="Times New Roman"/>
          <w:b/>
          <w:sz w:val="24"/>
          <w:szCs w:val="24"/>
          <w:lang w:eastAsia="fr-FR"/>
        </w:rPr>
        <w:t>É</w:t>
      </w:r>
      <w:r w:rsidR="00EB5676" w:rsidRPr="007412BE">
        <w:rPr>
          <w:rFonts w:ascii="Cambria" w:eastAsia="Times New Roman" w:hAnsi="Cambria" w:cs="Times New Roman"/>
          <w:b/>
          <w:sz w:val="24"/>
          <w:szCs w:val="24"/>
          <w:lang w:eastAsia="fr-FR"/>
        </w:rPr>
        <w:t>RISATION</w:t>
      </w:r>
      <w:r>
        <w:rPr>
          <w:rFonts w:ascii="Cambria" w:eastAsia="Times New Roman" w:hAnsi="Cambria" w:cs="Times New Roman"/>
          <w:b/>
          <w:sz w:val="24"/>
          <w:szCs w:val="24"/>
          <w:lang w:eastAsia="fr-FR"/>
        </w:rPr>
        <w:t xml:space="preserve"> DE</w:t>
      </w:r>
      <w:r w:rsidR="00EB5676" w:rsidRPr="007412BE">
        <w:rPr>
          <w:rFonts w:ascii="Cambria" w:eastAsia="Times New Roman" w:hAnsi="Cambria" w:cs="Times New Roman"/>
          <w:b/>
          <w:sz w:val="24"/>
          <w:szCs w:val="24"/>
          <w:lang w:eastAsia="fr-FR"/>
        </w:rPr>
        <w:t xml:space="preserve"> </w:t>
      </w:r>
      <w:r>
        <w:rPr>
          <w:rFonts w:ascii="Cambria" w:eastAsia="Times New Roman" w:hAnsi="Cambria" w:cs="Times New Roman"/>
          <w:b/>
          <w:sz w:val="24"/>
          <w:szCs w:val="24"/>
          <w:lang w:eastAsia="fr-FR"/>
        </w:rPr>
        <w:t>L’</w:t>
      </w:r>
      <w:r w:rsidR="00EB5676" w:rsidRPr="007412BE">
        <w:rPr>
          <w:rFonts w:ascii="Cambria" w:eastAsia="Times New Roman" w:hAnsi="Cambria" w:cs="Times New Roman"/>
          <w:b/>
          <w:sz w:val="24"/>
          <w:szCs w:val="24"/>
          <w:lang w:eastAsia="fr-FR"/>
        </w:rPr>
        <w:t>ENTREPRISE</w:t>
      </w:r>
    </w:p>
    <w:p w14:paraId="65E09A4B" w14:textId="77777777" w:rsidR="008747D9" w:rsidRPr="002C15B4" w:rsidRDefault="008747D9" w:rsidP="007412BE">
      <w:pPr>
        <w:spacing w:before="100" w:beforeAutospacing="1" w:after="0" w:line="276" w:lineRule="auto"/>
        <w:ind w:firstLine="708"/>
        <w:jc w:val="both"/>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 xml:space="preserve">Nous avons le projet de développer un site internet et une application mobile pour la </w:t>
      </w:r>
      <w:r w:rsidR="009710A7" w:rsidRPr="002C15B4">
        <w:rPr>
          <w:rFonts w:ascii="Cambria" w:eastAsia="Times New Roman" w:hAnsi="Cambria" w:cs="Times New Roman"/>
          <w:sz w:val="24"/>
          <w:szCs w:val="24"/>
          <w:lang w:eastAsia="fr-FR"/>
        </w:rPr>
        <w:t>numérisation</w:t>
      </w:r>
      <w:r w:rsidR="00EB5676" w:rsidRPr="002C15B4">
        <w:rPr>
          <w:rFonts w:ascii="Cambria" w:eastAsia="Times New Roman" w:hAnsi="Cambria" w:cs="Times New Roman"/>
          <w:sz w:val="24"/>
          <w:szCs w:val="24"/>
          <w:lang w:eastAsia="fr-FR"/>
        </w:rPr>
        <w:t xml:space="preserve"> de notre entreprise.</w:t>
      </w:r>
    </w:p>
    <w:p w14:paraId="748C0A22" w14:textId="6798B20F" w:rsidR="00EB5676" w:rsidRPr="007412BE" w:rsidRDefault="00EB5676" w:rsidP="007412BE">
      <w:pPr>
        <w:pStyle w:val="Paragraphedeliste"/>
        <w:numPr>
          <w:ilvl w:val="0"/>
          <w:numId w:val="16"/>
        </w:numPr>
        <w:spacing w:before="100" w:beforeAutospacing="1" w:after="0" w:line="240" w:lineRule="auto"/>
        <w:rPr>
          <w:rFonts w:ascii="Cambria" w:eastAsia="Times New Roman" w:hAnsi="Cambria" w:cs="Times New Roman"/>
          <w:b/>
          <w:sz w:val="24"/>
          <w:szCs w:val="24"/>
          <w:lang w:eastAsia="fr-FR"/>
        </w:rPr>
      </w:pPr>
      <w:r w:rsidRPr="007412BE">
        <w:rPr>
          <w:rFonts w:ascii="Cambria" w:eastAsia="Times New Roman" w:hAnsi="Cambria" w:cs="Times New Roman"/>
          <w:b/>
          <w:sz w:val="24"/>
          <w:szCs w:val="24"/>
          <w:lang w:eastAsia="fr-FR"/>
        </w:rPr>
        <w:t xml:space="preserve">FINANCEMENT </w:t>
      </w:r>
      <w:r w:rsidR="00087CD2">
        <w:rPr>
          <w:rFonts w:ascii="Cambria" w:eastAsia="Times New Roman" w:hAnsi="Cambria" w:cs="Times New Roman"/>
          <w:b/>
          <w:sz w:val="24"/>
          <w:szCs w:val="24"/>
          <w:lang w:eastAsia="fr-FR"/>
        </w:rPr>
        <w:t xml:space="preserve">DU </w:t>
      </w:r>
      <w:r w:rsidRPr="007412BE">
        <w:rPr>
          <w:rFonts w:ascii="Cambria" w:eastAsia="Times New Roman" w:hAnsi="Cambria" w:cs="Times New Roman"/>
          <w:b/>
          <w:sz w:val="24"/>
          <w:szCs w:val="24"/>
          <w:lang w:eastAsia="fr-FR"/>
        </w:rPr>
        <w:t>PROJET</w:t>
      </w:r>
    </w:p>
    <w:p w14:paraId="3B6DA0DB" w14:textId="77777777" w:rsidR="008747D9" w:rsidRPr="002C15B4" w:rsidRDefault="008747D9" w:rsidP="007412BE">
      <w:pPr>
        <w:spacing w:before="100" w:beforeAutospacing="1" w:after="0" w:line="240" w:lineRule="auto"/>
        <w:rPr>
          <w:rFonts w:ascii="Cambria" w:eastAsia="Times New Roman" w:hAnsi="Cambria" w:cs="Times New Roman"/>
          <w:sz w:val="24"/>
          <w:szCs w:val="24"/>
          <w:lang w:eastAsia="fr-FR"/>
        </w:rPr>
      </w:pPr>
      <w:r w:rsidRPr="002C15B4">
        <w:rPr>
          <w:rFonts w:ascii="Cambria" w:eastAsia="Times New Roman" w:hAnsi="Cambria" w:cs="Times New Roman"/>
          <w:sz w:val="24"/>
          <w:szCs w:val="24"/>
          <w:lang w:eastAsia="fr-FR"/>
        </w:rPr>
        <w:t>Pour financer notre projet, nous avons l'idée d'utiliser 2 méthodes :</w:t>
      </w:r>
    </w:p>
    <w:p w14:paraId="77C0B79D" w14:textId="5CB56B06" w:rsidR="008747D9" w:rsidRDefault="008747D9" w:rsidP="007412BE">
      <w:pPr>
        <w:pStyle w:val="Paragraphedeliste"/>
        <w:numPr>
          <w:ilvl w:val="0"/>
          <w:numId w:val="18"/>
        </w:numPr>
        <w:spacing w:before="100" w:beforeAutospacing="1" w:after="0" w:line="240" w:lineRule="auto"/>
        <w:jc w:val="both"/>
        <w:rPr>
          <w:rFonts w:ascii="Cambria" w:eastAsia="Times New Roman" w:hAnsi="Cambria" w:cs="Times New Roman"/>
          <w:sz w:val="24"/>
          <w:szCs w:val="24"/>
          <w:lang w:eastAsia="fr-FR"/>
        </w:rPr>
      </w:pPr>
      <w:r w:rsidRPr="007412BE">
        <w:rPr>
          <w:rFonts w:ascii="Cambria" w:eastAsia="Times New Roman" w:hAnsi="Cambria" w:cs="Times New Roman"/>
          <w:sz w:val="24"/>
          <w:szCs w:val="24"/>
          <w:lang w:eastAsia="fr-FR"/>
        </w:rPr>
        <w:t xml:space="preserve">La première serait de faire un prêt à une banque en expliquant en détail le fonctionnement de notre entreprise pour qu'elle </w:t>
      </w:r>
      <w:r w:rsidR="004D2314">
        <w:rPr>
          <w:rFonts w:ascii="Cambria" w:eastAsia="Times New Roman" w:hAnsi="Cambria" w:cs="Times New Roman"/>
          <w:sz w:val="24"/>
          <w:szCs w:val="24"/>
          <w:lang w:eastAsia="fr-FR"/>
        </w:rPr>
        <w:t>accepte.</w:t>
      </w:r>
    </w:p>
    <w:p w14:paraId="3750FBDF" w14:textId="77777777" w:rsidR="007412BE" w:rsidRPr="007412BE" w:rsidRDefault="007412BE" w:rsidP="007412BE">
      <w:pPr>
        <w:pStyle w:val="Paragraphedeliste"/>
        <w:spacing w:before="100" w:beforeAutospacing="1" w:after="0" w:line="240" w:lineRule="auto"/>
        <w:jc w:val="both"/>
        <w:rPr>
          <w:rFonts w:ascii="Cambria" w:eastAsia="Times New Roman" w:hAnsi="Cambria" w:cs="Times New Roman"/>
          <w:sz w:val="24"/>
          <w:szCs w:val="24"/>
          <w:lang w:eastAsia="fr-FR"/>
        </w:rPr>
      </w:pPr>
    </w:p>
    <w:p w14:paraId="38DB5AFA" w14:textId="77777777" w:rsidR="00A1649D" w:rsidRPr="007412BE" w:rsidRDefault="008747D9" w:rsidP="007412BE">
      <w:pPr>
        <w:pStyle w:val="Paragraphedeliste"/>
        <w:numPr>
          <w:ilvl w:val="0"/>
          <w:numId w:val="18"/>
        </w:numPr>
        <w:spacing w:before="100" w:beforeAutospacing="1" w:after="0" w:line="240" w:lineRule="auto"/>
        <w:jc w:val="both"/>
        <w:rPr>
          <w:rFonts w:ascii="Cambria" w:eastAsia="Times New Roman" w:hAnsi="Cambria" w:cs="Times New Roman"/>
          <w:sz w:val="24"/>
          <w:szCs w:val="24"/>
          <w:lang w:eastAsia="fr-FR"/>
        </w:rPr>
      </w:pPr>
      <w:r w:rsidRPr="007412BE">
        <w:rPr>
          <w:rFonts w:ascii="Cambria" w:eastAsia="Times New Roman" w:hAnsi="Cambria" w:cs="Times New Roman"/>
          <w:sz w:val="24"/>
          <w:szCs w:val="24"/>
          <w:lang w:eastAsia="fr-FR"/>
        </w:rPr>
        <w:t>La seconde serait d'ouvrir une cagnotte en ligne pour faire participer la population au développement de notre projet d'entreprise si celui-ci est convaincant à leurs yeux.</w:t>
      </w:r>
      <w:r w:rsidR="00A1649D" w:rsidRPr="007412BE">
        <w:rPr>
          <w:rFonts w:ascii="Cambria" w:hAnsi="Cambria"/>
        </w:rPr>
        <w:br w:type="page"/>
      </w:r>
    </w:p>
    <w:p w14:paraId="42263E7D" w14:textId="77777777" w:rsidR="00087CD2" w:rsidRDefault="00087CD2">
      <w:pPr>
        <w:rPr>
          <w:rFonts w:ascii="Cambria" w:hAnsi="Cambria"/>
          <w:b/>
          <w:sz w:val="28"/>
        </w:rPr>
      </w:pPr>
      <w:r>
        <w:rPr>
          <w:rFonts w:ascii="Cambria" w:hAnsi="Cambria"/>
          <w:b/>
          <w:sz w:val="28"/>
        </w:rPr>
        <w:br w:type="page"/>
      </w:r>
    </w:p>
    <w:p w14:paraId="523DEECD" w14:textId="27389E86" w:rsidR="00F41E4A" w:rsidRDefault="00F41E4A" w:rsidP="001D334E">
      <w:pPr>
        <w:pStyle w:val="Paragraphedeliste"/>
        <w:numPr>
          <w:ilvl w:val="0"/>
          <w:numId w:val="20"/>
        </w:numPr>
        <w:jc w:val="center"/>
        <w:rPr>
          <w:rFonts w:ascii="Cambria" w:hAnsi="Cambria"/>
          <w:b/>
          <w:sz w:val="28"/>
        </w:rPr>
      </w:pPr>
      <w:r w:rsidRPr="001D334E">
        <w:rPr>
          <w:rFonts w:ascii="Cambria" w:hAnsi="Cambria"/>
          <w:b/>
          <w:sz w:val="28"/>
        </w:rPr>
        <w:t>PESTEL</w:t>
      </w:r>
      <w:r w:rsidR="001D334E">
        <w:rPr>
          <w:rFonts w:ascii="Cambria" w:hAnsi="Cambria"/>
          <w:b/>
          <w:sz w:val="28"/>
        </w:rPr>
        <w:t xml:space="preserve"> et SWOT</w:t>
      </w:r>
    </w:p>
    <w:p w14:paraId="2CFF2157" w14:textId="77777777" w:rsidR="001D334E" w:rsidRPr="001D334E" w:rsidRDefault="001D334E" w:rsidP="001D334E">
      <w:pPr>
        <w:pStyle w:val="Paragraphedeliste"/>
        <w:rPr>
          <w:rFonts w:ascii="Cambria" w:hAnsi="Cambria"/>
          <w:b/>
          <w:sz w:val="28"/>
        </w:rPr>
      </w:pPr>
    </w:p>
    <w:tbl>
      <w:tblPr>
        <w:tblStyle w:val="Grilledutableau"/>
        <w:tblW w:w="0" w:type="auto"/>
        <w:tblLook w:val="04A0" w:firstRow="1" w:lastRow="0" w:firstColumn="1" w:lastColumn="0" w:noHBand="0" w:noVBand="1"/>
      </w:tblPr>
      <w:tblGrid>
        <w:gridCol w:w="1980"/>
        <w:gridCol w:w="7082"/>
      </w:tblGrid>
      <w:tr w:rsidR="00F41E4A" w:rsidRPr="002C15B4" w14:paraId="50BB4541" w14:textId="77777777" w:rsidTr="001D334E">
        <w:tc>
          <w:tcPr>
            <w:tcW w:w="1980" w:type="dxa"/>
            <w:vAlign w:val="center"/>
          </w:tcPr>
          <w:p w14:paraId="52AECB8A" w14:textId="77777777" w:rsidR="00F41E4A" w:rsidRPr="001D334E" w:rsidRDefault="00F41E4A" w:rsidP="001D334E">
            <w:pPr>
              <w:jc w:val="center"/>
              <w:rPr>
                <w:rFonts w:ascii="Cambria" w:hAnsi="Cambria"/>
                <w:b/>
                <w:sz w:val="36"/>
              </w:rPr>
            </w:pPr>
            <w:r w:rsidRPr="001D334E">
              <w:rPr>
                <w:rFonts w:ascii="Cambria" w:hAnsi="Cambria"/>
                <w:b/>
                <w:sz w:val="36"/>
              </w:rPr>
              <w:t>P</w:t>
            </w:r>
          </w:p>
        </w:tc>
        <w:tc>
          <w:tcPr>
            <w:tcW w:w="7082" w:type="dxa"/>
            <w:vAlign w:val="center"/>
          </w:tcPr>
          <w:p w14:paraId="16C34B2C" w14:textId="77777777" w:rsidR="00F41E4A" w:rsidRPr="002C15B4" w:rsidRDefault="009710A7" w:rsidP="001D334E">
            <w:pPr>
              <w:pStyle w:val="Stylededessinpardfaut"/>
              <w:jc w:val="center"/>
              <w:rPr>
                <w:rFonts w:ascii="Cambria" w:hAnsi="Cambria"/>
                <w:sz w:val="24"/>
                <w:szCs w:val="24"/>
              </w:rPr>
            </w:pPr>
            <w:r w:rsidRPr="002C15B4">
              <w:rPr>
                <w:rFonts w:ascii="Cambria" w:hAnsi="Cambria" w:cs="Arial"/>
                <w:color w:val="000000"/>
                <w:sz w:val="24"/>
                <w:szCs w:val="24"/>
              </w:rPr>
              <w:t>TVA (</w:t>
            </w:r>
            <w:r w:rsidR="00F41E4A" w:rsidRPr="002C15B4">
              <w:rPr>
                <w:rFonts w:ascii="Cambria" w:hAnsi="Cambria" w:cs="Arial"/>
                <w:color w:val="000000"/>
                <w:sz w:val="24"/>
                <w:szCs w:val="24"/>
              </w:rPr>
              <w:t xml:space="preserve">10%), taux </w:t>
            </w:r>
            <w:r w:rsidRPr="002C15B4">
              <w:rPr>
                <w:rFonts w:ascii="Cambria" w:hAnsi="Cambria" w:cs="Arial"/>
                <w:color w:val="000000"/>
                <w:sz w:val="24"/>
                <w:szCs w:val="24"/>
              </w:rPr>
              <w:t>IS (</w:t>
            </w:r>
            <w:r w:rsidR="00F41E4A" w:rsidRPr="002C15B4">
              <w:rPr>
                <w:rFonts w:ascii="Cambria" w:hAnsi="Cambria" w:cs="Arial"/>
                <w:color w:val="000000"/>
                <w:sz w:val="24"/>
                <w:szCs w:val="24"/>
              </w:rPr>
              <w:t>15%) subventions (4 à 10k selon ce que la région est prête à donner pour démarrer)</w:t>
            </w:r>
          </w:p>
          <w:p w14:paraId="5D2788E3"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Exonérations de CFE liée à notre activité</w:t>
            </w:r>
          </w:p>
        </w:tc>
      </w:tr>
      <w:tr w:rsidR="00F41E4A" w:rsidRPr="002C15B4" w14:paraId="24E02849" w14:textId="77777777" w:rsidTr="001D334E">
        <w:tc>
          <w:tcPr>
            <w:tcW w:w="1980" w:type="dxa"/>
            <w:vAlign w:val="center"/>
          </w:tcPr>
          <w:p w14:paraId="3B5CB1D2" w14:textId="77777777" w:rsidR="00F41E4A" w:rsidRPr="001D334E" w:rsidRDefault="00F41E4A" w:rsidP="001D334E">
            <w:pPr>
              <w:jc w:val="center"/>
              <w:rPr>
                <w:rFonts w:ascii="Cambria" w:hAnsi="Cambria"/>
                <w:b/>
                <w:sz w:val="36"/>
              </w:rPr>
            </w:pPr>
            <w:r w:rsidRPr="001D334E">
              <w:rPr>
                <w:rFonts w:ascii="Cambria" w:hAnsi="Cambria"/>
                <w:b/>
                <w:sz w:val="36"/>
              </w:rPr>
              <w:t>E</w:t>
            </w:r>
          </w:p>
        </w:tc>
        <w:tc>
          <w:tcPr>
            <w:tcW w:w="7082" w:type="dxa"/>
            <w:vAlign w:val="center"/>
          </w:tcPr>
          <w:p w14:paraId="6E1E8BA5"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 xml:space="preserve">Taux de croissance </w:t>
            </w:r>
            <w:r w:rsidR="009710A7" w:rsidRPr="002C15B4">
              <w:rPr>
                <w:rFonts w:ascii="Cambria" w:hAnsi="Cambria" w:cs="Arial"/>
                <w:color w:val="000000"/>
                <w:sz w:val="24"/>
                <w:szCs w:val="24"/>
              </w:rPr>
              <w:t>augmentation (</w:t>
            </w:r>
            <w:r w:rsidRPr="002C15B4">
              <w:rPr>
                <w:rFonts w:ascii="Cambria" w:hAnsi="Cambria" w:cs="Arial"/>
                <w:color w:val="000000"/>
                <w:sz w:val="24"/>
                <w:szCs w:val="24"/>
              </w:rPr>
              <w:t xml:space="preserve">semestre 2_2021 = 3%), </w:t>
            </w:r>
            <w:r w:rsidR="006656EE" w:rsidRPr="002C15B4">
              <w:rPr>
                <w:rFonts w:ascii="Cambria" w:hAnsi="Cambria" w:cs="Arial"/>
                <w:color w:val="000000"/>
                <w:sz w:val="24"/>
                <w:szCs w:val="24"/>
              </w:rPr>
              <w:t xml:space="preserve">participation à la baisse du </w:t>
            </w:r>
            <w:r w:rsidRPr="002C15B4">
              <w:rPr>
                <w:rFonts w:ascii="Cambria" w:hAnsi="Cambria" w:cs="Arial"/>
                <w:color w:val="000000"/>
                <w:sz w:val="24"/>
                <w:szCs w:val="24"/>
              </w:rPr>
              <w:t xml:space="preserve">taux de </w:t>
            </w:r>
            <w:r w:rsidR="009710A7" w:rsidRPr="002C15B4">
              <w:rPr>
                <w:rFonts w:ascii="Cambria" w:hAnsi="Cambria" w:cs="Arial"/>
                <w:color w:val="000000"/>
                <w:sz w:val="24"/>
                <w:szCs w:val="24"/>
              </w:rPr>
              <w:t>chômage</w:t>
            </w:r>
            <w:r w:rsidRPr="002C15B4">
              <w:rPr>
                <w:rFonts w:ascii="Cambria" w:hAnsi="Cambria" w:cs="Arial"/>
                <w:color w:val="000000"/>
                <w:sz w:val="24"/>
                <w:szCs w:val="24"/>
              </w:rPr>
              <w:t>, revenu des ménages qui augmente.</w:t>
            </w:r>
          </w:p>
        </w:tc>
      </w:tr>
      <w:tr w:rsidR="00F41E4A" w:rsidRPr="002C15B4" w14:paraId="54BC2F49" w14:textId="77777777" w:rsidTr="001D334E">
        <w:tc>
          <w:tcPr>
            <w:tcW w:w="1980" w:type="dxa"/>
            <w:vAlign w:val="center"/>
          </w:tcPr>
          <w:p w14:paraId="46764F5D" w14:textId="77777777" w:rsidR="00F41E4A" w:rsidRPr="001D334E" w:rsidRDefault="00F41E4A" w:rsidP="001D334E">
            <w:pPr>
              <w:jc w:val="center"/>
              <w:rPr>
                <w:rFonts w:ascii="Cambria" w:hAnsi="Cambria"/>
                <w:b/>
                <w:sz w:val="36"/>
              </w:rPr>
            </w:pPr>
            <w:r w:rsidRPr="001D334E">
              <w:rPr>
                <w:rFonts w:ascii="Cambria" w:hAnsi="Cambria"/>
                <w:b/>
                <w:sz w:val="36"/>
              </w:rPr>
              <w:t>S</w:t>
            </w:r>
          </w:p>
        </w:tc>
        <w:tc>
          <w:tcPr>
            <w:tcW w:w="7082" w:type="dxa"/>
            <w:vAlign w:val="center"/>
          </w:tcPr>
          <w:p w14:paraId="43CF6A44"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Personnes ayant des animaux</w:t>
            </w:r>
          </w:p>
          <w:p w14:paraId="072C977C"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Salaires (Urssaf 21 %)</w:t>
            </w:r>
          </w:p>
        </w:tc>
      </w:tr>
      <w:tr w:rsidR="00F41E4A" w:rsidRPr="002C15B4" w14:paraId="549C4E07" w14:textId="77777777" w:rsidTr="001D334E">
        <w:tc>
          <w:tcPr>
            <w:tcW w:w="1980" w:type="dxa"/>
            <w:vAlign w:val="center"/>
          </w:tcPr>
          <w:p w14:paraId="526EE90C" w14:textId="77777777" w:rsidR="00F41E4A" w:rsidRPr="001D334E" w:rsidRDefault="00F41E4A" w:rsidP="001D334E">
            <w:pPr>
              <w:jc w:val="center"/>
              <w:rPr>
                <w:rFonts w:ascii="Cambria" w:hAnsi="Cambria"/>
                <w:b/>
                <w:sz w:val="36"/>
              </w:rPr>
            </w:pPr>
            <w:r w:rsidRPr="001D334E">
              <w:rPr>
                <w:rFonts w:ascii="Cambria" w:hAnsi="Cambria"/>
                <w:b/>
                <w:sz w:val="36"/>
              </w:rPr>
              <w:t>T</w:t>
            </w:r>
          </w:p>
        </w:tc>
        <w:tc>
          <w:tcPr>
            <w:tcW w:w="7082" w:type="dxa"/>
            <w:vAlign w:val="center"/>
          </w:tcPr>
          <w:p w14:paraId="03EF4FEC" w14:textId="77777777" w:rsidR="00F41E4A" w:rsidRPr="002C15B4" w:rsidRDefault="009710A7" w:rsidP="001D334E">
            <w:pPr>
              <w:pStyle w:val="Stylededessinpardfaut"/>
              <w:jc w:val="center"/>
              <w:rPr>
                <w:rFonts w:ascii="Cambria" w:hAnsi="Cambria"/>
                <w:sz w:val="24"/>
                <w:szCs w:val="24"/>
              </w:rPr>
            </w:pPr>
            <w:r w:rsidRPr="002C15B4">
              <w:rPr>
                <w:rFonts w:ascii="Cambria" w:hAnsi="Cambria" w:cs="Arial"/>
                <w:color w:val="000000"/>
                <w:sz w:val="24"/>
                <w:szCs w:val="24"/>
              </w:rPr>
              <w:t>Innovation</w:t>
            </w:r>
            <w:r w:rsidR="001D334E">
              <w:rPr>
                <w:rFonts w:ascii="Cambria" w:hAnsi="Cambria" w:cs="Arial"/>
                <w:color w:val="000000"/>
                <w:sz w:val="24"/>
                <w:szCs w:val="24"/>
              </w:rPr>
              <w:t xml:space="preserve"> </w:t>
            </w:r>
            <w:r w:rsidR="00F41E4A" w:rsidRPr="002C15B4">
              <w:rPr>
                <w:rFonts w:ascii="Cambria" w:hAnsi="Cambria" w:cs="Arial"/>
                <w:color w:val="000000"/>
                <w:sz w:val="24"/>
                <w:szCs w:val="24"/>
              </w:rPr>
              <w:t xml:space="preserve">(caméras), </w:t>
            </w:r>
            <w:r w:rsidRPr="002C15B4">
              <w:rPr>
                <w:rFonts w:ascii="Cambria" w:hAnsi="Cambria" w:cs="Arial"/>
                <w:color w:val="000000"/>
                <w:sz w:val="24"/>
                <w:szCs w:val="24"/>
              </w:rPr>
              <w:t>appli (</w:t>
            </w:r>
            <w:r w:rsidR="00F41E4A" w:rsidRPr="002C15B4">
              <w:rPr>
                <w:rFonts w:ascii="Cambria" w:hAnsi="Cambria" w:cs="Arial"/>
                <w:color w:val="000000"/>
                <w:sz w:val="24"/>
                <w:szCs w:val="24"/>
              </w:rPr>
              <w:t xml:space="preserve">pour donner les informations de vaccination </w:t>
            </w:r>
            <w:r w:rsidR="001D334E" w:rsidRPr="002C15B4">
              <w:rPr>
                <w:rFonts w:ascii="Cambria" w:hAnsi="Cambria" w:cs="Arial"/>
                <w:color w:val="000000"/>
                <w:sz w:val="24"/>
                <w:szCs w:val="24"/>
              </w:rPr>
              <w:t>d’animaux</w:t>
            </w:r>
            <w:r w:rsidR="00F41E4A" w:rsidRPr="002C15B4">
              <w:rPr>
                <w:rFonts w:ascii="Cambria" w:hAnsi="Cambria" w:cs="Arial"/>
                <w:color w:val="000000"/>
                <w:sz w:val="24"/>
                <w:szCs w:val="24"/>
              </w:rPr>
              <w:t xml:space="preserve"> etc.)</w:t>
            </w:r>
          </w:p>
          <w:p w14:paraId="0ED9CD0E"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 xml:space="preserve">Possible d’acheter des puces de </w:t>
            </w:r>
            <w:r w:rsidR="009710A7" w:rsidRPr="002C15B4">
              <w:rPr>
                <w:rFonts w:ascii="Cambria" w:hAnsi="Cambria" w:cs="Arial"/>
                <w:color w:val="000000"/>
                <w:sz w:val="24"/>
                <w:szCs w:val="24"/>
              </w:rPr>
              <w:t>géolocalisation</w:t>
            </w:r>
          </w:p>
        </w:tc>
      </w:tr>
      <w:tr w:rsidR="00F41E4A" w:rsidRPr="002C15B4" w14:paraId="1DF27E54" w14:textId="77777777" w:rsidTr="001D334E">
        <w:tc>
          <w:tcPr>
            <w:tcW w:w="1980" w:type="dxa"/>
            <w:vAlign w:val="center"/>
          </w:tcPr>
          <w:p w14:paraId="0B6A4860" w14:textId="77777777" w:rsidR="00F41E4A" w:rsidRPr="001D334E" w:rsidRDefault="00F41E4A" w:rsidP="001D334E">
            <w:pPr>
              <w:jc w:val="center"/>
              <w:rPr>
                <w:rFonts w:ascii="Cambria" w:hAnsi="Cambria"/>
                <w:b/>
                <w:sz w:val="36"/>
              </w:rPr>
            </w:pPr>
            <w:r w:rsidRPr="001D334E">
              <w:rPr>
                <w:rFonts w:ascii="Cambria" w:hAnsi="Cambria"/>
                <w:b/>
                <w:sz w:val="36"/>
              </w:rPr>
              <w:t>E</w:t>
            </w:r>
          </w:p>
        </w:tc>
        <w:tc>
          <w:tcPr>
            <w:tcW w:w="7082" w:type="dxa"/>
            <w:vAlign w:val="center"/>
          </w:tcPr>
          <w:p w14:paraId="07673896"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 xml:space="preserve">Alimentation biologique et </w:t>
            </w:r>
            <w:r w:rsidR="009710A7" w:rsidRPr="002C15B4">
              <w:rPr>
                <w:rFonts w:ascii="Cambria" w:hAnsi="Cambria" w:cs="Arial"/>
                <w:color w:val="000000"/>
                <w:sz w:val="24"/>
                <w:szCs w:val="24"/>
              </w:rPr>
              <w:t>écoresponsable</w:t>
            </w:r>
            <w:r w:rsidRPr="002C15B4">
              <w:rPr>
                <w:rFonts w:ascii="Cambria" w:hAnsi="Cambria" w:cs="Arial"/>
                <w:color w:val="000000"/>
                <w:sz w:val="24"/>
                <w:szCs w:val="24"/>
              </w:rPr>
              <w:t xml:space="preserve">, passage au numérique pour les </w:t>
            </w:r>
            <w:r w:rsidR="009710A7" w:rsidRPr="002C15B4">
              <w:rPr>
                <w:rFonts w:ascii="Cambria" w:hAnsi="Cambria" w:cs="Arial"/>
                <w:color w:val="000000"/>
                <w:sz w:val="24"/>
                <w:szCs w:val="24"/>
              </w:rPr>
              <w:t>papiers (passeport</w:t>
            </w:r>
            <w:r w:rsidRPr="002C15B4">
              <w:rPr>
                <w:rFonts w:ascii="Cambria" w:hAnsi="Cambria" w:cs="Arial"/>
                <w:color w:val="000000"/>
                <w:sz w:val="24"/>
                <w:szCs w:val="24"/>
              </w:rPr>
              <w:t xml:space="preserve"> etc.)</w:t>
            </w:r>
          </w:p>
        </w:tc>
      </w:tr>
      <w:tr w:rsidR="00F41E4A" w:rsidRPr="002C15B4" w14:paraId="1F93A4D7" w14:textId="77777777" w:rsidTr="001D334E">
        <w:tc>
          <w:tcPr>
            <w:tcW w:w="1980" w:type="dxa"/>
            <w:vAlign w:val="center"/>
          </w:tcPr>
          <w:p w14:paraId="7AE519F4" w14:textId="77777777" w:rsidR="00F41E4A" w:rsidRPr="001D334E" w:rsidRDefault="00F41E4A" w:rsidP="001D334E">
            <w:pPr>
              <w:jc w:val="center"/>
              <w:rPr>
                <w:rFonts w:ascii="Cambria" w:hAnsi="Cambria"/>
                <w:b/>
                <w:sz w:val="36"/>
              </w:rPr>
            </w:pPr>
            <w:r w:rsidRPr="001D334E">
              <w:rPr>
                <w:rFonts w:ascii="Cambria" w:hAnsi="Cambria"/>
                <w:b/>
                <w:sz w:val="36"/>
              </w:rPr>
              <w:t>L</w:t>
            </w:r>
          </w:p>
        </w:tc>
        <w:tc>
          <w:tcPr>
            <w:tcW w:w="7082" w:type="dxa"/>
            <w:vAlign w:val="center"/>
          </w:tcPr>
          <w:p w14:paraId="4221A3BF" w14:textId="77777777" w:rsidR="00F41E4A" w:rsidRPr="002C15B4" w:rsidRDefault="00F41E4A" w:rsidP="001D334E">
            <w:pPr>
              <w:pStyle w:val="Stylededessinpardfaut"/>
              <w:jc w:val="center"/>
              <w:rPr>
                <w:rFonts w:ascii="Cambria" w:hAnsi="Cambria"/>
                <w:sz w:val="24"/>
                <w:szCs w:val="24"/>
              </w:rPr>
            </w:pPr>
            <w:r w:rsidRPr="002C15B4">
              <w:rPr>
                <w:rFonts w:ascii="Cambria" w:hAnsi="Cambria" w:cs="Arial"/>
                <w:color w:val="000000"/>
                <w:sz w:val="24"/>
                <w:szCs w:val="24"/>
              </w:rPr>
              <w:t>Contrôles qualités, sanitaires</w:t>
            </w:r>
          </w:p>
        </w:tc>
      </w:tr>
    </w:tbl>
    <w:p w14:paraId="7E278665" w14:textId="77777777" w:rsidR="00F41E4A" w:rsidRPr="002C15B4" w:rsidRDefault="00F41E4A" w:rsidP="00EB5676">
      <w:pPr>
        <w:jc w:val="center"/>
        <w:rPr>
          <w:rFonts w:ascii="Cambria" w:hAnsi="Cambria"/>
        </w:rPr>
      </w:pPr>
    </w:p>
    <w:p w14:paraId="4D5BDD08" w14:textId="77777777" w:rsidR="00F41E4A" w:rsidRPr="002C15B4"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Les éléments susceptibles d’impacter notre entreprise sont divisés en 6 catégories.</w:t>
      </w:r>
    </w:p>
    <w:p w14:paraId="583B5DFC" w14:textId="77777777" w:rsidR="00F41E4A" w:rsidRPr="002C15B4" w:rsidRDefault="00F41E4A" w:rsidP="001D334E">
      <w:pPr>
        <w:pStyle w:val="Stylededessinpardfaut"/>
        <w:jc w:val="both"/>
        <w:rPr>
          <w:rFonts w:ascii="Cambria" w:hAnsi="Cambria"/>
          <w:sz w:val="24"/>
          <w:szCs w:val="24"/>
        </w:rPr>
      </w:pPr>
    </w:p>
    <w:p w14:paraId="789183D4" w14:textId="77777777" w:rsidR="001D334E"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Du côté de la politique, nous serons impactés par des décisions gouvernementales telles que le taux de TVA qui sera de 10% dans notre situation. Il y aura aussi un taux IS de 15% et une exonération des CFE liée à notre activité. Nous situant en Nouvelle-Aquitaine, nous pourrons espérer des subventions de 4.000€ à 10.000€ en fonction de ce que la région est prête à nous verser.</w:t>
      </w:r>
      <w:r w:rsidRPr="002C15B4">
        <w:rPr>
          <w:rFonts w:ascii="Cambria" w:hAnsi="Cambria"/>
          <w:sz w:val="24"/>
          <w:szCs w:val="24"/>
        </w:rPr>
        <w:t xml:space="preserve"> </w:t>
      </w:r>
    </w:p>
    <w:p w14:paraId="017B62D1" w14:textId="77777777" w:rsidR="001D334E"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 xml:space="preserve">Du côté économique, le taux de croissance a </w:t>
      </w:r>
      <w:r w:rsidR="009710A7" w:rsidRPr="002C15B4">
        <w:rPr>
          <w:rFonts w:ascii="Cambria" w:hAnsi="Cambria" w:cs="Arial"/>
          <w:color w:val="000000"/>
          <w:sz w:val="24"/>
          <w:szCs w:val="24"/>
        </w:rPr>
        <w:t>subi</w:t>
      </w:r>
      <w:r w:rsidRPr="002C15B4">
        <w:rPr>
          <w:rFonts w:ascii="Cambria" w:hAnsi="Cambria" w:cs="Arial"/>
          <w:color w:val="000000"/>
          <w:sz w:val="24"/>
          <w:szCs w:val="24"/>
        </w:rPr>
        <w:t xml:space="preserve"> une augmentation de 3% durant le second semestre de l’année 2021 en France. C’est donc un avantage pour nous. De plus, nous participerons à la baisse du taux de chômage en recrutant </w:t>
      </w:r>
      <w:r w:rsidR="009710A7" w:rsidRPr="002C15B4">
        <w:rPr>
          <w:rFonts w:ascii="Cambria" w:hAnsi="Cambria" w:cs="Arial"/>
          <w:color w:val="000000"/>
          <w:sz w:val="24"/>
          <w:szCs w:val="24"/>
        </w:rPr>
        <w:t>nos futurs collaborateurs</w:t>
      </w:r>
      <w:r w:rsidRPr="002C15B4">
        <w:rPr>
          <w:rFonts w:ascii="Cambria" w:hAnsi="Cambria" w:cs="Arial"/>
          <w:color w:val="000000"/>
          <w:sz w:val="24"/>
          <w:szCs w:val="24"/>
        </w:rPr>
        <w:t>. En fonction des revenus des ménages, les clients pourront se permettre ou non de nous laisser leurs animaux de compagnies en fonction de nos formules tarifaires proposées.</w:t>
      </w:r>
      <w:r w:rsidRPr="002C15B4">
        <w:rPr>
          <w:rFonts w:ascii="Cambria" w:hAnsi="Cambria"/>
          <w:sz w:val="24"/>
          <w:szCs w:val="24"/>
        </w:rPr>
        <w:t xml:space="preserve"> </w:t>
      </w:r>
    </w:p>
    <w:p w14:paraId="758A96B5" w14:textId="77777777" w:rsidR="001D334E"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Du côté social, notre secteur d’activité touchera principalement les personnes ayant des animaux de compagnies. Etant donné que nous sommes indépendants, nous devons reverser 21% des revenus de l’entreprise à l’URSSAF.</w:t>
      </w:r>
      <w:r w:rsidRPr="002C15B4">
        <w:rPr>
          <w:rFonts w:ascii="Cambria" w:hAnsi="Cambria"/>
          <w:sz w:val="24"/>
          <w:szCs w:val="24"/>
        </w:rPr>
        <w:t xml:space="preserve"> </w:t>
      </w:r>
    </w:p>
    <w:p w14:paraId="60C49317" w14:textId="77777777" w:rsidR="001D334E"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 xml:space="preserve">Du côté technologique, nous innoverons avec une solution audio vidéo permettant la communication entre l’animal et son maitre. Nous mettrons également en place une application mobile afin de donner des informations sur les animaux (ex : les informations de vaccination). Et nous vendrons des puces électroniques pouvant </w:t>
      </w:r>
      <w:r w:rsidR="009710A7" w:rsidRPr="002C15B4">
        <w:rPr>
          <w:rFonts w:ascii="Cambria" w:hAnsi="Cambria" w:cs="Arial"/>
          <w:color w:val="000000"/>
          <w:sz w:val="24"/>
          <w:szCs w:val="24"/>
        </w:rPr>
        <w:t>géo localiser</w:t>
      </w:r>
      <w:r w:rsidRPr="002C15B4">
        <w:rPr>
          <w:rFonts w:ascii="Cambria" w:hAnsi="Cambria" w:cs="Arial"/>
          <w:color w:val="000000"/>
          <w:sz w:val="24"/>
          <w:szCs w:val="24"/>
        </w:rPr>
        <w:t xml:space="preserve"> les animaux de compagnies en temps réel.</w:t>
      </w:r>
      <w:r w:rsidRPr="002C15B4">
        <w:rPr>
          <w:rFonts w:ascii="Cambria" w:hAnsi="Cambria"/>
          <w:sz w:val="24"/>
          <w:szCs w:val="24"/>
        </w:rPr>
        <w:t xml:space="preserve"> </w:t>
      </w:r>
    </w:p>
    <w:p w14:paraId="704BCFF7" w14:textId="77777777" w:rsidR="001D334E"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 xml:space="preserve">Du côté environnemental, nos produits seront </w:t>
      </w:r>
      <w:r w:rsidR="009710A7" w:rsidRPr="002C15B4">
        <w:rPr>
          <w:rFonts w:ascii="Cambria" w:hAnsi="Cambria" w:cs="Arial"/>
          <w:color w:val="000000"/>
          <w:sz w:val="24"/>
          <w:szCs w:val="24"/>
        </w:rPr>
        <w:t>écoresponsables</w:t>
      </w:r>
      <w:r w:rsidRPr="002C15B4">
        <w:rPr>
          <w:rFonts w:ascii="Cambria" w:hAnsi="Cambria" w:cs="Arial"/>
          <w:color w:val="000000"/>
          <w:sz w:val="24"/>
          <w:szCs w:val="24"/>
        </w:rPr>
        <w:t xml:space="preserve"> et biologiques. Puis pour limiter le gaspillage de papier, nous passerons en version dématérialisé pour le coté administratif.</w:t>
      </w:r>
      <w:r w:rsidRPr="002C15B4">
        <w:rPr>
          <w:rFonts w:ascii="Cambria" w:hAnsi="Cambria"/>
          <w:sz w:val="24"/>
          <w:szCs w:val="24"/>
        </w:rPr>
        <w:t xml:space="preserve"> </w:t>
      </w:r>
    </w:p>
    <w:p w14:paraId="2776252D" w14:textId="77777777" w:rsidR="00F41E4A" w:rsidRPr="002C15B4" w:rsidRDefault="00F41E4A" w:rsidP="001D334E">
      <w:pPr>
        <w:pStyle w:val="Stylededessinpardfaut"/>
        <w:ind w:firstLine="708"/>
        <w:jc w:val="both"/>
        <w:rPr>
          <w:rFonts w:ascii="Cambria" w:hAnsi="Cambria"/>
          <w:sz w:val="24"/>
          <w:szCs w:val="24"/>
        </w:rPr>
      </w:pPr>
      <w:r w:rsidRPr="002C15B4">
        <w:rPr>
          <w:rFonts w:ascii="Cambria" w:hAnsi="Cambria" w:cs="Arial"/>
          <w:color w:val="000000"/>
          <w:sz w:val="24"/>
          <w:szCs w:val="24"/>
        </w:rPr>
        <w:t>Du côté légal, nous aurons des contrôles sanitaires pour savoir si l’espace dans lequel vivent les animaux est conforme ou non au règlement. Et nous aurons également, des contrôles qualités pour voir si les animaux sont bien nourris et bien traités dans le refuge.</w:t>
      </w:r>
    </w:p>
    <w:p w14:paraId="7A7CFF4B" w14:textId="77777777" w:rsidR="001D334E" w:rsidRDefault="001D334E">
      <w:pPr>
        <w:rPr>
          <w:rFonts w:ascii="Cambria" w:hAnsi="Cambria"/>
        </w:rPr>
      </w:pPr>
      <w:r>
        <w:rPr>
          <w:rFonts w:ascii="Cambria" w:hAnsi="Cambria"/>
        </w:rPr>
        <w:br w:type="page"/>
      </w:r>
    </w:p>
    <w:tbl>
      <w:tblPr>
        <w:tblStyle w:val="Grilledutableau"/>
        <w:tblW w:w="0" w:type="auto"/>
        <w:tblLook w:val="04A0" w:firstRow="1" w:lastRow="0" w:firstColumn="1" w:lastColumn="0" w:noHBand="0" w:noVBand="1"/>
      </w:tblPr>
      <w:tblGrid>
        <w:gridCol w:w="4531"/>
        <w:gridCol w:w="4531"/>
      </w:tblGrid>
      <w:tr w:rsidR="00EB5676" w:rsidRPr="002C15B4" w14:paraId="09084E84" w14:textId="77777777" w:rsidTr="00EB5676">
        <w:tc>
          <w:tcPr>
            <w:tcW w:w="4531" w:type="dxa"/>
          </w:tcPr>
          <w:p w14:paraId="285AD92F" w14:textId="77777777" w:rsidR="00EB5676" w:rsidRPr="001D334E" w:rsidRDefault="00EB5676" w:rsidP="001D334E">
            <w:pPr>
              <w:pStyle w:val="Stylededessinpardfaut"/>
              <w:jc w:val="center"/>
              <w:rPr>
                <w:rFonts w:ascii="Cambria" w:hAnsi="Cambria"/>
                <w:sz w:val="28"/>
              </w:rPr>
            </w:pPr>
            <w:r w:rsidRPr="001D334E">
              <w:rPr>
                <w:rFonts w:ascii="Cambria" w:hAnsi="Cambria" w:cs="Calibri"/>
                <w:b/>
                <w:bCs/>
                <w:color w:val="000000"/>
                <w:sz w:val="28"/>
              </w:rPr>
              <w:t>Forces</w:t>
            </w:r>
          </w:p>
        </w:tc>
        <w:tc>
          <w:tcPr>
            <w:tcW w:w="4531" w:type="dxa"/>
          </w:tcPr>
          <w:p w14:paraId="404A9A25" w14:textId="77777777" w:rsidR="00EB5676" w:rsidRPr="001D334E" w:rsidRDefault="001D334E" w:rsidP="00EB5676">
            <w:pPr>
              <w:jc w:val="center"/>
              <w:rPr>
                <w:rFonts w:ascii="Cambria" w:hAnsi="Cambria"/>
                <w:b/>
              </w:rPr>
            </w:pPr>
            <w:r w:rsidRPr="001D334E">
              <w:rPr>
                <w:rFonts w:ascii="Cambria" w:hAnsi="Cambria"/>
                <w:b/>
                <w:sz w:val="28"/>
              </w:rPr>
              <w:t>Faiblesses</w:t>
            </w:r>
          </w:p>
        </w:tc>
      </w:tr>
      <w:tr w:rsidR="00EB5676" w:rsidRPr="002C15B4" w14:paraId="5C30C1A6" w14:textId="77777777" w:rsidTr="00EB5676">
        <w:trPr>
          <w:trHeight w:val="1080"/>
        </w:trPr>
        <w:tc>
          <w:tcPr>
            <w:tcW w:w="4531" w:type="dxa"/>
          </w:tcPr>
          <w:p w14:paraId="1EB8E5F6"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Accepte une grande diversité d’animaux</w:t>
            </w:r>
          </w:p>
          <w:p w14:paraId="365AD733"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Système Audio / Vidéo de communication Animal/Maitre</w:t>
            </w:r>
          </w:p>
          <w:p w14:paraId="55FE8848"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xml:space="preserve">- Grands espaces de loisirs pour les animaux intérieur et </w:t>
            </w:r>
            <w:r w:rsidR="00191061" w:rsidRPr="002C15B4">
              <w:rPr>
                <w:rFonts w:ascii="Cambria" w:hAnsi="Cambria" w:cs="Calibri"/>
                <w:color w:val="000000"/>
                <w:sz w:val="24"/>
                <w:szCs w:val="24"/>
              </w:rPr>
              <w:t>extérieur</w:t>
            </w:r>
          </w:p>
          <w:p w14:paraId="20BF1A4F" w14:textId="77777777" w:rsidR="00EB5676" w:rsidRPr="002C15B4" w:rsidRDefault="00EB5676" w:rsidP="001D334E">
            <w:pPr>
              <w:rPr>
                <w:rFonts w:ascii="Cambria" w:hAnsi="Cambria"/>
                <w:sz w:val="24"/>
                <w:szCs w:val="24"/>
              </w:rPr>
            </w:pPr>
          </w:p>
        </w:tc>
        <w:tc>
          <w:tcPr>
            <w:tcW w:w="4531" w:type="dxa"/>
          </w:tcPr>
          <w:p w14:paraId="5E610E9B"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xml:space="preserve">- Prestations </w:t>
            </w:r>
            <w:r w:rsidR="00191061" w:rsidRPr="002C15B4">
              <w:rPr>
                <w:rFonts w:ascii="Cambria" w:hAnsi="Cambria" w:cs="Calibri"/>
                <w:color w:val="000000"/>
                <w:sz w:val="24"/>
                <w:szCs w:val="24"/>
              </w:rPr>
              <w:t>au-dessus</w:t>
            </w:r>
            <w:r w:rsidRPr="002C15B4">
              <w:rPr>
                <w:rFonts w:ascii="Cambria" w:hAnsi="Cambria" w:cs="Calibri"/>
                <w:color w:val="000000"/>
                <w:sz w:val="24"/>
                <w:szCs w:val="24"/>
              </w:rPr>
              <w:t xml:space="preserve"> du marché</w:t>
            </w:r>
          </w:p>
          <w:p w14:paraId="4C7A3C34"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Débutant dans le secteur</w:t>
            </w:r>
          </w:p>
          <w:p w14:paraId="08648650"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Faible visibilité et attractivité</w:t>
            </w:r>
          </w:p>
          <w:p w14:paraId="1381625D" w14:textId="77777777" w:rsidR="00EB5676" w:rsidRPr="002C15B4" w:rsidRDefault="00EB5676" w:rsidP="001D334E">
            <w:pPr>
              <w:pStyle w:val="Stylededessinpardfaut"/>
              <w:rPr>
                <w:rFonts w:ascii="Cambria" w:hAnsi="Cambria"/>
                <w:sz w:val="24"/>
                <w:szCs w:val="24"/>
              </w:rPr>
            </w:pPr>
            <w:r w:rsidRPr="002C15B4">
              <w:rPr>
                <w:rFonts w:ascii="Cambria" w:hAnsi="Cambria" w:cs="Calibri"/>
                <w:color w:val="000000"/>
                <w:sz w:val="24"/>
                <w:szCs w:val="24"/>
              </w:rPr>
              <w:t>- Poids de la concurrence</w:t>
            </w:r>
          </w:p>
          <w:p w14:paraId="65A73F35" w14:textId="77777777" w:rsidR="00EB5676" w:rsidRPr="002C15B4" w:rsidRDefault="00EB5676" w:rsidP="001D334E">
            <w:pPr>
              <w:rPr>
                <w:rFonts w:ascii="Cambria" w:hAnsi="Cambria"/>
                <w:sz w:val="24"/>
                <w:szCs w:val="24"/>
              </w:rPr>
            </w:pPr>
          </w:p>
        </w:tc>
      </w:tr>
      <w:tr w:rsidR="00EB5676" w:rsidRPr="002C15B4" w14:paraId="25B926FE" w14:textId="77777777" w:rsidTr="00EB5676">
        <w:tc>
          <w:tcPr>
            <w:tcW w:w="4531" w:type="dxa"/>
          </w:tcPr>
          <w:p w14:paraId="5581DEA3" w14:textId="77777777" w:rsidR="00EB5676" w:rsidRPr="001D334E" w:rsidRDefault="00EB5676" w:rsidP="00EB5676">
            <w:pPr>
              <w:jc w:val="center"/>
              <w:rPr>
                <w:rFonts w:ascii="Cambria" w:hAnsi="Cambria"/>
                <w:b/>
                <w:sz w:val="24"/>
                <w:szCs w:val="24"/>
              </w:rPr>
            </w:pPr>
            <w:r w:rsidRPr="001D334E">
              <w:rPr>
                <w:rFonts w:ascii="Cambria" w:hAnsi="Cambria"/>
                <w:b/>
                <w:sz w:val="28"/>
                <w:szCs w:val="24"/>
              </w:rPr>
              <w:t>Risques</w:t>
            </w:r>
          </w:p>
        </w:tc>
        <w:tc>
          <w:tcPr>
            <w:tcW w:w="4531" w:type="dxa"/>
          </w:tcPr>
          <w:p w14:paraId="7246EB2E" w14:textId="77777777" w:rsidR="00EB5676" w:rsidRPr="001D334E" w:rsidRDefault="00EB5676" w:rsidP="00EB5676">
            <w:pPr>
              <w:jc w:val="center"/>
              <w:rPr>
                <w:rFonts w:ascii="Cambria" w:hAnsi="Cambria"/>
                <w:b/>
                <w:sz w:val="28"/>
                <w:szCs w:val="24"/>
              </w:rPr>
            </w:pPr>
            <w:r w:rsidRPr="001D334E">
              <w:rPr>
                <w:rFonts w:ascii="Cambria" w:hAnsi="Cambria"/>
                <w:b/>
                <w:sz w:val="28"/>
                <w:szCs w:val="24"/>
              </w:rPr>
              <w:t>Menaces/Opportunités</w:t>
            </w:r>
          </w:p>
        </w:tc>
      </w:tr>
      <w:tr w:rsidR="00EB5676" w:rsidRPr="002C15B4" w14:paraId="5276DBFE" w14:textId="77777777" w:rsidTr="00EB5676">
        <w:trPr>
          <w:trHeight w:val="842"/>
        </w:trPr>
        <w:tc>
          <w:tcPr>
            <w:tcW w:w="4531" w:type="dxa"/>
          </w:tcPr>
          <w:p w14:paraId="4B19ABAD"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xml:space="preserve">- Emplacement géographique trop éloigné de la </w:t>
            </w:r>
            <w:r w:rsidR="00191061" w:rsidRPr="002C15B4">
              <w:rPr>
                <w:rFonts w:ascii="Cambria" w:hAnsi="Cambria" w:cs="Calibri"/>
                <w:color w:val="000000"/>
                <w:sz w:val="24"/>
                <w:szCs w:val="24"/>
              </w:rPr>
              <w:t>clientèle</w:t>
            </w:r>
          </w:p>
          <w:p w14:paraId="32DBD7AD"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Mauvais ciblage publicitaire</w:t>
            </w:r>
          </w:p>
          <w:p w14:paraId="36EDDACB"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Mauvaise mise en avant</w:t>
            </w:r>
          </w:p>
          <w:p w14:paraId="5DEF7A81"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Concurrence</w:t>
            </w:r>
          </w:p>
          <w:p w14:paraId="473BA21F" w14:textId="77777777" w:rsidR="00EB5676" w:rsidRPr="002C15B4" w:rsidRDefault="00EB5676" w:rsidP="00EB5676">
            <w:pPr>
              <w:jc w:val="center"/>
              <w:rPr>
                <w:rFonts w:ascii="Cambria" w:hAnsi="Cambria"/>
                <w:sz w:val="24"/>
                <w:szCs w:val="24"/>
              </w:rPr>
            </w:pPr>
          </w:p>
        </w:tc>
        <w:tc>
          <w:tcPr>
            <w:tcW w:w="4531" w:type="dxa"/>
          </w:tcPr>
          <w:p w14:paraId="55C75162"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Concurrence / Partenariats</w:t>
            </w:r>
          </w:p>
          <w:p w14:paraId="5A89F970"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Mauvais développement / Développement National</w:t>
            </w:r>
          </w:p>
          <w:p w14:paraId="7A33198C" w14:textId="77777777" w:rsidR="00EB5676" w:rsidRPr="002C15B4" w:rsidRDefault="00EB5676" w:rsidP="00EB5676">
            <w:pPr>
              <w:pStyle w:val="Stylededessinpardfaut"/>
              <w:rPr>
                <w:rFonts w:ascii="Cambria" w:hAnsi="Cambria"/>
                <w:sz w:val="24"/>
                <w:szCs w:val="24"/>
              </w:rPr>
            </w:pPr>
            <w:r w:rsidRPr="002C15B4">
              <w:rPr>
                <w:rFonts w:ascii="Cambria" w:hAnsi="Cambria" w:cs="Calibri"/>
                <w:color w:val="000000"/>
                <w:sz w:val="24"/>
                <w:szCs w:val="24"/>
              </w:rPr>
              <w:t>- Faillite / Bénéfices</w:t>
            </w:r>
          </w:p>
          <w:p w14:paraId="1568043A" w14:textId="77777777" w:rsidR="00EB5676" w:rsidRPr="002C15B4" w:rsidRDefault="00EB5676" w:rsidP="00EB5676">
            <w:pPr>
              <w:jc w:val="center"/>
              <w:rPr>
                <w:rFonts w:ascii="Cambria" w:hAnsi="Cambria"/>
                <w:sz w:val="24"/>
                <w:szCs w:val="24"/>
              </w:rPr>
            </w:pPr>
          </w:p>
        </w:tc>
      </w:tr>
    </w:tbl>
    <w:p w14:paraId="34E27E95" w14:textId="77777777" w:rsidR="00EB5676" w:rsidRPr="002C15B4" w:rsidRDefault="00EB5676" w:rsidP="00EB5676">
      <w:pPr>
        <w:jc w:val="center"/>
        <w:rPr>
          <w:rFonts w:ascii="Cambria" w:hAnsi="Cambria"/>
        </w:rPr>
      </w:pPr>
    </w:p>
    <w:p w14:paraId="701EF5C3" w14:textId="77777777" w:rsidR="00EB5676" w:rsidRPr="002C15B4" w:rsidRDefault="00EB5676" w:rsidP="007D7DA1">
      <w:pPr>
        <w:pStyle w:val="Stylededessinpardfaut"/>
        <w:ind w:firstLine="708"/>
        <w:jc w:val="both"/>
        <w:rPr>
          <w:rFonts w:ascii="Cambria" w:hAnsi="Cambria"/>
          <w:sz w:val="24"/>
          <w:szCs w:val="24"/>
        </w:rPr>
      </w:pPr>
      <w:r w:rsidRPr="002C15B4">
        <w:rPr>
          <w:rFonts w:ascii="Cambria" w:hAnsi="Cambria" w:cs="Arial"/>
          <w:color w:val="000000"/>
          <w:sz w:val="24"/>
          <w:szCs w:val="24"/>
        </w:rPr>
        <w:t>Le SWOT de notre entreprise se divise en 4 parties distinctes : nos forces, nos faiblesses, les risques et enfin les menaces / opportunités.</w:t>
      </w:r>
    </w:p>
    <w:p w14:paraId="6EC73FA9" w14:textId="77777777" w:rsidR="00EB5676" w:rsidRPr="002C15B4" w:rsidRDefault="00EB5676" w:rsidP="007D7DA1">
      <w:pPr>
        <w:pStyle w:val="Stylededessinpardfaut"/>
        <w:jc w:val="both"/>
        <w:rPr>
          <w:rFonts w:ascii="Cambria" w:hAnsi="Cambria"/>
          <w:sz w:val="24"/>
          <w:szCs w:val="24"/>
        </w:rPr>
      </w:pPr>
    </w:p>
    <w:p w14:paraId="6CE2201E" w14:textId="77777777" w:rsidR="00EB5676" w:rsidRPr="002C15B4" w:rsidRDefault="00EB5676" w:rsidP="007D7DA1">
      <w:pPr>
        <w:pStyle w:val="Stylededessinpardfaut"/>
        <w:ind w:firstLine="708"/>
        <w:jc w:val="both"/>
        <w:rPr>
          <w:rFonts w:ascii="Cambria" w:hAnsi="Cambria"/>
          <w:sz w:val="24"/>
          <w:szCs w:val="24"/>
        </w:rPr>
      </w:pPr>
      <w:r w:rsidRPr="002C15B4">
        <w:rPr>
          <w:rFonts w:ascii="Cambria" w:hAnsi="Cambria" w:cs="Arial"/>
          <w:color w:val="000000"/>
          <w:sz w:val="24"/>
          <w:szCs w:val="24"/>
        </w:rPr>
        <w:t>Notre principale force est notre large diversité d’animaux acceptés au sein de notre refuge animalier. Mais nous avons mis également en place un système de communication dernière génération afin de permettre le dialogue entre l’animal et son maitre. Dans notre refuge nous aurons construit au préalable un grand parc de jeux dans lequel les animaux pourront se dépenser à leur guise.</w:t>
      </w:r>
    </w:p>
    <w:p w14:paraId="39F70421" w14:textId="77777777" w:rsidR="00EB5676" w:rsidRPr="002C15B4" w:rsidRDefault="00EB5676" w:rsidP="007D7DA1">
      <w:pPr>
        <w:pStyle w:val="Stylededessinpardfaut"/>
        <w:ind w:firstLine="708"/>
        <w:jc w:val="both"/>
        <w:rPr>
          <w:rFonts w:ascii="Cambria" w:hAnsi="Cambria"/>
          <w:sz w:val="24"/>
          <w:szCs w:val="24"/>
        </w:rPr>
      </w:pPr>
      <w:r w:rsidRPr="002C15B4">
        <w:rPr>
          <w:rFonts w:ascii="Cambria" w:hAnsi="Cambria" w:cs="Arial"/>
          <w:color w:val="000000"/>
          <w:sz w:val="24"/>
          <w:szCs w:val="24"/>
        </w:rPr>
        <w:t>En revanche, comme nous débutons sur le marché animalier, nous aurons du mal à nous faire une place parmi la concurrence déjà installée. Sachant qu’initialement nous n’aurons qu’une seule entreprise dans toute la France, nous ne pourrons donc distribuer nos services que localement. Etant donné que notre entreprise est nouvelle, nous justifions notre prix plus élevé que la moyenne car nous sommes professionnels et non bénévoles</w:t>
      </w:r>
      <w:r w:rsidR="001D334E">
        <w:rPr>
          <w:rFonts w:ascii="Cambria" w:hAnsi="Cambria" w:cs="Arial"/>
          <w:color w:val="000000"/>
          <w:sz w:val="24"/>
          <w:szCs w:val="24"/>
        </w:rPr>
        <w:t>.</w:t>
      </w:r>
    </w:p>
    <w:p w14:paraId="546628C0" w14:textId="77777777" w:rsidR="00EB5676" w:rsidRPr="002C15B4" w:rsidRDefault="00EB5676" w:rsidP="007D7DA1">
      <w:pPr>
        <w:pStyle w:val="Stylededessinpardfaut"/>
        <w:ind w:firstLine="708"/>
        <w:jc w:val="both"/>
        <w:rPr>
          <w:rFonts w:ascii="Cambria" w:hAnsi="Cambria"/>
          <w:sz w:val="24"/>
          <w:szCs w:val="24"/>
        </w:rPr>
      </w:pPr>
      <w:r w:rsidRPr="002C15B4">
        <w:rPr>
          <w:rFonts w:ascii="Cambria" w:hAnsi="Cambria" w:cs="Arial"/>
          <w:color w:val="000000"/>
          <w:sz w:val="24"/>
          <w:szCs w:val="24"/>
        </w:rPr>
        <w:t>Ayant actuellement beaucoup de concurrents sur le marché, nous prenons le risque que nos publicités ne soient pas mises en avant. De ce fait, notre clientèle sera limitée, sachant également que nos services sont locaux. Par conséquent, notre entreprise pourrait se faire écraser par la concurrence.</w:t>
      </w:r>
    </w:p>
    <w:p w14:paraId="6E362184" w14:textId="77777777" w:rsidR="002C2375" w:rsidRDefault="00EB5676" w:rsidP="007D7DA1">
      <w:pPr>
        <w:pStyle w:val="Stylededessinpardfaut"/>
        <w:ind w:firstLine="708"/>
        <w:jc w:val="both"/>
        <w:rPr>
          <w:rFonts w:ascii="Cambria" w:hAnsi="Cambria" w:cs="Arial"/>
          <w:color w:val="000000"/>
          <w:sz w:val="24"/>
          <w:szCs w:val="24"/>
        </w:rPr>
      </w:pPr>
      <w:r w:rsidRPr="002C15B4">
        <w:rPr>
          <w:rFonts w:ascii="Cambria" w:hAnsi="Cambria" w:cs="Arial"/>
          <w:color w:val="000000"/>
          <w:sz w:val="24"/>
          <w:szCs w:val="24"/>
        </w:rPr>
        <w:t xml:space="preserve">La menace principale qui nous impacte est le lancement de notre entreprise avec un prix un peu supérieur à la moyenne. Par conséquent, les clients seront potentiellement plus attirés par les autres concurrents plutôt que nous. Mais, si cela fonctionne, nous pourrons nous faire une place rapidement dans le marché animalier partout en France. De plus, nous ferons des bénéfices conséquents afin de pouvoir rembourser un potentiel emprunt et nous développer </w:t>
      </w:r>
      <w:r w:rsidR="00191061" w:rsidRPr="002C15B4">
        <w:rPr>
          <w:rFonts w:ascii="Cambria" w:hAnsi="Cambria" w:cs="Arial"/>
          <w:color w:val="000000"/>
          <w:sz w:val="24"/>
          <w:szCs w:val="24"/>
        </w:rPr>
        <w:t>à</w:t>
      </w:r>
      <w:r w:rsidRPr="002C15B4">
        <w:rPr>
          <w:rFonts w:ascii="Cambria" w:hAnsi="Cambria" w:cs="Arial"/>
          <w:color w:val="000000"/>
          <w:sz w:val="24"/>
          <w:szCs w:val="24"/>
        </w:rPr>
        <w:t xml:space="preserve"> l’échelle nationale. Enfin, notre clientèle sera plus élevée une fois que notre entreprise sera connue.</w:t>
      </w:r>
    </w:p>
    <w:p w14:paraId="2DB0C801" w14:textId="77777777" w:rsidR="002C2375" w:rsidRDefault="002C2375">
      <w:pPr>
        <w:rPr>
          <w:rFonts w:ascii="Cambria" w:eastAsia="Microsoft YaHei" w:hAnsi="Cambria" w:cs="Arial"/>
          <w:color w:val="000000"/>
          <w:kern w:val="1"/>
          <w:sz w:val="24"/>
          <w:szCs w:val="24"/>
        </w:rPr>
      </w:pPr>
      <w:r>
        <w:rPr>
          <w:rFonts w:ascii="Cambria" w:hAnsi="Cambria" w:cs="Arial"/>
          <w:color w:val="000000"/>
          <w:sz w:val="24"/>
          <w:szCs w:val="24"/>
        </w:rPr>
        <w:br w:type="page"/>
      </w:r>
    </w:p>
    <w:p w14:paraId="71F59C5C" w14:textId="124FCF7B" w:rsidR="00D337B6" w:rsidRPr="000A27DF" w:rsidRDefault="00D337B6" w:rsidP="00D337B6">
      <w:pPr>
        <w:pStyle w:val="Paragraphedeliste"/>
        <w:numPr>
          <w:ilvl w:val="0"/>
          <w:numId w:val="8"/>
        </w:numPr>
        <w:jc w:val="center"/>
        <w:rPr>
          <w:rFonts w:ascii="Cambria" w:eastAsia="Microsoft YaHei" w:hAnsi="Cambria" w:cs="Lucida Sans"/>
          <w:kern w:val="1"/>
          <w:sz w:val="24"/>
          <w:szCs w:val="24"/>
        </w:rPr>
      </w:pPr>
      <w:r w:rsidRPr="00D337B6">
        <w:rPr>
          <w:rFonts w:ascii="Cambria" w:hAnsi="Cambria"/>
          <w:b/>
          <w:sz w:val="28"/>
          <w:szCs w:val="24"/>
        </w:rPr>
        <w:t>Annexes</w:t>
      </w:r>
    </w:p>
    <w:p w14:paraId="1AD75F47" w14:textId="77777777" w:rsidR="000A27DF" w:rsidRPr="00D337B6" w:rsidRDefault="000A27DF" w:rsidP="000A27DF">
      <w:pPr>
        <w:pStyle w:val="Paragraphedeliste"/>
        <w:rPr>
          <w:rFonts w:ascii="Cambria" w:eastAsia="Microsoft YaHei" w:hAnsi="Cambria" w:cs="Lucida Sans"/>
          <w:kern w:val="1"/>
          <w:sz w:val="24"/>
          <w:szCs w:val="24"/>
        </w:rPr>
      </w:pPr>
    </w:p>
    <w:p w14:paraId="767C78FE" w14:textId="77777777" w:rsidR="00D337B6" w:rsidRDefault="00D337B6" w:rsidP="00D337B6">
      <w:pPr>
        <w:pStyle w:val="Paragraphedeliste"/>
        <w:rPr>
          <w:rFonts w:ascii="Cambria" w:eastAsia="Microsoft YaHei" w:hAnsi="Cambria" w:cs="Lucida Sans"/>
          <w:kern w:val="1"/>
          <w:sz w:val="24"/>
          <w:szCs w:val="24"/>
        </w:rPr>
      </w:pPr>
    </w:p>
    <w:p w14:paraId="203AA6FB" w14:textId="77777777" w:rsidR="00D337B6" w:rsidRDefault="00D337B6" w:rsidP="00D337B6">
      <w:pPr>
        <w:pStyle w:val="Paragraphedeliste"/>
        <w:numPr>
          <w:ilvl w:val="0"/>
          <w:numId w:val="23"/>
        </w:numPr>
        <w:rPr>
          <w:rFonts w:ascii="Cambria" w:eastAsia="Microsoft YaHei" w:hAnsi="Cambria" w:cs="Lucida Sans"/>
          <w:b/>
          <w:kern w:val="1"/>
          <w:sz w:val="24"/>
          <w:szCs w:val="24"/>
        </w:rPr>
      </w:pPr>
      <w:r w:rsidRPr="00D337B6">
        <w:rPr>
          <w:rFonts w:ascii="Cambria" w:hAnsi="Cambria"/>
          <w:b/>
          <w:sz w:val="28"/>
        </w:rPr>
        <w:t>Choix de typographie et mise en page</w:t>
      </w:r>
      <w:r w:rsidRPr="00D337B6">
        <w:rPr>
          <w:rFonts w:ascii="Cambria" w:eastAsia="Microsoft YaHei" w:hAnsi="Cambria" w:cs="Lucida Sans"/>
          <w:b/>
          <w:kern w:val="1"/>
          <w:sz w:val="24"/>
          <w:szCs w:val="24"/>
        </w:rPr>
        <w:t xml:space="preserve"> </w:t>
      </w:r>
    </w:p>
    <w:p w14:paraId="0524A4A8" w14:textId="03D90E20" w:rsidR="00D337B6" w:rsidRDefault="00D337B6" w:rsidP="00D337B6">
      <w:pPr>
        <w:rPr>
          <w:rFonts w:ascii="Cambria" w:eastAsia="Microsoft YaHei" w:hAnsi="Cambria" w:cs="Lucida Sans"/>
          <w:b/>
          <w:kern w:val="1"/>
          <w:sz w:val="24"/>
          <w:szCs w:val="24"/>
        </w:rPr>
      </w:pPr>
    </w:p>
    <w:p w14:paraId="38FFA3DD" w14:textId="166E46E1" w:rsidR="00087CD2" w:rsidRPr="00087CD2" w:rsidRDefault="00087CD2" w:rsidP="000A27DF">
      <w:pPr>
        <w:spacing w:line="276" w:lineRule="auto"/>
        <w:ind w:firstLine="360"/>
        <w:jc w:val="both"/>
        <w:rPr>
          <w:rFonts w:ascii="Cambria" w:eastAsia="Microsoft YaHei" w:hAnsi="Cambria" w:cs="Lucida Sans"/>
          <w:kern w:val="1"/>
          <w:sz w:val="24"/>
          <w:szCs w:val="24"/>
        </w:rPr>
      </w:pPr>
      <w:r w:rsidRPr="00087CD2">
        <w:rPr>
          <w:rFonts w:ascii="Cambria" w:eastAsia="Microsoft YaHei" w:hAnsi="Cambria" w:cs="Lucida Sans"/>
          <w:kern w:val="1"/>
          <w:sz w:val="24"/>
          <w:szCs w:val="24"/>
        </w:rPr>
        <w:t>Pour le choix typographique, nous avons décidé d’utiliser la police Cam</w:t>
      </w:r>
      <w:r w:rsidR="000A27DF">
        <w:rPr>
          <w:rFonts w:ascii="Cambria" w:eastAsia="Microsoft YaHei" w:hAnsi="Cambria" w:cs="Lucida Sans"/>
          <w:kern w:val="1"/>
          <w:sz w:val="24"/>
          <w:szCs w:val="24"/>
        </w:rPr>
        <w:t>bria car c’est une police avec S</w:t>
      </w:r>
      <w:r w:rsidRPr="00087CD2">
        <w:rPr>
          <w:rFonts w:ascii="Cambria" w:eastAsia="Microsoft YaHei" w:hAnsi="Cambria" w:cs="Lucida Sans"/>
          <w:kern w:val="1"/>
          <w:sz w:val="24"/>
          <w:szCs w:val="24"/>
        </w:rPr>
        <w:t>erif, et c’est le type standard pour un document imprimé. Notre texte est justifié afin de respecter les règles typographiques. Nous avons utilisé une police de taille 12 pour faciliter la lecture en ayant moins de mot par ligne. Par la suite, afin de distinguer nos différents paragraphes, nous avons appliqué des alinéas ainsi que des interlignes. De plus, pour suivre les consignes, nous avons numérotés les différentes parties et sous-parties de notre compte-rendu. Nous avons paginé notre document afin de faciliter la recherche dans celui-ci.</w:t>
      </w:r>
    </w:p>
    <w:p w14:paraId="69CD80B8" w14:textId="77777777" w:rsidR="00D337B6" w:rsidRDefault="00D337B6">
      <w:pPr>
        <w:rPr>
          <w:rFonts w:ascii="Cambria" w:eastAsia="Microsoft YaHei" w:hAnsi="Cambria" w:cs="Lucida Sans"/>
          <w:b/>
          <w:kern w:val="1"/>
          <w:sz w:val="24"/>
          <w:szCs w:val="24"/>
        </w:rPr>
      </w:pPr>
      <w:r>
        <w:rPr>
          <w:rFonts w:ascii="Cambria" w:eastAsia="Microsoft YaHei" w:hAnsi="Cambria" w:cs="Lucida Sans"/>
          <w:b/>
          <w:kern w:val="1"/>
          <w:sz w:val="24"/>
          <w:szCs w:val="24"/>
        </w:rPr>
        <w:br w:type="page"/>
      </w:r>
    </w:p>
    <w:p w14:paraId="0BCFFBD2" w14:textId="77777777" w:rsidR="00D337B6" w:rsidRDefault="00D337B6" w:rsidP="00D337B6">
      <w:pPr>
        <w:rPr>
          <w:rFonts w:ascii="Cambria" w:eastAsia="Microsoft YaHei" w:hAnsi="Cambria" w:cs="Lucida Sans"/>
          <w:b/>
          <w:kern w:val="1"/>
          <w:sz w:val="24"/>
          <w:szCs w:val="24"/>
        </w:rPr>
      </w:pPr>
    </w:p>
    <w:p w14:paraId="2DF0DD74" w14:textId="77777777" w:rsidR="00087CD2" w:rsidRDefault="00087CD2">
      <w:pPr>
        <w:rPr>
          <w:rFonts w:ascii="Cambria" w:hAnsi="Cambria"/>
          <w:b/>
          <w:sz w:val="28"/>
        </w:rPr>
      </w:pPr>
      <w:r>
        <w:rPr>
          <w:rFonts w:ascii="Cambria" w:hAnsi="Cambria"/>
          <w:b/>
          <w:sz w:val="28"/>
        </w:rPr>
        <w:br w:type="page"/>
      </w:r>
    </w:p>
    <w:p w14:paraId="44FC6D1F" w14:textId="1718D004" w:rsidR="00D337B6" w:rsidRDefault="00D337B6" w:rsidP="00D337B6">
      <w:pPr>
        <w:pStyle w:val="Paragraphedeliste"/>
        <w:numPr>
          <w:ilvl w:val="0"/>
          <w:numId w:val="23"/>
        </w:numPr>
        <w:rPr>
          <w:rFonts w:ascii="Cambria" w:eastAsia="Microsoft YaHei" w:hAnsi="Cambria" w:cs="Lucida Sans"/>
          <w:kern w:val="1"/>
          <w:sz w:val="24"/>
          <w:szCs w:val="24"/>
        </w:rPr>
      </w:pPr>
      <w:r w:rsidRPr="00D337B6">
        <w:rPr>
          <w:rFonts w:ascii="Cambria" w:hAnsi="Cambria"/>
          <w:b/>
          <w:sz w:val="28"/>
        </w:rPr>
        <w:t>Version adaptée à une lecture écran</w:t>
      </w:r>
      <w:r w:rsidRPr="00D337B6">
        <w:rPr>
          <w:rFonts w:ascii="Cambria" w:eastAsia="Microsoft YaHei" w:hAnsi="Cambria" w:cs="Lucida Sans"/>
          <w:b/>
          <w:kern w:val="1"/>
          <w:sz w:val="24"/>
          <w:szCs w:val="24"/>
        </w:rPr>
        <w:t xml:space="preserve"> </w:t>
      </w:r>
    </w:p>
    <w:p w14:paraId="22F32331" w14:textId="7C43244A" w:rsidR="00D337B6" w:rsidRDefault="00D337B6" w:rsidP="00D337B6">
      <w:pPr>
        <w:rPr>
          <w:rFonts w:ascii="Cambria" w:eastAsia="Microsoft YaHei" w:hAnsi="Cambria" w:cs="Lucida Sans"/>
          <w:kern w:val="1"/>
          <w:sz w:val="24"/>
          <w:szCs w:val="24"/>
        </w:rPr>
      </w:pPr>
    </w:p>
    <w:p w14:paraId="59384877" w14:textId="21FEC210" w:rsidR="000A27DF" w:rsidRPr="000A27DF" w:rsidRDefault="000A27DF" w:rsidP="000A27DF">
      <w:pPr>
        <w:pStyle w:val="Paragraphedeliste"/>
        <w:numPr>
          <w:ilvl w:val="0"/>
          <w:numId w:val="24"/>
        </w:numPr>
        <w:rPr>
          <w:rFonts w:ascii="Cambria" w:eastAsia="Microsoft YaHei" w:hAnsi="Cambria" w:cs="Lucida Sans"/>
          <w:kern w:val="1"/>
          <w:sz w:val="28"/>
          <w:szCs w:val="28"/>
        </w:rPr>
      </w:pPr>
      <w:r w:rsidRPr="000A27DF">
        <w:rPr>
          <w:rFonts w:ascii="Cambria" w:eastAsia="Microsoft YaHei" w:hAnsi="Cambria" w:cs="Lucida Sans"/>
          <w:kern w:val="1"/>
          <w:sz w:val="28"/>
          <w:szCs w:val="28"/>
        </w:rPr>
        <w:t>Présentation du secteur d’activité et du projet</w:t>
      </w:r>
    </w:p>
    <w:p w14:paraId="4567AEDD" w14:textId="77777777" w:rsidR="000A27DF" w:rsidRPr="000A27DF" w:rsidRDefault="000A27DF" w:rsidP="000A27DF">
      <w:pPr>
        <w:pStyle w:val="Paragraphedeliste"/>
        <w:rPr>
          <w:rFonts w:ascii="Cambria" w:eastAsia="Microsoft YaHei" w:hAnsi="Cambria" w:cs="Lucida Sans"/>
          <w:kern w:val="1"/>
          <w:sz w:val="28"/>
          <w:szCs w:val="28"/>
        </w:rPr>
      </w:pPr>
    </w:p>
    <w:p w14:paraId="1524E89F" w14:textId="173E4ED0" w:rsidR="000A27DF" w:rsidRPr="000A27DF" w:rsidRDefault="000A27DF" w:rsidP="000A27DF">
      <w:pPr>
        <w:pStyle w:val="Paragraphedeliste"/>
        <w:numPr>
          <w:ilvl w:val="0"/>
          <w:numId w:val="26"/>
        </w:numPr>
        <w:rPr>
          <w:rFonts w:ascii="Cambria" w:eastAsia="Microsoft YaHei" w:hAnsi="Cambria" w:cs="Lucida Sans"/>
          <w:kern w:val="1"/>
          <w:sz w:val="28"/>
          <w:szCs w:val="28"/>
        </w:rPr>
      </w:pPr>
      <w:r w:rsidRPr="000A27DF">
        <w:rPr>
          <w:rFonts w:ascii="Cambria" w:eastAsia="Microsoft YaHei" w:hAnsi="Cambria" w:cs="Lucida Sans"/>
          <w:kern w:val="1"/>
          <w:sz w:val="28"/>
          <w:szCs w:val="28"/>
        </w:rPr>
        <w:t>Description détaillée du fonctionnement de notre entreprise :</w:t>
      </w:r>
    </w:p>
    <w:p w14:paraId="4C6243F3" w14:textId="77777777" w:rsidR="000A27DF" w:rsidRPr="000A27DF" w:rsidRDefault="000A27DF" w:rsidP="000A27DF">
      <w:pPr>
        <w:spacing w:line="240" w:lineRule="auto"/>
        <w:rPr>
          <w:rFonts w:ascii="Cambria" w:eastAsia="Microsoft YaHei" w:hAnsi="Cambria" w:cs="Lucida Sans"/>
          <w:b/>
          <w:kern w:val="1"/>
          <w:sz w:val="28"/>
          <w:szCs w:val="28"/>
        </w:rPr>
      </w:pPr>
    </w:p>
    <w:p w14:paraId="43FCD169" w14:textId="77777777" w:rsidR="000A27DF" w:rsidRPr="000A27DF" w:rsidRDefault="000A27DF" w:rsidP="000A27DF">
      <w:pPr>
        <w:rPr>
          <w:rFonts w:ascii="Cambria" w:eastAsia="Microsoft YaHei" w:hAnsi="Cambria" w:cs="Lucida Sans"/>
          <w:kern w:val="1"/>
          <w:sz w:val="28"/>
          <w:szCs w:val="28"/>
        </w:rPr>
      </w:pPr>
      <w:r w:rsidRPr="000A27DF">
        <w:rPr>
          <w:rFonts w:ascii="Cambria" w:eastAsia="Microsoft YaHei" w:hAnsi="Cambria" w:cs="Lucida Sans"/>
          <w:kern w:val="1"/>
          <w:sz w:val="28"/>
          <w:szCs w:val="28"/>
        </w:rPr>
        <w:t>Le but de notre entreprise est de créer un refuge animalier pour les personnes qui sont dans l'incapacité de garder leurs animaux de compagnie lorsqu'ils partent en voyage ou dans d'autres cas embarrassants. Notre entreprise se divise en 5 grands secteurs, le secteur Protection, le secteur Bien être, le secteur Social, le secteur Marketing et le secteur Communication.</w:t>
      </w:r>
    </w:p>
    <w:p w14:paraId="54FA8515" w14:textId="77777777" w:rsidR="000A27DF" w:rsidRPr="000A27DF" w:rsidRDefault="000A27DF" w:rsidP="000A27DF">
      <w:pPr>
        <w:rPr>
          <w:rFonts w:ascii="Cambria" w:eastAsia="Microsoft YaHei" w:hAnsi="Cambria" w:cs="Lucida Sans"/>
          <w:kern w:val="1"/>
          <w:sz w:val="28"/>
          <w:szCs w:val="28"/>
        </w:rPr>
      </w:pPr>
    </w:p>
    <w:p w14:paraId="29D04B99" w14:textId="77777777" w:rsidR="000A27DF" w:rsidRPr="000A27DF" w:rsidRDefault="000A27DF" w:rsidP="000A27DF">
      <w:pPr>
        <w:rPr>
          <w:rFonts w:ascii="Cambria" w:eastAsia="Microsoft YaHei" w:hAnsi="Cambria" w:cs="Lucida Sans"/>
          <w:kern w:val="1"/>
          <w:sz w:val="28"/>
          <w:szCs w:val="28"/>
        </w:rPr>
      </w:pPr>
      <w:r w:rsidRPr="000A27DF">
        <w:rPr>
          <w:rFonts w:ascii="Cambria" w:eastAsia="Microsoft YaHei" w:hAnsi="Cambria" w:cs="Lucida Sans"/>
          <w:kern w:val="1"/>
          <w:sz w:val="28"/>
          <w:szCs w:val="28"/>
        </w:rPr>
        <w:t>PROTECTION</w:t>
      </w:r>
    </w:p>
    <w:p w14:paraId="36F105AC" w14:textId="77777777" w:rsidR="000A27DF" w:rsidRPr="000A27DF" w:rsidRDefault="000A27DF" w:rsidP="000A27DF">
      <w:pPr>
        <w:rPr>
          <w:rFonts w:ascii="Cambria" w:eastAsia="Microsoft YaHei" w:hAnsi="Cambria" w:cs="Lucida Sans"/>
          <w:kern w:val="1"/>
          <w:sz w:val="28"/>
          <w:szCs w:val="28"/>
        </w:rPr>
      </w:pPr>
      <w:r w:rsidRPr="000A27DF">
        <w:rPr>
          <w:rFonts w:ascii="Cambria" w:eastAsia="Microsoft YaHei" w:hAnsi="Cambria" w:cs="Lucida Sans"/>
          <w:kern w:val="1"/>
          <w:sz w:val="28"/>
          <w:szCs w:val="28"/>
        </w:rPr>
        <w:t>Pour assurer la pleine sécurité des animaux, nous diviserons notre refuge en différents secteurs pour permettre à chaque type d'animaux d'avoir son propre espace habitable. De plus, nous fournirons des logements spécifiques à chaque animal (exemple : les chiens pourront avoir une niche, et les chats des litières). MAIS nous n'utiliserons en aucun cas des grilles pour éviter que les animaux se sentent mal à l’aise. Nous réfléchirons à un endroit stratégique pour construire notre refuge, nous avons dans l'optique de nous installer à proximité d'un vétérinaire afin que vos animaux soient entre de bonnes mains rapidement s’il y a quelconques problèmes de santé. Puis naturellement, nous clôturerons le refuge pour éviter tous conflits avec des animaux extérieurs au refuge.</w:t>
      </w:r>
    </w:p>
    <w:p w14:paraId="57737033" w14:textId="77777777" w:rsidR="000A27DF" w:rsidRPr="000A27DF" w:rsidRDefault="000A27DF" w:rsidP="000A27DF">
      <w:pPr>
        <w:rPr>
          <w:rFonts w:ascii="Cambria" w:eastAsia="Microsoft YaHei" w:hAnsi="Cambria" w:cs="Lucida Sans"/>
          <w:kern w:val="1"/>
          <w:sz w:val="28"/>
          <w:szCs w:val="28"/>
        </w:rPr>
      </w:pPr>
    </w:p>
    <w:p w14:paraId="02A430C5" w14:textId="5F2F1520" w:rsidR="000A27DF" w:rsidRPr="000A27DF" w:rsidRDefault="000A27DF" w:rsidP="000A27DF">
      <w:pPr>
        <w:rPr>
          <w:rFonts w:ascii="Cambria" w:eastAsia="Microsoft YaHei" w:hAnsi="Cambria" w:cs="Lucida Sans"/>
          <w:kern w:val="1"/>
          <w:sz w:val="28"/>
          <w:szCs w:val="28"/>
        </w:rPr>
      </w:pPr>
      <w:r w:rsidRPr="000A27DF">
        <w:rPr>
          <w:rFonts w:ascii="Cambria" w:eastAsia="Microsoft YaHei" w:hAnsi="Cambria" w:cs="Lucida Sans"/>
          <w:kern w:val="1"/>
          <w:sz w:val="28"/>
          <w:szCs w:val="28"/>
        </w:rPr>
        <w:t>BIEN-</w:t>
      </w:r>
      <w:r w:rsidRPr="000A27DF">
        <w:rPr>
          <w:rFonts w:ascii="Cambria" w:eastAsia="Microsoft YaHei" w:hAnsi="Cambria" w:cs="Lucida Sans"/>
          <w:kern w:val="1"/>
          <w:sz w:val="28"/>
          <w:szCs w:val="28"/>
        </w:rPr>
        <w:t>ÊTRE</w:t>
      </w:r>
    </w:p>
    <w:p w14:paraId="36D422FE" w14:textId="6FEF99AE" w:rsidR="000A27DF" w:rsidRPr="000A27DF" w:rsidRDefault="000A27DF" w:rsidP="000A27DF">
      <w:pPr>
        <w:rPr>
          <w:rFonts w:ascii="Cambria" w:eastAsia="Microsoft YaHei" w:hAnsi="Cambria" w:cs="Lucida Sans"/>
          <w:kern w:val="1"/>
          <w:sz w:val="28"/>
          <w:szCs w:val="28"/>
        </w:rPr>
      </w:pPr>
      <w:r w:rsidRPr="000A27DF">
        <w:rPr>
          <w:rFonts w:ascii="Cambria" w:eastAsia="Microsoft YaHei" w:hAnsi="Cambria" w:cs="Lucida Sans"/>
          <w:kern w:val="1"/>
          <w:sz w:val="28"/>
          <w:szCs w:val="28"/>
        </w:rPr>
        <w:t>Pour que les animaux restent en bonne santé, nous ferons régulièrement des soins animaliers (exemple : des toilettages, ...). Puis nous donnerons à chaque animal son régime spécifique qui nous aura été précisé auparavant sur l'application mobile lors de l'enregistrement de votre animal de compagnie à notre refuge. Et pour permettre aux animaux de pouvoir se dépenser à leur volonté, nous construirons un parc de jeux.</w:t>
      </w:r>
    </w:p>
    <w:p w14:paraId="4CB9F489" w14:textId="798F98FD" w:rsidR="00EB5676" w:rsidRPr="00087CD2" w:rsidRDefault="002C2375" w:rsidP="00087CD2">
      <w:pPr>
        <w:rPr>
          <w:rFonts w:ascii="Cambria" w:eastAsia="Microsoft YaHei" w:hAnsi="Cambria" w:cs="Lucida Sans"/>
          <w:kern w:val="1"/>
          <w:sz w:val="24"/>
          <w:szCs w:val="24"/>
        </w:rPr>
      </w:pPr>
      <w:r w:rsidRPr="00D337B6">
        <w:rPr>
          <w:rFonts w:ascii="Cambria" w:eastAsia="Microsoft YaHei" w:hAnsi="Cambria" w:cs="Lucida Sans"/>
          <w:kern w:val="1"/>
          <w:sz w:val="24"/>
          <w:szCs w:val="24"/>
        </w:rPr>
        <w:br w:type="page"/>
      </w:r>
    </w:p>
    <w:p w14:paraId="14E70B4E" w14:textId="77777777" w:rsidR="00595143" w:rsidRPr="002C15B4" w:rsidRDefault="00EB5676" w:rsidP="005313A5">
      <w:pPr>
        <w:pStyle w:val="Stylededessinpardfaut"/>
        <w:rPr>
          <w:rFonts w:ascii="Cambria" w:hAnsi="Cambria" w:cs="Arial"/>
          <w:color w:val="000000"/>
        </w:rPr>
      </w:pPr>
      <w:r w:rsidRPr="002C15B4">
        <w:rPr>
          <w:rFonts w:ascii="Cambria" w:hAnsi="Cambria" w:cs="Arial"/>
          <w:color w:val="000000"/>
        </w:rPr>
        <w:t xml:space="preserve"> </w:t>
      </w:r>
    </w:p>
    <w:p w14:paraId="1C5717BE" w14:textId="77777777" w:rsidR="00087CD2" w:rsidRDefault="00087CD2">
      <w:pPr>
        <w:rPr>
          <w:rFonts w:ascii="Cambria" w:hAnsi="Cambria"/>
          <w:b/>
          <w:sz w:val="28"/>
        </w:rPr>
      </w:pPr>
      <w:r>
        <w:rPr>
          <w:rFonts w:ascii="Cambria" w:hAnsi="Cambria"/>
          <w:b/>
          <w:sz w:val="28"/>
        </w:rPr>
        <w:br w:type="page"/>
      </w:r>
    </w:p>
    <w:p w14:paraId="7EA97983" w14:textId="7127BBA8" w:rsidR="009371A2" w:rsidRDefault="007D7DA1" w:rsidP="00D337B6">
      <w:pPr>
        <w:jc w:val="center"/>
        <w:rPr>
          <w:rFonts w:ascii="Cambria" w:hAnsi="Cambria"/>
          <w:b/>
          <w:sz w:val="28"/>
        </w:rPr>
      </w:pPr>
      <w:r>
        <w:rPr>
          <w:rFonts w:ascii="Cambria" w:hAnsi="Cambria"/>
          <w:b/>
          <w:sz w:val="28"/>
        </w:rPr>
        <w:t>Webographie</w:t>
      </w:r>
    </w:p>
    <w:p w14:paraId="46A7900C" w14:textId="77777777" w:rsidR="00D337B6" w:rsidRPr="009371A2" w:rsidRDefault="00D337B6" w:rsidP="00D337B6">
      <w:pPr>
        <w:jc w:val="center"/>
        <w:rPr>
          <w:rFonts w:ascii="Cambria" w:hAnsi="Cambria"/>
          <w:b/>
          <w:sz w:val="28"/>
        </w:rPr>
      </w:pPr>
    </w:p>
    <w:p w14:paraId="254E0722" w14:textId="77777777" w:rsidR="001B1701" w:rsidRPr="00D337B6" w:rsidRDefault="009371A2" w:rsidP="009371A2">
      <w:pPr>
        <w:rPr>
          <w:rFonts w:ascii="Cambria" w:hAnsi="Cambria"/>
          <w:sz w:val="24"/>
          <w:szCs w:val="24"/>
        </w:rPr>
      </w:pPr>
      <w:r w:rsidRPr="00D337B6">
        <w:rPr>
          <w:rFonts w:ascii="Cambria" w:hAnsi="Cambria"/>
          <w:sz w:val="24"/>
          <w:szCs w:val="24"/>
        </w:rPr>
        <w:t>FEMME ACTUELLE.</w:t>
      </w:r>
      <w:r w:rsidRPr="00D337B6">
        <w:rPr>
          <w:rFonts w:ascii="Cambria" w:hAnsi="Cambria"/>
          <w:i/>
          <w:sz w:val="24"/>
          <w:szCs w:val="24"/>
        </w:rPr>
        <w:t xml:space="preserve"> 14 sites pour faire garder chien, chat et autres animaux de compagnie</w:t>
      </w:r>
      <w:r w:rsidRPr="00D337B6">
        <w:rPr>
          <w:rFonts w:ascii="Cambria" w:hAnsi="Cambria"/>
          <w:sz w:val="24"/>
          <w:szCs w:val="24"/>
        </w:rPr>
        <w:t xml:space="preserve">. Nicole </w:t>
      </w:r>
      <w:proofErr w:type="spellStart"/>
      <w:r w:rsidRPr="00D337B6">
        <w:rPr>
          <w:rFonts w:ascii="Cambria" w:hAnsi="Cambria"/>
          <w:sz w:val="24"/>
          <w:szCs w:val="24"/>
        </w:rPr>
        <w:t>Korchia</w:t>
      </w:r>
      <w:proofErr w:type="spellEnd"/>
      <w:r w:rsidRPr="00D337B6">
        <w:rPr>
          <w:rFonts w:ascii="Cambria" w:hAnsi="Cambria"/>
          <w:sz w:val="24"/>
          <w:szCs w:val="24"/>
        </w:rPr>
        <w:t xml:space="preserve">, 24/03/2016. Disponible sur : </w:t>
      </w:r>
      <w:hyperlink r:id="rId10" w:tgtFrame="_blank" w:tooltip="https://www.femmeactuelle.fr/animaux/animaux-pratique/14-sites-pour-faire-garder-chien-chat-animaux-de-compagnie-28628" w:history="1">
        <w:r w:rsidR="001B1701" w:rsidRPr="00D337B6">
          <w:rPr>
            <w:rStyle w:val="Lienhypertexte"/>
            <w:rFonts w:ascii="Cambria" w:hAnsi="Cambria"/>
            <w:sz w:val="24"/>
            <w:szCs w:val="24"/>
          </w:rPr>
          <w:t>https://www.femmeactuelle.fr/animaux/animaux-pratique/14-sites-pour-faire-garder-chien-chat-animaux-de-compagnie-28628</w:t>
        </w:r>
      </w:hyperlink>
      <w:r w:rsidRPr="00D337B6">
        <w:rPr>
          <w:rFonts w:ascii="Cambria" w:hAnsi="Cambria"/>
          <w:sz w:val="24"/>
          <w:szCs w:val="24"/>
        </w:rPr>
        <w:t> (</w:t>
      </w:r>
      <w:r w:rsidR="00D337B6" w:rsidRPr="00D337B6">
        <w:rPr>
          <w:rFonts w:ascii="Cambria" w:hAnsi="Cambria"/>
          <w:sz w:val="24"/>
          <w:szCs w:val="24"/>
        </w:rPr>
        <w:t>23</w:t>
      </w:r>
      <w:r w:rsidRPr="00D337B6">
        <w:rPr>
          <w:rFonts w:ascii="Cambria" w:hAnsi="Cambria"/>
          <w:sz w:val="24"/>
          <w:szCs w:val="24"/>
        </w:rPr>
        <w:t>/</w:t>
      </w:r>
      <w:r w:rsidR="00D337B6" w:rsidRPr="00D337B6">
        <w:rPr>
          <w:rFonts w:ascii="Cambria" w:hAnsi="Cambria"/>
          <w:sz w:val="24"/>
          <w:szCs w:val="24"/>
        </w:rPr>
        <w:t>10</w:t>
      </w:r>
      <w:r w:rsidRPr="00D337B6">
        <w:rPr>
          <w:rFonts w:ascii="Cambria" w:hAnsi="Cambria"/>
          <w:sz w:val="24"/>
          <w:szCs w:val="24"/>
        </w:rPr>
        <w:t>/</w:t>
      </w:r>
      <w:r w:rsidR="00D337B6" w:rsidRPr="00D337B6">
        <w:rPr>
          <w:rFonts w:ascii="Cambria" w:hAnsi="Cambria"/>
          <w:sz w:val="24"/>
          <w:szCs w:val="24"/>
        </w:rPr>
        <w:t>2021</w:t>
      </w:r>
      <w:r w:rsidRPr="00D337B6">
        <w:rPr>
          <w:rFonts w:ascii="Cambria" w:hAnsi="Cambria"/>
          <w:sz w:val="24"/>
          <w:szCs w:val="24"/>
        </w:rPr>
        <w:t>)</w:t>
      </w:r>
    </w:p>
    <w:p w14:paraId="3D7476F9" w14:textId="77777777" w:rsidR="00841B94" w:rsidRPr="00D337B6" w:rsidRDefault="004A2344" w:rsidP="005A24A4">
      <w:pPr>
        <w:rPr>
          <w:rFonts w:ascii="Cambria" w:hAnsi="Cambria"/>
          <w:sz w:val="24"/>
          <w:szCs w:val="24"/>
        </w:rPr>
      </w:pPr>
      <w:r w:rsidRPr="00D337B6">
        <w:rPr>
          <w:rFonts w:ascii="Cambria" w:hAnsi="Cambria"/>
          <w:sz w:val="24"/>
          <w:szCs w:val="24"/>
        </w:rPr>
        <w:t xml:space="preserve">ANIMAUTE. </w:t>
      </w:r>
      <w:r w:rsidRPr="00D337B6">
        <w:rPr>
          <w:rFonts w:ascii="Cambria" w:hAnsi="Cambria"/>
          <w:i/>
          <w:sz w:val="24"/>
          <w:szCs w:val="24"/>
        </w:rPr>
        <w:t>Trouvez votre gardien idéal !</w:t>
      </w:r>
      <w:r w:rsidRPr="00D337B6">
        <w:rPr>
          <w:rFonts w:ascii="Cambria" w:hAnsi="Cambria"/>
          <w:sz w:val="24"/>
          <w:szCs w:val="24"/>
        </w:rPr>
        <w:t xml:space="preserve"> Disponible sur : </w:t>
      </w:r>
      <w:hyperlink r:id="rId11" w:history="1">
        <w:r w:rsidR="00841B94" w:rsidRPr="00D337B6">
          <w:rPr>
            <w:rStyle w:val="Lienhypertexte"/>
            <w:rFonts w:ascii="Cambria" w:hAnsi="Cambria"/>
            <w:sz w:val="24"/>
            <w:szCs w:val="24"/>
          </w:rPr>
          <w:t>https://www.animaute.fr</w:t>
        </w:r>
      </w:hyperlink>
      <w:r w:rsidRPr="00D337B6">
        <w:rPr>
          <w:rFonts w:ascii="Cambria" w:hAnsi="Cambria"/>
          <w:sz w:val="24"/>
          <w:szCs w:val="24"/>
        </w:rPr>
        <w:t> (</w:t>
      </w:r>
      <w:r w:rsidR="00D337B6" w:rsidRPr="00D337B6">
        <w:rPr>
          <w:rFonts w:ascii="Cambria" w:hAnsi="Cambria"/>
          <w:sz w:val="24"/>
          <w:szCs w:val="24"/>
        </w:rPr>
        <w:t>23</w:t>
      </w:r>
      <w:r w:rsidRPr="00D337B6">
        <w:rPr>
          <w:rFonts w:ascii="Cambria" w:hAnsi="Cambria"/>
          <w:sz w:val="24"/>
          <w:szCs w:val="24"/>
        </w:rPr>
        <w:t>/</w:t>
      </w:r>
      <w:r w:rsidR="00D337B6" w:rsidRPr="00D337B6">
        <w:rPr>
          <w:rFonts w:ascii="Cambria" w:hAnsi="Cambria"/>
          <w:sz w:val="24"/>
          <w:szCs w:val="24"/>
        </w:rPr>
        <w:t>10</w:t>
      </w:r>
      <w:r w:rsidRPr="00D337B6">
        <w:rPr>
          <w:rFonts w:ascii="Cambria" w:hAnsi="Cambria"/>
          <w:sz w:val="24"/>
          <w:szCs w:val="24"/>
        </w:rPr>
        <w:t>/</w:t>
      </w:r>
      <w:r w:rsidR="00D337B6" w:rsidRPr="00D337B6">
        <w:rPr>
          <w:rFonts w:ascii="Cambria" w:hAnsi="Cambria"/>
          <w:sz w:val="24"/>
          <w:szCs w:val="24"/>
        </w:rPr>
        <w:t>2021</w:t>
      </w:r>
      <w:r w:rsidRPr="00D337B6">
        <w:rPr>
          <w:rFonts w:ascii="Cambria" w:hAnsi="Cambria"/>
          <w:sz w:val="24"/>
          <w:szCs w:val="24"/>
        </w:rPr>
        <w:t>)</w:t>
      </w:r>
    </w:p>
    <w:p w14:paraId="3804FD35" w14:textId="77777777" w:rsidR="00841B94" w:rsidRPr="00D337B6" w:rsidRDefault="004A2344" w:rsidP="005A24A4">
      <w:pPr>
        <w:rPr>
          <w:rFonts w:ascii="Cambria" w:hAnsi="Cambria"/>
          <w:sz w:val="24"/>
          <w:szCs w:val="24"/>
        </w:rPr>
      </w:pPr>
      <w:r w:rsidRPr="00D337B6">
        <w:rPr>
          <w:rFonts w:ascii="Cambria" w:hAnsi="Cambria"/>
          <w:sz w:val="24"/>
          <w:szCs w:val="24"/>
        </w:rPr>
        <w:t xml:space="preserve">DOGBUDDY. </w:t>
      </w:r>
      <w:r w:rsidRPr="00D337B6">
        <w:rPr>
          <w:rFonts w:ascii="Cambria" w:hAnsi="Cambria"/>
          <w:i/>
          <w:sz w:val="24"/>
          <w:szCs w:val="24"/>
        </w:rPr>
        <w:t>Trouvez votre Dog Sitter idéal</w:t>
      </w:r>
      <w:r w:rsidRPr="00D337B6">
        <w:rPr>
          <w:rFonts w:ascii="Cambria" w:hAnsi="Cambria"/>
          <w:sz w:val="24"/>
          <w:szCs w:val="24"/>
        </w:rPr>
        <w:t xml:space="preserve">. Disponible sur : </w:t>
      </w:r>
      <w:hyperlink r:id="rId12" w:history="1">
        <w:r w:rsidR="00841B94" w:rsidRPr="00D337B6">
          <w:rPr>
            <w:rStyle w:val="Lienhypertexte"/>
            <w:rFonts w:ascii="Cambria" w:hAnsi="Cambria"/>
            <w:sz w:val="24"/>
            <w:szCs w:val="24"/>
          </w:rPr>
          <w:t>https://fr.dogbuddy.com</w:t>
        </w:r>
      </w:hyperlink>
      <w:r w:rsidRPr="00D337B6">
        <w:rPr>
          <w:rFonts w:ascii="Cambria" w:hAnsi="Cambria"/>
          <w:sz w:val="24"/>
          <w:szCs w:val="24"/>
        </w:rPr>
        <w:t> (</w:t>
      </w:r>
      <w:r w:rsidR="00D337B6" w:rsidRPr="00D337B6">
        <w:rPr>
          <w:rFonts w:ascii="Cambria" w:hAnsi="Cambria"/>
          <w:sz w:val="24"/>
          <w:szCs w:val="24"/>
        </w:rPr>
        <w:t>23</w:t>
      </w:r>
      <w:r w:rsidRPr="00D337B6">
        <w:rPr>
          <w:rFonts w:ascii="Cambria" w:hAnsi="Cambria"/>
          <w:sz w:val="24"/>
          <w:szCs w:val="24"/>
        </w:rPr>
        <w:t>/</w:t>
      </w:r>
      <w:r w:rsidR="00D337B6" w:rsidRPr="00D337B6">
        <w:rPr>
          <w:rFonts w:ascii="Cambria" w:hAnsi="Cambria"/>
          <w:sz w:val="24"/>
          <w:szCs w:val="24"/>
        </w:rPr>
        <w:t>10</w:t>
      </w:r>
      <w:r w:rsidRPr="00D337B6">
        <w:rPr>
          <w:rFonts w:ascii="Cambria" w:hAnsi="Cambria"/>
          <w:sz w:val="24"/>
          <w:szCs w:val="24"/>
        </w:rPr>
        <w:t>/</w:t>
      </w:r>
      <w:r w:rsidR="00D337B6" w:rsidRPr="00D337B6">
        <w:rPr>
          <w:rFonts w:ascii="Cambria" w:hAnsi="Cambria"/>
          <w:sz w:val="24"/>
          <w:szCs w:val="24"/>
        </w:rPr>
        <w:t>2021</w:t>
      </w:r>
      <w:r w:rsidRPr="00D337B6">
        <w:rPr>
          <w:rFonts w:ascii="Cambria" w:hAnsi="Cambria"/>
          <w:sz w:val="24"/>
          <w:szCs w:val="24"/>
        </w:rPr>
        <w:t>)</w:t>
      </w:r>
    </w:p>
    <w:p w14:paraId="3272B06C" w14:textId="77777777" w:rsidR="00841B94" w:rsidRPr="00D337B6" w:rsidRDefault="004A2344" w:rsidP="005A24A4">
      <w:pPr>
        <w:rPr>
          <w:rFonts w:ascii="Cambria" w:hAnsi="Cambria"/>
          <w:sz w:val="24"/>
          <w:szCs w:val="24"/>
        </w:rPr>
      </w:pPr>
      <w:r w:rsidRPr="00D337B6">
        <w:rPr>
          <w:rFonts w:ascii="Cambria" w:hAnsi="Cambria"/>
          <w:sz w:val="24"/>
          <w:szCs w:val="24"/>
        </w:rPr>
        <w:t xml:space="preserve">HOLIDOG. </w:t>
      </w:r>
      <w:r w:rsidRPr="00D337B6">
        <w:rPr>
          <w:rFonts w:ascii="Cambria" w:hAnsi="Cambria"/>
          <w:i/>
          <w:sz w:val="24"/>
          <w:szCs w:val="24"/>
        </w:rPr>
        <w:t xml:space="preserve">Trouvez le </w:t>
      </w:r>
      <w:proofErr w:type="spellStart"/>
      <w:r w:rsidRPr="00D337B6">
        <w:rPr>
          <w:rFonts w:ascii="Cambria" w:hAnsi="Cambria"/>
          <w:i/>
          <w:sz w:val="24"/>
          <w:szCs w:val="24"/>
        </w:rPr>
        <w:t>Petsitter</w:t>
      </w:r>
      <w:proofErr w:type="spellEnd"/>
      <w:r w:rsidRPr="00D337B6">
        <w:rPr>
          <w:rFonts w:ascii="Cambria" w:hAnsi="Cambria"/>
          <w:i/>
          <w:sz w:val="24"/>
          <w:szCs w:val="24"/>
        </w:rPr>
        <w:t xml:space="preserve"> idéal autour de chez vous</w:t>
      </w:r>
      <w:r w:rsidRPr="00D337B6">
        <w:rPr>
          <w:rFonts w:ascii="Cambria" w:hAnsi="Cambria"/>
          <w:sz w:val="24"/>
          <w:szCs w:val="24"/>
        </w:rPr>
        <w:t xml:space="preserve">. Disponible sur : </w:t>
      </w:r>
      <w:hyperlink r:id="rId13" w:history="1">
        <w:r w:rsidR="00841B94" w:rsidRPr="00D337B6">
          <w:rPr>
            <w:rStyle w:val="Lienhypertexte"/>
            <w:rFonts w:ascii="Cambria" w:hAnsi="Cambria"/>
            <w:sz w:val="24"/>
            <w:szCs w:val="24"/>
          </w:rPr>
          <w:t>https://fr.holidog.com/</w:t>
        </w:r>
      </w:hyperlink>
      <w:r w:rsidRPr="00D337B6">
        <w:rPr>
          <w:rFonts w:ascii="Cambria" w:hAnsi="Cambria"/>
          <w:sz w:val="24"/>
          <w:szCs w:val="24"/>
        </w:rPr>
        <w:t> (16/11/2021)</w:t>
      </w:r>
    </w:p>
    <w:p w14:paraId="74E6F4BA" w14:textId="77777777" w:rsidR="001B1701" w:rsidRPr="00D337B6" w:rsidRDefault="004A2344" w:rsidP="005A24A4">
      <w:pPr>
        <w:rPr>
          <w:rFonts w:ascii="Cambria" w:hAnsi="Cambria"/>
          <w:sz w:val="24"/>
          <w:szCs w:val="24"/>
        </w:rPr>
      </w:pPr>
      <w:r w:rsidRPr="00D337B6">
        <w:rPr>
          <w:rFonts w:ascii="Cambria" w:hAnsi="Cambria"/>
          <w:sz w:val="24"/>
          <w:szCs w:val="24"/>
        </w:rPr>
        <w:t xml:space="preserve">ANIMANIACS. </w:t>
      </w:r>
      <w:r w:rsidRPr="00D337B6">
        <w:rPr>
          <w:rFonts w:ascii="Cambria" w:hAnsi="Cambria"/>
          <w:i/>
          <w:sz w:val="24"/>
          <w:szCs w:val="24"/>
        </w:rPr>
        <w:t>Infographie : le marché des animaux de compagnie en France</w:t>
      </w:r>
      <w:r w:rsidRPr="00D337B6">
        <w:rPr>
          <w:rFonts w:ascii="Cambria" w:hAnsi="Cambria"/>
          <w:sz w:val="24"/>
          <w:szCs w:val="24"/>
        </w:rPr>
        <w:t xml:space="preserve">. Charlène, 08/06/2013. Disponible sur : </w:t>
      </w:r>
      <w:hyperlink r:id="rId14" w:history="1">
        <w:r w:rsidR="001B1701" w:rsidRPr="00D337B6">
          <w:rPr>
            <w:rStyle w:val="Lienhypertexte"/>
            <w:rFonts w:ascii="Cambria" w:hAnsi="Cambria"/>
            <w:sz w:val="24"/>
            <w:szCs w:val="24"/>
          </w:rPr>
          <w:t>http://www.animaniacs.fr/marche-animaux-compagnie-france/</w:t>
        </w:r>
      </w:hyperlink>
      <w:r w:rsidRPr="00D337B6">
        <w:rPr>
          <w:rFonts w:ascii="Cambria" w:hAnsi="Cambria"/>
          <w:sz w:val="24"/>
          <w:szCs w:val="24"/>
        </w:rPr>
        <w:t> (//)</w:t>
      </w:r>
    </w:p>
    <w:p w14:paraId="5B476713" w14:textId="77777777" w:rsidR="00841B94" w:rsidRPr="00D337B6" w:rsidRDefault="004A2344" w:rsidP="004A2344">
      <w:pPr>
        <w:tabs>
          <w:tab w:val="left" w:pos="1203"/>
          <w:tab w:val="left" w:pos="2060"/>
        </w:tabs>
        <w:rPr>
          <w:rFonts w:ascii="Cambria" w:hAnsi="Cambria"/>
          <w:sz w:val="24"/>
          <w:szCs w:val="24"/>
        </w:rPr>
      </w:pPr>
      <w:r w:rsidRPr="00D337B6">
        <w:rPr>
          <w:rFonts w:ascii="Cambria" w:hAnsi="Cambria"/>
          <w:sz w:val="24"/>
          <w:szCs w:val="24"/>
        </w:rPr>
        <w:t xml:space="preserve">URSSAF. </w:t>
      </w:r>
      <w:r w:rsidRPr="00D337B6">
        <w:rPr>
          <w:rFonts w:ascii="Cambria" w:hAnsi="Cambria"/>
          <w:i/>
          <w:sz w:val="24"/>
          <w:szCs w:val="24"/>
        </w:rPr>
        <w:t>Taux de cotisations.</w:t>
      </w:r>
      <w:r w:rsidRPr="00D337B6">
        <w:rPr>
          <w:rFonts w:ascii="Cambria" w:hAnsi="Cambria"/>
          <w:sz w:val="24"/>
          <w:szCs w:val="24"/>
        </w:rPr>
        <w:t xml:space="preserve"> Disponible sur : </w:t>
      </w:r>
      <w:hyperlink r:id="rId15" w:tgtFrame="_blank" w:tooltip="https://www.urssaf.fr/portail/home/taux-et-baremes/taux-de-cotisations/les-employeurs/particulier-employeur/taux-salaire-minimum-et-plafonds/taux-de-cotisations-accueil-fami.html" w:history="1">
        <w:r w:rsidR="00841B94" w:rsidRPr="00D337B6">
          <w:rPr>
            <w:rStyle w:val="Lienhypertexte"/>
            <w:rFonts w:ascii="Cambria" w:hAnsi="Cambria"/>
            <w:sz w:val="24"/>
            <w:szCs w:val="24"/>
          </w:rPr>
          <w:t>https://www.urssaf.fr/portail/home/taux-et-baremes/taux-de-cotisations/les-employeurs/particulier-employeur/taux-salaire-minimum-et-plafonds/taux-de-cotisations-accueil-fami.html</w:t>
        </w:r>
      </w:hyperlink>
      <w:r w:rsidRPr="00D337B6">
        <w:rPr>
          <w:rFonts w:ascii="Cambria" w:hAnsi="Cambria"/>
          <w:sz w:val="24"/>
          <w:szCs w:val="24"/>
        </w:rPr>
        <w:t xml:space="preserve"> (</w:t>
      </w:r>
      <w:r w:rsidR="00D337B6" w:rsidRPr="00D337B6">
        <w:rPr>
          <w:rFonts w:ascii="Cambria" w:hAnsi="Cambria"/>
          <w:sz w:val="24"/>
          <w:szCs w:val="24"/>
        </w:rPr>
        <w:t>17</w:t>
      </w:r>
      <w:r w:rsidRPr="00D337B6">
        <w:rPr>
          <w:rFonts w:ascii="Cambria" w:hAnsi="Cambria"/>
          <w:sz w:val="24"/>
          <w:szCs w:val="24"/>
        </w:rPr>
        <w:t>/</w:t>
      </w:r>
      <w:r w:rsidR="00D337B6" w:rsidRPr="00D337B6">
        <w:rPr>
          <w:rFonts w:ascii="Cambria" w:hAnsi="Cambria"/>
          <w:sz w:val="24"/>
          <w:szCs w:val="24"/>
        </w:rPr>
        <w:t>11</w:t>
      </w:r>
      <w:r w:rsidRPr="00D337B6">
        <w:rPr>
          <w:rFonts w:ascii="Cambria" w:hAnsi="Cambria"/>
          <w:sz w:val="24"/>
          <w:szCs w:val="24"/>
        </w:rPr>
        <w:t>/</w:t>
      </w:r>
      <w:r w:rsidR="00D337B6" w:rsidRPr="00D337B6">
        <w:rPr>
          <w:rFonts w:ascii="Cambria" w:hAnsi="Cambria"/>
          <w:sz w:val="24"/>
          <w:szCs w:val="24"/>
        </w:rPr>
        <w:t>2021</w:t>
      </w:r>
      <w:r w:rsidRPr="00D337B6">
        <w:rPr>
          <w:rFonts w:ascii="Cambria" w:hAnsi="Cambria"/>
          <w:sz w:val="24"/>
          <w:szCs w:val="24"/>
        </w:rPr>
        <w:t>)</w:t>
      </w:r>
    </w:p>
    <w:p w14:paraId="5D4A2622" w14:textId="77777777" w:rsidR="005A24A4" w:rsidRPr="00D337B6" w:rsidRDefault="004A2344" w:rsidP="004A2344">
      <w:pPr>
        <w:tabs>
          <w:tab w:val="left" w:pos="1203"/>
          <w:tab w:val="left" w:pos="2060"/>
        </w:tabs>
        <w:rPr>
          <w:rFonts w:ascii="Cambria" w:hAnsi="Cambria"/>
          <w:sz w:val="24"/>
          <w:szCs w:val="24"/>
        </w:rPr>
      </w:pPr>
      <w:r w:rsidRPr="00D337B6">
        <w:rPr>
          <w:rFonts w:ascii="Cambria" w:hAnsi="Cambria"/>
          <w:sz w:val="24"/>
          <w:szCs w:val="24"/>
        </w:rPr>
        <w:t xml:space="preserve">SHINE. </w:t>
      </w:r>
      <w:r w:rsidRPr="00D337B6">
        <w:rPr>
          <w:rFonts w:ascii="Cambria" w:hAnsi="Cambria"/>
          <w:i/>
          <w:sz w:val="24"/>
          <w:szCs w:val="24"/>
        </w:rPr>
        <w:t>Exonération de CFE, 6 moyens d'en bénéficier</w:t>
      </w:r>
      <w:r w:rsidRPr="00D337B6">
        <w:rPr>
          <w:rFonts w:ascii="Cambria" w:hAnsi="Cambria"/>
          <w:sz w:val="24"/>
          <w:szCs w:val="24"/>
        </w:rPr>
        <w:t xml:space="preserve">. Florian Charpentier, 15/10/2020. Disponible sur : </w:t>
      </w:r>
      <w:hyperlink r:id="rId16" w:tgtFrame="_blank" w:tooltip="https://www.shine.fr/blog/exoneration-de-cfe-6-moyens-den-beneficier/" w:history="1">
        <w:r w:rsidR="005A24A4" w:rsidRPr="00D337B6">
          <w:rPr>
            <w:rStyle w:val="Lienhypertexte"/>
            <w:rFonts w:ascii="Cambria" w:hAnsi="Cambria"/>
            <w:sz w:val="24"/>
            <w:szCs w:val="24"/>
          </w:rPr>
          <w:t>https://www.shine.fr/blog/exoneration-de-cfe-6-moyens-den-beneficier/</w:t>
        </w:r>
      </w:hyperlink>
      <w:r w:rsidRPr="00D337B6">
        <w:rPr>
          <w:rFonts w:ascii="Cambria" w:hAnsi="Cambria"/>
          <w:sz w:val="24"/>
          <w:szCs w:val="24"/>
        </w:rPr>
        <w:t> (16/11/2021)</w:t>
      </w:r>
    </w:p>
    <w:p w14:paraId="00A5C537" w14:textId="77777777" w:rsidR="005A24A4" w:rsidRDefault="004A2344" w:rsidP="004A2344">
      <w:pPr>
        <w:tabs>
          <w:tab w:val="left" w:pos="1203"/>
          <w:tab w:val="left" w:pos="2060"/>
        </w:tabs>
        <w:rPr>
          <w:rFonts w:ascii="Cambria" w:hAnsi="Cambria"/>
          <w:sz w:val="24"/>
          <w:szCs w:val="24"/>
        </w:rPr>
      </w:pPr>
      <w:r w:rsidRPr="00D337B6">
        <w:rPr>
          <w:rFonts w:ascii="Cambria" w:hAnsi="Cambria"/>
          <w:sz w:val="24"/>
          <w:szCs w:val="24"/>
        </w:rPr>
        <w:t xml:space="preserve">LE GUIDE DES AIDES EN NOUVELLE-AQUITAINE. </w:t>
      </w:r>
      <w:r w:rsidRPr="00D337B6">
        <w:rPr>
          <w:rFonts w:ascii="Cambria" w:hAnsi="Cambria"/>
          <w:i/>
          <w:sz w:val="24"/>
          <w:szCs w:val="24"/>
        </w:rPr>
        <w:t>Aide à la création de très petites entreprises (TPE).</w:t>
      </w:r>
      <w:r w:rsidRPr="00D337B6">
        <w:rPr>
          <w:rFonts w:ascii="Cambria" w:hAnsi="Cambria"/>
          <w:sz w:val="24"/>
          <w:szCs w:val="24"/>
        </w:rPr>
        <w:t xml:space="preserve"> Disponible sur : </w:t>
      </w:r>
      <w:hyperlink r:id="rId17" w:tgtFrame="_blank" w:tooltip="https://les-aides.nouvelle-aquitaine.fr/amenagement-du-territoire/aide-la-creation-de-tres-petites-entreprises-tpe" w:history="1">
        <w:r w:rsidR="005A24A4" w:rsidRPr="00D337B6">
          <w:rPr>
            <w:rStyle w:val="Lienhypertexte"/>
            <w:rFonts w:ascii="Cambria" w:hAnsi="Cambria"/>
            <w:sz w:val="24"/>
            <w:szCs w:val="24"/>
          </w:rPr>
          <w:t>https://les-aides.nouvelle-aquitaine.fr/amenagement-du-territoire/aide-la-creation-de-tres-petites-entreprises-tpe</w:t>
        </w:r>
      </w:hyperlink>
      <w:r w:rsidRPr="00D337B6">
        <w:rPr>
          <w:rFonts w:ascii="Cambria" w:hAnsi="Cambria"/>
          <w:sz w:val="24"/>
          <w:szCs w:val="24"/>
        </w:rPr>
        <w:t> (16/11/2021)</w:t>
      </w:r>
    </w:p>
    <w:p w14:paraId="728B80CE" w14:textId="77777777" w:rsidR="005A24A4" w:rsidRDefault="00D337B6" w:rsidP="00D337B6">
      <w:pPr>
        <w:tabs>
          <w:tab w:val="left" w:pos="1203"/>
          <w:tab w:val="left" w:pos="2060"/>
        </w:tabs>
        <w:rPr>
          <w:rFonts w:ascii="Cambria" w:hAnsi="Cambria"/>
          <w:sz w:val="24"/>
          <w:szCs w:val="24"/>
        </w:rPr>
      </w:pPr>
      <w:r>
        <w:rPr>
          <w:rFonts w:ascii="Cambria" w:hAnsi="Cambria"/>
          <w:sz w:val="24"/>
          <w:szCs w:val="24"/>
        </w:rPr>
        <w:t>SERVICE PUBLIC</w:t>
      </w:r>
      <w:r w:rsidRPr="00D337B6">
        <w:rPr>
          <w:rFonts w:ascii="Cambria" w:hAnsi="Cambria"/>
          <w:i/>
          <w:sz w:val="24"/>
          <w:szCs w:val="24"/>
        </w:rPr>
        <w:t>. Impôt sur les sociétés : entreprises concernées et taux d'imposition</w:t>
      </w:r>
      <w:r>
        <w:rPr>
          <w:rFonts w:ascii="Cambria" w:hAnsi="Cambria"/>
          <w:sz w:val="24"/>
          <w:szCs w:val="24"/>
        </w:rPr>
        <w:t xml:space="preserve">. </w:t>
      </w:r>
      <w:r w:rsidRPr="00D337B6">
        <w:rPr>
          <w:rFonts w:ascii="Cambria" w:hAnsi="Cambria"/>
          <w:sz w:val="24"/>
          <w:szCs w:val="24"/>
        </w:rPr>
        <w:t>Direction de l'information légale et administrative (Premier ministre), Ministère chargé des finances</w:t>
      </w:r>
      <w:r>
        <w:rPr>
          <w:rFonts w:ascii="Cambria" w:hAnsi="Cambria"/>
          <w:sz w:val="24"/>
          <w:szCs w:val="24"/>
        </w:rPr>
        <w:t xml:space="preserve">, 01/01/2021. Disponible sur : </w:t>
      </w:r>
      <w:hyperlink r:id="rId18" w:anchor=":~:text=Le%20taux%20de%2015%20%25%20s,%C3%A0%20partir%20de%20janvier%202021" w:history="1">
        <w:r w:rsidR="00C16D6E" w:rsidRPr="00D337B6">
          <w:rPr>
            <w:rStyle w:val="Lienhypertexte"/>
            <w:rFonts w:ascii="Cambria" w:hAnsi="Cambria"/>
            <w:sz w:val="24"/>
            <w:szCs w:val="24"/>
          </w:rPr>
          <w:t>https://www.service-public.fr/professionnels-entreprises/vosdroits/F23575#:~:text=Le%20taux%20de%2015%20%25%20s,%C3%A0%20partir%20de%20janvier%202021</w:t>
        </w:r>
      </w:hyperlink>
      <w:r>
        <w:rPr>
          <w:rFonts w:ascii="Cambria" w:hAnsi="Cambria"/>
          <w:sz w:val="24"/>
          <w:szCs w:val="24"/>
        </w:rPr>
        <w:t> </w:t>
      </w:r>
      <w:r w:rsidRPr="00D337B6">
        <w:rPr>
          <w:rFonts w:ascii="Cambria" w:hAnsi="Cambria"/>
          <w:sz w:val="24"/>
          <w:szCs w:val="24"/>
        </w:rPr>
        <w:t>(16/11/2021)</w:t>
      </w:r>
    </w:p>
    <w:p w14:paraId="6CD95705" w14:textId="77777777" w:rsidR="005A24A4" w:rsidRPr="00D337B6" w:rsidRDefault="00D337B6" w:rsidP="00D337B6">
      <w:pPr>
        <w:tabs>
          <w:tab w:val="left" w:pos="1203"/>
          <w:tab w:val="left" w:pos="2060"/>
        </w:tabs>
        <w:rPr>
          <w:rFonts w:ascii="Cambria" w:hAnsi="Cambria"/>
          <w:sz w:val="24"/>
          <w:szCs w:val="24"/>
        </w:rPr>
      </w:pPr>
      <w:r>
        <w:rPr>
          <w:rFonts w:ascii="Cambria" w:hAnsi="Cambria"/>
          <w:sz w:val="24"/>
          <w:szCs w:val="24"/>
        </w:rPr>
        <w:t xml:space="preserve">SERVICE PUBLIC. </w:t>
      </w:r>
      <w:r w:rsidRPr="00D337B6">
        <w:rPr>
          <w:rFonts w:ascii="Cambria" w:hAnsi="Cambria"/>
          <w:i/>
          <w:sz w:val="24"/>
          <w:szCs w:val="24"/>
        </w:rPr>
        <w:t>Quel est le taux de TVA pour les services à la personne ?</w:t>
      </w:r>
      <w:r>
        <w:rPr>
          <w:rFonts w:ascii="Cambria" w:hAnsi="Cambria"/>
          <w:sz w:val="24"/>
          <w:szCs w:val="24"/>
        </w:rPr>
        <w:t xml:space="preserve"> </w:t>
      </w:r>
      <w:r w:rsidRPr="00D337B6">
        <w:rPr>
          <w:rFonts w:ascii="Cambria" w:hAnsi="Cambria"/>
          <w:sz w:val="24"/>
          <w:szCs w:val="24"/>
        </w:rPr>
        <w:t>Direction de l'information légale et administrative (Premier ministre)</w:t>
      </w:r>
      <w:r>
        <w:rPr>
          <w:rFonts w:ascii="Cambria" w:hAnsi="Cambria"/>
          <w:sz w:val="24"/>
          <w:szCs w:val="24"/>
        </w:rPr>
        <w:t xml:space="preserve">, 21/12/2020. Disponible sur : </w:t>
      </w:r>
      <w:hyperlink r:id="rId19" w:history="1">
        <w:r w:rsidRPr="00CE5A30">
          <w:rPr>
            <w:rStyle w:val="Lienhypertexte"/>
            <w:rFonts w:ascii="Cambria" w:hAnsi="Cambria"/>
            <w:sz w:val="24"/>
            <w:szCs w:val="24"/>
          </w:rPr>
          <w:t>https://www.service-public.fr/professionnels-entreprises/vosdroits/F31596</w:t>
        </w:r>
      </w:hyperlink>
      <w:r>
        <w:rPr>
          <w:rFonts w:ascii="Cambria" w:hAnsi="Cambria"/>
          <w:sz w:val="24"/>
          <w:szCs w:val="24"/>
        </w:rPr>
        <w:t> </w:t>
      </w:r>
      <w:r w:rsidRPr="00D337B6">
        <w:rPr>
          <w:rFonts w:ascii="Cambria" w:hAnsi="Cambria"/>
          <w:sz w:val="24"/>
          <w:szCs w:val="24"/>
        </w:rPr>
        <w:t>(16/11/2021)</w:t>
      </w:r>
    </w:p>
    <w:sectPr w:rsidR="005A24A4" w:rsidRPr="00D337B6">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172FD" w14:textId="77777777" w:rsidR="00087CD2" w:rsidRDefault="00087CD2" w:rsidP="00344F51">
      <w:pPr>
        <w:spacing w:after="0" w:line="240" w:lineRule="auto"/>
      </w:pPr>
      <w:r>
        <w:separator/>
      </w:r>
    </w:p>
  </w:endnote>
  <w:endnote w:type="continuationSeparator" w:id="0">
    <w:p w14:paraId="6E8A1AD7" w14:textId="77777777" w:rsidR="00087CD2" w:rsidRDefault="00087CD2" w:rsidP="0034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1002A87" w:usb1="00000000" w:usb2="00000000" w:usb3="00000000" w:csb0="000100FF" w:csb1="00000000"/>
  </w:font>
  <w:font w:name="Microsoft YaHei">
    <w:panose1 w:val="020B0503020204020204"/>
    <w:charset w:val="86"/>
    <w:family w:val="swiss"/>
    <w:pitch w:val="variable"/>
    <w:sig w:usb0="80000287" w:usb1="2ACF3C50" w:usb2="00000016" w:usb3="00000000" w:csb0="0004001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1083411383"/>
      <w:docPartObj>
        <w:docPartGallery w:val="Page Numbers (Bottom of Page)"/>
        <w:docPartUnique/>
      </w:docPartObj>
    </w:sdtPr>
    <w:sdtEndPr>
      <w:rPr>
        <w:sz w:val="28"/>
      </w:rPr>
    </w:sdtEndPr>
    <w:sdtContent>
      <w:p w14:paraId="200709F9" w14:textId="1E871C00" w:rsidR="00087CD2" w:rsidRPr="005008AC" w:rsidRDefault="00087CD2">
        <w:pPr>
          <w:pStyle w:val="Pieddepage"/>
          <w:jc w:val="right"/>
          <w:rPr>
            <w:rFonts w:ascii="Cambria" w:hAnsi="Cambria"/>
            <w:sz w:val="28"/>
          </w:rPr>
        </w:pPr>
        <w:r w:rsidRPr="005008AC">
          <w:rPr>
            <w:rFonts w:ascii="Cambria" w:hAnsi="Cambria"/>
            <w:sz w:val="28"/>
          </w:rPr>
          <w:fldChar w:fldCharType="begin"/>
        </w:r>
        <w:r w:rsidRPr="005008AC">
          <w:rPr>
            <w:rFonts w:ascii="Cambria" w:hAnsi="Cambria"/>
            <w:sz w:val="28"/>
          </w:rPr>
          <w:instrText>PAGE   \* MERGEFORMAT</w:instrText>
        </w:r>
        <w:r w:rsidRPr="005008AC">
          <w:rPr>
            <w:rFonts w:ascii="Cambria" w:hAnsi="Cambria"/>
            <w:sz w:val="28"/>
          </w:rPr>
          <w:fldChar w:fldCharType="separate"/>
        </w:r>
        <w:r w:rsidR="00264BE5">
          <w:rPr>
            <w:rFonts w:ascii="Cambria" w:hAnsi="Cambria"/>
            <w:noProof/>
            <w:sz w:val="28"/>
          </w:rPr>
          <w:t>6</w:t>
        </w:r>
        <w:r w:rsidRPr="005008AC">
          <w:rPr>
            <w:rFonts w:ascii="Cambria" w:hAnsi="Cambria"/>
            <w:sz w:val="28"/>
          </w:rPr>
          <w:fldChar w:fldCharType="end"/>
        </w:r>
      </w:p>
    </w:sdtContent>
  </w:sdt>
  <w:p w14:paraId="4916506D" w14:textId="77777777" w:rsidR="00087CD2" w:rsidRDefault="00087C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90066" w14:textId="77777777" w:rsidR="00087CD2" w:rsidRDefault="00087CD2" w:rsidP="00344F51">
      <w:pPr>
        <w:spacing w:after="0" w:line="240" w:lineRule="auto"/>
      </w:pPr>
      <w:r>
        <w:separator/>
      </w:r>
    </w:p>
  </w:footnote>
  <w:footnote w:type="continuationSeparator" w:id="0">
    <w:p w14:paraId="4066E6CE" w14:textId="77777777" w:rsidR="00087CD2" w:rsidRDefault="00087CD2" w:rsidP="00344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327"/>
    <w:multiLevelType w:val="hybridMultilevel"/>
    <w:tmpl w:val="5CC8EC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30C"/>
    <w:multiLevelType w:val="hybridMultilevel"/>
    <w:tmpl w:val="C5FE543A"/>
    <w:lvl w:ilvl="0" w:tplc="9488A6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7D19F8"/>
    <w:multiLevelType w:val="hybridMultilevel"/>
    <w:tmpl w:val="E0FA5412"/>
    <w:lvl w:ilvl="0" w:tplc="47F2A34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4607E9"/>
    <w:multiLevelType w:val="multilevel"/>
    <w:tmpl w:val="410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31C4F"/>
    <w:multiLevelType w:val="hybridMultilevel"/>
    <w:tmpl w:val="5DA4DB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F25992"/>
    <w:multiLevelType w:val="hybridMultilevel"/>
    <w:tmpl w:val="831C2D64"/>
    <w:lvl w:ilvl="0" w:tplc="D7D0ED5E">
      <w:start w:val="1"/>
      <w:numFmt w:val="decimal"/>
      <w:lvlText w:val="%1."/>
      <w:lvlJc w:val="left"/>
      <w:pPr>
        <w:ind w:left="720" w:hanging="360"/>
      </w:pPr>
      <w:rPr>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075849"/>
    <w:multiLevelType w:val="hybridMultilevel"/>
    <w:tmpl w:val="50567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9A6254"/>
    <w:multiLevelType w:val="hybridMultilevel"/>
    <w:tmpl w:val="258A7200"/>
    <w:lvl w:ilvl="0" w:tplc="03F89414">
      <w:start w:val="1"/>
      <w:numFmt w:val="upperLetter"/>
      <w:lvlText w:val="%1."/>
      <w:lvlJc w:val="left"/>
      <w:pPr>
        <w:ind w:left="720" w:hanging="360"/>
      </w:pPr>
      <w:rPr>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326324"/>
    <w:multiLevelType w:val="hybridMultilevel"/>
    <w:tmpl w:val="67D280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24239F"/>
    <w:multiLevelType w:val="hybridMultilevel"/>
    <w:tmpl w:val="9C143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786B3D"/>
    <w:multiLevelType w:val="hybridMultilevel"/>
    <w:tmpl w:val="C714C7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E5E41"/>
    <w:multiLevelType w:val="hybridMultilevel"/>
    <w:tmpl w:val="4E069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862FD0"/>
    <w:multiLevelType w:val="hybridMultilevel"/>
    <w:tmpl w:val="6FF6AD32"/>
    <w:lvl w:ilvl="0" w:tplc="CD582AB2">
      <w:start w:val="7"/>
      <w:numFmt w:val="decimal"/>
      <w:lvlText w:val="%1."/>
      <w:lvlJc w:val="left"/>
      <w:pPr>
        <w:ind w:left="720" w:hanging="36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3C2ADE"/>
    <w:multiLevelType w:val="hybridMultilevel"/>
    <w:tmpl w:val="37F075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01158B5"/>
    <w:multiLevelType w:val="multilevel"/>
    <w:tmpl w:val="9DD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D4F04"/>
    <w:multiLevelType w:val="hybridMultilevel"/>
    <w:tmpl w:val="34946F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8D825E5"/>
    <w:multiLevelType w:val="hybridMultilevel"/>
    <w:tmpl w:val="F210D01E"/>
    <w:lvl w:ilvl="0" w:tplc="ADBA6EA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4457FD3"/>
    <w:multiLevelType w:val="hybridMultilevel"/>
    <w:tmpl w:val="4B9C27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DF1D6E"/>
    <w:multiLevelType w:val="hybridMultilevel"/>
    <w:tmpl w:val="72242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54C5AFF"/>
    <w:multiLevelType w:val="hybridMultilevel"/>
    <w:tmpl w:val="803E36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476BAD"/>
    <w:multiLevelType w:val="hybridMultilevel"/>
    <w:tmpl w:val="5CC8EC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467FD5"/>
    <w:multiLevelType w:val="hybridMultilevel"/>
    <w:tmpl w:val="253E06C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ABE4112"/>
    <w:multiLevelType w:val="multilevel"/>
    <w:tmpl w:val="323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B27A2"/>
    <w:multiLevelType w:val="hybridMultilevel"/>
    <w:tmpl w:val="50CC06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042579"/>
    <w:multiLevelType w:val="hybridMultilevel"/>
    <w:tmpl w:val="AFA02430"/>
    <w:lvl w:ilvl="0" w:tplc="F72ACF1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66B2F9C"/>
    <w:multiLevelType w:val="hybridMultilevel"/>
    <w:tmpl w:val="6F2EC6AE"/>
    <w:lvl w:ilvl="0" w:tplc="5B2C21E0">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2"/>
  </w:num>
  <w:num w:numId="3">
    <w:abstractNumId w:val="14"/>
  </w:num>
  <w:num w:numId="4">
    <w:abstractNumId w:val="18"/>
  </w:num>
  <w:num w:numId="5">
    <w:abstractNumId w:val="20"/>
  </w:num>
  <w:num w:numId="6">
    <w:abstractNumId w:val="13"/>
  </w:num>
  <w:num w:numId="7">
    <w:abstractNumId w:val="5"/>
  </w:num>
  <w:num w:numId="8">
    <w:abstractNumId w:val="7"/>
  </w:num>
  <w:num w:numId="9">
    <w:abstractNumId w:val="11"/>
  </w:num>
  <w:num w:numId="10">
    <w:abstractNumId w:val="4"/>
  </w:num>
  <w:num w:numId="11">
    <w:abstractNumId w:val="1"/>
  </w:num>
  <w:num w:numId="12">
    <w:abstractNumId w:val="17"/>
  </w:num>
  <w:num w:numId="13">
    <w:abstractNumId w:val="25"/>
  </w:num>
  <w:num w:numId="14">
    <w:abstractNumId w:val="8"/>
  </w:num>
  <w:num w:numId="15">
    <w:abstractNumId w:val="24"/>
  </w:num>
  <w:num w:numId="16">
    <w:abstractNumId w:val="21"/>
  </w:num>
  <w:num w:numId="17">
    <w:abstractNumId w:val="6"/>
  </w:num>
  <w:num w:numId="18">
    <w:abstractNumId w:val="9"/>
  </w:num>
  <w:num w:numId="19">
    <w:abstractNumId w:val="10"/>
  </w:num>
  <w:num w:numId="20">
    <w:abstractNumId w:val="2"/>
  </w:num>
  <w:num w:numId="21">
    <w:abstractNumId w:val="23"/>
  </w:num>
  <w:num w:numId="22">
    <w:abstractNumId w:val="15"/>
  </w:num>
  <w:num w:numId="23">
    <w:abstractNumId w:val="12"/>
  </w:num>
  <w:num w:numId="24">
    <w:abstractNumId w:val="0"/>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A5"/>
    <w:rsid w:val="00014B8F"/>
    <w:rsid w:val="00021BCE"/>
    <w:rsid w:val="00080270"/>
    <w:rsid w:val="00087CD2"/>
    <w:rsid w:val="000A27DF"/>
    <w:rsid w:val="00191061"/>
    <w:rsid w:val="001B1701"/>
    <w:rsid w:val="001B29DB"/>
    <w:rsid w:val="001D334E"/>
    <w:rsid w:val="001E292F"/>
    <w:rsid w:val="00264BE5"/>
    <w:rsid w:val="002C15B4"/>
    <w:rsid w:val="002C2375"/>
    <w:rsid w:val="002E0648"/>
    <w:rsid w:val="002F02BD"/>
    <w:rsid w:val="00344F51"/>
    <w:rsid w:val="0035441F"/>
    <w:rsid w:val="0035448B"/>
    <w:rsid w:val="00395397"/>
    <w:rsid w:val="00410B95"/>
    <w:rsid w:val="00424740"/>
    <w:rsid w:val="004577E3"/>
    <w:rsid w:val="00477C88"/>
    <w:rsid w:val="004A2344"/>
    <w:rsid w:val="004D2314"/>
    <w:rsid w:val="005008AC"/>
    <w:rsid w:val="005313A5"/>
    <w:rsid w:val="00595143"/>
    <w:rsid w:val="005A24A4"/>
    <w:rsid w:val="006656EE"/>
    <w:rsid w:val="007412BE"/>
    <w:rsid w:val="007D7DA1"/>
    <w:rsid w:val="00841B94"/>
    <w:rsid w:val="008747D9"/>
    <w:rsid w:val="008E6F52"/>
    <w:rsid w:val="009371A2"/>
    <w:rsid w:val="00953CDE"/>
    <w:rsid w:val="009710A7"/>
    <w:rsid w:val="009C5E20"/>
    <w:rsid w:val="00A15778"/>
    <w:rsid w:val="00A1649D"/>
    <w:rsid w:val="00A347C3"/>
    <w:rsid w:val="00A535DE"/>
    <w:rsid w:val="00B51097"/>
    <w:rsid w:val="00B86189"/>
    <w:rsid w:val="00BD4E66"/>
    <w:rsid w:val="00BE1EE5"/>
    <w:rsid w:val="00C146CD"/>
    <w:rsid w:val="00C16D6E"/>
    <w:rsid w:val="00CA54BE"/>
    <w:rsid w:val="00D337B6"/>
    <w:rsid w:val="00E138C8"/>
    <w:rsid w:val="00E33A23"/>
    <w:rsid w:val="00EB5676"/>
    <w:rsid w:val="00F013A5"/>
    <w:rsid w:val="00F14F60"/>
    <w:rsid w:val="00F41E4A"/>
    <w:rsid w:val="00FA5FEF"/>
    <w:rsid w:val="00FF16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0397"/>
  <w15:chartTrackingRefBased/>
  <w15:docId w15:val="{28F1D773-56EB-4F0D-B143-4941F8B0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13A5"/>
    <w:pPr>
      <w:spacing w:before="100" w:beforeAutospacing="1" w:after="142" w:line="276"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B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dedessinpardfaut">
    <w:name w:val="Style de dessin par défaut"/>
    <w:rsid w:val="00EB5676"/>
    <w:pPr>
      <w:autoSpaceDE w:val="0"/>
      <w:autoSpaceDN w:val="0"/>
      <w:adjustRightInd w:val="0"/>
      <w:spacing w:after="0" w:line="200" w:lineRule="atLeast"/>
    </w:pPr>
    <w:rPr>
      <w:rFonts w:ascii="Lucida Sans" w:eastAsia="Microsoft YaHei" w:hAnsi="Lucida Sans" w:cs="Lucida Sans"/>
      <w:kern w:val="1"/>
      <w:sz w:val="36"/>
      <w:szCs w:val="36"/>
    </w:rPr>
  </w:style>
  <w:style w:type="character" w:styleId="Lienhypertexte">
    <w:name w:val="Hyperlink"/>
    <w:basedOn w:val="Policepardfaut"/>
    <w:uiPriority w:val="99"/>
    <w:unhideWhenUsed/>
    <w:rsid w:val="00B51097"/>
    <w:rPr>
      <w:color w:val="0563C1" w:themeColor="hyperlink"/>
      <w:u w:val="single"/>
    </w:rPr>
  </w:style>
  <w:style w:type="paragraph" w:styleId="En-tte">
    <w:name w:val="header"/>
    <w:basedOn w:val="Normal"/>
    <w:link w:val="En-tteCar"/>
    <w:uiPriority w:val="99"/>
    <w:unhideWhenUsed/>
    <w:rsid w:val="00344F51"/>
    <w:pPr>
      <w:tabs>
        <w:tab w:val="center" w:pos="4536"/>
        <w:tab w:val="right" w:pos="9072"/>
      </w:tabs>
      <w:spacing w:after="0" w:line="240" w:lineRule="auto"/>
    </w:pPr>
  </w:style>
  <w:style w:type="character" w:customStyle="1" w:styleId="En-tteCar">
    <w:name w:val="En-tête Car"/>
    <w:basedOn w:val="Policepardfaut"/>
    <w:link w:val="En-tte"/>
    <w:uiPriority w:val="99"/>
    <w:rsid w:val="00344F51"/>
  </w:style>
  <w:style w:type="paragraph" w:styleId="Pieddepage">
    <w:name w:val="footer"/>
    <w:basedOn w:val="Normal"/>
    <w:link w:val="PieddepageCar"/>
    <w:uiPriority w:val="99"/>
    <w:unhideWhenUsed/>
    <w:rsid w:val="00344F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4F51"/>
  </w:style>
  <w:style w:type="paragraph" w:customStyle="1" w:styleId="Standard">
    <w:name w:val="Standard"/>
    <w:rsid w:val="00344F51"/>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Paragraphedeliste">
    <w:name w:val="List Paragraph"/>
    <w:basedOn w:val="Normal"/>
    <w:uiPriority w:val="34"/>
    <w:qFormat/>
    <w:rsid w:val="00A1649D"/>
    <w:pPr>
      <w:ind w:left="720"/>
      <w:contextualSpacing/>
    </w:pPr>
  </w:style>
  <w:style w:type="character" w:styleId="lev">
    <w:name w:val="Strong"/>
    <w:basedOn w:val="Policepardfaut"/>
    <w:uiPriority w:val="22"/>
    <w:qFormat/>
    <w:rsid w:val="009371A2"/>
    <w:rPr>
      <w:b/>
      <w:bCs/>
    </w:rPr>
  </w:style>
  <w:style w:type="character" w:styleId="Accentuation">
    <w:name w:val="Emphasis"/>
    <w:basedOn w:val="Policepardfaut"/>
    <w:uiPriority w:val="20"/>
    <w:qFormat/>
    <w:rsid w:val="009371A2"/>
    <w:rPr>
      <w:i/>
      <w:iCs/>
    </w:rPr>
  </w:style>
  <w:style w:type="character" w:styleId="Lienhypertextesuivivisit">
    <w:name w:val="FollowedHyperlink"/>
    <w:basedOn w:val="Policepardfaut"/>
    <w:uiPriority w:val="99"/>
    <w:semiHidden/>
    <w:unhideWhenUsed/>
    <w:rsid w:val="00937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4808">
      <w:bodyDiv w:val="1"/>
      <w:marLeft w:val="0"/>
      <w:marRight w:val="0"/>
      <w:marTop w:val="0"/>
      <w:marBottom w:val="0"/>
      <w:divBdr>
        <w:top w:val="none" w:sz="0" w:space="0" w:color="auto"/>
        <w:left w:val="none" w:sz="0" w:space="0" w:color="auto"/>
        <w:bottom w:val="none" w:sz="0" w:space="0" w:color="auto"/>
        <w:right w:val="none" w:sz="0" w:space="0" w:color="auto"/>
      </w:divBdr>
    </w:div>
    <w:div w:id="227305618">
      <w:bodyDiv w:val="1"/>
      <w:marLeft w:val="0"/>
      <w:marRight w:val="0"/>
      <w:marTop w:val="0"/>
      <w:marBottom w:val="0"/>
      <w:divBdr>
        <w:top w:val="none" w:sz="0" w:space="0" w:color="auto"/>
        <w:left w:val="none" w:sz="0" w:space="0" w:color="auto"/>
        <w:bottom w:val="none" w:sz="0" w:space="0" w:color="auto"/>
        <w:right w:val="none" w:sz="0" w:space="0" w:color="auto"/>
      </w:divBdr>
    </w:div>
    <w:div w:id="569073511">
      <w:bodyDiv w:val="1"/>
      <w:marLeft w:val="0"/>
      <w:marRight w:val="0"/>
      <w:marTop w:val="0"/>
      <w:marBottom w:val="0"/>
      <w:divBdr>
        <w:top w:val="none" w:sz="0" w:space="0" w:color="auto"/>
        <w:left w:val="none" w:sz="0" w:space="0" w:color="auto"/>
        <w:bottom w:val="none" w:sz="0" w:space="0" w:color="auto"/>
        <w:right w:val="none" w:sz="0" w:space="0" w:color="auto"/>
      </w:divBdr>
    </w:div>
    <w:div w:id="750394060">
      <w:bodyDiv w:val="1"/>
      <w:marLeft w:val="0"/>
      <w:marRight w:val="0"/>
      <w:marTop w:val="0"/>
      <w:marBottom w:val="0"/>
      <w:divBdr>
        <w:top w:val="none" w:sz="0" w:space="0" w:color="auto"/>
        <w:left w:val="none" w:sz="0" w:space="0" w:color="auto"/>
        <w:bottom w:val="none" w:sz="0" w:space="0" w:color="auto"/>
        <w:right w:val="none" w:sz="0" w:space="0" w:color="auto"/>
      </w:divBdr>
    </w:div>
    <w:div w:id="917403050">
      <w:bodyDiv w:val="1"/>
      <w:marLeft w:val="0"/>
      <w:marRight w:val="0"/>
      <w:marTop w:val="0"/>
      <w:marBottom w:val="0"/>
      <w:divBdr>
        <w:top w:val="none" w:sz="0" w:space="0" w:color="auto"/>
        <w:left w:val="none" w:sz="0" w:space="0" w:color="auto"/>
        <w:bottom w:val="none" w:sz="0" w:space="0" w:color="auto"/>
        <w:right w:val="none" w:sz="0" w:space="0" w:color="auto"/>
      </w:divBdr>
      <w:divsChild>
        <w:div w:id="1162235420">
          <w:marLeft w:val="0"/>
          <w:marRight w:val="0"/>
          <w:marTop w:val="0"/>
          <w:marBottom w:val="0"/>
          <w:divBdr>
            <w:top w:val="none" w:sz="0" w:space="0" w:color="auto"/>
            <w:left w:val="none" w:sz="0" w:space="0" w:color="auto"/>
            <w:bottom w:val="none" w:sz="0" w:space="0" w:color="auto"/>
            <w:right w:val="none" w:sz="0" w:space="0" w:color="auto"/>
          </w:divBdr>
          <w:divsChild>
            <w:div w:id="1366249639">
              <w:marLeft w:val="0"/>
              <w:marRight w:val="0"/>
              <w:marTop w:val="0"/>
              <w:marBottom w:val="0"/>
              <w:divBdr>
                <w:top w:val="none" w:sz="0" w:space="0" w:color="auto"/>
                <w:left w:val="none" w:sz="0" w:space="0" w:color="auto"/>
                <w:bottom w:val="none" w:sz="0" w:space="0" w:color="auto"/>
                <w:right w:val="none" w:sz="0" w:space="0" w:color="auto"/>
              </w:divBdr>
              <w:divsChild>
                <w:div w:id="86274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134">
      <w:bodyDiv w:val="1"/>
      <w:marLeft w:val="0"/>
      <w:marRight w:val="0"/>
      <w:marTop w:val="0"/>
      <w:marBottom w:val="0"/>
      <w:divBdr>
        <w:top w:val="none" w:sz="0" w:space="0" w:color="auto"/>
        <w:left w:val="none" w:sz="0" w:space="0" w:color="auto"/>
        <w:bottom w:val="none" w:sz="0" w:space="0" w:color="auto"/>
        <w:right w:val="none" w:sz="0" w:space="0" w:color="auto"/>
      </w:divBdr>
    </w:div>
    <w:div w:id="1377849579">
      <w:bodyDiv w:val="1"/>
      <w:marLeft w:val="0"/>
      <w:marRight w:val="0"/>
      <w:marTop w:val="0"/>
      <w:marBottom w:val="0"/>
      <w:divBdr>
        <w:top w:val="none" w:sz="0" w:space="0" w:color="auto"/>
        <w:left w:val="none" w:sz="0" w:space="0" w:color="auto"/>
        <w:bottom w:val="none" w:sz="0" w:space="0" w:color="auto"/>
        <w:right w:val="none" w:sz="0" w:space="0" w:color="auto"/>
      </w:divBdr>
    </w:div>
    <w:div w:id="1457067264">
      <w:bodyDiv w:val="1"/>
      <w:marLeft w:val="0"/>
      <w:marRight w:val="0"/>
      <w:marTop w:val="0"/>
      <w:marBottom w:val="0"/>
      <w:divBdr>
        <w:top w:val="none" w:sz="0" w:space="0" w:color="auto"/>
        <w:left w:val="none" w:sz="0" w:space="0" w:color="auto"/>
        <w:bottom w:val="none" w:sz="0" w:space="0" w:color="auto"/>
        <w:right w:val="none" w:sz="0" w:space="0" w:color="auto"/>
      </w:divBdr>
    </w:div>
    <w:div w:id="1810587206">
      <w:bodyDiv w:val="1"/>
      <w:marLeft w:val="0"/>
      <w:marRight w:val="0"/>
      <w:marTop w:val="0"/>
      <w:marBottom w:val="0"/>
      <w:divBdr>
        <w:top w:val="none" w:sz="0" w:space="0" w:color="auto"/>
        <w:left w:val="none" w:sz="0" w:space="0" w:color="auto"/>
        <w:bottom w:val="none" w:sz="0" w:space="0" w:color="auto"/>
        <w:right w:val="none" w:sz="0" w:space="0" w:color="auto"/>
      </w:divBdr>
      <w:divsChild>
        <w:div w:id="1282689499">
          <w:marLeft w:val="0"/>
          <w:marRight w:val="0"/>
          <w:marTop w:val="0"/>
          <w:marBottom w:val="0"/>
          <w:divBdr>
            <w:top w:val="none" w:sz="0" w:space="0" w:color="auto"/>
            <w:left w:val="none" w:sz="0" w:space="0" w:color="auto"/>
            <w:bottom w:val="none" w:sz="0" w:space="0" w:color="auto"/>
            <w:right w:val="none" w:sz="0" w:space="0" w:color="auto"/>
          </w:divBdr>
        </w:div>
      </w:divsChild>
    </w:div>
    <w:div w:id="1863516346">
      <w:bodyDiv w:val="1"/>
      <w:marLeft w:val="0"/>
      <w:marRight w:val="0"/>
      <w:marTop w:val="0"/>
      <w:marBottom w:val="0"/>
      <w:divBdr>
        <w:top w:val="none" w:sz="0" w:space="0" w:color="auto"/>
        <w:left w:val="none" w:sz="0" w:space="0" w:color="auto"/>
        <w:bottom w:val="none" w:sz="0" w:space="0" w:color="auto"/>
        <w:right w:val="none" w:sz="0" w:space="0" w:color="auto"/>
      </w:divBdr>
    </w:div>
    <w:div w:id="2055539844">
      <w:bodyDiv w:val="1"/>
      <w:marLeft w:val="0"/>
      <w:marRight w:val="0"/>
      <w:marTop w:val="0"/>
      <w:marBottom w:val="0"/>
      <w:divBdr>
        <w:top w:val="none" w:sz="0" w:space="0" w:color="auto"/>
        <w:left w:val="none" w:sz="0" w:space="0" w:color="auto"/>
        <w:bottom w:val="none" w:sz="0" w:space="0" w:color="auto"/>
        <w:right w:val="none" w:sz="0" w:space="0" w:color="auto"/>
      </w:divBdr>
    </w:div>
    <w:div w:id="206636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holidog.com/" TargetMode="External"/><Relationship Id="rId18" Type="http://schemas.openxmlformats.org/officeDocument/2006/relationships/hyperlink" Target="https://www.service-public.fr/professionnels-entreprises/vosdroits/F2357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dogbuddy.com" TargetMode="External"/><Relationship Id="rId17" Type="http://schemas.openxmlformats.org/officeDocument/2006/relationships/hyperlink" Target="https://les-aides.nouvelle-aquitaine.fr/amenagement-du-territoire/aide-la-creation-de-tres-petites-entreprises-tpe" TargetMode="External"/><Relationship Id="rId2" Type="http://schemas.openxmlformats.org/officeDocument/2006/relationships/numbering" Target="numbering.xml"/><Relationship Id="rId16" Type="http://schemas.openxmlformats.org/officeDocument/2006/relationships/hyperlink" Target="https://www.shine.fr/blog/exoneration-de-cfe-6-moyens-den-benefici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imaute.fr" TargetMode="External"/><Relationship Id="rId5" Type="http://schemas.openxmlformats.org/officeDocument/2006/relationships/webSettings" Target="webSettings.xml"/><Relationship Id="rId15" Type="http://schemas.openxmlformats.org/officeDocument/2006/relationships/hyperlink" Target="https://www.urssaf.fr/portail/home/taux-et-baremes/taux-de-cotisations/les-employeurs/particulier-employeur/taux-salaire-minimum-et-plafonds/taux-de-cotisations-accueil-fami.html" TargetMode="External"/><Relationship Id="rId10" Type="http://schemas.openxmlformats.org/officeDocument/2006/relationships/hyperlink" Target="https://www.femmeactuelle.fr/animaux/animaux-pratique/14-sites-pour-faire-garder-chien-chat-animaux-de-compagnie-28628" TargetMode="External"/><Relationship Id="rId19" Type="http://schemas.openxmlformats.org/officeDocument/2006/relationships/hyperlink" Target="https://www.service-public.fr/professionnels-entreprises/vosdroits/F3159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nimaniacs.fr/marche-animaux-compagnie-franc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4866A-A1FB-4686-B438-5B0FF660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21</Pages>
  <Words>3442</Words>
  <Characters>18934</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IUT de Bordeaux</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Loue</dc:creator>
  <cp:keywords/>
  <dc:description/>
  <cp:lastModifiedBy>Pauline Cerello</cp:lastModifiedBy>
  <cp:revision>43</cp:revision>
  <dcterms:created xsi:type="dcterms:W3CDTF">2021-11-24T09:37:00Z</dcterms:created>
  <dcterms:modified xsi:type="dcterms:W3CDTF">2021-11-26T13:44:00Z</dcterms:modified>
</cp:coreProperties>
</file>