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-- phpMyAdmin SQL Dump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-- version 4.0.6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-- http://www.phpmyadmin.net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--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-- Host: localhost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-- Generation Time: April 1, 2014 at 3:30 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-- Server version: 5.5.33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-- PHP Version: 5.5.3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SET SQL_MODE = "NO_AUTO_VALUE_ON_ZERO";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SET time_zone = "+00:00";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--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-- Database: `CetinApp`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--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-- --------------------------------------------------------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--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-- Table structure for table `chatroom`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--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TABLE `chatroom` (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`id` int(11) NOT NULL AUTO_INCREMENT,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`user_id` int(11)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`name` text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`date` timestamp NOT NULL DEFAULT CURRENT_TIMESTAMP ON UPDATE CURRENT_TIMESTAMP,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`last_msg_id` int(11)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PRIMARY KEY (`id`)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) ENGINE=InnoDB DEFAULT CHARSET=utf8 COMMENT='chatroom table' AUTO_INCREMENT=1 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-- --------------------------------------------------------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--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-- Table structure for table `user`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--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TABLE `user` (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`id` int(11) NOT NULL AUTO_INCREMENT,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`mail` text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`pass` text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`name` text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`registerdate` timestamp NOT NULL DEFAULT CURRENT_TIMESTAMP ON UPDATE CURRENT_TIMESTAMP,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PRIMARY KEY (`id`)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) ENGINE=InnoDB DEFAULT CHARSET=utf8 COMMENT='user table' AUTO_INCREMENT=1 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-- --------------------------------------------------------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--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-- Table structure for table `user_chatroom`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--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TABLE `user_chatroom` (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`id` int(11) NOT NULL AUTO_INCREMENT,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`chatroom_id` int(11)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`user_id` int(11)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PRIMARY KEY (`id`)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) ENGINE=InnoDB DEFAULT CHARSET=utf8 COMMENT='user''ın açtığı chat odasının table''ı' AUTO_INCREMENT=1 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-- --------------------------------------------------------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--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-- Table structure for table `user_friend`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--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TABLE `user_friend` (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`id` int(11) NOT NULL AUTO_INCREMENT,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`requester_id` int(11)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`responder_id` int(11)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`accept` tinyint(4) NOT NULL COMMENT '1 accept, 0 don''t accept',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`date` timestamp NOT NULL DEFAULT CURRENT_TIMESTAMP ON UPDATE CURRENT_TIMESTAMP,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PRIMARY KEY (`id`)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) ENGINE=InnoDB DEFAULT CHARSET=utf8 COMMENT='arkadaş ekleme table''ı' AUTO_INCREMENT=1 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-- --------------------------------------------------------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--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-- Table structure for table `user_message`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--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TABLE `user_message` (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`id` int(11) NOT NULL AUTO_INCREMENT,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`send_usr_id` int(11)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`chatroom_id` int(11)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`message` text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`date` timestamp NOT NULL DEFAULT CURRENT_TIMESTAMP ON UPDATE CURRENT_TIMESTAMP,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PRIMARY KEY (`id`)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) ENGINE=InnoDB DEFAULT CHARSET=utf8 AUTO_INCREMENT=1 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1900" w:h="16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Cambria" w:hAnsi="Cambria" w:eastAsia="Cambria" w:asci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çetinapp_sql kodları.docx</dc:title>
</cp:coreProperties>
</file>