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BE" w:rsidRDefault="00932CBA" w:rsidP="00932CBA">
      <w:pPr>
        <w:jc w:val="center"/>
        <w:rPr>
          <w:sz w:val="24"/>
          <w:szCs w:val="24"/>
        </w:rPr>
      </w:pPr>
      <w:r w:rsidRPr="00932CBA">
        <w:rPr>
          <w:b/>
          <w:sz w:val="24"/>
          <w:szCs w:val="24"/>
        </w:rPr>
        <w:t>CYBERSECURITY ANALYST AND ITS JOB POSTINGS.</w:t>
      </w:r>
    </w:p>
    <w:p w:rsidR="00932CBA" w:rsidRDefault="00932CBA" w:rsidP="00932C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2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932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proofErr w:type="spellEnd"/>
      <w:r w:rsidRPr="00932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analyst is a professional who is responsible for protecting an organization’s computer systems and networks from cyber-attacks. They are responsible for monitoring networks for security breaches, identifying potential threats, and developing strategies to protect the organization’s data and systems.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D716E" w:rsidRDefault="00932CBA" w:rsidP="001D71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2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 must have strong technical and analytical skills, as well as excellent communication and interpersonal skills. They must also stay up-to-date on the latest cyber threats and security trends.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are different types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cybersecurity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analyst</w:t>
      </w:r>
      <w:r w:rsidR="001D71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they include:</w:t>
      </w:r>
    </w:p>
    <w:p w:rsidR="008B5354" w:rsidRPr="008B5354" w:rsidRDefault="001D716E" w:rsidP="008B53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Operations Center (SOC) Analyst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5354" w:rsidRPr="008B5354" w:rsidRDefault="008B5354" w:rsidP="008B5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: Monitors and analyzes network traffic in real time to detect and respond to cyber threats using tools like SIEM (e.g., </w:t>
      </w:r>
      <w:proofErr w:type="spellStart"/>
      <w:r w:rsidRPr="008B5354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 w:rsidRPr="008B5354">
        <w:rPr>
          <w:rFonts w:ascii="Times New Roman" w:eastAsia="Times New Roman" w:hAnsi="Times New Roman" w:cs="Times New Roman"/>
          <w:sz w:val="24"/>
          <w:szCs w:val="24"/>
        </w:rPr>
        <w:t>, Microsoft Sentinel). They investigate alerts, mitigate incidents, and escalate complex issues.</w:t>
      </w:r>
    </w:p>
    <w:p w:rsidR="008B5354" w:rsidRPr="008B5354" w:rsidRDefault="008B5354" w:rsidP="008B5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B5354" w:rsidRPr="008B5354" w:rsidRDefault="008B5354" w:rsidP="008B53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sz w:val="24"/>
          <w:szCs w:val="24"/>
        </w:rPr>
        <w:t>Monitor security dashboards for suspicious activity.</w:t>
      </w:r>
    </w:p>
    <w:p w:rsidR="008B5354" w:rsidRPr="008B5354" w:rsidRDefault="008B5354" w:rsidP="008B53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sz w:val="24"/>
          <w:szCs w:val="24"/>
        </w:rPr>
        <w:t>Respond to incidents like malware or phishing attacks.</w:t>
      </w:r>
    </w:p>
    <w:p w:rsidR="008B5354" w:rsidRPr="008B5354" w:rsidRDefault="008B5354" w:rsidP="008B53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sz w:val="24"/>
          <w:szCs w:val="24"/>
        </w:rPr>
        <w:t>Generate reports on security events</w:t>
      </w:r>
      <w:proofErr w:type="gramStart"/>
      <w:r w:rsidRPr="008B5354">
        <w:rPr>
          <w:rFonts w:ascii="Times New Roman" w:eastAsia="Times New Roman" w:hAnsi="Times New Roman" w:cs="Times New Roman"/>
          <w:sz w:val="24"/>
          <w:szCs w:val="24"/>
        </w:rPr>
        <w:t>.+</w:t>
      </w:r>
      <w:proofErr w:type="gramEnd"/>
      <w:r w:rsidRPr="008B53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5354" w:rsidRDefault="008B5354" w:rsidP="008B5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Skills Needed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: SIEM tools, log analysis, incident response. Online platforms like </w:t>
      </w:r>
      <w:proofErr w:type="spellStart"/>
      <w:r w:rsidRPr="008B5354">
        <w:rPr>
          <w:rFonts w:ascii="Times New Roman" w:eastAsia="Times New Roman" w:hAnsi="Times New Roman" w:cs="Times New Roman"/>
          <w:sz w:val="24"/>
          <w:szCs w:val="24"/>
        </w:rPr>
        <w:t>TryHackMe</w:t>
      </w:r>
      <w:proofErr w:type="spellEnd"/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 can help you practice.</w:t>
      </w:r>
    </w:p>
    <w:p w:rsidR="008B5354" w:rsidRPr="008B5354" w:rsidRDefault="008B5354" w:rsidP="008B535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Management Analyst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5354" w:rsidRPr="008B5354" w:rsidRDefault="008B5354" w:rsidP="008B5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>: Identifies, assesses, and prioritizes vulnerabilities in systems and applications through scans and penetration testing. They work to patch or mitigate weaknesses before exploitation.</w:t>
      </w:r>
    </w:p>
    <w:p w:rsidR="008B5354" w:rsidRPr="008B5354" w:rsidRDefault="008B5354" w:rsidP="008B5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B5354" w:rsidRPr="008B5354" w:rsidRDefault="008B5354" w:rsidP="008B53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Conduct vulnerability scans using tools like Nessus or </w:t>
      </w:r>
      <w:proofErr w:type="spellStart"/>
      <w:r w:rsidRPr="008B5354">
        <w:rPr>
          <w:rFonts w:ascii="Times New Roman" w:eastAsia="Times New Roman" w:hAnsi="Times New Roman" w:cs="Times New Roman"/>
          <w:sz w:val="24"/>
          <w:szCs w:val="24"/>
        </w:rPr>
        <w:t>Qualys</w:t>
      </w:r>
      <w:proofErr w:type="spellEnd"/>
      <w:r w:rsidRPr="008B53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5354" w:rsidRPr="008B5354" w:rsidRDefault="008B5354" w:rsidP="008B53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sz w:val="24"/>
          <w:szCs w:val="24"/>
        </w:rPr>
        <w:t>Perform risk assessments and recommend fixes.</w:t>
      </w:r>
    </w:p>
    <w:p w:rsidR="008B5354" w:rsidRPr="008B5354" w:rsidRDefault="008B5354" w:rsidP="008B53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sz w:val="24"/>
          <w:szCs w:val="24"/>
        </w:rPr>
        <w:t>Collaborate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IT teams to apply patches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5354" w:rsidRDefault="008B5354" w:rsidP="008B5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354">
        <w:rPr>
          <w:rFonts w:ascii="Times New Roman" w:eastAsia="Times New Roman" w:hAnsi="Times New Roman" w:cs="Times New Roman"/>
          <w:b/>
          <w:bCs/>
          <w:sz w:val="24"/>
          <w:szCs w:val="24"/>
        </w:rPr>
        <w:t>Skills Needed</w:t>
      </w:r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: Vulnerability scanners, penetration testing, </w:t>
      </w:r>
      <w:proofErr w:type="gramStart"/>
      <w:r w:rsidRPr="008B5354"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gramEnd"/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 of CVSS scoring. Free tools like </w:t>
      </w:r>
      <w:proofErr w:type="spellStart"/>
      <w:r w:rsidRPr="008B5354">
        <w:rPr>
          <w:rFonts w:ascii="Times New Roman" w:eastAsia="Times New Roman" w:hAnsi="Times New Roman" w:cs="Times New Roman"/>
          <w:sz w:val="24"/>
          <w:szCs w:val="24"/>
        </w:rPr>
        <w:t>OpenVAS</w:t>
      </w:r>
      <w:proofErr w:type="spellEnd"/>
      <w:r w:rsidRPr="008B5354">
        <w:rPr>
          <w:rFonts w:ascii="Times New Roman" w:eastAsia="Times New Roman" w:hAnsi="Times New Roman" w:cs="Times New Roman"/>
          <w:sz w:val="24"/>
          <w:szCs w:val="24"/>
        </w:rPr>
        <w:t xml:space="preserve"> are useful for learning.</w:t>
      </w:r>
    </w:p>
    <w:p w:rsidR="008B5354" w:rsidRPr="00F67748" w:rsidRDefault="00F67748" w:rsidP="00F6774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Threat Intelligence Analyst</w:t>
      </w:r>
    </w:p>
    <w:p w:rsidR="00F67748" w:rsidRDefault="00F67748" w:rsidP="00F6774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F67748">
        <w:rPr>
          <w:rFonts w:ascii="Times New Roman" w:eastAsia="Times New Roman" w:hAnsi="Times New Roman" w:cs="Times New Roman"/>
          <w:sz w:val="24"/>
          <w:szCs w:val="24"/>
        </w:rPr>
        <w:t xml:space="preserve">: Researches and analyzes cyber threats, such as advanced persistent threats (APTs) or </w:t>
      </w:r>
      <w:proofErr w:type="spellStart"/>
      <w:r w:rsidRPr="00F67748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spellEnd"/>
      <w:r w:rsidRPr="00F67748">
        <w:rPr>
          <w:rFonts w:ascii="Times New Roman" w:eastAsia="Times New Roman" w:hAnsi="Times New Roman" w:cs="Times New Roman"/>
          <w:sz w:val="24"/>
          <w:szCs w:val="24"/>
        </w:rPr>
        <w:t xml:space="preserve">, to understand attacker tactics and inform defense strategies. </w:t>
      </w:r>
    </w:p>
    <w:p w:rsidR="00F67748" w:rsidRPr="00F67748" w:rsidRDefault="00F67748" w:rsidP="00F677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7748" w:rsidRPr="00F67748" w:rsidRDefault="00F67748" w:rsidP="00F67748">
      <w:pPr>
        <w:pStyle w:val="ListParagraph"/>
        <w:numPr>
          <w:ilvl w:val="0"/>
          <w:numId w:val="18"/>
        </w:numPr>
        <w:tabs>
          <w:tab w:val="left" w:pos="236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F677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6774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748" w:rsidRPr="00F67748" w:rsidRDefault="00F67748" w:rsidP="00F677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Collect and analyze threat data from sources like dark web forums.</w:t>
      </w:r>
    </w:p>
    <w:p w:rsidR="00F67748" w:rsidRPr="00F67748" w:rsidRDefault="00F67748" w:rsidP="00F677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Develop threat intelligence reports.</w:t>
      </w:r>
    </w:p>
    <w:p w:rsidR="00F67748" w:rsidRPr="00F67748" w:rsidRDefault="00F67748" w:rsidP="00F677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Advise on proactive defense measures.</w:t>
      </w:r>
    </w:p>
    <w:p w:rsidR="00F67748" w:rsidRDefault="00F67748" w:rsidP="00F67748">
      <w:pPr>
        <w:pStyle w:val="NormalWeb"/>
        <w:numPr>
          <w:ilvl w:val="0"/>
          <w:numId w:val="6"/>
        </w:numPr>
      </w:pPr>
      <w:r w:rsidRPr="00F67748">
        <w:rPr>
          <w:b/>
        </w:rPr>
        <w:t>Skills Needed</w:t>
      </w:r>
      <w:r>
        <w:t>: OSINT (Open-Source Intelligence), malware analysis, threat-hunting tools. Platforms like Recorded Future offer free training resources.</w:t>
      </w:r>
    </w:p>
    <w:p w:rsidR="00F67748" w:rsidRPr="00F67748" w:rsidRDefault="00F67748" w:rsidP="00F67748">
      <w:pPr>
        <w:pStyle w:val="NormalWeb"/>
        <w:numPr>
          <w:ilvl w:val="0"/>
          <w:numId w:val="17"/>
        </w:numPr>
      </w:pPr>
      <w:r>
        <w:rPr>
          <w:b/>
        </w:rPr>
        <w:lastRenderedPageBreak/>
        <w:t>Incident Response Analyst</w:t>
      </w:r>
    </w:p>
    <w:p w:rsidR="00F67748" w:rsidRDefault="00F67748" w:rsidP="00F677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F67748">
        <w:rPr>
          <w:rFonts w:ascii="Times New Roman" w:eastAsia="Times New Roman" w:hAnsi="Times New Roman" w:cs="Times New Roman"/>
          <w:sz w:val="24"/>
          <w:szCs w:val="24"/>
        </w:rPr>
        <w:t xml:space="preserve">: Leads the investigation and mitigation of security incidents, such as data breaches or </w:t>
      </w:r>
      <w:proofErr w:type="spellStart"/>
      <w:r w:rsidRPr="00F67748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spellEnd"/>
      <w:r w:rsidRPr="00F67748">
        <w:rPr>
          <w:rFonts w:ascii="Times New Roman" w:eastAsia="Times New Roman" w:hAnsi="Times New Roman" w:cs="Times New Roman"/>
          <w:sz w:val="24"/>
          <w:szCs w:val="24"/>
        </w:rPr>
        <w:t xml:space="preserve"> attacks, to minimize damage and ensure reco</w:t>
      </w:r>
      <w:r>
        <w:rPr>
          <w:rFonts w:ascii="Times New Roman" w:eastAsia="Times New Roman" w:hAnsi="Times New Roman" w:cs="Times New Roman"/>
          <w:sz w:val="24"/>
          <w:szCs w:val="24"/>
        </w:rPr>
        <w:t>very.</w:t>
      </w:r>
    </w:p>
    <w:p w:rsidR="00F67748" w:rsidRDefault="00F67748" w:rsidP="00F677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F677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7748" w:rsidRDefault="00F67748" w:rsidP="00F6774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Investigate bre</w:t>
      </w:r>
      <w:r>
        <w:rPr>
          <w:rFonts w:ascii="Times New Roman" w:eastAsia="Times New Roman" w:hAnsi="Times New Roman" w:cs="Times New Roman"/>
          <w:sz w:val="24"/>
          <w:szCs w:val="24"/>
        </w:rPr>
        <w:t>aches and determine root causes</w:t>
      </w:r>
    </w:p>
    <w:p w:rsidR="00F67748" w:rsidRDefault="00F67748" w:rsidP="00F6774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Coordinate containment and recovery efforts.</w:t>
      </w:r>
    </w:p>
    <w:p w:rsidR="00F67748" w:rsidRPr="00F67748" w:rsidRDefault="00F67748" w:rsidP="00F6774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Document incidents for compliance (e.g., NDPR in Nigeria).</w:t>
      </w:r>
    </w:p>
    <w:p w:rsidR="00F67748" w:rsidRDefault="00F67748" w:rsidP="00F67748">
      <w:pPr>
        <w:pStyle w:val="NormalWeb"/>
        <w:numPr>
          <w:ilvl w:val="0"/>
          <w:numId w:val="23"/>
        </w:numPr>
      </w:pPr>
      <w:r w:rsidRPr="00F67748">
        <w:rPr>
          <w:b/>
        </w:rPr>
        <w:t>Skills Needed: Forensics tool</w:t>
      </w:r>
      <w:r>
        <w:t>s (e.g., Autopsy), incident handling frameworks,</w:t>
      </w:r>
      <w:r>
        <w:t xml:space="preserve"> scripting (Python, PowerShell).</w:t>
      </w:r>
    </w:p>
    <w:p w:rsidR="00F67748" w:rsidRPr="00F67748" w:rsidRDefault="00F67748" w:rsidP="00F67748">
      <w:pPr>
        <w:pStyle w:val="NormalWeb"/>
        <w:numPr>
          <w:ilvl w:val="0"/>
          <w:numId w:val="17"/>
        </w:numPr>
      </w:pPr>
      <w:r>
        <w:rPr>
          <w:b/>
        </w:rPr>
        <w:t>Compliance and Risk Analyst</w:t>
      </w:r>
    </w:p>
    <w:p w:rsidR="00F67748" w:rsidRDefault="00F67748" w:rsidP="00F67748">
      <w:pPr>
        <w:pStyle w:val="NormalWeb"/>
        <w:numPr>
          <w:ilvl w:val="0"/>
          <w:numId w:val="24"/>
        </w:numPr>
      </w:pPr>
      <w:r w:rsidRPr="00F67748">
        <w:rPr>
          <w:b/>
        </w:rPr>
        <w:t>Role</w:t>
      </w:r>
      <w:r>
        <w:t xml:space="preserve">: Ensures organizational adherence to </w:t>
      </w:r>
      <w:proofErr w:type="spellStart"/>
      <w:r>
        <w:t>cybersecurity</w:t>
      </w:r>
      <w:proofErr w:type="spellEnd"/>
      <w:r>
        <w:t xml:space="preserve"> regulations (e.g., NDPR, GDPR) and conducts risk assessments to align se</w:t>
      </w:r>
      <w:r>
        <w:t>curity practices with standards.</w:t>
      </w:r>
    </w:p>
    <w:p w:rsidR="00F67748" w:rsidRPr="00F67748" w:rsidRDefault="00F67748" w:rsidP="00F67748">
      <w:pPr>
        <w:pStyle w:val="NormalWeb"/>
        <w:numPr>
          <w:ilvl w:val="0"/>
          <w:numId w:val="24"/>
        </w:numPr>
      </w:pPr>
      <w:r w:rsidRPr="00F67748">
        <w:rPr>
          <w:b/>
          <w:bCs/>
        </w:rPr>
        <w:t>Responsibilities</w:t>
      </w:r>
      <w:r w:rsidRPr="00F67748">
        <w:t xml:space="preserve">: </w:t>
      </w:r>
    </w:p>
    <w:p w:rsidR="00F67748" w:rsidRPr="00F67748" w:rsidRDefault="00F67748" w:rsidP="00F6774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Audit systems for compliance with regulations.</w:t>
      </w:r>
    </w:p>
    <w:p w:rsidR="00F67748" w:rsidRPr="00F67748" w:rsidRDefault="00F67748" w:rsidP="00F6774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Conduct risk assessments and gap analyses.</w:t>
      </w:r>
    </w:p>
    <w:p w:rsidR="00F67748" w:rsidRDefault="00F67748" w:rsidP="00F6774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48">
        <w:rPr>
          <w:rFonts w:ascii="Times New Roman" w:eastAsia="Times New Roman" w:hAnsi="Times New Roman" w:cs="Times New Roman"/>
          <w:sz w:val="24"/>
          <w:szCs w:val="24"/>
        </w:rPr>
        <w:t>Develop policies and train staff on compliance.</w:t>
      </w:r>
    </w:p>
    <w:p w:rsidR="00F67748" w:rsidRDefault="00F67748" w:rsidP="00F67748">
      <w:pPr>
        <w:pStyle w:val="NormalWeb"/>
        <w:numPr>
          <w:ilvl w:val="0"/>
          <w:numId w:val="24"/>
        </w:numPr>
      </w:pPr>
      <w:r w:rsidRPr="00F5792E">
        <w:rPr>
          <w:b/>
        </w:rPr>
        <w:t>Skills Needed</w:t>
      </w:r>
      <w:r>
        <w:t>: Knowledge of compliance frameworks (ISO 27001, NIST), risk assessment tools, policy writing.</w:t>
      </w:r>
    </w:p>
    <w:p w:rsidR="00F5792E" w:rsidRPr="00F5792E" w:rsidRDefault="00F5792E" w:rsidP="00F5792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Penetration Testing Analyst</w:t>
      </w:r>
    </w:p>
    <w:p w:rsidR="00F5792E" w:rsidRDefault="00F5792E" w:rsidP="00F579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F5792E">
        <w:rPr>
          <w:rFonts w:ascii="Times New Roman" w:eastAsia="Times New Roman" w:hAnsi="Times New Roman" w:cs="Times New Roman"/>
          <w:sz w:val="24"/>
          <w:szCs w:val="24"/>
        </w:rPr>
        <w:t xml:space="preserve">: Simulates </w:t>
      </w:r>
      <w:proofErr w:type="spellStart"/>
      <w:r w:rsidRPr="00F5792E">
        <w:rPr>
          <w:rFonts w:ascii="Times New Roman" w:eastAsia="Times New Roman" w:hAnsi="Times New Roman" w:cs="Times New Roman"/>
          <w:sz w:val="24"/>
          <w:szCs w:val="24"/>
        </w:rPr>
        <w:t>cyberattacks</w:t>
      </w:r>
      <w:proofErr w:type="spellEnd"/>
      <w:r w:rsidRPr="00F5792E">
        <w:rPr>
          <w:rFonts w:ascii="Times New Roman" w:eastAsia="Times New Roman" w:hAnsi="Times New Roman" w:cs="Times New Roman"/>
          <w:sz w:val="24"/>
          <w:szCs w:val="24"/>
        </w:rPr>
        <w:t xml:space="preserve"> to identify vulnerabilities in systems, networks, or applications, helping organizations strengthen defenses. </w:t>
      </w:r>
    </w:p>
    <w:p w:rsidR="00F5792E" w:rsidRDefault="00F5792E" w:rsidP="00F579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92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792E" w:rsidRPr="00F5792E" w:rsidRDefault="00F5792E" w:rsidP="00F5792E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hAnsi="Times New Roman" w:cs="Times New Roman"/>
          <w:sz w:val="24"/>
          <w:szCs w:val="24"/>
        </w:rPr>
        <w:t xml:space="preserve">Perform penetration tests using tools like </w:t>
      </w:r>
      <w:proofErr w:type="spellStart"/>
      <w:r w:rsidRPr="00F5792E"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 w:rsidRPr="00F5792E">
        <w:rPr>
          <w:rFonts w:ascii="Times New Roman" w:hAnsi="Times New Roman" w:cs="Times New Roman"/>
          <w:sz w:val="24"/>
          <w:szCs w:val="24"/>
        </w:rPr>
        <w:t xml:space="preserve"> or Burp Suite.</w:t>
      </w:r>
    </w:p>
    <w:p w:rsidR="00F5792E" w:rsidRDefault="00F5792E" w:rsidP="00F5792E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sz w:val="24"/>
          <w:szCs w:val="24"/>
        </w:rPr>
        <w:t>Report findings and recommend remediation.</w:t>
      </w:r>
    </w:p>
    <w:p w:rsidR="00F5792E" w:rsidRDefault="00F5792E" w:rsidP="00F5792E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sz w:val="24"/>
          <w:szCs w:val="24"/>
        </w:rPr>
        <w:t>Test web applications, networks, or cloud environments.</w:t>
      </w:r>
    </w:p>
    <w:p w:rsidR="00F5792E" w:rsidRDefault="00F5792E" w:rsidP="00F5792E">
      <w:pPr>
        <w:pStyle w:val="NormalWeb"/>
        <w:numPr>
          <w:ilvl w:val="0"/>
          <w:numId w:val="27"/>
        </w:numPr>
      </w:pPr>
      <w:r w:rsidRPr="00F5792E">
        <w:rPr>
          <w:b/>
        </w:rPr>
        <w:t>Skills Needed</w:t>
      </w:r>
      <w:r>
        <w:t xml:space="preserve">: Ethical hacking tools, scripting, </w:t>
      </w:r>
      <w:proofErr w:type="gramStart"/>
      <w:r>
        <w:t>knowle</w:t>
      </w:r>
      <w:r>
        <w:t>dge</w:t>
      </w:r>
      <w:proofErr w:type="gramEnd"/>
      <w:r>
        <w:t xml:space="preserve"> of attack vectors. Free platforms like Hack the Box</w:t>
      </w:r>
    </w:p>
    <w:p w:rsidR="00F5792E" w:rsidRPr="00F5792E" w:rsidRDefault="00F5792E" w:rsidP="00F57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792E">
        <w:rPr>
          <w:rFonts w:ascii="Times New Roman" w:eastAsia="Times New Roman" w:hAnsi="Times New Roman" w:cs="Times New Roman"/>
          <w:b/>
          <w:bCs/>
          <w:sz w:val="27"/>
          <w:szCs w:val="27"/>
        </w:rPr>
        <w:t>Key Responsibilities:</w:t>
      </w:r>
    </w:p>
    <w:p w:rsidR="00F5792E" w:rsidRPr="00F5792E" w:rsidRDefault="00F5792E" w:rsidP="00F579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Detection</w:t>
      </w:r>
      <w:r w:rsidRPr="00F5792E">
        <w:rPr>
          <w:rFonts w:ascii="Times New Roman" w:eastAsia="Times New Roman" w:hAnsi="Times New Roman" w:cs="Times New Roman"/>
          <w:sz w:val="24"/>
          <w:szCs w:val="24"/>
        </w:rPr>
        <w:t xml:space="preserve">: Use tools like </w:t>
      </w:r>
      <w:proofErr w:type="spellStart"/>
      <w:r w:rsidRPr="00F5792E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 w:rsidRPr="00F5792E">
        <w:rPr>
          <w:rFonts w:ascii="Times New Roman" w:eastAsia="Times New Roman" w:hAnsi="Times New Roman" w:cs="Times New Roman"/>
          <w:sz w:val="24"/>
          <w:szCs w:val="24"/>
        </w:rPr>
        <w:t xml:space="preserve"> or Microsoft Sentinel to track network activity for threats, relevant for Nigerian banks and tech startups.</w:t>
      </w:r>
    </w:p>
    <w:p w:rsidR="00F5792E" w:rsidRPr="00F5792E" w:rsidRDefault="00F5792E" w:rsidP="00F579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</w:t>
      </w:r>
      <w:r w:rsidRPr="00F5792E">
        <w:rPr>
          <w:rFonts w:ascii="Times New Roman" w:eastAsia="Times New Roman" w:hAnsi="Times New Roman" w:cs="Times New Roman"/>
          <w:sz w:val="24"/>
          <w:szCs w:val="24"/>
        </w:rPr>
        <w:t>: Quickly address breaches, critical in Nigeria where cybercrime like phishing is prevalent.</w:t>
      </w:r>
    </w:p>
    <w:p w:rsidR="00F5792E" w:rsidRPr="00F5792E" w:rsidRDefault="00F5792E" w:rsidP="00F579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Management</w:t>
      </w:r>
      <w:r w:rsidRPr="00F5792E">
        <w:rPr>
          <w:rFonts w:ascii="Times New Roman" w:eastAsia="Times New Roman" w:hAnsi="Times New Roman" w:cs="Times New Roman"/>
          <w:sz w:val="24"/>
          <w:szCs w:val="24"/>
        </w:rPr>
        <w:t>: Identify weaknesses in systems, important for Nigerian organizations adopting cloud services.</w:t>
      </w:r>
    </w:p>
    <w:p w:rsidR="00F5792E" w:rsidRPr="00F5792E" w:rsidRDefault="00F5792E" w:rsidP="00F579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F5792E">
        <w:rPr>
          <w:rFonts w:ascii="Times New Roman" w:eastAsia="Times New Roman" w:hAnsi="Times New Roman" w:cs="Times New Roman"/>
          <w:sz w:val="24"/>
          <w:szCs w:val="24"/>
        </w:rPr>
        <w:t>: Ensure adherence to local regulations like the Nigeria Data Protection Regulation (NDPR) and global standards like GDPR for international firms.</w:t>
      </w:r>
    </w:p>
    <w:p w:rsidR="00F5792E" w:rsidRDefault="00F5792E" w:rsidP="00F579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92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F5792E">
        <w:rPr>
          <w:rFonts w:ascii="Times New Roman" w:eastAsia="Times New Roman" w:hAnsi="Times New Roman" w:cs="Times New Roman"/>
          <w:sz w:val="24"/>
          <w:szCs w:val="24"/>
        </w:rPr>
        <w:t xml:space="preserve">: Educate staff on </w:t>
      </w:r>
      <w:proofErr w:type="spellStart"/>
      <w:r w:rsidRPr="00F5792E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F5792E">
        <w:rPr>
          <w:rFonts w:ascii="Times New Roman" w:eastAsia="Times New Roman" w:hAnsi="Times New Roman" w:cs="Times New Roman"/>
          <w:sz w:val="24"/>
          <w:szCs w:val="24"/>
        </w:rPr>
        <w:t xml:space="preserve"> best practices, key in Nigeria’s growing SME sector.</w:t>
      </w:r>
    </w:p>
    <w:p w:rsidR="00EB2144" w:rsidRDefault="00EB2144" w:rsidP="00EB2144">
      <w:pPr>
        <w:pStyle w:val="Heading3"/>
      </w:pPr>
      <w:proofErr w:type="spellStart"/>
      <w:r>
        <w:lastRenderedPageBreak/>
        <w:t>Cybersecurity</w:t>
      </w:r>
      <w:proofErr w:type="spellEnd"/>
      <w:r>
        <w:t xml:space="preserve"> Analyst Job Postings (Relevant for Nigerians):</w:t>
      </w:r>
    </w:p>
    <w:p w:rsidR="00EB2144" w:rsidRPr="00EB2144" w:rsidRDefault="00EB2144" w:rsidP="00EB21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Style w:val="Strong"/>
          <w:rFonts w:ascii="Times New Roman" w:hAnsi="Times New Roman" w:cs="Times New Roman"/>
          <w:sz w:val="24"/>
          <w:szCs w:val="24"/>
        </w:rPr>
        <w:t>Cyber Security Analyst – New York City Department of Parks (New York, NY)</w:t>
      </w:r>
      <w:r w:rsidRPr="00EB2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144" w:rsidRPr="00EB2144" w:rsidRDefault="00EB2144" w:rsidP="00EB2144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Style w:val="Strong"/>
          <w:rFonts w:ascii="Times New Roman" w:hAnsi="Times New Roman" w:cs="Times New Roman"/>
          <w:sz w:val="24"/>
          <w:szCs w:val="24"/>
        </w:rPr>
        <w:t>Source</w:t>
      </w:r>
      <w:r w:rsidRPr="00EB2144">
        <w:rPr>
          <w:rFonts w:ascii="Times New Roman" w:hAnsi="Times New Roman" w:cs="Times New Roman"/>
          <w:sz w:val="24"/>
          <w:szCs w:val="24"/>
        </w:rPr>
        <w:t>: City of New York Jobs, posted January 31, 2025</w:t>
      </w:r>
    </w:p>
    <w:p w:rsidR="00EB2144" w:rsidRPr="00EB2144" w:rsidRDefault="00EB2144" w:rsidP="00EB2144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EB2144">
        <w:rPr>
          <w:rFonts w:ascii="Times New Roman" w:hAnsi="Times New Roman" w:cs="Times New Roman"/>
          <w:sz w:val="24"/>
          <w:szCs w:val="24"/>
        </w:rPr>
        <w:t xml:space="preserve">: Involves implementing </w:t>
      </w:r>
      <w:proofErr w:type="spellStart"/>
      <w:r w:rsidRPr="00EB2144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EB2144">
        <w:rPr>
          <w:rFonts w:ascii="Times New Roman" w:hAnsi="Times New Roman" w:cs="Times New Roman"/>
          <w:sz w:val="24"/>
          <w:szCs w:val="24"/>
        </w:rPr>
        <w:t xml:space="preserve"> policies, conducting audits, and using Advanced Threat Protection (ATP) to secure data. This role suits Nigerians with international aspirations, as U.S. public sector jobs sometimes sponsor visas for skilled professionals.</w:t>
      </w:r>
    </w:p>
    <w:p w:rsidR="00EB2144" w:rsidRPr="00EB2144" w:rsidRDefault="00EB2144" w:rsidP="00EB2144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</w:t>
      </w:r>
      <w:r w:rsidRPr="00EB21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B2144" w:rsidRPr="00EB2144" w:rsidRDefault="00EB2144" w:rsidP="00EB2144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sz w:val="24"/>
          <w:szCs w:val="24"/>
        </w:rPr>
        <w:t>Conduct security audits and manage IT inventory.</w:t>
      </w:r>
    </w:p>
    <w:p w:rsidR="00EB2144" w:rsidRPr="00EB2144" w:rsidRDefault="00EB2144" w:rsidP="00EB2144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sz w:val="24"/>
          <w:szCs w:val="24"/>
        </w:rPr>
        <w:t xml:space="preserve">Implement citywide </w:t>
      </w:r>
      <w:proofErr w:type="spellStart"/>
      <w:r w:rsidRPr="00EB2144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EB2144">
        <w:rPr>
          <w:rFonts w:ascii="Times New Roman" w:eastAsia="Times New Roman" w:hAnsi="Times New Roman" w:cs="Times New Roman"/>
          <w:sz w:val="24"/>
          <w:szCs w:val="24"/>
        </w:rPr>
        <w:t xml:space="preserve"> standards.</w:t>
      </w:r>
    </w:p>
    <w:p w:rsidR="00EB2144" w:rsidRPr="00EB2144" w:rsidRDefault="00EB2144" w:rsidP="00EB2144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sz w:val="24"/>
          <w:szCs w:val="24"/>
        </w:rPr>
        <w:t>Use ATP to prevent data leaks</w:t>
      </w:r>
    </w:p>
    <w:p w:rsidR="00EB2144" w:rsidRDefault="00EB2144" w:rsidP="00EB2144">
      <w:pPr>
        <w:pStyle w:val="NormalWeb"/>
        <w:numPr>
          <w:ilvl w:val="0"/>
          <w:numId w:val="33"/>
        </w:numPr>
      </w:pPr>
      <w:r w:rsidRPr="00EB2144">
        <w:rPr>
          <w:b/>
        </w:rPr>
        <w:t>Application</w:t>
      </w:r>
      <w:r>
        <w:t>: Apply via cityjobs.nyc.gov, Job ID# 700528, by February 28, 2025.</w:t>
      </w:r>
    </w:p>
    <w:p w:rsidR="00EB2144" w:rsidRPr="00EB2144" w:rsidRDefault="00EB2144" w:rsidP="00EB214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Cyber Security analyst – Delta group(Portsmouth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</w:p>
    <w:p w:rsidR="00EB2144" w:rsidRPr="00EB2144" w:rsidRDefault="00EB2144" w:rsidP="00EB214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EB2144">
        <w:rPr>
          <w:rFonts w:ascii="Times New Roman" w:eastAsia="Times New Roman" w:hAnsi="Times New Roman" w:cs="Times New Roman"/>
          <w:sz w:val="24"/>
          <w:szCs w:val="24"/>
        </w:rPr>
        <w:t>: X post by @</w:t>
      </w:r>
      <w:proofErr w:type="spellStart"/>
      <w:r w:rsidRPr="00EB2144">
        <w:rPr>
          <w:rFonts w:ascii="Times New Roman" w:eastAsia="Times New Roman" w:hAnsi="Times New Roman" w:cs="Times New Roman"/>
          <w:sz w:val="24"/>
          <w:szCs w:val="24"/>
        </w:rPr>
        <w:t>Deltragroup</w:t>
      </w:r>
      <w:proofErr w:type="spellEnd"/>
      <w:r w:rsidRPr="00EB2144">
        <w:rPr>
          <w:rFonts w:ascii="Times New Roman" w:eastAsia="Times New Roman" w:hAnsi="Times New Roman" w:cs="Times New Roman"/>
          <w:sz w:val="24"/>
          <w:szCs w:val="24"/>
        </w:rPr>
        <w:t xml:space="preserve">, June 4, 2025 </w:t>
      </w:r>
    </w:p>
    <w:p w:rsidR="00EB2144" w:rsidRDefault="00EB2144" w:rsidP="00EB214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B2144">
        <w:rPr>
          <w:rFonts w:ascii="Times New Roman" w:eastAsia="Times New Roman" w:hAnsi="Times New Roman" w:cs="Times New Roman"/>
          <w:sz w:val="24"/>
          <w:szCs w:val="24"/>
        </w:rPr>
        <w:t xml:space="preserve">: Focuses on enterprise security operations, using SIEM tools, identity management, and vulnerability assessments. The UK’s tech sector is open to international talent, and Nigeria’s Commonwealth ties can ease visa processes. </w:t>
      </w:r>
    </w:p>
    <w:p w:rsidR="00EB2144" w:rsidRPr="00EB2144" w:rsidRDefault="00EB2144" w:rsidP="00EB214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</w:t>
      </w:r>
      <w:r w:rsidRPr="00EB21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B2144" w:rsidRPr="00EB2144" w:rsidRDefault="00EB2144" w:rsidP="00EB214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sz w:val="24"/>
          <w:szCs w:val="24"/>
        </w:rPr>
        <w:t>Monitor security events with SIEM tools.</w:t>
      </w:r>
    </w:p>
    <w:p w:rsidR="00EB2144" w:rsidRDefault="00EB2144" w:rsidP="00EB214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44">
        <w:rPr>
          <w:rFonts w:ascii="Times New Roman" w:eastAsia="Times New Roman" w:hAnsi="Times New Roman" w:cs="Times New Roman"/>
          <w:sz w:val="24"/>
          <w:szCs w:val="24"/>
        </w:rPr>
        <w:t>Respond to incidents and manage vulnerabilities.</w:t>
      </w:r>
    </w:p>
    <w:p w:rsidR="00EB2144" w:rsidRDefault="00EB2144" w:rsidP="00EB2144">
      <w:pPr>
        <w:pStyle w:val="NormalWeb"/>
        <w:numPr>
          <w:ilvl w:val="0"/>
          <w:numId w:val="35"/>
        </w:numPr>
      </w:pPr>
      <w:r w:rsidRPr="002E5E16">
        <w:rPr>
          <w:b/>
        </w:rPr>
        <w:t>Application</w:t>
      </w:r>
      <w:r>
        <w:t>: Apply via the link in the X post.</w:t>
      </w:r>
    </w:p>
    <w:p w:rsidR="002E5E16" w:rsidRPr="002E5E16" w:rsidRDefault="002E5E16" w:rsidP="002E5E1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Cyber Security Analyst (Remote) – </w:t>
      </w:r>
      <w:proofErr w:type="spellStart"/>
      <w:r w:rsidRPr="002E5E16">
        <w:rPr>
          <w:rFonts w:ascii="Times New Roman" w:eastAsia="Times New Roman" w:hAnsi="Times New Roman" w:cs="Times New Roman"/>
          <w:b/>
          <w:bCs/>
          <w:sz w:val="24"/>
          <w:szCs w:val="24"/>
        </w:rPr>
        <w:t>Bizoforce</w:t>
      </w:r>
      <w:proofErr w:type="spellEnd"/>
      <w:r w:rsidRPr="002E5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Inc. (India)</w:t>
      </w:r>
      <w:r w:rsidRPr="002E5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5E16" w:rsidRDefault="002E5E16" w:rsidP="002E5E1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E5E16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2E5E16">
        <w:rPr>
          <w:rFonts w:ascii="Times New Roman" w:eastAsia="Times New Roman" w:hAnsi="Times New Roman" w:cs="Times New Roman"/>
          <w:sz w:val="24"/>
          <w:szCs w:val="24"/>
        </w:rPr>
        <w:t>: X post by @</w:t>
      </w:r>
      <w:proofErr w:type="spellStart"/>
      <w:r w:rsidRPr="002E5E16">
        <w:rPr>
          <w:rFonts w:ascii="Times New Roman" w:eastAsia="Times New Roman" w:hAnsi="Times New Roman" w:cs="Times New Roman"/>
          <w:sz w:val="24"/>
          <w:szCs w:val="24"/>
        </w:rPr>
        <w:t>Bizoforceinc</w:t>
      </w:r>
      <w:proofErr w:type="spellEnd"/>
      <w:r w:rsidRPr="002E5E16">
        <w:rPr>
          <w:rFonts w:ascii="Times New Roman" w:eastAsia="Times New Roman" w:hAnsi="Times New Roman" w:cs="Times New Roman"/>
          <w:sz w:val="24"/>
          <w:szCs w:val="24"/>
        </w:rPr>
        <w:t>, June 9, 2025</w:t>
      </w:r>
    </w:p>
    <w:p w:rsidR="002E5E16" w:rsidRDefault="002E5E16" w:rsidP="002E5E1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E5E1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2E5E16">
        <w:rPr>
          <w:rFonts w:ascii="Times New Roman" w:eastAsia="Times New Roman" w:hAnsi="Times New Roman" w:cs="Times New Roman"/>
          <w:sz w:val="24"/>
          <w:szCs w:val="24"/>
        </w:rPr>
        <w:t>: A remote role focusing on threat analysis, incident response, and SIEM tools for enterprise clients. Remote work is ideal for Nigerians, avoiding relocation costs.</w:t>
      </w:r>
    </w:p>
    <w:p w:rsidR="002E5E16" w:rsidRDefault="002E5E16" w:rsidP="002E5E1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E5E16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</w:t>
      </w:r>
      <w:r w:rsidRPr="002E5E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E5E16" w:rsidRDefault="002E5E16" w:rsidP="002E5E16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16">
        <w:rPr>
          <w:rFonts w:ascii="Times New Roman" w:eastAsia="Times New Roman" w:hAnsi="Times New Roman" w:cs="Times New Roman"/>
          <w:sz w:val="24"/>
          <w:szCs w:val="24"/>
        </w:rPr>
        <w:t>Real-time threat analysis and incident response.</w:t>
      </w:r>
    </w:p>
    <w:p w:rsidR="002E5E16" w:rsidRDefault="002E5E16" w:rsidP="002E5E16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16">
        <w:rPr>
          <w:rFonts w:ascii="Times New Roman" w:eastAsia="Times New Roman" w:hAnsi="Times New Roman" w:cs="Times New Roman"/>
          <w:sz w:val="24"/>
          <w:szCs w:val="24"/>
        </w:rPr>
        <w:t>Use SIEM tools and manage vulnerabilities.</w:t>
      </w:r>
    </w:p>
    <w:p w:rsidR="00EB2144" w:rsidRPr="00EB2144" w:rsidRDefault="002E5E16" w:rsidP="00D077B1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E5E16">
        <w:rPr>
          <w:rFonts w:ascii="Times New Roman" w:hAnsi="Times New Roman" w:cs="Times New Roman"/>
          <w:b/>
          <w:sz w:val="24"/>
          <w:szCs w:val="24"/>
        </w:rPr>
        <w:t>Application:</w:t>
      </w:r>
      <w:r w:rsidRPr="002E5E1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pply via the link in the X post.</w:t>
      </w:r>
      <w:bookmarkStart w:id="0" w:name="_GoBack"/>
      <w:bookmarkEnd w:id="0"/>
    </w:p>
    <w:p w:rsidR="00EB2144" w:rsidRPr="00EB2144" w:rsidRDefault="00EB2144" w:rsidP="00EB2144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56A4" w:rsidRPr="00F5792E" w:rsidRDefault="001E56A4" w:rsidP="001E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92E" w:rsidRDefault="00F5792E" w:rsidP="00F5792E">
      <w:pPr>
        <w:pStyle w:val="NormalWeb"/>
      </w:pPr>
    </w:p>
    <w:p w:rsidR="00F5792E" w:rsidRPr="00F5792E" w:rsidRDefault="00F5792E" w:rsidP="00F57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92E" w:rsidRPr="00F5792E" w:rsidRDefault="00F5792E" w:rsidP="00F5792E">
      <w:pPr>
        <w:pStyle w:val="ListParagraph"/>
        <w:spacing w:before="100" w:beforeAutospacing="1" w:after="100" w:afterAutospacing="1" w:line="240" w:lineRule="auto"/>
        <w:ind w:left="18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7748" w:rsidRPr="00F67748" w:rsidRDefault="00F67748" w:rsidP="00F67748">
      <w:pPr>
        <w:pStyle w:val="NormalWeb"/>
        <w:ind w:left="360"/>
      </w:pPr>
    </w:p>
    <w:p w:rsidR="00F67748" w:rsidRPr="00F67748" w:rsidRDefault="00F67748" w:rsidP="00F677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7748" w:rsidRDefault="00F67748" w:rsidP="00F67748">
      <w:pPr>
        <w:pStyle w:val="NormalWeb"/>
        <w:ind w:left="360"/>
      </w:pPr>
    </w:p>
    <w:p w:rsidR="00F67748" w:rsidRPr="00F67748" w:rsidRDefault="00F67748" w:rsidP="00F6774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B5354" w:rsidRPr="008B5354" w:rsidRDefault="008B5354" w:rsidP="008B5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B5354" w:rsidRPr="008B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120"/>
    <w:multiLevelType w:val="multilevel"/>
    <w:tmpl w:val="AC1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866E3"/>
    <w:multiLevelType w:val="hybridMultilevel"/>
    <w:tmpl w:val="DE783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A35B9"/>
    <w:multiLevelType w:val="hybridMultilevel"/>
    <w:tmpl w:val="9E48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C2C63"/>
    <w:multiLevelType w:val="hybridMultilevel"/>
    <w:tmpl w:val="6A688F7A"/>
    <w:lvl w:ilvl="0" w:tplc="C838C1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32C69"/>
    <w:multiLevelType w:val="hybridMultilevel"/>
    <w:tmpl w:val="02EE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F7C6D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F2B1F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94EE0"/>
    <w:multiLevelType w:val="hybridMultilevel"/>
    <w:tmpl w:val="6102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26241"/>
    <w:multiLevelType w:val="multilevel"/>
    <w:tmpl w:val="572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B3020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956274"/>
    <w:multiLevelType w:val="multilevel"/>
    <w:tmpl w:val="B3D0C4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2A80362C"/>
    <w:multiLevelType w:val="hybridMultilevel"/>
    <w:tmpl w:val="DB1C4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326D9"/>
    <w:multiLevelType w:val="hybridMultilevel"/>
    <w:tmpl w:val="F9141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6B029C"/>
    <w:multiLevelType w:val="multilevel"/>
    <w:tmpl w:val="572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CA55BF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C977B3"/>
    <w:multiLevelType w:val="hybridMultilevel"/>
    <w:tmpl w:val="2A4E4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EB3252"/>
    <w:multiLevelType w:val="hybridMultilevel"/>
    <w:tmpl w:val="43D8249A"/>
    <w:lvl w:ilvl="0" w:tplc="A0CA03C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31131"/>
    <w:multiLevelType w:val="hybridMultilevel"/>
    <w:tmpl w:val="9078B29E"/>
    <w:lvl w:ilvl="0" w:tplc="A0CA03C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10915"/>
    <w:multiLevelType w:val="multilevel"/>
    <w:tmpl w:val="572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BA34CC"/>
    <w:multiLevelType w:val="hybridMultilevel"/>
    <w:tmpl w:val="4F2805F4"/>
    <w:lvl w:ilvl="0" w:tplc="A0CA03C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B5132"/>
    <w:multiLevelType w:val="multilevel"/>
    <w:tmpl w:val="85E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9C68FB"/>
    <w:multiLevelType w:val="hybridMultilevel"/>
    <w:tmpl w:val="CCCC3732"/>
    <w:lvl w:ilvl="0" w:tplc="DB0ACF5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56B4D7D"/>
    <w:multiLevelType w:val="multilevel"/>
    <w:tmpl w:val="CD66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9029D5"/>
    <w:multiLevelType w:val="hybridMultilevel"/>
    <w:tmpl w:val="E378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E3290F"/>
    <w:multiLevelType w:val="hybridMultilevel"/>
    <w:tmpl w:val="7BA62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AD0782"/>
    <w:multiLevelType w:val="hybridMultilevel"/>
    <w:tmpl w:val="86A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30DCE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3C15FE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>
    <w:nsid w:val="5EA236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>
    <w:nsid w:val="61F82FD0"/>
    <w:multiLevelType w:val="hybridMultilevel"/>
    <w:tmpl w:val="F4D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484358"/>
    <w:multiLevelType w:val="hybridMultilevel"/>
    <w:tmpl w:val="50A65CC6"/>
    <w:lvl w:ilvl="0" w:tplc="A0CA03C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B23F5"/>
    <w:multiLevelType w:val="hybridMultilevel"/>
    <w:tmpl w:val="4482A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7656AA1"/>
    <w:multiLevelType w:val="multilevel"/>
    <w:tmpl w:val="EF6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8400DA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600C3A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B43DED"/>
    <w:multiLevelType w:val="multilevel"/>
    <w:tmpl w:val="9A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B02C48"/>
    <w:multiLevelType w:val="hybridMultilevel"/>
    <w:tmpl w:val="86563A1E"/>
    <w:lvl w:ilvl="0" w:tplc="A0CA03C6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A0F5A8F"/>
    <w:multiLevelType w:val="hybridMultilevel"/>
    <w:tmpl w:val="79F41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1B60DD"/>
    <w:multiLevelType w:val="multilevel"/>
    <w:tmpl w:val="B01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5F0D32"/>
    <w:multiLevelType w:val="multilevel"/>
    <w:tmpl w:val="572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3"/>
  </w:num>
  <w:num w:numId="3">
    <w:abstractNumId w:val="3"/>
  </w:num>
  <w:num w:numId="4">
    <w:abstractNumId w:val="37"/>
  </w:num>
  <w:num w:numId="5">
    <w:abstractNumId w:val="32"/>
  </w:num>
  <w:num w:numId="6">
    <w:abstractNumId w:val="23"/>
  </w:num>
  <w:num w:numId="7">
    <w:abstractNumId w:val="22"/>
  </w:num>
  <w:num w:numId="8">
    <w:abstractNumId w:val="16"/>
  </w:num>
  <w:num w:numId="9">
    <w:abstractNumId w:val="7"/>
  </w:num>
  <w:num w:numId="10">
    <w:abstractNumId w:val="19"/>
  </w:num>
  <w:num w:numId="11">
    <w:abstractNumId w:val="30"/>
  </w:num>
  <w:num w:numId="12">
    <w:abstractNumId w:val="21"/>
  </w:num>
  <w:num w:numId="13">
    <w:abstractNumId w:val="15"/>
  </w:num>
  <w:num w:numId="14">
    <w:abstractNumId w:val="11"/>
  </w:num>
  <w:num w:numId="15">
    <w:abstractNumId w:val="12"/>
  </w:num>
  <w:num w:numId="16">
    <w:abstractNumId w:val="17"/>
  </w:num>
  <w:num w:numId="17">
    <w:abstractNumId w:val="36"/>
  </w:num>
  <w:num w:numId="18">
    <w:abstractNumId w:val="20"/>
  </w:num>
  <w:num w:numId="19">
    <w:abstractNumId w:val="0"/>
  </w:num>
  <w:num w:numId="20">
    <w:abstractNumId w:val="38"/>
  </w:num>
  <w:num w:numId="21">
    <w:abstractNumId w:val="28"/>
  </w:num>
  <w:num w:numId="22">
    <w:abstractNumId w:val="10"/>
  </w:num>
  <w:num w:numId="23">
    <w:abstractNumId w:val="14"/>
  </w:num>
  <w:num w:numId="24">
    <w:abstractNumId w:val="9"/>
  </w:num>
  <w:num w:numId="25">
    <w:abstractNumId w:val="5"/>
  </w:num>
  <w:num w:numId="26">
    <w:abstractNumId w:val="35"/>
  </w:num>
  <w:num w:numId="27">
    <w:abstractNumId w:val="24"/>
  </w:num>
  <w:num w:numId="28">
    <w:abstractNumId w:val="26"/>
  </w:num>
  <w:num w:numId="29">
    <w:abstractNumId w:val="8"/>
  </w:num>
  <w:num w:numId="30">
    <w:abstractNumId w:val="27"/>
  </w:num>
  <w:num w:numId="31">
    <w:abstractNumId w:val="13"/>
  </w:num>
  <w:num w:numId="32">
    <w:abstractNumId w:val="39"/>
  </w:num>
  <w:num w:numId="33">
    <w:abstractNumId w:val="31"/>
  </w:num>
  <w:num w:numId="34">
    <w:abstractNumId w:val="18"/>
  </w:num>
  <w:num w:numId="35">
    <w:abstractNumId w:val="1"/>
  </w:num>
  <w:num w:numId="36">
    <w:abstractNumId w:val="6"/>
  </w:num>
  <w:num w:numId="37">
    <w:abstractNumId w:val="34"/>
  </w:num>
  <w:num w:numId="38">
    <w:abstractNumId w:val="29"/>
  </w:num>
  <w:num w:numId="39">
    <w:abstractNumId w:val="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BA"/>
    <w:rsid w:val="001D716E"/>
    <w:rsid w:val="001E56A4"/>
    <w:rsid w:val="002E5E16"/>
    <w:rsid w:val="005712BE"/>
    <w:rsid w:val="008B5354"/>
    <w:rsid w:val="00932CBA"/>
    <w:rsid w:val="00EB2144"/>
    <w:rsid w:val="00F5792E"/>
    <w:rsid w:val="00F6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8D30E-0B51-4D8A-BACC-40CC2EA9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716E"/>
    <w:rPr>
      <w:b/>
      <w:bCs/>
    </w:rPr>
  </w:style>
  <w:style w:type="paragraph" w:styleId="NormalWeb">
    <w:name w:val="Normal (Web)"/>
    <w:basedOn w:val="Normal"/>
    <w:uiPriority w:val="99"/>
    <w:unhideWhenUsed/>
    <w:rsid w:val="00F6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792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1030 G2</dc:creator>
  <cp:keywords/>
  <dc:description/>
  <cp:lastModifiedBy>HP 1030 G2</cp:lastModifiedBy>
  <cp:revision>1</cp:revision>
  <dcterms:created xsi:type="dcterms:W3CDTF">2025-06-09T12:31:00Z</dcterms:created>
  <dcterms:modified xsi:type="dcterms:W3CDTF">2025-06-09T13:58:00Z</dcterms:modified>
</cp:coreProperties>
</file>