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bin" ContentType="application/vnd.openxmlformats-officedocument.oleObjec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spacing w:after="0" w:line="384" w:lineRule="auto"/>
        <w:rPr>
          <w:rFonts w:ascii="함초롬바탕" w:eastAsia="함초롬바탕" w:hAnsi="함초롬바탕" w:cs="함초롬바탕"/>
          <w:color w:val="000000"/>
        </w:rPr>
      </w:pPr>
      <w:r>
        <w:rPr>
          <w:rFonts w:ascii="함초롬바탕" w:eastAsia="함초롬바탕" w:hAnsi="함초롬바탕" w:cs="함초롬바탕"/>
          <w:color w:val="000000"/>
        </w:rPr>
        <w:tab/>
      </w:r>
    </w:p>
    <w:p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Look w:val="04A0" w:firstRow="1" w:lastRow="0" w:firstColumn="1" w:lastColumn="0" w:noHBand="0" w:noVBand="1"/>
        <w:tblCellMar>
          <w:left w:w="10" w:type="dxa"/>
          <w:right w:w="10" w:type="dxa"/>
        </w:tblCellMar>
      </w:tblPr>
      <w:tblGrid>
        <w:gridCol w:w="534"/>
        <w:gridCol w:w="261"/>
        <w:gridCol w:w="1949"/>
      </w:tblGrid>
      <w:tr>
        <w:tc>
          <w:tcPr>
            <w:tcW w:w="534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함초롬바탕" w:eastAsia="함초롬바탕" w:hAnsi="함초롬바탕" w:cs="함초롬바탕"/>
                <w:b/>
                <w:color w:val="000000"/>
                <w:sz w:val="24"/>
              </w:rPr>
              <w:t>1.</w:t>
            </w:r>
          </w:p>
        </w:tc>
        <w:tc>
          <w:tcPr>
            <w:tcW w:w="261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9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24"/>
              </w:rPr>
              <w:t>프로젝트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  <w:sz w:val="24"/>
              </w:rPr>
              <w:t>개요</w:t>
            </w:r>
          </w:p>
        </w:tc>
      </w:tr>
    </w:tbl>
    <w:p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>
      <w:pPr>
        <w:ind w:left="638" w:hanging="288"/>
        <w:numPr>
          <w:ilvl w:val="0"/>
          <w:numId w:val="1"/>
        </w:numPr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프로젝트명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: </w:t>
      </w:r>
      <w:r>
        <w:rPr>
          <w:rFonts w:ascii="맑은 고딕" w:eastAsia="맑은 고딕" w:hAnsi="맑은 고딕" w:cs="맑은 고딕"/>
          <w:color w:val="000000"/>
          <w:sz w:val="24"/>
        </w:rPr>
        <w:t>가맹점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관리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프로젝트</w:t>
      </w:r>
      <w:r>
        <w:rPr>
          <w:rFonts w:ascii="함초롬바탕" w:eastAsia="함초롬바탕" w:hAnsi="함초롬바탕" w:cs="함초롬바탕"/>
          <w:color w:val="000000"/>
          <w:sz w:val="24"/>
        </w:rPr>
        <w:t>(</w:t>
      </w:r>
      <w:r>
        <w:rPr>
          <w:rFonts w:ascii="맑은 고딕" w:eastAsia="맑은 고딕" w:hAnsi="맑은 고딕" w:cs="맑은 고딕"/>
          <w:color w:val="000000"/>
          <w:sz w:val="24"/>
        </w:rPr>
        <w:t>가제</w:t>
      </w:r>
      <w:r>
        <w:rPr>
          <w:rFonts w:ascii="함초롬바탕" w:eastAsia="함초롬바탕" w:hAnsi="함초롬바탕" w:cs="함초롬바탕"/>
          <w:color w:val="000000"/>
          <w:sz w:val="24"/>
        </w:rPr>
        <w:t>)</w:t>
      </w:r>
    </w:p>
    <w:p>
      <w:pPr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>
      <w:pPr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>
      <w:pPr>
        <w:ind w:left="638" w:hanging="288"/>
        <w:numPr>
          <w:ilvl w:val="0"/>
          <w:numId w:val="2"/>
        </w:numPr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개발목적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</w:p>
    <w:p>
      <w:pPr>
        <w:ind w:left="958" w:hanging="268"/>
        <w:numPr>
          <w:ilvl w:val="0"/>
          <w:numId w:val="2"/>
        </w:numPr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목적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1 </w:t>
      </w:r>
      <w:r>
        <w:rPr>
          <w:rFonts w:ascii="맑은 고딕" w:eastAsia="맑은 고딕" w:hAnsi="맑은 고딕" w:cs="맑은 고딕"/>
          <w:color w:val="000000"/>
          <w:sz w:val="24"/>
        </w:rPr>
        <w:t>효율적인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가맹점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관리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및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재고관리</w:t>
      </w:r>
      <w:r>
        <w:rPr>
          <w:rFonts w:ascii="함초롬바탕" w:eastAsia="함초롬바탕" w:hAnsi="함초롬바탕" w:cs="함초롬바탕"/>
          <w:color w:val="000000"/>
          <w:sz w:val="24"/>
        </w:rPr>
        <w:t>(EDI)</w:t>
      </w:r>
      <w:r>
        <w:rPr>
          <w:rFonts w:ascii="맑은 고딕" w:eastAsia="맑은 고딕" w:hAnsi="맑은 고딕" w:cs="맑은 고딕"/>
          <w:color w:val="000000"/>
          <w:sz w:val="24"/>
        </w:rPr>
        <w:t>를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목표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</w:p>
    <w:p>
      <w:pPr>
        <w:ind w:left="958" w:hanging="268"/>
        <w:numPr>
          <w:ilvl w:val="0"/>
          <w:numId w:val="2"/>
        </w:numPr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목적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2 </w:t>
      </w:r>
      <w:r>
        <w:rPr>
          <w:rFonts w:ascii="맑은 고딕" w:eastAsia="맑은 고딕" w:hAnsi="맑은 고딕" w:cs="맑은 고딕"/>
          <w:color w:val="000000"/>
          <w:sz w:val="24"/>
        </w:rPr>
        <w:t>가맹점간의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커뮤니티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활성화</w:t>
      </w:r>
    </w:p>
    <w:p>
      <w:pPr>
        <w:ind w:left="958" w:hanging="268"/>
        <w:numPr>
          <w:ilvl w:val="0"/>
          <w:numId w:val="2"/>
        </w:numPr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목적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3 </w:t>
      </w:r>
      <w:r>
        <w:rPr>
          <w:rFonts w:ascii="맑은 고딕" w:eastAsia="맑은 고딕" w:hAnsi="맑은 고딕" w:cs="맑은 고딕"/>
          <w:color w:val="000000"/>
          <w:sz w:val="24"/>
        </w:rPr>
        <w:t>실시간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채팅을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통한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본사와의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실시간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업무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처리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극대화</w:t>
      </w:r>
    </w:p>
    <w:p>
      <w:pPr>
        <w:ind w:left="690" w:firstLine="20"/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>
      <w:pPr>
        <w:ind w:left="690" w:firstLine="20"/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>
      <w:pPr>
        <w:ind w:left="638" w:hanging="288"/>
        <w:numPr>
          <w:ilvl w:val="0"/>
          <w:numId w:val="3"/>
        </w:numPr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개발기간</w:t>
      </w:r>
    </w:p>
    <w:p>
      <w:pPr>
        <w:ind w:left="350"/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함초롬바탕" w:eastAsia="함초롬바탕" w:hAnsi="함초롬바탕" w:cs="함초롬바탕"/>
          <w:color w:val="000000"/>
          <w:sz w:val="24"/>
        </w:rPr>
        <w:t>2023-02-27(</w:t>
      </w:r>
      <w:r>
        <w:rPr>
          <w:rFonts w:ascii="맑은 고딕" w:eastAsia="맑은 고딕" w:hAnsi="맑은 고딕" w:cs="맑은 고딕"/>
          <w:color w:val="000000"/>
          <w:sz w:val="24"/>
        </w:rPr>
        <w:t>기획시작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) ~  </w:t>
      </w:r>
      <w:r>
        <w:rPr>
          <w:rFonts w:ascii="맑은 고딕" w:eastAsia="맑은 고딕" w:hAnsi="맑은 고딕" w:cs="맑은 고딕"/>
          <w:color w:val="000000"/>
          <w:sz w:val="24"/>
        </w:rPr>
        <w:t>추후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수정</w:t>
      </w:r>
    </w:p>
    <w:p>
      <w:pPr>
        <w:ind w:left="350"/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>
      <w:pPr>
        <w:ind w:left="638" w:hanging="288"/>
        <w:numPr>
          <w:ilvl w:val="0"/>
          <w:numId w:val="4"/>
        </w:numPr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개발범위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및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기능</w:t>
      </w:r>
    </w:p>
    <w:p>
      <w:pPr>
        <w:ind w:left="958" w:hanging="268"/>
        <w:numPr>
          <w:ilvl w:val="0"/>
          <w:numId w:val="4"/>
        </w:numPr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개발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범위</w:t>
      </w:r>
    </w:p>
    <w:p>
      <w:pPr>
        <w:ind w:left="1258" w:hanging="268"/>
        <w:numPr>
          <w:ilvl w:val="0"/>
          <w:numId w:val="4"/>
        </w:numPr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함초롬바탕" w:eastAsia="함초롬바탕" w:hAnsi="함초롬바탕" w:cs="함초롬바탕"/>
          <w:color w:val="000000"/>
          <w:sz w:val="24"/>
        </w:rPr>
        <w:t>DB</w:t>
      </w:r>
      <w:r>
        <w:rPr>
          <w:rFonts w:ascii="맑은 고딕" w:eastAsia="맑은 고딕" w:hAnsi="맑은 고딕" w:cs="맑은 고딕"/>
          <w:color w:val="000000"/>
          <w:sz w:val="24"/>
        </w:rPr>
        <w:t>를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이용한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가맹점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총괄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관리</w:t>
      </w:r>
    </w:p>
    <w:p>
      <w:pPr>
        <w:ind w:left="1258" w:hanging="268"/>
        <w:numPr>
          <w:ilvl w:val="0"/>
          <w:numId w:val="4"/>
        </w:numPr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본사와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가맹점간의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채팅을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이용한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통신망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형성</w:t>
      </w:r>
    </w:p>
    <w:p>
      <w:pPr>
        <w:ind w:left="958" w:hanging="268"/>
        <w:numPr>
          <w:ilvl w:val="0"/>
          <w:numId w:val="4"/>
        </w:numPr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프로그램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기능</w:t>
      </w:r>
    </w:p>
    <w:p>
      <w:pPr>
        <w:ind w:left="1278" w:hanging="268"/>
        <w:numPr>
          <w:ilvl w:val="0"/>
          <w:numId w:val="4"/>
        </w:numPr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함초롬바탕" w:eastAsia="함초롬바탕" w:hAnsi="함초롬바탕" w:cs="함초롬바탕"/>
          <w:color w:val="000000"/>
          <w:sz w:val="24"/>
        </w:rPr>
        <w:t>SQL Server</w:t>
      </w:r>
      <w:r>
        <w:rPr>
          <w:rFonts w:ascii="맑은 고딕" w:eastAsia="맑은 고딕" w:hAnsi="맑은 고딕" w:cs="맑은 고딕"/>
          <w:color w:val="000000"/>
          <w:sz w:val="24"/>
        </w:rPr>
        <w:t>를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활용한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DB  </w:t>
      </w:r>
    </w:p>
    <w:p>
      <w:pPr>
        <w:ind w:left="1278" w:hanging="268"/>
        <w:numPr>
          <w:ilvl w:val="0"/>
          <w:numId w:val="4"/>
        </w:numPr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함초롬바탕" w:eastAsia="함초롬바탕" w:hAnsi="함초롬바탕" w:cs="함초롬바탕"/>
          <w:color w:val="000000"/>
          <w:sz w:val="24"/>
        </w:rPr>
        <w:t>ASP.NET Core</w:t>
      </w:r>
      <w:r>
        <w:rPr>
          <w:rFonts w:ascii="맑은 고딕" w:eastAsia="맑은 고딕" w:hAnsi="맑은 고딕" w:cs="맑은 고딕"/>
          <w:color w:val="000000"/>
          <w:sz w:val="24"/>
        </w:rPr>
        <w:t>를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활용한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웹페이지</w:t>
      </w:r>
    </w:p>
    <w:p>
      <w:pPr>
        <w:ind w:left="1278" w:hanging="268"/>
        <w:numPr>
          <w:ilvl w:val="0"/>
          <w:numId w:val="4"/>
        </w:numPr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함초롬바탕" w:eastAsia="함초롬바탕" w:hAnsi="함초롬바탕" w:cs="함초롬바탕"/>
          <w:color w:val="000000"/>
          <w:sz w:val="24"/>
        </w:rPr>
        <w:t>.NET FrameWork</w:t>
      </w:r>
      <w:r>
        <w:rPr>
          <w:rFonts w:ascii="맑은 고딕" w:eastAsia="맑은 고딕" w:hAnsi="맑은 고딕" w:cs="맑은 고딕"/>
          <w:color w:val="000000"/>
          <w:sz w:val="24"/>
        </w:rPr>
        <w:t>를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활용한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WinForm</w:t>
      </w:r>
    </w:p>
    <w:p>
      <w:pPr>
        <w:ind w:left="690" w:firstLine="20"/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>
      <w:pPr>
        <w:ind w:left="690" w:firstLine="20"/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>
      <w:pPr>
        <w:ind w:left="638" w:hanging="288"/>
        <w:numPr>
          <w:ilvl w:val="0"/>
          <w:numId w:val="5"/>
        </w:numPr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개발환경</w:t>
      </w:r>
    </w:p>
    <w:p>
      <w:pPr>
        <w:ind w:left="638"/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함초롬바탕" w:eastAsia="함초롬바탕" w:hAnsi="함초롬바탕" w:cs="함초롬바탕"/>
          <w:color w:val="000000"/>
          <w:sz w:val="24"/>
        </w:rPr>
        <w:t>Windows 10</w:t>
      </w:r>
    </w:p>
    <w:p>
      <w:pPr>
        <w:ind w:firstLine="638"/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함초롬바탕" w:eastAsia="함초롬바탕" w:hAnsi="함초롬바탕" w:cs="함초롬바탕"/>
          <w:color w:val="000000"/>
          <w:sz w:val="24"/>
        </w:rPr>
        <w:t>- SQL Server 2022</w:t>
      </w:r>
    </w:p>
    <w:p>
      <w:pPr>
        <w:ind w:firstLine="638"/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함초롬바탕" w:eastAsia="함초롬바탕" w:hAnsi="함초롬바탕" w:cs="함초롬바탕"/>
          <w:color w:val="000000"/>
          <w:sz w:val="24"/>
        </w:rPr>
        <w:t>- Visual Studio 2017</w:t>
      </w:r>
    </w:p>
    <w:p>
      <w:pPr>
        <w:ind w:left="638"/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추후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수정</w:t>
      </w:r>
    </w:p>
    <w:p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Look w:val="04A0" w:firstRow="1" w:lastRow="0" w:firstColumn="1" w:lastColumn="0" w:noHBand="0" w:noVBand="1"/>
        <w:tblCellMar>
          <w:left w:w="10" w:type="dxa"/>
          <w:right w:w="10" w:type="dxa"/>
        </w:tblCellMar>
      </w:tblPr>
      <w:tblGrid>
        <w:gridCol w:w="534"/>
        <w:gridCol w:w="261"/>
        <w:gridCol w:w="2911"/>
      </w:tblGrid>
      <w:tr>
        <w:tc>
          <w:tcPr>
            <w:tcW w:w="534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함초롬바탕" w:eastAsia="함초롬바탕" w:hAnsi="함초롬바탕" w:cs="함초롬바탕"/>
                <w:b/>
                <w:color w:val="000000"/>
                <w:sz w:val="24"/>
              </w:rPr>
              <w:t>2.</w:t>
            </w:r>
          </w:p>
        </w:tc>
        <w:tc>
          <w:tcPr>
            <w:tcW w:w="261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911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24"/>
              </w:rPr>
              <w:t>프로젝트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  <w:sz w:val="24"/>
              </w:rPr>
              <w:t>세부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  <w:sz w:val="24"/>
              </w:rPr>
              <w:t>내용</w:t>
            </w:r>
          </w:p>
        </w:tc>
      </w:tr>
    </w:tbl>
    <w:p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>
      <w:pPr>
        <w:ind w:left="350"/>
        <w:spacing w:after="0" w:line="432" w:lineRule="auto"/>
        <w:rPr>
          <w:rFonts w:ascii="맑은 고딕" w:eastAsia="맑은 고딕" w:hAnsi="맑은 고딕" w:cs="맑은 고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기본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준수사항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: </w:t>
      </w:r>
      <w:r>
        <w:rPr>
          <w:rFonts w:ascii="맑은 고딕" w:eastAsia="맑은 고딕" w:hAnsi="맑은 고딕" w:cs="맑은 고딕"/>
          <w:color w:val="000000"/>
          <w:sz w:val="24"/>
        </w:rPr>
        <w:t xml:space="preserve">각 가맹점,회원 등을 구분 가능하게끔 설계 </w:t>
      </w:r>
    </w:p>
    <w:p>
      <w:pPr>
        <w:ind w:left="350"/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ab/>
      </w:r>
      <w:r>
        <w:rPr>
          <w:rFonts w:ascii="맑은 고딕" w:eastAsia="맑은 고딕" w:hAnsi="맑은 고딕" w:cs="맑은 고딕"/>
          <w:color w:val="000000"/>
          <w:sz w:val="24"/>
        </w:rPr>
        <w:tab/>
      </w:r>
      <w:r>
        <w:rPr>
          <w:rFonts w:ascii="맑은 고딕" w:eastAsia="맑은 고딕" w:hAnsi="맑은 고딕" w:cs="맑은 고딕"/>
          <w:color w:val="000000"/>
          <w:sz w:val="24"/>
        </w:rPr>
        <w:t xml:space="preserve">       Database를 활용해 정보를 공유</w:t>
      </w:r>
    </w:p>
    <w:p>
      <w:pPr>
        <w:ind w:left="350"/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 xml:space="preserve">                   별도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서버를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기반한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멀티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채팅</w:t>
      </w:r>
    </w:p>
    <w:p>
      <w:pPr>
        <w:ind w:left="638" w:hanging="288"/>
        <w:numPr>
          <w:ilvl w:val="0"/>
          <w:numId w:val="6"/>
        </w:numPr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개발환경</w:t>
      </w:r>
    </w:p>
    <w:p>
      <w:pPr>
        <w:ind w:left="350"/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함초롬바탕" w:eastAsia="함초롬바탕" w:hAnsi="함초롬바탕" w:cs="함초롬바탕"/>
          <w:color w:val="000000"/>
          <w:sz w:val="24"/>
        </w:rPr>
        <w:t xml:space="preserve">   </w:t>
      </w:r>
    </w:p>
    <w:tbl>
      <w:tblPr>
        <w:tblW w:w="0" w:type="auto"/>
        <w:tblInd w:w="102" w:type="dxa"/>
        <w:tblLook w:val="04A0" w:firstRow="1" w:lastRow="0" w:firstColumn="1" w:lastColumn="0" w:noHBand="0" w:noVBand="1"/>
        <w:tblCellMar>
          <w:left w:w="10" w:type="dxa"/>
          <w:right w:w="10" w:type="dxa"/>
        </w:tblCellMar>
      </w:tblPr>
      <w:tblGrid>
        <w:gridCol w:w="1904"/>
        <w:gridCol w:w="1344"/>
        <w:gridCol w:w="1514"/>
        <w:gridCol w:w="1627"/>
        <w:gridCol w:w="1457"/>
        <w:gridCol w:w="1282"/>
      </w:tblGrid>
      <w:tr>
        <w:tc>
          <w:tcPr>
            <w:tcW w:w="1905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구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   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분</w:t>
            </w:r>
          </w:p>
        </w:tc>
        <w:tc>
          <w:tcPr>
            <w:tcW w:w="594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시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템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환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경</w:t>
            </w:r>
          </w:p>
        </w:tc>
        <w:tc>
          <w:tcPr>
            <w:tcW w:w="128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비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고</w:t>
            </w:r>
          </w:p>
        </w:tc>
      </w:tr>
      <w:tr>
        <w:tc>
          <w:tcPr>
            <w:tcW w:w="1905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OS</w:t>
            </w:r>
          </w:p>
        </w:tc>
        <w:tc>
          <w:tcPr>
            <w:tcW w:w="151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Language</w:t>
            </w:r>
          </w:p>
        </w:tc>
        <w:tc>
          <w:tcPr>
            <w:tcW w:w="1627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FrameWork</w:t>
            </w:r>
          </w:p>
        </w:tc>
        <w:tc>
          <w:tcPr>
            <w:tcW w:w="1457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Database</w:t>
            </w:r>
          </w:p>
        </w:tc>
        <w:tc>
          <w:tcPr>
            <w:tcW w:w="1283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</w:pPr>
          </w:p>
        </w:tc>
      </w:tr>
      <w:tr>
        <w:tc>
          <w:tcPr>
            <w:tcW w:w="1905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Franchise</w:t>
            </w:r>
          </w:p>
        </w:tc>
        <w:tc>
          <w:tcPr>
            <w:tcW w:w="1344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Windows</w:t>
            </w:r>
          </w:p>
        </w:tc>
        <w:tc>
          <w:tcPr>
            <w:tcW w:w="1514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C#</w:t>
            </w:r>
          </w:p>
        </w:tc>
        <w:tc>
          <w:tcPr>
            <w:tcW w:w="1627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.NET 4.6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SQL Server 2022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9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Franchise.Web</w:t>
            </w:r>
          </w:p>
        </w:tc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Windows</w:t>
            </w:r>
          </w:p>
        </w:tc>
        <w:tc>
          <w:tcPr>
            <w:tcW w:w="15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C#</w:t>
            </w:r>
          </w:p>
        </w:tc>
        <w:tc>
          <w:tcPr>
            <w:tcW w:w="16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ASP.NET Core 1.0</w:t>
            </w:r>
          </w:p>
        </w:tc>
        <w:tc>
          <w:tcPr>
            <w:tcW w:w="14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?????" w:eastAsia="?????" w:hAnsi="?????" w:cs="?????"/>
                <w:color w:val="000000"/>
                <w:sz w:val="24"/>
              </w:rPr>
              <w:t>SQL Server 2022</w:t>
            </w:r>
          </w:p>
        </w:tc>
        <w:tc>
          <w:tcPr>
            <w:tcW w:w="12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9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FranchisePOS</w:t>
            </w:r>
          </w:p>
        </w:tc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Windows</w:t>
            </w:r>
          </w:p>
        </w:tc>
        <w:tc>
          <w:tcPr>
            <w:tcW w:w="15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C#</w:t>
            </w:r>
          </w:p>
        </w:tc>
        <w:tc>
          <w:tcPr>
            <w:tcW w:w="16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.NET 4.6</w:t>
            </w:r>
          </w:p>
        </w:tc>
        <w:tc>
          <w:tcPr>
            <w:tcW w:w="14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?????" w:eastAsia="?????" w:hAnsi="?????" w:cs="?????"/>
                <w:color w:val="000000"/>
                <w:sz w:val="24"/>
              </w:rPr>
              <w:t>SQL Server 2022</w:t>
            </w:r>
          </w:p>
        </w:tc>
        <w:tc>
          <w:tcPr>
            <w:tcW w:w="12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9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?????" w:eastAsia="?????" w:hAnsi="?????" w:cs="?????"/>
                <w:color w:val="000000"/>
                <w:sz w:val="24"/>
              </w:rPr>
              <w:t>Server</w:t>
            </w:r>
          </w:p>
        </w:tc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?????" w:eastAsia="?????" w:hAnsi="?????" w:cs="?????"/>
                <w:color w:val="000000"/>
                <w:sz w:val="24"/>
              </w:rPr>
              <w:t>Windows</w:t>
            </w:r>
          </w:p>
        </w:tc>
        <w:tc>
          <w:tcPr>
            <w:tcW w:w="15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?????" w:eastAsia="?????" w:hAnsi="?????" w:cs="?????"/>
                <w:color w:val="000000"/>
                <w:sz w:val="24"/>
              </w:rPr>
              <w:t>C#</w:t>
            </w:r>
          </w:p>
        </w:tc>
        <w:tc>
          <w:tcPr>
            <w:tcW w:w="16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?????" w:eastAsia="?????" w:hAnsi="?????" w:cs="?????"/>
                <w:color w:val="000000"/>
                <w:sz w:val="24"/>
              </w:rPr>
              <w:t>.NET 4.6</w:t>
            </w:r>
          </w:p>
        </w:tc>
        <w:tc>
          <w:tcPr>
            <w:tcW w:w="14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?????" w:eastAsia="?????" w:hAnsi="?????" w:cs="?????"/>
                <w:color w:val="000000"/>
                <w:sz w:val="24"/>
              </w:rPr>
              <w:t>SQL Server 2022</w:t>
            </w:r>
          </w:p>
        </w:tc>
        <w:tc>
          <w:tcPr>
            <w:tcW w:w="12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9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5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6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4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90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514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62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45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8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</w:tbl>
    <w:p>
      <w:pPr>
        <w:ind w:left="350"/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>
      <w:pPr>
        <w:ind w:left="350"/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>
      <w:pPr>
        <w:ind w:left="638" w:hanging="288"/>
        <w:numPr>
          <w:ilvl w:val="0"/>
          <w:numId w:val="7"/>
        </w:numPr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구축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세부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내용</w:t>
      </w:r>
    </w:p>
    <w:p>
      <w:pPr>
        <w:ind w:left="958" w:hanging="288"/>
        <w:numPr>
          <w:ilvl w:val="0"/>
          <w:numId w:val="7"/>
        </w:numPr>
        <w:spacing w:after="0" w:line="432" w:lineRule="auto"/>
        <w:rPr>
          <w:rFonts w:ascii="맑은 고딕" w:eastAsia="맑은 고딕" w:hAnsi="맑은 고딕" w:cs="맑은 고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프로젝트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구성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및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UI </w:t>
      </w:r>
      <w:r>
        <w:rPr>
          <w:rFonts w:ascii="맑은 고딕" w:eastAsia="맑은 고딕" w:hAnsi="맑은 고딕" w:cs="맑은 고딕"/>
          <w:color w:val="000000"/>
          <w:sz w:val="24"/>
        </w:rPr>
        <w:t xml:space="preserve">디자인 </w:t>
      </w:r>
    </w:p>
    <w:p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  <w:r>
        <w:object>
          <v:shapetype coordsize="21600, 21600" path="m0,0l21600,0,21600,21600,0,21600xe"/>
          <v:shape id="1025" o:spt="1" style="margin-left:0pt;margin-top:0pt;width:436.4pt;height:217.25pt;mso-position-horizontal-relative:column;mso-position-vertical-relative:line;z-index:0" coordsize="21600, 21600" o:allowincell="t" filled="t" fillcolor="#ffffff" stroked="f" o:ole="">
            <v:imagedata r:id="rId1" o:title=""/>
          </v:shape>
          <o:OLEObject Type="Embed" ProgID="StaticMetafile" ShapeID="1025" DrawAspect="Content" ObjectID="_1025" r:id="rId2"/>
        </w:object>
      </w:r>
    </w:p>
    <w:p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  <w:r>
        <w:object>
          <v:shapetype coordsize="21600, 21600" path="m0,0l21600,0,21600,21600,0,21600xe"/>
          <v:shape id="1026" o:spt="1" style="margin-left:0pt;margin-top:0pt;width:436.4pt;height:219.15pt;mso-position-horizontal-relative:column;mso-position-vertical-relative:line;z-index:0" coordsize="21600, 21600" o:allowincell="t" filled="t" fillcolor="#ffffff" stroked="f" o:ole="">
            <v:imagedata r:id="rId3" o:title=""/>
          </v:shape>
          <o:OLEObject Type="Embed" ProgID="StaticMetafile" ShapeID="1026" DrawAspect="Content" ObjectID="_1026" r:id="rId4"/>
        </w:object>
      </w:r>
    </w:p>
    <w:p>
      <w:pPr>
        <w:spacing w:after="0" w:line="240" w:lineRule="auto"/>
        <w:rPr>
          <w:rFonts w:ascii="함초롬바탕" w:eastAsia="함초롬바탕" w:hAnsi="함초롬바탕" w:cs="함초롬바탕" w:hint="eastAsia"/>
          <w:color w:val="000000"/>
          <w:sz w:val="24"/>
        </w:rPr>
      </w:pPr>
    </w:p>
    <w:p>
      <w:pPr>
        <w:ind w:left="958" w:hanging="288"/>
        <w:jc w:val="left"/>
        <w:numPr>
          <w:ilvl w:val="0"/>
          <w:numId w:val="8"/>
        </w:numPr>
        <w:spacing w:after="0" w:line="432" w:lineRule="auto"/>
        <w:rPr>
          <w:rFonts w:ascii="맑은 고딕" w:eastAsia="맑은 고딕" w:hAnsi="맑은 고딕" w:cs="맑은 고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데이터베이스</w:t>
      </w:r>
      <w:r>
        <w:rPr>
          <w:rFonts w:ascii="맑은 고딕" w:eastAsia="맑은 고딕" w:hAnsi="맑은 고딕" w:cs="맑은 고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스키마</w:t>
      </w:r>
      <w:r>
        <w:rPr>
          <w:rFonts w:ascii="맑은 고딕" w:eastAsia="맑은 고딕" w:hAnsi="맑은 고딕" w:cs="맑은 고딕" w:hint="eastAsia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구</w:t>
      </w:r>
      <w:r>
        <w:rPr>
          <w:rFonts w:ascii="맑은 고딕" w:eastAsia="맑은 고딕" w:hAnsi="맑은 고딕" w:cs="맑은 고딕" w:hint="eastAsia"/>
          <w:color w:val="000000"/>
          <w:sz w:val="24"/>
        </w:rPr>
        <w:t>성</w:t>
      </w:r>
      <w:r>
        <w:rPr>
          <w:rFonts w:ascii="맑은 고딕" w:eastAsia="맑은 고딕" w:hAnsi="맑은 고딕" w:cs="맑은 고딕"/>
          <w:color w:val="000000"/>
          <w:sz w:val="24"/>
        </w:rPr>
        <w:br/>
      </w:r>
      <w:r>
        <w:rPr>
          <w:rFonts w:ascii="맑은 고딕" w:eastAsia="맑은 고딕" w:hAnsi="맑은 고딕" w:cs="맑은 고딕"/>
          <w:color w:val="000000"/>
          <w:sz w:val="24"/>
        </w:rPr>
        <w:t>-전체적인 데이터베이스 스키마</w:t>
      </w:r>
      <w:r>
        <w:rPr>
          <w:rFonts w:ascii="맑은 고딕" w:eastAsia="맑은 고딕" w:hAnsi="맑은 고딕" w:cs="맑은 고딕"/>
          <w:color w:val="000000"/>
          <w:sz w:val="24"/>
        </w:rPr>
        <w:br/>
      </w:r>
    </w:p>
    <w:p>
      <w:pPr>
        <w:spacing w:after="0" w:line="240" w:lineRule="auto"/>
        <w:rPr>
          <w:rFonts w:ascii="맑은 고딕" w:eastAsia="맑은 고딕" w:hAnsi="맑은 고딕" w:cs="맑은 고딕"/>
        </w:rPr>
      </w:pPr>
      <w:r>
        <w:object>
          <v:shapetype coordsize="21600, 21600" path="m0,0l21600,0,21600,21600,0,21600xe"/>
          <v:shape id="1027" o:spt="1" style="margin-left:0pt;margin-top:0pt;width:481.45pt;height:287.35pt;mso-position-horizontal-relative:column;mso-position-vertical-relative:line;z-index:0" coordsize="21600, 21600" o:allowincell="t" filled="t" fillcolor="#ffffff" stroked="f" o:ole="">
            <v:imagedata r:id="rId5" o:title=""/>
          </v:shape>
          <o:OLEObject Type="Embed" ProgID="StaticMetafile" ShapeID="1027" DrawAspect="Content" ObjectID="_1027" r:id="rId6"/>
        </w:object>
      </w:r>
    </w:p>
    <w:p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ab/>
      </w:r>
      <w:r>
        <w:rPr>
          <w:rFonts w:ascii="맑은 고딕" w:eastAsia="맑은 고딕" w:hAnsi="맑은 고딕" w:cs="맑은 고딕"/>
          <w:color w:val="000000"/>
          <w:sz w:val="24"/>
        </w:rPr>
        <w:t xml:space="preserve">  -가맹점 관련 스키마</w:t>
      </w:r>
    </w:p>
    <w:p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  <w:r>
        <w:object>
          <v:shapetype coordsize="21600, 21600" path="m0,0l21600,0,21600,21600,0,21600xe"/>
          <v:shape id="1028" o:spt="1" style="margin-left:0pt;margin-top:0pt;width:436.4pt;height:447.65pt;mso-position-horizontal-relative:column;mso-position-vertical-relative:line;z-index:0" coordsize="21600, 21600" o:allowincell="t" filled="t" fillcolor="#ffffff" stroked="f" o:ole="">
            <v:imagedata r:id="rId7" o:title=""/>
          </v:shape>
          <o:OLEObject Type="Embed" ProgID="StaticMetafile" ShapeID="1028" DrawAspect="Content" ObjectID="_1028" r:id="rId8"/>
        </w:object>
      </w:r>
    </w:p>
    <w:p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</w:p>
    <w:p>
      <w:pPr>
        <w:spacing w:after="0" w:line="240" w:lineRule="auto"/>
        <w:rPr>
          <w:rFonts w:ascii="맑은 고딕" w:eastAsia="맑은 고딕" w:hAnsi="맑은 고딕" w:cs="맑은 고딕"/>
        </w:rPr>
      </w:pPr>
    </w:p>
    <w:p>
      <w:pPr>
        <w:spacing w:after="0" w:line="240" w:lineRule="auto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t xml:space="preserve">          - 로그인 관련</w:t>
      </w:r>
    </w:p>
    <w:p>
      <w:pPr>
        <w:spacing w:after="0" w:line="240" w:lineRule="auto"/>
        <w:rPr>
          <w:rFonts w:ascii="맑은 고딕" w:eastAsia="맑은 고딕" w:hAnsi="맑은 고딕" w:cs="맑은 고딕"/>
          <w:sz w:val="24"/>
        </w:rPr>
      </w:pPr>
      <w:r>
        <w:object>
          <v:shapetype coordsize="21600, 21600" path="m0,0l21600,0,21600,21600,0,21600xe"/>
          <v:shape id="1029" o:spt="1" style="margin-left:0pt;margin-top:0pt;width:436.4pt;height:259.2pt;mso-position-horizontal-relative:column;mso-position-vertical-relative:line;z-index:0" coordsize="21600, 21600" o:allowincell="t" filled="t" fillcolor="#ffffff" stroked="f" o:ole="">
            <v:imagedata r:id="rId9" o:title=""/>
          </v:shape>
          <o:OLEObject Type="Embed" ProgID="StaticMetafile" ShapeID="1029" DrawAspect="Content" ObjectID="_1029" r:id="rId10"/>
        </w:object>
      </w:r>
    </w:p>
    <w:p>
      <w:pPr>
        <w:spacing w:after="0" w:line="240" w:lineRule="auto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br/>
      </w:r>
      <w:r>
        <w:rPr>
          <w:rFonts w:ascii="맑은 고딕" w:eastAsia="맑은 고딕" w:hAnsi="맑은 고딕" w:cs="맑은 고딕"/>
          <w:sz w:val="24"/>
        </w:rPr>
        <w:tab/>
      </w:r>
      <w:r>
        <w:rPr>
          <w:rFonts w:ascii="맑은 고딕" w:eastAsia="맑은 고딕" w:hAnsi="맑은 고딕" w:cs="맑은 고딕"/>
          <w:sz w:val="24"/>
        </w:rPr>
        <w:t xml:space="preserve">  - 상품 관련</w:t>
      </w:r>
    </w:p>
    <w:p>
      <w:pPr>
        <w:spacing w:after="0" w:line="240" w:lineRule="auto"/>
        <w:rPr>
          <w:rFonts w:ascii="맑은 고딕" w:eastAsia="맑은 고딕" w:hAnsi="맑은 고딕" w:cs="맑은 고딕"/>
          <w:sz w:val="24"/>
        </w:rPr>
      </w:pPr>
      <w:r>
        <w:object>
          <v:shapetype coordsize="21600, 21600" path="m0,0l21600,0,21600,21600,0,21600xe"/>
          <v:shape id="1030" o:spt="1" style="margin-left:0pt;margin-top:0pt;width:436.4pt;height:370pt;mso-position-horizontal-relative:column;mso-position-vertical-relative:line;z-index:0" coordsize="21600, 21600" o:allowincell="t" filled="t" fillcolor="#ffffff" stroked="f" o:ole="">
            <v:imagedata r:id="rId11" o:title=""/>
          </v:shape>
          <o:OLEObject Type="Embed" ProgID="StaticMetafile" ShapeID="1030" DrawAspect="Content" ObjectID="_1030" r:id="rId12"/>
        </w:object>
      </w:r>
    </w:p>
    <w:p>
      <w:pPr>
        <w:spacing w:after="0" w:line="240" w:lineRule="auto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br/>
      </w:r>
      <w:r>
        <w:rPr>
          <w:rFonts w:ascii="맑은 고딕" w:eastAsia="맑은 고딕" w:hAnsi="맑은 고딕" w:cs="맑은 고딕"/>
          <w:sz w:val="24"/>
        </w:rPr>
        <w:t xml:space="preserve">          - 채팅 관련</w:t>
      </w:r>
    </w:p>
    <w:p>
      <w:pPr>
        <w:spacing w:after="0" w:line="240" w:lineRule="auto"/>
        <w:rPr>
          <w:rFonts w:ascii="맑은 고딕" w:eastAsia="맑은 고딕" w:hAnsi="맑은 고딕" w:cs="맑은 고딕"/>
          <w:sz w:val="24"/>
        </w:rPr>
      </w:pPr>
      <w:r>
        <w:object>
          <v:shapetype coordsize="21600, 21600" path="m0,0l21600,0,21600,21600,0,21600xe"/>
          <v:shape id="1031" o:spt="1" style="margin-left:0pt;margin-top:0pt;width:436.4pt;height:209.1pt;mso-position-horizontal-relative:column;mso-position-vertical-relative:line;z-index:0" coordsize="21600, 21600" o:allowincell="t" filled="t" fillcolor="#ffffff" stroked="f" o:ole="">
            <v:imagedata r:id="rId13" o:title=""/>
          </v:shape>
          <o:OLEObject Type="Embed" ProgID="StaticMetafile" ShapeID="1031" DrawAspect="Content" ObjectID="_1031" r:id="rId14"/>
        </w:object>
      </w:r>
    </w:p>
    <w:p>
      <w:pPr>
        <w:spacing w:after="0" w:line="240" w:lineRule="auto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tab/>
      </w:r>
      <w:r>
        <w:rPr>
          <w:rFonts w:ascii="맑은 고딕" w:eastAsia="맑은 고딕" w:hAnsi="맑은 고딕" w:cs="맑은 고딕"/>
          <w:sz w:val="24"/>
        </w:rPr>
        <w:t xml:space="preserve">  - 웹 관련</w:t>
      </w:r>
    </w:p>
    <w:p>
      <w:pPr>
        <w:spacing w:after="0" w:line="240" w:lineRule="auto"/>
        <w:rPr>
          <w:rFonts w:ascii="맑은 고딕" w:eastAsia="맑은 고딕" w:hAnsi="맑은 고딕" w:cs="맑은 고딕"/>
          <w:sz w:val="24"/>
        </w:rPr>
      </w:pPr>
      <w:r>
        <w:object>
          <v:shapetype coordsize="21600, 21600" path="m0,0l21600,0,21600,21600,0,21600xe"/>
          <v:shape id="1032" o:spt="1" style="margin-left:0pt;margin-top:0pt;width:436.4pt;height:286.75pt;mso-position-horizontal-relative:column;mso-position-vertical-relative:line;z-index:0" coordsize="21600, 21600" o:allowincell="t" filled="t" fillcolor="#ffffff" stroked="f" o:ole="">
            <v:imagedata r:id="rId15" o:title=""/>
          </v:shape>
          <o:OLEObject Type="Embed" ProgID="StaticMetafile" ShapeID="1032" DrawAspect="Content" ObjectID="_1032" r:id="rId16"/>
        </w:object>
      </w:r>
    </w:p>
    <w:p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>
      <w:pPr>
        <w:spacing w:after="0" w:line="240" w:lineRule="auto"/>
        <w:rPr>
          <w:rFonts w:ascii="함초롬바탕" w:eastAsia="함초롬바탕" w:hAnsi="함초롬바탕" w:cs="함초롬바탕" w:hint="eastAsia"/>
          <w:color w:val="000000"/>
          <w:sz w:val="24"/>
        </w:rPr>
      </w:pPr>
    </w:p>
    <w:p>
      <w:pPr>
        <w:ind w:left="958" w:hanging="288"/>
        <w:numPr>
          <w:ilvl w:val="0"/>
          <w:numId w:val="9"/>
        </w:num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관리자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기능</w:t>
      </w:r>
      <w:r>
        <w:rPr>
          <w:rFonts w:ascii="함초롬바탕" w:eastAsia="함초롬바탕" w:hAnsi="함초롬바탕" w:cs="함초롬바탕"/>
          <w:color w:val="000000"/>
          <w:sz w:val="24"/>
        </w:rPr>
        <w:br/>
      </w:r>
      <w:r>
        <w:object>
          <v:shapetype coordsize="21600, 21600" path="m0,0l21600,0,21600,21600,0,21600xe"/>
          <v:shape id="1033" o:spt="1" style="margin-left:0pt;margin-top:0pt;width:436.4pt;height:191.6pt;mso-position-horizontal-relative:column;mso-position-vertical-relative:line;z-index:0" coordsize="21600, 21600" o:allowincell="t" filled="t" fillcolor="#ffffff" stroked="f" o:ole="">
            <v:imagedata r:id="rId17" o:title=""/>
          </v:shape>
          <o:OLEObject Type="Embed" ProgID="StaticMetafile" ShapeID="1033" DrawAspect="Content" ObjectID="_1033" r:id="rId18"/>
        </w:object>
      </w:r>
    </w:p>
    <w:p>
      <w:pPr>
        <w:ind w:left="958" w:hanging="288"/>
        <w:numPr>
          <w:ilvl w:val="0"/>
          <w:numId w:val="9"/>
        </w:numPr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</w:p>
    <w:tbl>
      <w:tblPr>
        <w:tblW w:w="0" w:type="auto"/>
        <w:tblInd w:w="102" w:type="dxa"/>
        <w:tblLook w:val="04A0" w:firstRow="1" w:lastRow="0" w:firstColumn="1" w:lastColumn="0" w:noHBand="0" w:noVBand="1"/>
        <w:tblCellMar>
          <w:left w:w="10" w:type="dxa"/>
          <w:right w:w="10" w:type="dxa"/>
        </w:tblCellMar>
      </w:tblPr>
      <w:tblGrid>
        <w:gridCol w:w="2005"/>
        <w:gridCol w:w="5773"/>
        <w:gridCol w:w="1350"/>
      </w:tblGrid>
      <w:tr>
        <w:tc>
          <w:tcPr>
            <w:tcW w:w="200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구분</w:t>
            </w:r>
          </w:p>
        </w:tc>
        <w:tc>
          <w:tcPr>
            <w:tcW w:w="5773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내용</w:t>
            </w:r>
          </w:p>
        </w:tc>
        <w:tc>
          <w:tcPr>
            <w:tcW w:w="1350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비고</w:t>
            </w:r>
          </w:p>
        </w:tc>
      </w:tr>
      <w:tr>
        <w:tc>
          <w:tcPr>
            <w:tcW w:w="2005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접근방법</w:t>
            </w:r>
          </w:p>
        </w:tc>
        <w:tc>
          <w:tcPr>
            <w:tcW w:w="5773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- WinForm 형식을 기반으로 창을 설계</w:t>
            </w:r>
          </w:p>
          <w:p>
            <w:pPr>
              <w:jc w:val="left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- Button은 창을 이동하거나 각종 기능을 작동하는데 활용한다.</w:t>
            </w:r>
          </w:p>
          <w:p>
            <w:pPr>
              <w:jc w:val="left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- Radio Button 및 Check Box를 활용하여 필요한 특정 조건을 </w:t>
            </w:r>
            <w:r>
              <w:rPr>
                <w:rFonts w:ascii="맑은 고딕" w:eastAsia="맑은 고딕" w:hAnsi="맑은 고딕" w:cs="맑은 고딕"/>
              </w:rPr>
              <w:br/>
            </w:r>
            <w:r>
              <w:rPr>
                <w:rFonts w:ascii="맑은 고딕" w:eastAsia="맑은 고딕" w:hAnsi="맑은 고딕" w:cs="맑은 고딕"/>
              </w:rPr>
              <w:t xml:space="preserve">  구분하게끔 한다.</w:t>
            </w:r>
            <w:r>
              <w:rPr>
                <w:rFonts w:ascii="맑은 고딕" w:eastAsia="맑은 고딕" w:hAnsi="맑은 고딕" w:cs="맑은 고딕"/>
              </w:rPr>
              <w:br/>
            </w:r>
            <w:r>
              <w:rPr>
                <w:rFonts w:ascii="맑은 고딕" w:eastAsia="맑은 고딕" w:hAnsi="맑은 고딕" w:cs="맑은 고딕"/>
              </w:rPr>
              <w:t>- ListView를 활용해 DB에서 가져온 필요한 내용을 보여준다.</w:t>
            </w:r>
            <w:r>
              <w:rPr>
                <w:rFonts w:ascii="맑은 고딕" w:eastAsia="맑은 고딕" w:hAnsi="맑은 고딕" w:cs="맑은 고딕"/>
              </w:rPr>
              <w:br/>
            </w:r>
            <w:r>
              <w:rPr>
                <w:rFonts w:ascii="맑은 고딕" w:eastAsia="맑은 고딕" w:hAnsi="맑은 고딕" w:cs="맑은 고딕"/>
              </w:rPr>
              <w:t xml:space="preserve">- TextBox로 필요한 정보를 입력해 반영한다. 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2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관리내용</w:t>
            </w:r>
          </w:p>
        </w:tc>
        <w:tc>
          <w:tcPr>
            <w:tcW w:w="57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- 가맹점의 사업자등록번호는 중복이 불가능하다.</w:t>
            </w:r>
          </w:p>
          <w:p>
            <w:pPr>
              <w:jc w:val="left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- 회원의 ID는 중복이 불가능하다.</w:t>
            </w:r>
          </w:p>
        </w:tc>
        <w:tc>
          <w:tcPr>
            <w:tcW w:w="13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2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사용자관리</w:t>
            </w:r>
          </w:p>
        </w:tc>
        <w:tc>
          <w:tcPr>
            <w:tcW w:w="57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- 사용자의 사업자등록번호를 연동해 사용자의 접근을 특정할 수 있다.</w:t>
            </w:r>
          </w:p>
        </w:tc>
        <w:tc>
          <w:tcPr>
            <w:tcW w:w="13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</w:tbl>
    <w:p>
      <w:pPr>
        <w:ind w:left="670"/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>
      <w:pPr>
        <w:ind w:left="670"/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>
      <w:pPr>
        <w:ind w:left="670"/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>
      <w:pPr>
        <w:ind w:left="670"/>
        <w:spacing w:after="0" w:line="432" w:lineRule="auto"/>
        <w:rPr>
          <w:rFonts w:ascii="함초롬바탕" w:eastAsia="함초롬바탕" w:hAnsi="함초롬바탕" w:cs="함초롬바탕" w:hint="eastAsia"/>
          <w:color w:val="000000"/>
        </w:rPr>
      </w:pPr>
    </w:p>
    <w:p>
      <w:pPr>
        <w:ind w:left="638" w:hanging="288"/>
        <w:numPr>
          <w:ilvl w:val="0"/>
          <w:numId w:val="10"/>
        </w:numPr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취약점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점검항목</w:t>
      </w:r>
    </w:p>
    <w:tbl>
      <w:tblPr>
        <w:tblW w:w="0" w:type="auto"/>
        <w:tblInd w:w="102" w:type="dxa"/>
        <w:tblLook w:val="04A0" w:firstRow="1" w:lastRow="0" w:firstColumn="1" w:lastColumn="0" w:noHBand="0" w:noVBand="1"/>
        <w:tblCellMar>
          <w:left w:w="10" w:type="dxa"/>
          <w:right w:w="10" w:type="dxa"/>
        </w:tblCellMar>
      </w:tblPr>
      <w:tblGrid>
        <w:gridCol w:w="2006"/>
        <w:gridCol w:w="5772"/>
        <w:gridCol w:w="1350"/>
      </w:tblGrid>
      <w:tr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구분</w:t>
            </w: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내용</w:t>
            </w: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비고</w:t>
            </w:r>
          </w:p>
        </w:tc>
      </w:tr>
      <w:tr>
        <w:tc>
          <w:tcPr>
            <w:tcW w:w="2018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제목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내용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날짜</w:t>
            </w:r>
          </w:p>
        </w:tc>
      </w:tr>
      <w:tr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피드백....... 혼자해서 없긴함</w:t>
            </w:r>
            <w:r>
              <w:rPr>
                <w:rFonts w:ascii="맑은 고딕" w:eastAsia="맑은 고딕" w:hAnsi="맑은 고딕" w:cs="맑은 고딕"/>
              </w:rPr>
              <w:br/>
            </w:r>
            <w:r>
              <w:rPr>
                <w:rFonts w:ascii="맑은 고딕" w:eastAsia="맑은 고딕" w:hAnsi="맑은 고딕" w:cs="맑은 고딕"/>
              </w:rPr>
              <w:t>중간중간 문제점 발견 -&gt; 전화번호 자리수 설정</w:t>
            </w:r>
            <w:r>
              <w:rPr>
                <w:rFonts w:ascii="맑은 고딕" w:eastAsia="맑은 고딕" w:hAnsi="맑은 고딕" w:cs="맑은 고딕"/>
              </w:rPr>
              <w:br/>
            </w:r>
            <w:r>
              <w:rPr>
                <w:rFonts w:ascii="맑은 고딕" w:eastAsia="맑은 고딕" w:hAnsi="맑은 고딕" w:cs="맑은 고딕"/>
              </w:rPr>
              <w:t xml:space="preserve">   </w:t>
            </w: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</w:tbl>
    <w:p>
      <w:pPr>
        <w:ind w:left="350"/>
        <w:jc w:val="center"/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>
      <w:pPr>
        <w:ind w:left="638" w:hanging="288"/>
        <w:numPr>
          <w:ilvl w:val="0"/>
          <w:numId w:val="11"/>
        </w:numPr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기능적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요구사항</w:t>
      </w:r>
    </w:p>
    <w:tbl>
      <w:tblPr>
        <w:tblW w:w="0" w:type="auto"/>
        <w:tblInd w:w="102" w:type="dxa"/>
        <w:tblLook w:val="04A0" w:firstRow="1" w:lastRow="0" w:firstColumn="1" w:lastColumn="0" w:noHBand="0" w:noVBand="1"/>
        <w:tblCellMar>
          <w:left w:w="10" w:type="dxa"/>
          <w:right w:w="10" w:type="dxa"/>
        </w:tblCellMar>
      </w:tblPr>
      <w:tblGrid>
        <w:gridCol w:w="781"/>
        <w:gridCol w:w="1236"/>
        <w:gridCol w:w="3696"/>
        <w:gridCol w:w="1849"/>
        <w:gridCol w:w="839"/>
        <w:gridCol w:w="727"/>
      </w:tblGrid>
      <w:tr>
        <w:tc>
          <w:tcPr>
            <w:tcW w:w="201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업무명</w:t>
            </w:r>
          </w:p>
        </w:tc>
        <w:tc>
          <w:tcPr>
            <w:tcW w:w="36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전체적인 프로세스</w:t>
            </w: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작성일</w:t>
            </w:r>
          </w:p>
        </w:tc>
        <w:tc>
          <w:tcPr>
            <w:tcW w:w="156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2023-06-29</w:t>
            </w:r>
          </w:p>
        </w:tc>
      </w:tr>
      <w:tr>
        <w:tc>
          <w:tcPr>
            <w:tcW w:w="782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요구사항</w:t>
            </w:r>
          </w:p>
        </w:tc>
        <w:tc>
          <w:tcPr>
            <w:tcW w:w="3697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요구사항설명</w:t>
            </w: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제약조건</w:t>
            </w: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우선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순위</w:t>
            </w: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수용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여부</w:t>
            </w:r>
          </w:p>
        </w:tc>
      </w:tr>
      <w:tr>
        <w:tc>
          <w:tcPr>
            <w:tcW w:w="782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7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782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</w:tbl>
    <w:p>
      <w:pPr>
        <w:ind w:left="350"/>
        <w:jc w:val="center"/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>
      <w:pPr>
        <w:ind w:left="638" w:hanging="288"/>
        <w:numPr>
          <w:ilvl w:val="0"/>
          <w:numId w:val="12"/>
        </w:numPr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프로세스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정의서</w:t>
      </w:r>
    </w:p>
    <w:tbl>
      <w:tblPr>
        <w:tblW w:w="0" w:type="auto"/>
        <w:tblInd w:w="102" w:type="dxa"/>
        <w:tblLook w:val="04A0" w:firstRow="1" w:lastRow="0" w:firstColumn="1" w:lastColumn="0" w:noHBand="0" w:noVBand="1"/>
        <w:tblCellMar>
          <w:left w:w="10" w:type="dxa"/>
          <w:right w:w="10" w:type="dxa"/>
        </w:tblCellMar>
      </w:tblPr>
      <w:tblGrid>
        <w:gridCol w:w="1823"/>
        <w:gridCol w:w="1826"/>
        <w:gridCol w:w="910"/>
        <w:gridCol w:w="1663"/>
        <w:gridCol w:w="450"/>
        <w:gridCol w:w="1745"/>
        <w:gridCol w:w="711"/>
      </w:tblGrid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2023-06-15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기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재고량을 실시간으로 갱신하는 기능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메서드명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DataLoad() :</w:t>
            </w:r>
            <w:r>
              <w:rPr>
                <w:rFonts w:ascii="맑은 고딕" w:eastAsia="맑은 고딕" w:hAnsi="맑은 고딕" w:cs="맑은 고딕"/>
              </w:rPr>
              <w:br/>
            </w:r>
            <w:r>
              <w:rPr>
                <w:rFonts w:ascii="맑은 고딕" w:eastAsia="맑은 고딕" w:hAnsi="맑은 고딕" w:cs="맑은 고딕"/>
              </w:rPr>
              <w:t>MainMenu.cs</w:t>
            </w: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빈도</w:t>
            </w: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</w:tbl>
    <w:p>
      <w:pPr>
        <w:ind w:left="350"/>
        <w:jc w:val="center"/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Look w:val="04A0" w:firstRow="1" w:lastRow="0" w:firstColumn="1" w:lastColumn="0" w:noHBand="0" w:noVBand="1"/>
        <w:tblCellMar>
          <w:left w:w="10" w:type="dxa"/>
          <w:right w:w="10" w:type="dxa"/>
        </w:tblCellMar>
      </w:tblPr>
      <w:tblGrid>
        <w:gridCol w:w="1824"/>
        <w:gridCol w:w="1826"/>
        <w:gridCol w:w="908"/>
        <w:gridCol w:w="1660"/>
        <w:gridCol w:w="450"/>
        <w:gridCol w:w="1748"/>
        <w:gridCol w:w="712"/>
      </w:tblGrid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sz w:val="24"/>
              </w:rPr>
              <w:t>작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sz w:val="19"/>
              </w:rPr>
              <w:t>2023-05-09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sz w:val="24"/>
              </w:rPr>
              <w:t>기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sz w:val="19"/>
              </w:rPr>
              <w:t>Id 자동 생성 기능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24"/>
              </w:rPr>
              <w:t>메서드명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sz w:val="19"/>
              </w:rPr>
              <w:t xml:space="preserve">AutoCreateId(string 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>RegiNum</w:t>
            </w:r>
            <w:r>
              <w:rPr>
                <w:rFonts w:ascii="돋움체" w:eastAsia="돋움체" w:hAnsi="돋움체" w:cs="돋움체"/>
                <w:sz w:val="19"/>
              </w:rPr>
              <w:t>)</w:t>
            </w:r>
            <w:r>
              <w:rPr>
                <w:rFonts w:ascii="돋움체" w:eastAsia="돋움체" w:hAnsi="돋움체" w:cs="돋움체"/>
                <w:sz w:val="19"/>
              </w:rPr>
              <w:br/>
            </w:r>
            <w:r>
              <w:rPr>
                <w:rFonts w:ascii="돋움체" w:eastAsia="돋움체" w:hAnsi="돋움체" w:cs="돋움체"/>
                <w:sz w:val="19"/>
              </w:rPr>
              <w:t>WebRegist.cs</w:t>
            </w: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빈도</w:t>
            </w: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sz w:val="19"/>
              </w:rPr>
              <w:t xml:space="preserve">string 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RegiNum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가맹점을 특정하는 정보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</w:tbl>
    <w:p>
      <w:pPr>
        <w:ind w:left="350"/>
        <w:jc w:val="center"/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Look w:val="04A0" w:firstRow="1" w:lastRow="0" w:firstColumn="1" w:lastColumn="0" w:noHBand="0" w:noVBand="1"/>
        <w:tblCellMar>
          <w:left w:w="10" w:type="dxa"/>
          <w:right w:w="10" w:type="dxa"/>
        </w:tblCellMar>
      </w:tblPr>
      <w:tblGrid>
        <w:gridCol w:w="1823"/>
        <w:gridCol w:w="1826"/>
        <w:gridCol w:w="910"/>
        <w:gridCol w:w="1663"/>
        <w:gridCol w:w="450"/>
        <w:gridCol w:w="1745"/>
        <w:gridCol w:w="711"/>
      </w:tblGrid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2023-05-10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기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카테고리에 등록된 상품이 있는지 파악하는 기능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메서드명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DeleteCheck()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br/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>Category.cs</w:t>
            </w: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빈도</w:t>
            </w: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</w:tbl>
    <w:p>
      <w:pPr>
        <w:ind w:left="350"/>
        <w:jc w:val="center"/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Look w:val="04A0" w:firstRow="1" w:lastRow="0" w:firstColumn="1" w:lastColumn="0" w:noHBand="0" w:noVBand="1"/>
        <w:tblCellMar>
          <w:left w:w="10" w:type="dxa"/>
          <w:right w:w="10" w:type="dxa"/>
        </w:tblCellMar>
      </w:tblPr>
      <w:tblGrid>
        <w:gridCol w:w="1824"/>
        <w:gridCol w:w="1832"/>
        <w:gridCol w:w="908"/>
        <w:gridCol w:w="1660"/>
        <w:gridCol w:w="449"/>
        <w:gridCol w:w="1744"/>
        <w:gridCol w:w="711"/>
      </w:tblGrid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sz w:val="19"/>
              </w:rPr>
              <w:t>2023-04-04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기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sz w:val="19"/>
              </w:rPr>
              <w:t>제품코드를 자동생성 하는 기능 (ex.카테고리Id+위치+일련번호)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메서드명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AutoCode(</w:t>
            </w:r>
            <w:r>
              <w:rPr>
                <w:rFonts w:ascii="돋움체" w:eastAsia="돋움체" w:hAnsi="돋움체" w:cs="돋움체"/>
                <w:sz w:val="19"/>
              </w:rPr>
              <w:t xml:space="preserve">string 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>CategoryCode)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Product.cs </w:t>
            </w: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빈도</w:t>
            </w: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sz w:val="19"/>
              </w:rPr>
              <w:t xml:space="preserve">string 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CategoryCode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카테고리를 특정하는 코드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</w:tbl>
    <w:p>
      <w:pPr>
        <w:ind w:left="350"/>
        <w:jc w:val="center"/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Look w:val="04A0" w:firstRow="1" w:lastRow="0" w:firstColumn="1" w:lastColumn="0" w:noHBand="0" w:noVBand="1"/>
        <w:tblCellMar>
          <w:left w:w="10" w:type="dxa"/>
          <w:right w:w="10" w:type="dxa"/>
        </w:tblCellMar>
      </w:tblPr>
      <w:tblGrid>
        <w:gridCol w:w="1826"/>
        <w:gridCol w:w="1827"/>
        <w:gridCol w:w="909"/>
        <w:gridCol w:w="1661"/>
        <w:gridCol w:w="449"/>
        <w:gridCol w:w="1745"/>
        <w:gridCol w:w="711"/>
      </w:tblGrid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sz w:val="24"/>
              </w:rPr>
              <w:t>작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sz w:val="19"/>
              </w:rPr>
              <w:t>2023-05-15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sz w:val="24"/>
              </w:rPr>
              <w:t>기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sz w:val="19"/>
              </w:rPr>
              <w:t>탭이름과 같은 곳에 제품들을 담는 기능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메서드명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AddList(</w:t>
            </w:r>
            <w:r>
              <w:rPr>
                <w:rFonts w:ascii="돋움체" w:eastAsia="돋움체" w:hAnsi="돋움체" w:cs="돋움체"/>
                <w:sz w:val="19"/>
              </w:rPr>
              <w:t xml:space="preserve">string 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>regiNum)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Release.cs</w:t>
            </w: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빈도</w:t>
            </w: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sz w:val="19"/>
              </w:rPr>
              <w:t>string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regiNum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</w:tbl>
    <w:p>
      <w:pPr>
        <w:ind w:left="350"/>
        <w:jc w:val="center"/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Look w:val="04A0" w:firstRow="1" w:lastRow="0" w:firstColumn="1" w:lastColumn="0" w:noHBand="0" w:noVBand="1"/>
        <w:tblCellMar>
          <w:left w:w="10" w:type="dxa"/>
          <w:right w:w="10" w:type="dxa"/>
        </w:tblCellMar>
      </w:tblPr>
      <w:tblGrid>
        <w:gridCol w:w="1829"/>
        <w:gridCol w:w="1825"/>
        <w:gridCol w:w="905"/>
        <w:gridCol w:w="1656"/>
        <w:gridCol w:w="451"/>
        <w:gridCol w:w="1750"/>
        <w:gridCol w:w="712"/>
      </w:tblGrid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sz w:val="19"/>
              </w:rPr>
              <w:t>2023-05-15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기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sz w:val="19"/>
              </w:rPr>
              <w:t>탭을 만들고 해당 탭에 설정한 상품을 담는 기능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메서드명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AddTapPage(ListViewItem listview)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br/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>Release.cs</w:t>
            </w: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빈도</w:t>
            </w: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ListViewItem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listview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</w:tbl>
    <w:p>
      <w:pPr>
        <w:ind w:left="350"/>
        <w:jc w:val="center"/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Look w:val="04A0" w:firstRow="1" w:lastRow="0" w:firstColumn="1" w:lastColumn="0" w:noHBand="0" w:noVBand="1"/>
        <w:tblCellMar>
          <w:left w:w="10" w:type="dxa"/>
          <w:right w:w="10" w:type="dxa"/>
        </w:tblCellMar>
      </w:tblPr>
      <w:tblGrid>
        <w:gridCol w:w="1823"/>
        <w:gridCol w:w="1827"/>
        <w:gridCol w:w="911"/>
        <w:gridCol w:w="1663"/>
        <w:gridCol w:w="449"/>
        <w:gridCol w:w="1744"/>
        <w:gridCol w:w="711"/>
      </w:tblGrid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2023-06-16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기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라디오 버튼 체크박스 버튼 클릭에 따라 알맞은 지리어를 담는 기능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메서드명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QuerySet()</w:t>
            </w: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빈도</w:t>
            </w: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</w:tbl>
    <w:p>
      <w:pPr>
        <w:ind w:left="350"/>
        <w:jc w:val="center"/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Look w:val="04A0" w:firstRow="1" w:lastRow="0" w:firstColumn="1" w:lastColumn="0" w:noHBand="0" w:noVBand="1"/>
        <w:tblCellMar>
          <w:left w:w="10" w:type="dxa"/>
          <w:right w:w="10" w:type="dxa"/>
        </w:tblCellMar>
      </w:tblPr>
      <w:tblGrid>
        <w:gridCol w:w="1823"/>
        <w:gridCol w:w="1827"/>
        <w:gridCol w:w="911"/>
        <w:gridCol w:w="1663"/>
        <w:gridCol w:w="449"/>
        <w:gridCol w:w="1744"/>
        <w:gridCol w:w="711"/>
      </w:tblGrid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2023-06-17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기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판매 TOP 5 상품을 실시간으로 보여주는 기능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메서드명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Top5Load()</w:t>
            </w: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빈도</w:t>
            </w: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</w:tbl>
    <w:p>
      <w:pPr>
        <w:ind w:left="350"/>
        <w:jc w:val="center"/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Look w:val="04A0" w:firstRow="1" w:lastRow="0" w:firstColumn="1" w:lastColumn="0" w:noHBand="0" w:noVBand="1"/>
        <w:tblCellMar>
          <w:left w:w="10" w:type="dxa"/>
          <w:right w:w="10" w:type="dxa"/>
        </w:tblCellMar>
      </w:tblPr>
      <w:tblGrid>
        <w:gridCol w:w="1827"/>
        <w:gridCol w:w="1825"/>
        <w:gridCol w:w="908"/>
        <w:gridCol w:w="1660"/>
        <w:gridCol w:w="450"/>
        <w:gridCol w:w="1746"/>
        <w:gridCol w:w="712"/>
      </w:tblGrid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sz w:val="19"/>
              </w:rPr>
              <w:t>2023-04-26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sz w:val="19"/>
              </w:rPr>
              <w:t>2023-05-22 ~ 2023-06-05</w:t>
            </w: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기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서버에게 메시지 혹은 특정 정보를 받는 기능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메서드명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Receive(TcpClient client)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br/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>ClientChat.cs</w:t>
            </w: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빈도</w:t>
            </w: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TcpClient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client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</w:tbl>
    <w:p>
      <w:pPr>
        <w:ind w:left="350"/>
        <w:jc w:val="center"/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Look w:val="04A0" w:firstRow="1" w:lastRow="0" w:firstColumn="1" w:lastColumn="0" w:noHBand="0" w:noVBand="1"/>
        <w:tblCellMar>
          <w:left w:w="10" w:type="dxa"/>
          <w:right w:w="10" w:type="dxa"/>
        </w:tblCellMar>
      </w:tblPr>
      <w:tblGrid>
        <w:gridCol w:w="1823"/>
        <w:gridCol w:w="1826"/>
        <w:gridCol w:w="910"/>
        <w:gridCol w:w="1663"/>
        <w:gridCol w:w="450"/>
        <w:gridCol w:w="1745"/>
        <w:gridCol w:w="711"/>
      </w:tblGrid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sz w:val="19"/>
              </w:rPr>
              <w:t>2023-04-27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기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sz w:val="19"/>
              </w:rPr>
              <w:t>입력한 메시지와 특정 정보를 서버에 보내는 기능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메서드명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MsgSend()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br/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>ClientChat.cs</w:t>
            </w: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빈도</w:t>
            </w: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</w:tbl>
    <w:p>
      <w:pPr>
        <w:ind w:left="350"/>
        <w:jc w:val="center"/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Look w:val="04A0" w:firstRow="1" w:lastRow="0" w:firstColumn="1" w:lastColumn="0" w:noHBand="0" w:noVBand="1"/>
        <w:tblCellMar>
          <w:left w:w="10" w:type="dxa"/>
          <w:right w:w="10" w:type="dxa"/>
        </w:tblCellMar>
      </w:tblPr>
      <w:tblGrid>
        <w:gridCol w:w="1823"/>
        <w:gridCol w:w="1825"/>
        <w:gridCol w:w="910"/>
        <w:gridCol w:w="1662"/>
        <w:gridCol w:w="450"/>
        <w:gridCol w:w="1746"/>
        <w:gridCol w:w="712"/>
      </w:tblGrid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sz w:val="19"/>
              </w:rPr>
              <w:t>2023-05-22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기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sz w:val="19"/>
              </w:rPr>
              <w:t>서버에 접속하는 기능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메서드명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ServerConnect()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ClientChat.cs</w:t>
            </w: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빈도</w:t>
            </w: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</w:tbl>
    <w:p>
      <w:pPr>
        <w:ind w:left="350"/>
        <w:jc w:val="center"/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Look w:val="04A0" w:firstRow="1" w:lastRow="0" w:firstColumn="1" w:lastColumn="0" w:noHBand="0" w:noVBand="1"/>
        <w:tblCellMar>
          <w:left w:w="10" w:type="dxa"/>
          <w:right w:w="10" w:type="dxa"/>
        </w:tblCellMar>
      </w:tblPr>
      <w:tblGrid>
        <w:gridCol w:w="1823"/>
        <w:gridCol w:w="1826"/>
        <w:gridCol w:w="910"/>
        <w:gridCol w:w="1663"/>
        <w:gridCol w:w="450"/>
        <w:gridCol w:w="1745"/>
        <w:gridCol w:w="711"/>
      </w:tblGrid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sz w:val="19"/>
              </w:rPr>
              <w:t>2023-05-22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기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sz w:val="19"/>
              </w:rPr>
              <w:t>채팅방 DB에 저장되어 있는 해당 클라이언트가 속한 방을 불러와 화면에 나타내는 기능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메서드명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DataLoad()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ClientChat.cs</w:t>
            </w: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빈도</w:t>
            </w: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</w:tbl>
    <w:p>
      <w:pPr>
        <w:ind w:left="350"/>
        <w:jc w:val="center"/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Look w:val="04A0" w:firstRow="1" w:lastRow="0" w:firstColumn="1" w:lastColumn="0" w:noHBand="0" w:noVBand="1"/>
        <w:tblCellMar>
          <w:left w:w="10" w:type="dxa"/>
          <w:right w:w="10" w:type="dxa"/>
        </w:tblCellMar>
      </w:tblPr>
      <w:tblGrid>
        <w:gridCol w:w="1823"/>
        <w:gridCol w:w="1825"/>
        <w:gridCol w:w="910"/>
        <w:gridCol w:w="1662"/>
        <w:gridCol w:w="450"/>
        <w:gridCol w:w="1746"/>
        <w:gridCol w:w="712"/>
      </w:tblGrid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sz w:val="24"/>
              </w:rPr>
              <w:t>작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sz w:val="19"/>
              </w:rPr>
              <w:t>2023-04-26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sz w:val="19"/>
              </w:rPr>
              <w:t>2023-05-22 ~ 2023-06-05</w:t>
            </w: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sz w:val="24"/>
              </w:rPr>
              <w:t>기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sz w:val="19"/>
              </w:rPr>
              <w:t>서버를 실행하여 클라이언트의 접속을 받는 기능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24"/>
              </w:rPr>
              <w:t>메서드명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돋움체" w:eastAsia="돋움체" w:hAnsi="돋움체" w:cs="돋움체"/>
                <w:sz w:val="19"/>
              </w:rPr>
            </w:pPr>
            <w:r>
              <w:rPr>
                <w:rFonts w:ascii="돋움체" w:eastAsia="돋움체" w:hAnsi="돋움체" w:cs="돋움체"/>
                <w:sz w:val="19"/>
              </w:rPr>
              <w:t>ServerStart()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sz w:val="19"/>
              </w:rPr>
              <w:t>ServerConnect.cs</w:t>
            </w: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빈도</w:t>
            </w: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</w:tbl>
    <w:p>
      <w:pPr>
        <w:ind w:left="350"/>
        <w:jc w:val="center"/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Look w:val="04A0" w:firstRow="1" w:lastRow="0" w:firstColumn="1" w:lastColumn="0" w:noHBand="0" w:noVBand="1"/>
        <w:tblCellMar>
          <w:left w:w="10" w:type="dxa"/>
          <w:right w:w="10" w:type="dxa"/>
        </w:tblCellMar>
      </w:tblPr>
      <w:tblGrid>
        <w:gridCol w:w="1825"/>
        <w:gridCol w:w="1826"/>
        <w:gridCol w:w="909"/>
        <w:gridCol w:w="1661"/>
        <w:gridCol w:w="450"/>
        <w:gridCol w:w="1745"/>
        <w:gridCol w:w="712"/>
      </w:tblGrid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sz w:val="24"/>
              </w:rPr>
              <w:t>작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sz w:val="19"/>
              </w:rPr>
              <w:t>2023-04-27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sz w:val="19"/>
              </w:rPr>
              <w:t>2023-05-22 ~ 2023-06-05</w:t>
            </w: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sz w:val="24"/>
              </w:rPr>
              <w:t>기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sz w:val="19"/>
              </w:rPr>
              <w:t xml:space="preserve">클라이언트의 메시지를 받아 관련 기능을 작동시키는 함수 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24"/>
              </w:rPr>
              <w:t>메서드명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sz w:val="19"/>
              </w:rPr>
              <w:t>Run(Client client)</w:t>
            </w:r>
            <w:r>
              <w:rPr>
                <w:rFonts w:ascii="돋움체" w:eastAsia="돋움체" w:hAnsi="돋움체" w:cs="돋움체"/>
                <w:sz w:val="19"/>
              </w:rPr>
              <w:br/>
            </w:r>
            <w:r>
              <w:rPr>
                <w:rFonts w:ascii="맑은 고딕" w:eastAsia="맑은 고딕" w:hAnsi="맑은 고딕" w:cs="맑은 고딕"/>
                <w:sz w:val="19"/>
              </w:rPr>
              <w:t>ServerConnect.cs</w:t>
            </w: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빈도</w:t>
            </w: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sz w:val="19"/>
              </w:rPr>
              <w:t>Client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sz w:val="19"/>
              </w:rPr>
              <w:t>client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</w:tbl>
    <w:p>
      <w:pPr>
        <w:ind w:left="350"/>
        <w:jc w:val="center"/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Look w:val="04A0" w:firstRow="1" w:lastRow="0" w:firstColumn="1" w:lastColumn="0" w:noHBand="0" w:noVBand="1"/>
        <w:tblCellMar>
          <w:left w:w="10" w:type="dxa"/>
          <w:right w:w="10" w:type="dxa"/>
        </w:tblCellMar>
      </w:tblPr>
      <w:tblGrid>
        <w:gridCol w:w="1825"/>
        <w:gridCol w:w="1826"/>
        <w:gridCol w:w="909"/>
        <w:gridCol w:w="1661"/>
        <w:gridCol w:w="450"/>
        <w:gridCol w:w="1745"/>
        <w:gridCol w:w="712"/>
      </w:tblGrid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sz w:val="24"/>
              </w:rPr>
              <w:t>작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sz w:val="19"/>
              </w:rPr>
              <w:t>2023-05-28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sz w:val="19"/>
              </w:rPr>
              <w:t>2023-05-28 ~ 2023-06-05</w:t>
            </w: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sz w:val="24"/>
              </w:rPr>
              <w:t>기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sz w:val="19"/>
              </w:rPr>
              <w:t>클라이언트가 만든 채팅방에 들어왔을때 작동하는 스레드함수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24"/>
              </w:rPr>
              <w:t>메서드명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sz w:val="19"/>
              </w:rPr>
              <w:t>RoomChat(Client client)</w:t>
            </w:r>
            <w:r>
              <w:rPr>
                <w:rFonts w:ascii="돋움체" w:eastAsia="돋움체" w:hAnsi="돋움체" w:cs="돋움체"/>
                <w:sz w:val="19"/>
              </w:rPr>
              <w:br/>
            </w:r>
            <w:r>
              <w:rPr>
                <w:rFonts w:ascii="맑은 고딕" w:eastAsia="맑은 고딕" w:hAnsi="맑은 고딕" w:cs="맑은 고딕"/>
                <w:sz w:val="19"/>
              </w:rPr>
              <w:t>ServerConnect.cs</w:t>
            </w: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빈도</w:t>
            </w: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sz w:val="19"/>
              </w:rPr>
              <w:t>Client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sz w:val="19"/>
              </w:rPr>
              <w:t>client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</w:tbl>
    <w:p>
      <w:pPr>
        <w:spacing w:after="0" w:line="432" w:lineRule="auto"/>
        <w:rPr>
          <w:rFonts w:ascii="함초롬바탕" w:eastAsia="함초롬바탕" w:hAnsi="함초롬바탕" w:cs="함초롬바탕" w:hint="eastAsia"/>
          <w:color w:val="000000"/>
        </w:rPr>
      </w:pPr>
    </w:p>
    <w:p>
      <w:pPr>
        <w:ind w:left="638" w:hanging="288"/>
        <w:numPr>
          <w:ilvl w:val="0"/>
          <w:numId w:val="13"/>
        </w:numPr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시스템구성도</w:t>
      </w:r>
    </w:p>
    <w:p>
      <w:pPr>
        <w:ind w:left="938" w:hanging="288"/>
        <w:numPr>
          <w:ilvl w:val="0"/>
          <w:numId w:val="13"/>
        </w:numPr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시스템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개념도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</w:p>
    <w:p>
      <w:pPr>
        <w:ind w:left="650"/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  <w:r>
        <w:object>
          <v:shapetype coordsize="21600, 21600" path="m0,0l21600,0,21600,21600,0,21600xe"/>
          <v:shape id="1034" o:spt="1" style="margin-left:0pt;margin-top:0pt;width:426.35pt;height:275.5pt;mso-position-horizontal-relative:column;mso-position-vertical-relative:line;z-index:0" coordsize="21600, 21600" o:allowincell="t" filled="t" fillcolor="#ffffff" stroked="f" o:ole="">
            <v:imagedata r:id="rId19" o:title=""/>
          </v:shape>
          <o:OLEObject Type="Embed" ProgID="StaticMetafile" ShapeID="1034" DrawAspect="Content" ObjectID="_1034" r:id="rId20"/>
        </w:object>
      </w:r>
    </w:p>
    <w:p>
      <w:pPr>
        <w:ind w:left="650"/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>
      <w:pPr>
        <w:ind w:left="650"/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>
      <w:pPr>
        <w:ind w:left="650"/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>
      <w:pPr>
        <w:ind w:left="650"/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가맹점 화면 / 본사 화면 주요 업무 흐름(다이어그램)</w:t>
      </w:r>
    </w:p>
    <w:p>
      <w:pPr>
        <w:ind w:left="650"/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발주 -&gt; Web,Offline -&gt; 작동순서 -&gt; DB 테이블 어디에 저장되는지? -&gt; 사용되는 무언가?</w:t>
      </w:r>
    </w:p>
    <w:p>
      <w:pPr>
        <w:ind w:left="650"/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>
      <w:pPr>
        <w:ind w:left="650"/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>
      <w:pPr>
        <w:ind w:left="650"/>
        <w:spacing w:after="0" w:line="432" w:lineRule="auto"/>
        <w:rPr>
          <w:rFonts w:ascii="함초롬바탕" w:eastAsia="함초롬바탕" w:hAnsi="함초롬바탕" w:cs="함초롬바탕" w:hint="eastAsia"/>
          <w:color w:val="000000"/>
          <w:sz w:val="24"/>
        </w:rPr>
      </w:pPr>
    </w:p>
    <w:p>
      <w:pPr>
        <w:ind w:left="938" w:hanging="288"/>
        <w:numPr>
          <w:ilvl w:val="0"/>
          <w:numId w:val="14"/>
        </w:numPr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시스템구성도</w:t>
      </w:r>
    </w:p>
    <w:p>
      <w:pPr>
        <w:ind w:left="650"/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  <w:r>
        <w:object>
          <v:shapetype coordsize="21600, 21600" path="m0,0l21600,0,21600,21600,0,21600xe"/>
          <v:shape id="1035" o:spt="1" style="margin-left:0pt;margin-top:0pt;width:447.65pt;height:252.95pt;mso-position-horizontal-relative:column;mso-position-vertical-relative:line;z-index:0" coordsize="21600, 21600" o:allowincell="t" filled="t" fillcolor="#ffffff" stroked="f" o:ole="">
            <v:imagedata r:id="rId21" o:title=""/>
          </v:shape>
          <o:OLEObject Type="Embed" ProgID="StaticMetafile" ShapeID="1035" DrawAspect="Content" ObjectID="_1035" r:id="rId22"/>
        </w:object>
      </w:r>
    </w:p>
    <w:p>
      <w:pPr>
        <w:ind w:left="650"/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>
      <w:pPr>
        <w:ind w:left="638" w:hanging="288"/>
        <w:numPr>
          <w:ilvl w:val="0"/>
          <w:numId w:val="15"/>
        </w:numPr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클래스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설계서</w:t>
      </w:r>
      <w:r>
        <w:rPr>
          <w:rFonts w:ascii="함초롬바탕" w:eastAsia="함초롬바탕" w:hAnsi="함초롬바탕" w:cs="함초롬바탕"/>
          <w:color w:val="000000"/>
          <w:sz w:val="24"/>
        </w:rPr>
        <w:t>(</w:t>
      </w:r>
      <w:r>
        <w:rPr>
          <w:rFonts w:ascii="맑은 고딕" w:eastAsia="맑은 고딕" w:hAnsi="맑은 고딕" w:cs="맑은 고딕"/>
          <w:color w:val="000000"/>
          <w:sz w:val="24"/>
        </w:rPr>
        <w:t>기본</w:t>
      </w:r>
      <w:r>
        <w:rPr>
          <w:rFonts w:ascii="함초롬바탕" w:eastAsia="함초롬바탕" w:hAnsi="함초롬바탕" w:cs="함초롬바탕"/>
          <w:color w:val="000000"/>
          <w:sz w:val="24"/>
        </w:rPr>
        <w:t>)</w:t>
      </w:r>
    </w:p>
    <w:tbl>
      <w:tblPr>
        <w:tblW w:w="0" w:type="auto"/>
        <w:tblInd w:w="102" w:type="dxa"/>
        <w:tblLook w:val="04A0" w:firstRow="1" w:lastRow="0" w:firstColumn="1" w:lastColumn="0" w:noHBand="0" w:noVBand="1"/>
        <w:tblCellMar>
          <w:left w:w="10" w:type="dxa"/>
          <w:right w:w="10" w:type="dxa"/>
        </w:tblCellMar>
      </w:tblPr>
      <w:tblGrid>
        <w:gridCol w:w="2358"/>
        <w:gridCol w:w="2358"/>
        <w:gridCol w:w="2300"/>
        <w:gridCol w:w="2112"/>
      </w:tblGrid>
      <w:tr>
        <w:tc>
          <w:tcPr>
            <w:tcW w:w="943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다이어그램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(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기본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)</w:t>
            </w:r>
          </w:p>
        </w:tc>
      </w:tr>
      <w:tr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서브시스템명</w:t>
            </w:r>
          </w:p>
        </w:tc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Franchise</w:t>
            </w:r>
          </w:p>
        </w:tc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작성일</w:t>
            </w:r>
          </w:p>
        </w:tc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9432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</w:p>
          <w:p>
            <w:pPr>
              <w:jc w:val="center"/>
              <w:spacing w:after="0" w:line="240" w:lineRule="auto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object>
                <v:shapetype coordsize="21600, 21600" path="m0,0l21600,0,21600,21600,0,21600xe"/>
                <v:shape id="1036" o:spt="1" style="margin-left:0pt;margin-top:0pt;width:415.7pt;height:207.85pt;mso-position-horizontal-relative:column;mso-position-vertical-relative:line;z-index:0" coordsize="21600, 21600" o:allowincell="t" filled="t" fillcolor="#ffffff" stroked="f" o:ole="">
                  <v:imagedata r:id="rId23" o:title=""/>
                </v:shape>
                <o:OLEObject Type="Embed" ProgID="StaticMetafile" ShapeID="1036" DrawAspect="Content" ObjectID="_1036" r:id="rId24"/>
              </w:object>
            </w:r>
          </w:p>
          <w:p>
            <w:pPr>
              <w:jc w:val="center"/>
              <w:spacing w:after="0" w:line="240" w:lineRule="auto"/>
            </w:pPr>
          </w:p>
        </w:tc>
      </w:tr>
    </w:tbl>
    <w:p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>
      <w:pPr>
        <w:ind w:left="638" w:hanging="288"/>
        <w:numPr>
          <w:ilvl w:val="0"/>
          <w:numId w:val="16"/>
        </w:numPr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클래스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명세</w:t>
      </w:r>
      <w:r>
        <w:rPr>
          <w:rFonts w:ascii="함초롬바탕" w:eastAsia="함초롬바탕" w:hAnsi="함초롬바탕" w:cs="함초롬바탕"/>
          <w:color w:val="000000"/>
          <w:sz w:val="24"/>
        </w:rPr>
        <w:t>(</w:t>
      </w:r>
      <w:r>
        <w:rPr>
          <w:rFonts w:ascii="맑은 고딕" w:eastAsia="맑은 고딕" w:hAnsi="맑은 고딕" w:cs="맑은 고딕"/>
          <w:color w:val="000000"/>
          <w:sz w:val="24"/>
        </w:rPr>
        <w:t>기본</w:t>
      </w:r>
      <w:r>
        <w:rPr>
          <w:rFonts w:ascii="함초롬바탕" w:eastAsia="함초롬바탕" w:hAnsi="함초롬바탕" w:cs="함초롬바탕"/>
          <w:color w:val="000000"/>
          <w:sz w:val="24"/>
        </w:rPr>
        <w:t>)</w:t>
      </w:r>
    </w:p>
    <w:tbl>
      <w:tblPr>
        <w:tblW w:w="0" w:type="auto"/>
        <w:tblInd w:w="102" w:type="dxa"/>
        <w:tblLook w:val="04A0" w:firstRow="1" w:lastRow="0" w:firstColumn="1" w:lastColumn="0" w:noHBand="0" w:noVBand="1"/>
        <w:tblCellMar>
          <w:left w:w="10" w:type="dxa"/>
          <w:right w:w="10" w:type="dxa"/>
        </w:tblCellMar>
      </w:tblPr>
      <w:tblGrid>
        <w:gridCol w:w="1474"/>
        <w:gridCol w:w="2124"/>
        <w:gridCol w:w="1069"/>
        <w:gridCol w:w="1144"/>
        <w:gridCol w:w="700"/>
        <w:gridCol w:w="370"/>
        <w:gridCol w:w="2247"/>
      </w:tblGrid>
      <w:tr>
        <w:tc>
          <w:tcPr>
            <w:tcW w:w="9432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명세</w:t>
            </w:r>
          </w:p>
        </w:tc>
      </w:tr>
      <w:tr>
        <w:tc>
          <w:tcPr>
            <w:tcW w:w="16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서브시스템명</w:t>
            </w:r>
          </w:p>
        </w:tc>
        <w:tc>
          <w:tcPr>
            <w:tcW w:w="312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Franchise</w:t>
            </w:r>
          </w:p>
        </w:tc>
        <w:tc>
          <w:tcPr>
            <w:tcW w:w="235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작성일</w:t>
            </w:r>
          </w:p>
        </w:tc>
        <w:tc>
          <w:tcPr>
            <w:tcW w:w="23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2</w:t>
            </w:r>
            <w:r>
              <w:rPr>
                <w:rFonts w:ascii="맑은 고딕" w:eastAsia="맑은 고딕" w:hAnsi="맑은 고딕" w:cs="맑은 고딕"/>
              </w:rPr>
              <w:t>023-07-06</w:t>
            </w:r>
          </w:p>
        </w:tc>
      </w:tr>
      <w:tr>
        <w:tc>
          <w:tcPr>
            <w:tcW w:w="16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클래스명</w:t>
            </w:r>
          </w:p>
        </w:tc>
        <w:tc>
          <w:tcPr>
            <w:tcW w:w="7811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C</w:t>
            </w:r>
            <w:r>
              <w:rPr>
                <w:rFonts w:ascii="맑은 고딕" w:eastAsia="맑은 고딕" w:hAnsi="맑은 고딕" w:cs="맑은 고딕"/>
              </w:rPr>
              <w:t>ategory.cs</w:t>
            </w:r>
          </w:p>
        </w:tc>
      </w:tr>
      <w:tr>
        <w:tc>
          <w:tcPr>
            <w:tcW w:w="9432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</w:tr>
      <w:tr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DataLoad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</w:p>
          <w:p>
            <w:pPr>
              <w:jc w:val="left"/>
              <w:spacing w:after="0" w:line="240" w:lineRule="auto"/>
            </w:pPr>
          </w:p>
        </w:tc>
      </w:tr>
      <w:tr>
        <w:tc>
          <w:tcPr>
            <w:tcW w:w="1621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cs="돋움체"/>
                <w:sz w:val="19"/>
                <w:szCs w:val="19"/>
                <w:kern w:val="0"/>
              </w:rPr>
              <w:t>DB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의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Category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정보를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가져와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리스트뷰에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담는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기능</w:t>
            </w:r>
          </w:p>
        </w:tc>
      </w:tr>
      <w:tr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btnCreate_Click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240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object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sender, </w:t>
            </w:r>
            <w:r>
              <w:rPr>
                <w:rFonts w:ascii="돋움체" w:eastAsia="돋움체" w:cs="돋움체"/>
                <w:color w:val="70AD47"/>
                <w:sz w:val="19"/>
                <w:szCs w:val="19"/>
                <w:kern w:val="0"/>
              </w:rPr>
              <w:t>EventArgs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e</w:t>
            </w:r>
          </w:p>
        </w:tc>
      </w:tr>
      <w:tr>
        <w:tc>
          <w:tcPr>
            <w:tcW w:w="1621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생성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버튼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클릭시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카테고리를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생성하는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기능</w:t>
            </w:r>
          </w:p>
        </w:tc>
      </w:tr>
      <w:tr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btnModify_Click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240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object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sender, </w:t>
            </w:r>
            <w:r>
              <w:rPr>
                <w:rFonts w:ascii="돋움체" w:eastAsia="돋움체" w:cs="돋움체"/>
                <w:color w:val="70AD47"/>
                <w:sz w:val="19"/>
                <w:szCs w:val="19"/>
                <w:kern w:val="0"/>
              </w:rPr>
              <w:t>EventArgs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e</w:t>
            </w:r>
          </w:p>
        </w:tc>
      </w:tr>
      <w:tr>
        <w:tc>
          <w:tcPr>
            <w:tcW w:w="1621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수정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버튼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클릭시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해당하는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카테고리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정보를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수정하는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기능</w:t>
            </w:r>
          </w:p>
        </w:tc>
      </w:tr>
      <w:tr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btnDelete_Click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240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object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sender, </w:t>
            </w:r>
            <w:r>
              <w:rPr>
                <w:rFonts w:ascii="돋움체" w:eastAsia="돋움체" w:cs="돋움체"/>
                <w:color w:val="70AD47"/>
                <w:sz w:val="19"/>
                <w:szCs w:val="19"/>
                <w:kern w:val="0"/>
              </w:rPr>
              <w:t>EventArgs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e</w:t>
            </w:r>
          </w:p>
        </w:tc>
      </w:tr>
      <w:tr>
        <w:tc>
          <w:tcPr>
            <w:tcW w:w="1621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삭제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버튼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클릭시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해당하는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카테고리를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삭제하는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기능</w:t>
            </w:r>
          </w:p>
        </w:tc>
      </w:tr>
      <w:tr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RemovePlaceholder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240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object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sender, </w:t>
            </w:r>
            <w:r>
              <w:rPr>
                <w:rFonts w:ascii="돋움체" w:eastAsia="돋움체" w:cs="돋움체"/>
                <w:color w:val="70AD47"/>
                <w:sz w:val="19"/>
                <w:szCs w:val="19"/>
                <w:kern w:val="0"/>
              </w:rPr>
              <w:t>EventArgs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e</w:t>
            </w:r>
          </w:p>
        </w:tc>
      </w:tr>
      <w:tr>
        <w:tc>
          <w:tcPr>
            <w:tcW w:w="1621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텍스트박스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내용이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사용자가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입력한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값이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아닌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Placeholder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일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경우에만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,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커서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포커스일때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빈칸으로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만들기</w:t>
            </w:r>
          </w:p>
        </w:tc>
      </w:tr>
      <w:tr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SetPlaceholder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spacing w:after="0" w:line="240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object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sender, </w:t>
            </w:r>
            <w:r>
              <w:rPr>
                <w:rFonts w:ascii="돋움체" w:eastAsia="돋움체" w:cs="돋움체"/>
                <w:color w:val="70AD47"/>
                <w:sz w:val="19"/>
                <w:szCs w:val="19"/>
                <w:kern w:val="0"/>
              </w:rPr>
              <w:t>EventArgs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e</w:t>
            </w:r>
          </w:p>
        </w:tc>
      </w:tr>
      <w:tr>
        <w:tc>
          <w:tcPr>
            <w:tcW w:w="1621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사용자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입력값이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하나도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없는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경우에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포커스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잃으면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Placeholder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적용해주기</w:t>
            </w:r>
          </w:p>
        </w:tc>
      </w:tr>
      <w:tr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</w:pPr>
          </w:p>
          <w:p>
            <w:pPr>
              <w:jc w:val="center"/>
              <w:rPr>
                <w:rFonts w:ascii="돋움체" w:eastAsia="돋움체" w:hAnsi="돋움체" w:cs="돋움체"/>
                <w:color w:val="0000FF"/>
                <w:sz w:val="16"/>
                <w:szCs w:val="16"/>
              </w:rPr>
            </w:pPr>
            <w:r>
              <w:rPr>
                <w:rFonts w:ascii="돋움체" w:eastAsia="돋움체" w:cs="돋움체"/>
                <w:color w:val="000000"/>
                <w:sz w:val="16"/>
                <w:szCs w:val="16"/>
                <w:kern w:val="0"/>
              </w:rPr>
              <w:t>CategoryTree_AfterSelect</w:t>
            </w:r>
          </w:p>
          <w:p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object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sender, </w:t>
            </w:r>
            <w:r>
              <w:rPr>
                <w:rFonts w:ascii="돋움체" w:eastAsia="돋움체" w:cs="돋움체"/>
                <w:color w:val="70AD47"/>
                <w:sz w:val="19"/>
                <w:szCs w:val="19"/>
                <w:kern w:val="0"/>
              </w:rPr>
              <w:t>TreeViewEventArgs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e</w:t>
            </w:r>
          </w:p>
        </w:tc>
      </w:tr>
      <w:tr>
        <w:tc>
          <w:tcPr>
            <w:tcW w:w="1621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카테고리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목록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선택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시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해당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카테고리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코드를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ID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텍스트박스에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담는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기능</w:t>
            </w:r>
          </w:p>
        </w:tc>
      </w:tr>
      <w:tr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DeleteCheck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bool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/>
        </w:tc>
      </w:tr>
      <w:tr>
        <w:tc>
          <w:tcPr>
            <w:tcW w:w="1621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카테고리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삭제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시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해당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카테고리에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포함된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상품이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있는지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파악하는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기능</w:t>
            </w:r>
          </w:p>
        </w:tc>
      </w:tr>
    </w:tbl>
    <w:p>
      <w:pPr>
        <w:ind w:left="350"/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Look w:val="04A0" w:firstRow="1" w:lastRow="0" w:firstColumn="1" w:lastColumn="0" w:noHBand="0" w:noVBand="1"/>
        <w:tblCellMar>
          <w:left w:w="10" w:type="dxa"/>
          <w:right w:w="10" w:type="dxa"/>
        </w:tblCellMar>
      </w:tblPr>
      <w:tblGrid>
        <w:gridCol w:w="1424"/>
        <w:gridCol w:w="2284"/>
        <w:gridCol w:w="1038"/>
        <w:gridCol w:w="1117"/>
        <w:gridCol w:w="687"/>
        <w:gridCol w:w="362"/>
        <w:gridCol w:w="2216"/>
      </w:tblGrid>
      <w:tr>
        <w:tc>
          <w:tcPr>
            <w:tcW w:w="9432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명세</w:t>
            </w:r>
          </w:p>
        </w:tc>
      </w:tr>
      <w:tr>
        <w:tc>
          <w:tcPr>
            <w:tcW w:w="16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서브시스템명</w:t>
            </w:r>
          </w:p>
        </w:tc>
        <w:tc>
          <w:tcPr>
            <w:tcW w:w="312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Franchise</w:t>
            </w:r>
          </w:p>
        </w:tc>
        <w:tc>
          <w:tcPr>
            <w:tcW w:w="235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작성일</w:t>
            </w:r>
          </w:p>
        </w:tc>
        <w:tc>
          <w:tcPr>
            <w:tcW w:w="23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2</w:t>
            </w:r>
            <w:r>
              <w:rPr>
                <w:rFonts w:ascii="맑은 고딕" w:eastAsia="맑은 고딕" w:hAnsi="맑은 고딕" w:cs="맑은 고딕"/>
              </w:rPr>
              <w:t>023-07-06</w:t>
            </w:r>
          </w:p>
        </w:tc>
      </w:tr>
      <w:tr>
        <w:tc>
          <w:tcPr>
            <w:tcW w:w="16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클래스명</w:t>
            </w:r>
          </w:p>
        </w:tc>
        <w:tc>
          <w:tcPr>
            <w:tcW w:w="7811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Product.cs</w:t>
            </w:r>
          </w:p>
        </w:tc>
      </w:tr>
      <w:tr>
        <w:tc>
          <w:tcPr>
            <w:tcW w:w="9432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</w:tr>
      <w:tr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CategoryLoad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</w:p>
          <w:p>
            <w:pPr>
              <w:jc w:val="left"/>
              <w:spacing w:after="0" w:line="240" w:lineRule="auto"/>
            </w:pPr>
          </w:p>
        </w:tc>
      </w:tr>
      <w:tr>
        <w:tc>
          <w:tcPr>
            <w:tcW w:w="1621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카테고리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정보를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가져와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텍스트박스에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적용하는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기능</w:t>
            </w:r>
          </w:p>
        </w:tc>
      </w:tr>
      <w:tr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>DataLoad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240" w:lineRule="auto"/>
            </w:pPr>
          </w:p>
        </w:tc>
      </w:tr>
      <w:tr>
        <w:tc>
          <w:tcPr>
            <w:tcW w:w="1621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</w:pP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제품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정보를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DB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에서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가져와서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리스트뷰에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담는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기능</w:t>
            </w:r>
          </w:p>
        </w:tc>
      </w:tr>
      <w:tr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SetCategoryName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240" w:lineRule="auto"/>
            </w:pPr>
          </w:p>
        </w:tc>
      </w:tr>
      <w:tr>
        <w:tc>
          <w:tcPr>
            <w:tcW w:w="1621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</w:pP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카테고리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코드에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맞는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카테고리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이름을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리스트뷰에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보여주는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기능</w:t>
            </w:r>
          </w:p>
        </w:tc>
      </w:tr>
      <w:tr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btnCreate_Click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240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object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sender, </w:t>
            </w:r>
            <w:r>
              <w:rPr>
                <w:rFonts w:ascii="돋움체" w:eastAsia="돋움체" w:cs="돋움체"/>
                <w:color w:val="70AD47"/>
                <w:sz w:val="19"/>
                <w:szCs w:val="19"/>
                <w:kern w:val="0"/>
              </w:rPr>
              <w:t>EventArgs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e</w:t>
            </w:r>
          </w:p>
        </w:tc>
      </w:tr>
      <w:tr>
        <w:tc>
          <w:tcPr>
            <w:tcW w:w="1621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</w:pP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제품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등록버튼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클릭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시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DB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와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리스트뷰에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저장하는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기능</w:t>
            </w:r>
          </w:p>
        </w:tc>
      </w:tr>
      <w:tr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AutoCode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240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CategoryCode</w:t>
            </w:r>
          </w:p>
        </w:tc>
      </w:tr>
      <w:tr>
        <w:tc>
          <w:tcPr>
            <w:tcW w:w="1621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ind w:left="190" w:hangingChars="100" w:hanging="190"/>
              <w:jc w:val="left"/>
            </w:pP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제품코드를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자동생성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하는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기능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(ex.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제품코드=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카테고리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>Id+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위치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>+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일련번호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>)</w:t>
            </w:r>
          </w:p>
        </w:tc>
      </w:tr>
      <w:tr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btnModify_Click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240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object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sender, </w:t>
            </w:r>
            <w:r>
              <w:rPr>
                <w:rFonts w:ascii="돋움체" w:eastAsia="돋움체" w:cs="돋움체"/>
                <w:color w:val="70AD47"/>
                <w:sz w:val="19"/>
                <w:szCs w:val="19"/>
                <w:kern w:val="0"/>
              </w:rPr>
              <w:t>EventArgs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e</w:t>
            </w:r>
          </w:p>
        </w:tc>
      </w:tr>
      <w:tr>
        <w:tc>
          <w:tcPr>
            <w:tcW w:w="1621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</w:pP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수정버튼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클릭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시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제품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정보를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수정하는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기능</w:t>
            </w:r>
          </w:p>
        </w:tc>
      </w:tr>
      <w:tr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</w:pPr>
          </w:p>
          <w:p>
            <w:pPr>
              <w:jc w:val="center"/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btnDelete_Click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object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sender, </w:t>
            </w:r>
            <w:r>
              <w:rPr>
                <w:rFonts w:ascii="돋움체" w:eastAsia="돋움체" w:cs="돋움체"/>
                <w:color w:val="70AD47"/>
                <w:sz w:val="19"/>
                <w:szCs w:val="19"/>
                <w:kern w:val="0"/>
              </w:rPr>
              <w:t>EventArgs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e</w:t>
            </w:r>
          </w:p>
        </w:tc>
      </w:tr>
      <w:tr>
        <w:tc>
          <w:tcPr>
            <w:tcW w:w="1621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</w:pP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삭제버튼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클릭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시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제품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정보를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삭제하는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기능</w:t>
            </w:r>
          </w:p>
        </w:tc>
      </w:tr>
      <w:tr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rFonts w:ascii="돋움체" w:eastAsia="돋움체" w:cs="돋움체"/>
                <w:color w:val="000000"/>
                <w:sz w:val="16"/>
                <w:szCs w:val="16"/>
                <w:kern w:val="0"/>
              </w:rPr>
              <w:t>CategoryTree_AfterSelect_1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object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sender, </w:t>
            </w:r>
            <w:r>
              <w:rPr>
                <w:rFonts w:ascii="돋움체" w:eastAsia="돋움체" w:cs="돋움체"/>
                <w:color w:val="70AD47"/>
                <w:sz w:val="19"/>
                <w:szCs w:val="19"/>
                <w:kern w:val="0"/>
              </w:rPr>
              <w:t>TreeViewEventArgs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e</w:t>
            </w:r>
          </w:p>
        </w:tc>
      </w:tr>
      <w:tr>
        <w:tc>
          <w:tcPr>
            <w:tcW w:w="1621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트리뷰에서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선택한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노드의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값을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가져와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이름과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코드명을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분리하는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기능</w:t>
            </w:r>
          </w:p>
        </w:tc>
      </w:tr>
    </w:tbl>
    <w:p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Look w:val="04A0" w:firstRow="1" w:lastRow="0" w:firstColumn="1" w:lastColumn="0" w:noHBand="0" w:noVBand="1"/>
        <w:tblCellMar>
          <w:left w:w="10" w:type="dxa"/>
          <w:right w:w="10" w:type="dxa"/>
        </w:tblCellMar>
      </w:tblPr>
      <w:tblGrid>
        <w:gridCol w:w="1424"/>
        <w:gridCol w:w="2284"/>
        <w:gridCol w:w="1038"/>
        <w:gridCol w:w="1117"/>
        <w:gridCol w:w="687"/>
        <w:gridCol w:w="362"/>
        <w:gridCol w:w="2216"/>
      </w:tblGrid>
      <w:tr>
        <w:tc>
          <w:tcPr>
            <w:tcW w:w="9128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명세</w:t>
            </w:r>
          </w:p>
        </w:tc>
      </w:tr>
      <w:tr>
        <w:tc>
          <w:tcPr>
            <w:tcW w:w="14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서브시스템명</w:t>
            </w:r>
          </w:p>
        </w:tc>
        <w:tc>
          <w:tcPr>
            <w:tcW w:w="332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Franchise</w:t>
            </w:r>
          </w:p>
        </w:tc>
        <w:tc>
          <w:tcPr>
            <w:tcW w:w="216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작성일</w:t>
            </w:r>
          </w:p>
        </w:tc>
        <w:tc>
          <w:tcPr>
            <w:tcW w:w="2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2</w:t>
            </w:r>
            <w:r>
              <w:rPr>
                <w:rFonts w:ascii="맑은 고딕" w:eastAsia="맑은 고딕" w:hAnsi="맑은 고딕" w:cs="맑은 고딕"/>
              </w:rPr>
              <w:t>023-07-06</w:t>
            </w:r>
          </w:p>
        </w:tc>
      </w:tr>
      <w:tr>
        <w:tc>
          <w:tcPr>
            <w:tcW w:w="14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클래스명</w:t>
            </w:r>
          </w:p>
        </w:tc>
        <w:tc>
          <w:tcPr>
            <w:tcW w:w="7704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R</w:t>
            </w:r>
            <w:r>
              <w:rPr>
                <w:rFonts w:ascii="맑은 고딕" w:eastAsia="맑은 고딕" w:hAnsi="맑은 고딕" w:cs="맑은 고딕"/>
              </w:rPr>
              <w:t>elease.cs</w:t>
            </w:r>
          </w:p>
        </w:tc>
      </w:tr>
      <w:tr>
        <w:tc>
          <w:tcPr>
            <w:tcW w:w="9128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</w:tr>
      <w:tr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DataLoad</w:t>
            </w: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void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</w:p>
          <w:p>
            <w:pPr>
              <w:jc w:val="left"/>
              <w:spacing w:after="0" w:line="240" w:lineRule="auto"/>
            </w:pPr>
          </w:p>
        </w:tc>
      </w:tr>
      <w:tr>
        <w:tc>
          <w:tcPr>
            <w:tcW w:w="1424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cs="돋움체"/>
                <w:sz w:val="19"/>
                <w:szCs w:val="19"/>
                <w:kern w:val="0"/>
              </w:rPr>
              <w:t>DB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의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재고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정보를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가져와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리스트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뷰에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담는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기능</w:t>
            </w:r>
          </w:p>
        </w:tc>
      </w:tr>
      <w:tr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FranDataLoad</w:t>
            </w: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void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240" w:lineRule="auto"/>
            </w:pPr>
          </w:p>
        </w:tc>
      </w:tr>
      <w:tr>
        <w:tc>
          <w:tcPr>
            <w:tcW w:w="1424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</w:pP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>DB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에서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가맹점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정보를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리스트뷰에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담는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기능</w:t>
            </w:r>
          </w:p>
        </w:tc>
      </w:tr>
      <w:tr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SetCategoryName</w:t>
            </w: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void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240" w:lineRule="auto"/>
            </w:pPr>
          </w:p>
        </w:tc>
      </w:tr>
      <w:tr>
        <w:tc>
          <w:tcPr>
            <w:tcW w:w="1424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</w:pP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카테고리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코드에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맞는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카테고리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이름을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리스트뷰에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보여주는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기능</w:t>
            </w:r>
          </w:p>
        </w:tc>
      </w:tr>
      <w:tr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btnOut_Click_Click</w:t>
            </w: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void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240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object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sender</w:t>
            </w:r>
            <w:r>
              <w:rPr>
                <w:rFonts w:ascii="돋움체" w:eastAsia="돋움체" w:cs="돋움체"/>
                <w:color w:val="70AD47"/>
                <w:sz w:val="19"/>
                <w:szCs w:val="19"/>
                <w:kern w:val="0"/>
              </w:rPr>
              <w:t>, EventArgs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e</w:t>
            </w:r>
          </w:p>
        </w:tc>
      </w:tr>
      <w:tr>
        <w:tc>
          <w:tcPr>
            <w:tcW w:w="1424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</w:pP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출고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버튼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클릭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시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출고할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상품을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보낼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가맹점을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선택하는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창으로 이동하는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기능</w:t>
            </w:r>
          </w:p>
        </w:tc>
      </w:tr>
      <w:tr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getAccount</w:t>
            </w: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int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240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code</w:t>
            </w:r>
          </w:p>
        </w:tc>
      </w:tr>
      <w:tr>
        <w:tc>
          <w:tcPr>
            <w:tcW w:w="1424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ind w:left="190" w:hangingChars="100" w:hanging="190"/>
              <w:jc w:val="left"/>
            </w:pP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각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상품코드의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재고량을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가져오는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기능</w:t>
            </w:r>
          </w:p>
        </w:tc>
      </w:tr>
      <w:tr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00"/>
                <w:sz w:val="18"/>
                <w:szCs w:val="18"/>
                <w:kern w:val="0"/>
              </w:rPr>
              <w:t>FranListView</w:t>
            </w:r>
            <w:r>
              <w:rPr>
                <w:rFonts w:ascii="돋움체" w:eastAsia="돋움체" w:cs="돋움체"/>
                <w:color w:val="000000"/>
                <w:sz w:val="18"/>
                <w:szCs w:val="18"/>
                <w:kern w:val="0"/>
              </w:rPr>
              <w:br/>
            </w:r>
            <w:r>
              <w:rPr>
                <w:rFonts w:ascii="돋움체" w:eastAsia="돋움체" w:cs="돋움체"/>
                <w:color w:val="000000"/>
                <w:sz w:val="18"/>
                <w:szCs w:val="18"/>
                <w:kern w:val="0"/>
              </w:rPr>
              <w:t>_ColumnClick</w:t>
            </w: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void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240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object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sender, </w:t>
            </w:r>
            <w:r>
              <w:rPr>
                <w:rFonts w:ascii="돋움체" w:eastAsia="돋움체" w:cs="돋움체"/>
                <w:color w:val="70AD47"/>
                <w:sz w:val="19"/>
                <w:szCs w:val="19"/>
                <w:kern w:val="0"/>
              </w:rPr>
              <w:t>ColumnClickEventArgs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e</w:t>
            </w:r>
          </w:p>
        </w:tc>
      </w:tr>
      <w:tr>
        <w:tc>
          <w:tcPr>
            <w:tcW w:w="1424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</w:pP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리스트뷰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머리글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클릭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시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체크박스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전체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선택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>/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해제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기능</w:t>
            </w:r>
          </w:p>
        </w:tc>
      </w:tr>
      <w:tr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</w:pPr>
          </w:p>
          <w:p>
            <w:pPr>
              <w:jc w:val="center"/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FranListView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br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_DrawColumnHeader</w:t>
            </w: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void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object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sender, </w:t>
            </w:r>
            <w:r>
              <w:rPr>
                <w:rFonts w:ascii="돋움체" w:eastAsia="돋움체" w:cs="돋움체"/>
                <w:color w:val="70AD47"/>
                <w:sz w:val="19"/>
                <w:szCs w:val="19"/>
                <w:kern w:val="0"/>
              </w:rPr>
              <w:t>DrawListViewColumn</w:t>
            </w:r>
            <w:r>
              <w:rPr>
                <w:rFonts w:ascii="돋움체" w:eastAsia="돋움체" w:cs="돋움체"/>
                <w:color w:val="70AD47"/>
                <w:sz w:val="19"/>
                <w:szCs w:val="19"/>
                <w:kern w:val="0"/>
              </w:rPr>
              <w:br/>
            </w:r>
            <w:r>
              <w:rPr>
                <w:rFonts w:ascii="돋움체" w:eastAsia="돋움체" w:cs="돋움체"/>
                <w:color w:val="70AD47"/>
                <w:sz w:val="19"/>
                <w:szCs w:val="19"/>
                <w:kern w:val="0"/>
              </w:rPr>
              <w:t>HeaderEventArgs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e</w:t>
            </w:r>
          </w:p>
        </w:tc>
      </w:tr>
      <w:tr>
        <w:tc>
          <w:tcPr>
            <w:tcW w:w="1424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</w:pP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리스트뷰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머리글을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그리는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기능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>(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체크박스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>)</w:t>
            </w:r>
          </w:p>
        </w:tc>
      </w:tr>
      <w:tr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FranListView</w:t>
            </w:r>
          </w:p>
          <w:p>
            <w:pPr>
              <w:jc w:val="center"/>
              <w:rPr>
                <w:sz w:val="16"/>
                <w:szCs w:val="16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_DrawItem</w:t>
            </w: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void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</w:pPr>
            <w:r>
              <w:rPr>
                <w:rFonts w:ascii="돋움체" w:eastAsia="돋움체" w:cs="돋움체" w:hint="eastAsia"/>
                <w:color w:val="0000FF"/>
                <w:sz w:val="19"/>
                <w:szCs w:val="19"/>
                <w:kern w:val="0"/>
              </w:rPr>
              <w:t>o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bject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sender, </w:t>
            </w:r>
            <w:r>
              <w:rPr>
                <w:rFonts w:ascii="돋움체" w:eastAsia="돋움체" w:cs="돋움체"/>
                <w:color w:val="70AD47"/>
                <w:sz w:val="19"/>
                <w:szCs w:val="19"/>
                <w:kern w:val="0"/>
              </w:rPr>
              <w:t>DrawListViewItemEventArgs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e</w:t>
            </w:r>
          </w:p>
        </w:tc>
      </w:tr>
      <w:tr>
        <w:tc>
          <w:tcPr>
            <w:tcW w:w="1424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리스트뷰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항목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그리는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기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능</w:t>
            </w:r>
          </w:p>
        </w:tc>
      </w:tr>
      <w:tr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FranListView</w:t>
            </w:r>
          </w:p>
          <w:p>
            <w:pPr>
              <w:jc w:val="center"/>
              <w:rPr>
                <w:sz w:val="16"/>
                <w:szCs w:val="16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_DrawSubItem</w:t>
            </w: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void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 xml:space="preserve">Object 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sender, </w:t>
            </w:r>
            <w:r>
              <w:rPr>
                <w:rFonts w:ascii="돋움체" w:eastAsia="돋움체" w:cs="돋움체"/>
                <w:color w:val="70AD47"/>
                <w:sz w:val="19"/>
                <w:szCs w:val="19"/>
                <w:kern w:val="0"/>
              </w:rPr>
              <w:t>DrawListViewSubItem</w:t>
            </w:r>
            <w:r>
              <w:rPr>
                <w:rFonts w:ascii="돋움체" w:eastAsia="돋움체" w:cs="돋움체"/>
                <w:color w:val="70AD47"/>
                <w:sz w:val="19"/>
                <w:szCs w:val="19"/>
                <w:kern w:val="0"/>
              </w:rPr>
              <w:br/>
            </w:r>
            <w:r>
              <w:rPr>
                <w:rFonts w:ascii="돋움체" w:eastAsia="돋움체" w:cs="돋움체"/>
                <w:color w:val="70AD47"/>
                <w:sz w:val="19"/>
                <w:szCs w:val="19"/>
                <w:kern w:val="0"/>
              </w:rPr>
              <w:t>EventArgs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e</w:t>
            </w:r>
          </w:p>
        </w:tc>
      </w:tr>
      <w:tr>
        <w:tc>
          <w:tcPr>
            <w:tcW w:w="1424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리스트뷰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하위항목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그리는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기능</w:t>
            </w:r>
          </w:p>
        </w:tc>
      </w:tr>
      <w:tr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ProductListView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br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_MouseClick</w:t>
            </w: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void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object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sender, </w:t>
            </w:r>
            <w:r>
              <w:rPr>
                <w:rFonts w:ascii="돋움체" w:eastAsia="돋움체" w:cs="돋움체"/>
                <w:color w:val="70AD47"/>
                <w:sz w:val="19"/>
                <w:szCs w:val="19"/>
                <w:kern w:val="0"/>
              </w:rPr>
              <w:t>MouseEventArgs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e</w:t>
            </w:r>
          </w:p>
        </w:tc>
      </w:tr>
      <w:tr>
        <w:tc>
          <w:tcPr>
            <w:tcW w:w="1424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수량의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하위항목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클릭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시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개수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조절이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가능하게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하는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기능</w:t>
            </w:r>
          </w:p>
        </w:tc>
      </w:tr>
      <w:tr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AccountSpin_KeyDown</w:t>
            </w: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void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object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sender, </w:t>
            </w:r>
            <w:r>
              <w:rPr>
                <w:rFonts w:ascii="돋움체" w:eastAsia="돋움체" w:cs="돋움체"/>
                <w:color w:val="70AD47"/>
                <w:sz w:val="19"/>
                <w:szCs w:val="19"/>
                <w:kern w:val="0"/>
              </w:rPr>
              <w:t>KeyEventArgs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e</w:t>
            </w:r>
          </w:p>
        </w:tc>
      </w:tr>
      <w:tr>
        <w:tc>
          <w:tcPr>
            <w:tcW w:w="1424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특정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키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클릭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시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해당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수량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적용하는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기능</w:t>
            </w:r>
          </w:p>
        </w:tc>
      </w:tr>
      <w:tr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AccountSpin_KeyDown</w:t>
            </w: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void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object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sender, </w:t>
            </w:r>
            <w:r>
              <w:rPr>
                <w:rFonts w:ascii="돋움체" w:eastAsia="돋움체" w:cs="돋움체"/>
                <w:color w:val="70AD47"/>
                <w:sz w:val="19"/>
                <w:szCs w:val="19"/>
                <w:kern w:val="0"/>
              </w:rPr>
              <w:t>KeyEventArgs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e</w:t>
            </w:r>
          </w:p>
        </w:tc>
      </w:tr>
      <w:tr>
        <w:tc>
          <w:tcPr>
            <w:tcW w:w="1424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특정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키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클릭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시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해당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수량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적용하는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기능</w:t>
            </w:r>
          </w:p>
        </w:tc>
      </w:tr>
      <w:tr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AccountSpin_Leave</w:t>
            </w: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void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object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sender, </w:t>
            </w:r>
            <w:r>
              <w:rPr>
                <w:rFonts w:ascii="돋움체" w:eastAsia="돋움체" w:cs="돋움체"/>
                <w:color w:val="70AD47"/>
                <w:sz w:val="19"/>
                <w:szCs w:val="19"/>
                <w:kern w:val="0"/>
              </w:rPr>
              <w:t>EventArgs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e</w:t>
            </w:r>
          </w:p>
        </w:tc>
      </w:tr>
      <w:tr>
        <w:tc>
          <w:tcPr>
            <w:tcW w:w="1424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cs="돋움체"/>
                <w:sz w:val="19"/>
                <w:szCs w:val="19"/>
                <w:kern w:val="0"/>
              </w:rPr>
              <w:t>AccountSpin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을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벗어날때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발생하는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기능</w:t>
            </w:r>
          </w:p>
        </w:tc>
      </w:tr>
      <w:tr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AddList</w:t>
            </w: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void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regiNum</w:t>
            </w:r>
          </w:p>
        </w:tc>
      </w:tr>
      <w:tr>
        <w:tc>
          <w:tcPr>
            <w:tcW w:w="1424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탭이름과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같은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곳에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제품들을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담는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기능</w:t>
            </w:r>
          </w:p>
        </w:tc>
      </w:tr>
      <w:tr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pageCheck</w:t>
            </w: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bool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regiNum</w:t>
            </w:r>
          </w:p>
        </w:tc>
      </w:tr>
      <w:tr>
        <w:tc>
          <w:tcPr>
            <w:tcW w:w="1424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탭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이름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중복을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체크하는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기능</w:t>
            </w:r>
          </w:p>
        </w:tc>
      </w:tr>
      <w:tr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AddTapPage</w:t>
            </w: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void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</w:pPr>
            <w:r>
              <w:rPr>
                <w:rFonts w:ascii="돋움체" w:eastAsia="돋움체" w:cs="돋움체"/>
                <w:color w:val="70AD47"/>
                <w:sz w:val="19"/>
                <w:szCs w:val="19"/>
                <w:kern w:val="0"/>
              </w:rPr>
              <w:t>ListViewItem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listview</w:t>
            </w:r>
          </w:p>
        </w:tc>
      </w:tr>
      <w:tr>
        <w:tc>
          <w:tcPr>
            <w:tcW w:w="1424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탭을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만들고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해당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탭에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설정한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상품을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담는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기능</w:t>
            </w:r>
          </w:p>
        </w:tc>
      </w:tr>
    </w:tbl>
    <w:p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>
      <w:pPr>
        <w:ind w:left="350"/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>
      <w:pPr>
        <w:ind w:left="350"/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>
      <w:pPr>
        <w:ind w:left="350"/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>
      <w:pPr>
        <w:ind w:left="350"/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>
      <w:pPr>
        <w:ind w:left="350"/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>
      <w:pPr>
        <w:ind w:left="350"/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>
      <w:pPr>
        <w:ind w:left="350"/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>
      <w:pPr>
        <w:ind w:left="350"/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Look w:val="04A0" w:firstRow="1" w:lastRow="0" w:firstColumn="1" w:lastColumn="0" w:noHBand="0" w:noVBand="1"/>
        <w:tblCellMar>
          <w:left w:w="10" w:type="dxa"/>
          <w:right w:w="10" w:type="dxa"/>
        </w:tblCellMar>
      </w:tblPr>
      <w:tblGrid>
        <w:gridCol w:w="2319"/>
        <w:gridCol w:w="2320"/>
        <w:gridCol w:w="2320"/>
        <w:gridCol w:w="2169"/>
      </w:tblGrid>
      <w:tr>
        <w:tc>
          <w:tcPr>
            <w:tcW w:w="943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다이어그램</w:t>
            </w:r>
            <w:r>
              <w:rPr>
                <w:rFonts w:ascii="?????" w:eastAsia="?????" w:hAnsi="?????" w:cs="?????"/>
                <w:color w:val="000000"/>
                <w:sz w:val="24"/>
              </w:rPr>
              <w:t>(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기본</w:t>
            </w:r>
            <w:r>
              <w:rPr>
                <w:rFonts w:ascii="?????" w:eastAsia="?????" w:hAnsi="?????" w:cs="?????"/>
                <w:color w:val="000000"/>
                <w:sz w:val="24"/>
              </w:rPr>
              <w:t>)</w:t>
            </w:r>
          </w:p>
        </w:tc>
      </w:tr>
      <w:tr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서브시스템명</w:t>
            </w:r>
          </w:p>
        </w:tc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FranchisePOS</w:t>
            </w:r>
          </w:p>
        </w:tc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작성일</w:t>
            </w:r>
          </w:p>
        </w:tc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9432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>
                  <wp:extent cx="5762625" cy="3000375"/>
                  <wp:effectExtent l="0" t="0" r="0" b="0"/>
                  <wp:docPr id="1037" name="shape1037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3000375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350"/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Look w:val="04A0" w:firstRow="1" w:lastRow="0" w:firstColumn="1" w:lastColumn="0" w:noHBand="0" w:noVBand="1"/>
        <w:tblCellMar>
          <w:left w:w="10" w:type="dxa"/>
          <w:right w:w="10" w:type="dxa"/>
        </w:tblCellMar>
      </w:tblPr>
      <w:tblGrid>
        <w:gridCol w:w="1439"/>
        <w:gridCol w:w="2294"/>
        <w:gridCol w:w="1048"/>
        <w:gridCol w:w="1154"/>
        <w:gridCol w:w="691"/>
        <w:gridCol w:w="367"/>
        <w:gridCol w:w="2135"/>
      </w:tblGrid>
      <w:tr>
        <w:tc>
          <w:tcPr>
            <w:tcW w:w="9432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명세</w:t>
            </w:r>
          </w:p>
        </w:tc>
      </w:tr>
      <w:tr>
        <w:tc>
          <w:tcPr>
            <w:tcW w:w="16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서브시스템명</w:t>
            </w:r>
          </w:p>
        </w:tc>
        <w:tc>
          <w:tcPr>
            <w:tcW w:w="312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FranchisePOS</w:t>
            </w:r>
          </w:p>
        </w:tc>
        <w:tc>
          <w:tcPr>
            <w:tcW w:w="235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작성일</w:t>
            </w:r>
          </w:p>
        </w:tc>
        <w:tc>
          <w:tcPr>
            <w:tcW w:w="23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6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클래스명</w:t>
            </w:r>
          </w:p>
        </w:tc>
        <w:tc>
          <w:tcPr>
            <w:tcW w:w="7811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StockOrder.cs</w:t>
            </w:r>
          </w:p>
        </w:tc>
      </w:tr>
      <w:tr>
        <w:tc>
          <w:tcPr>
            <w:tcW w:w="9432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</w:tr>
      <w:tr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DataLoad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/>
        </w:tc>
      </w:tr>
      <w:tr>
        <w:tc>
          <w:tcPr>
            <w:tcW w:w="1621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cs="돋움체"/>
                <w:sz w:val="19"/>
                <w:szCs w:val="19"/>
                <w:kern w:val="0"/>
              </w:rPr>
              <w:t>DB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에서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제품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정보를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가져와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리스트뷰에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담는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기능</w:t>
            </w:r>
          </w:p>
        </w:tc>
      </w:tr>
      <w:tr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ProductListView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_SelectedIndexChanged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240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object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sender, </w:t>
            </w:r>
            <w:r>
              <w:rPr>
                <w:rFonts w:ascii="돋움체" w:eastAsia="돋움체" w:cs="돋움체"/>
                <w:color w:val="70AD47"/>
                <w:sz w:val="19"/>
                <w:szCs w:val="19"/>
                <w:kern w:val="0"/>
              </w:rPr>
              <w:t>EventArgs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e</w:t>
            </w:r>
          </w:p>
        </w:tc>
      </w:tr>
      <w:tr>
        <w:tc>
          <w:tcPr>
            <w:tcW w:w="1621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리스트뷰의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인덱스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선택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시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해당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인덱스의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정보들을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가져오는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기능</w:t>
            </w:r>
          </w:p>
        </w:tc>
      </w:tr>
      <w:tr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btnOrder_Click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240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object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sender, </w:t>
            </w:r>
            <w:r>
              <w:rPr>
                <w:rFonts w:ascii="돋움체" w:eastAsia="돋움체" w:cs="돋움체"/>
                <w:color w:val="70AD47"/>
                <w:sz w:val="19"/>
                <w:szCs w:val="19"/>
                <w:kern w:val="0"/>
              </w:rPr>
              <w:t>EventArgs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e</w:t>
            </w:r>
          </w:p>
        </w:tc>
      </w:tr>
      <w:tr>
        <w:tc>
          <w:tcPr>
            <w:tcW w:w="1621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adjustRightInd/>
              <w:wordWrap/>
              <w:jc w:val="left"/>
              <w:spacing w:after="0" w:line="240" w:lineRule="auto"/>
              <w:rPr>
                <w:rFonts w:ascii="돋움체" w:eastAsia="돋움체" w:cs="돋움체"/>
                <w:sz w:val="19"/>
                <w:szCs w:val="19"/>
                <w:kern w:val="0"/>
              </w:rPr>
            </w:pP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발주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버튼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클릭시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입력된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수량과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제품정보를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바탕으로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본사에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주문하는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기능</w:t>
            </w:r>
          </w:p>
        </w:tc>
      </w:tr>
      <w:tr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btnSearch_Click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240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object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sender, </w:t>
            </w:r>
            <w:r>
              <w:rPr>
                <w:rFonts w:ascii="돋움체" w:eastAsia="돋움체" w:cs="돋움체"/>
                <w:color w:val="70AD47"/>
                <w:sz w:val="19"/>
                <w:szCs w:val="19"/>
                <w:kern w:val="0"/>
              </w:rPr>
              <w:t>EventArgs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e</w:t>
            </w:r>
          </w:p>
        </w:tc>
      </w:tr>
      <w:tr>
        <w:tc>
          <w:tcPr>
            <w:tcW w:w="1621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adjustRightInd/>
              <w:wordWrap/>
              <w:jc w:val="left"/>
              <w:spacing w:after="0" w:line="240" w:lineRule="auto"/>
              <w:rPr>
                <w:rFonts w:ascii="돋움체" w:eastAsia="돋움체" w:cs="돋움체"/>
                <w:sz w:val="19"/>
                <w:szCs w:val="19"/>
                <w:kern w:val="0"/>
              </w:rPr>
            </w:pP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조회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버튼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클릭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시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조건에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맞는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제품정보를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DB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에서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가져와 리스트뷰에서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보여주는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기능</w:t>
            </w:r>
          </w:p>
        </w:tc>
      </w:tr>
      <w:tr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StockOrder_FormClosing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240" w:lineRule="auto"/>
              <w:rPr>
                <w:rFonts w:ascii="돋움체" w:eastAsia="돋움체" w:cs="돋움체"/>
                <w:color w:val="70AD47"/>
                <w:sz w:val="19"/>
                <w:szCs w:val="19"/>
                <w:kern w:val="0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object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sender, </w:t>
            </w:r>
            <w:r>
              <w:rPr>
                <w:rFonts w:ascii="돋움체" w:eastAsia="돋움체" w:cs="돋움체"/>
                <w:color w:val="70AD47"/>
                <w:sz w:val="19"/>
                <w:szCs w:val="19"/>
                <w:kern w:val="0"/>
              </w:rPr>
              <w:t>FormClosing</w:t>
            </w:r>
          </w:p>
          <w:p>
            <w:pPr>
              <w:jc w:val="left"/>
              <w:spacing w:after="0" w:line="240" w:lineRule="auto"/>
            </w:pPr>
            <w:r>
              <w:rPr>
                <w:rFonts w:ascii="돋움체" w:eastAsia="돋움체" w:cs="돋움체"/>
                <w:color w:val="70AD47"/>
                <w:sz w:val="19"/>
                <w:szCs w:val="19"/>
                <w:kern w:val="0"/>
              </w:rPr>
              <w:t>EventArgs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e</w:t>
            </w:r>
          </w:p>
        </w:tc>
      </w:tr>
      <w:tr>
        <w:tc>
          <w:tcPr>
            <w:tcW w:w="1621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현재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창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닫을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때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DB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연결을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끊는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기능</w:t>
            </w:r>
          </w:p>
        </w:tc>
      </w:tr>
      <w:tr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rbCash_CheckedChanged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240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object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sender, </w:t>
            </w:r>
            <w:r>
              <w:rPr>
                <w:rFonts w:ascii="돋움체" w:eastAsia="돋움체" w:cs="돋움체"/>
                <w:color w:val="70AD47"/>
                <w:sz w:val="19"/>
                <w:szCs w:val="19"/>
                <w:kern w:val="0"/>
              </w:rPr>
              <w:t>EventArgs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e</w:t>
            </w:r>
          </w:p>
        </w:tc>
      </w:tr>
      <w:tr>
        <w:tc>
          <w:tcPr>
            <w:tcW w:w="1621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hint="eastAsia"/>
              </w:rPr>
              <w:t>라디오 버튼 변경 때마다 지불방식 변경</w:t>
            </w:r>
          </w:p>
        </w:tc>
      </w:tr>
      <w:tr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btnReset_Click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object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sender, </w:t>
            </w:r>
            <w:r>
              <w:rPr>
                <w:rFonts w:ascii="돋움체" w:eastAsia="돋움체" w:cs="돋움체"/>
                <w:color w:val="70AD47"/>
                <w:sz w:val="19"/>
                <w:szCs w:val="19"/>
                <w:kern w:val="0"/>
              </w:rPr>
              <w:t>EventArgs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e</w:t>
            </w:r>
          </w:p>
        </w:tc>
      </w:tr>
      <w:tr>
        <w:tc>
          <w:tcPr>
            <w:tcW w:w="1621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전체리스트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버튼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클릭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시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전체리스트를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리스트뷰에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다시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보여줌</w:t>
            </w:r>
          </w:p>
        </w:tc>
      </w:tr>
      <w:tr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getRegiNum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string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rPr>
                <w:color w:val="70AD47"/>
              </w:rPr>
            </w:pPr>
          </w:p>
        </w:tc>
      </w:tr>
      <w:tr>
        <w:tc>
          <w:tcPr>
            <w:tcW w:w="1621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cs="돋움체"/>
                <w:sz w:val="19"/>
                <w:szCs w:val="19"/>
                <w:kern w:val="0"/>
              </w:rPr>
              <w:t>DB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에서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해당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가맹점의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사업자등록번호를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가져오는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기능</w:t>
            </w:r>
          </w:p>
        </w:tc>
      </w:tr>
    </w:tbl>
    <w:p>
      <w:pPr>
        <w:ind w:left="350"/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Look w:val="04A0" w:firstRow="1" w:lastRow="0" w:firstColumn="1" w:lastColumn="0" w:noHBand="0" w:noVBand="1"/>
        <w:tblCellMar>
          <w:left w:w="10" w:type="dxa"/>
          <w:right w:w="10" w:type="dxa"/>
        </w:tblCellMar>
      </w:tblPr>
      <w:tblGrid>
        <w:gridCol w:w="1510"/>
        <w:gridCol w:w="2009"/>
        <w:gridCol w:w="1091"/>
        <w:gridCol w:w="1164"/>
        <w:gridCol w:w="709"/>
        <w:gridCol w:w="390"/>
        <w:gridCol w:w="2255"/>
      </w:tblGrid>
      <w:tr>
        <w:tc>
          <w:tcPr>
            <w:tcW w:w="9128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명세</w:t>
            </w:r>
          </w:p>
        </w:tc>
      </w:tr>
      <w:tr>
        <w:tc>
          <w:tcPr>
            <w:tcW w:w="15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서브시스템명</w:t>
            </w:r>
          </w:p>
        </w:tc>
        <w:tc>
          <w:tcPr>
            <w:tcW w:w="310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FranchisePOS</w:t>
            </w:r>
          </w:p>
        </w:tc>
        <w:tc>
          <w:tcPr>
            <w:tcW w:w="226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작성일</w:t>
            </w:r>
          </w:p>
        </w:tc>
        <w:tc>
          <w:tcPr>
            <w:tcW w:w="2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5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클래스명</w:t>
            </w:r>
          </w:p>
        </w:tc>
        <w:tc>
          <w:tcPr>
            <w:tcW w:w="7618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ClientChat.cs</w:t>
            </w:r>
          </w:p>
        </w:tc>
      </w:tr>
      <w:tr>
        <w:tc>
          <w:tcPr>
            <w:tcW w:w="9128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</w:tr>
      <w:tr>
        <w:tc>
          <w:tcPr>
            <w:tcW w:w="151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Receive</w:t>
            </w: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void</w:t>
            </w:r>
          </w:p>
        </w:tc>
        <w:tc>
          <w:tcPr>
            <w:tcW w:w="7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cs="돋움체"/>
                <w:color w:val="70AD47"/>
                <w:sz w:val="19"/>
                <w:szCs w:val="19"/>
                <w:kern w:val="0"/>
              </w:rPr>
              <w:t>TcpClient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client</w:t>
            </w:r>
          </w:p>
        </w:tc>
      </w:tr>
      <w:tr>
        <w:tc>
          <w:tcPr>
            <w:tcW w:w="1510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18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서버에게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메시지를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받는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기능</w:t>
            </w:r>
          </w:p>
        </w:tc>
      </w:tr>
      <w:tr>
        <w:tc>
          <w:tcPr>
            <w:tcW w:w="151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MessageView</w:t>
            </w: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void</w:t>
            </w:r>
          </w:p>
        </w:tc>
        <w:tc>
          <w:tcPr>
            <w:tcW w:w="7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240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strText</w:t>
            </w:r>
          </w:p>
        </w:tc>
      </w:tr>
      <w:tr>
        <w:tc>
          <w:tcPr>
            <w:tcW w:w="1510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18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채팅한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기록을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띄워주는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기능</w:t>
            </w:r>
          </w:p>
        </w:tc>
      </w:tr>
      <w:tr>
        <w:tc>
          <w:tcPr>
            <w:tcW w:w="151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MsgSend</w:t>
            </w: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void</w:t>
            </w:r>
          </w:p>
        </w:tc>
        <w:tc>
          <w:tcPr>
            <w:tcW w:w="7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240" w:lineRule="auto"/>
            </w:pPr>
          </w:p>
        </w:tc>
      </w:tr>
      <w:tr>
        <w:tc>
          <w:tcPr>
            <w:tcW w:w="1510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24"/>
              </w:rPr>
              <w:t>설명</w:t>
            </w:r>
          </w:p>
        </w:tc>
        <w:tc>
          <w:tcPr>
            <w:tcW w:w="4518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adjustRightInd/>
              <w:wordWrap/>
              <w:jc w:val="left"/>
              <w:spacing w:after="0" w:line="240" w:lineRule="auto"/>
              <w:rPr>
                <w:rFonts w:ascii="돋움체" w:eastAsia="돋움체" w:cs="돋움체"/>
                <w:sz w:val="19"/>
                <w:szCs w:val="19"/>
                <w:kern w:val="0"/>
              </w:rPr>
            </w:pP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입력한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메시지를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서버에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보내는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기능</w:t>
            </w:r>
          </w:p>
        </w:tc>
      </w:tr>
      <w:tr>
        <w:tc>
          <w:tcPr>
            <w:tcW w:w="151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ServerStop</w:t>
            </w: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void</w:t>
            </w:r>
          </w:p>
        </w:tc>
        <w:tc>
          <w:tcPr>
            <w:tcW w:w="7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240" w:lineRule="auto"/>
            </w:pPr>
          </w:p>
        </w:tc>
      </w:tr>
      <w:tr>
        <w:tc>
          <w:tcPr>
            <w:tcW w:w="1510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18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adjustRightInd/>
              <w:wordWrap/>
              <w:jc w:val="left"/>
              <w:spacing w:after="0" w:line="240" w:lineRule="auto"/>
              <w:rPr>
                <w:rFonts w:ascii="돋움체" w:eastAsia="돋움체" w:cs="돋움체"/>
                <w:sz w:val="19"/>
                <w:szCs w:val="19"/>
                <w:kern w:val="0"/>
              </w:rPr>
            </w:pP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Tcp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관련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기능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및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스레드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중지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기능</w:t>
            </w:r>
          </w:p>
        </w:tc>
      </w:tr>
      <w:tr>
        <w:tc>
          <w:tcPr>
            <w:tcW w:w="151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txtMessage_KeyPress</w:t>
            </w: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void</w:t>
            </w:r>
          </w:p>
        </w:tc>
        <w:tc>
          <w:tcPr>
            <w:tcW w:w="7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240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object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sender, </w:t>
            </w:r>
            <w:r>
              <w:rPr>
                <w:rFonts w:ascii="돋움체" w:eastAsia="돋움체" w:cs="돋움체"/>
                <w:color w:val="70AD47"/>
                <w:sz w:val="19"/>
                <w:szCs w:val="19"/>
                <w:kern w:val="0"/>
              </w:rPr>
              <w:t>KeyPressEventArgs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e</w:t>
            </w:r>
          </w:p>
        </w:tc>
      </w:tr>
      <w:tr>
        <w:tc>
          <w:tcPr>
            <w:tcW w:w="1510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24"/>
              </w:rPr>
              <w:t>설명</w:t>
            </w:r>
          </w:p>
        </w:tc>
        <w:tc>
          <w:tcPr>
            <w:tcW w:w="4518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엔터키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클릭시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메시지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보내는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기능을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작동</w:t>
            </w:r>
          </w:p>
        </w:tc>
      </w:tr>
      <w:tr>
        <w:tc>
          <w:tcPr>
            <w:tcW w:w="151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btnBack_Click</w:t>
            </w: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void</w:t>
            </w:r>
          </w:p>
        </w:tc>
        <w:tc>
          <w:tcPr>
            <w:tcW w:w="7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240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object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sender, </w:t>
            </w:r>
            <w:r>
              <w:rPr>
                <w:rFonts w:ascii="돋움체" w:eastAsia="돋움체" w:cs="돋움체"/>
                <w:color w:val="70AD47"/>
                <w:sz w:val="19"/>
                <w:szCs w:val="19"/>
                <w:kern w:val="0"/>
              </w:rPr>
              <w:t>EventArgs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e</w:t>
            </w:r>
          </w:p>
        </w:tc>
      </w:tr>
      <w:tr>
        <w:tc>
          <w:tcPr>
            <w:tcW w:w="1510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18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방을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나가는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기능</w:t>
            </w:r>
          </w:p>
        </w:tc>
      </w:tr>
      <w:tr>
        <w:tc>
          <w:tcPr>
            <w:tcW w:w="151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btn_ChatClick</w:t>
            </w: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void</w:t>
            </w:r>
          </w:p>
        </w:tc>
        <w:tc>
          <w:tcPr>
            <w:tcW w:w="7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object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sender, </w:t>
            </w:r>
            <w:r>
              <w:rPr>
                <w:rFonts w:ascii="돋움체" w:eastAsia="돋움체" w:cs="돋움체"/>
                <w:color w:val="70AD47"/>
                <w:sz w:val="19"/>
                <w:szCs w:val="19"/>
                <w:kern w:val="0"/>
              </w:rPr>
              <w:t>EventArgs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e</w:t>
            </w:r>
          </w:p>
        </w:tc>
      </w:tr>
      <w:tr>
        <w:tc>
          <w:tcPr>
            <w:tcW w:w="1510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24"/>
              </w:rPr>
              <w:t>설명</w:t>
            </w:r>
          </w:p>
        </w:tc>
        <w:tc>
          <w:tcPr>
            <w:tcW w:w="4518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리스트에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있는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채팅방을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클릭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시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방에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입장하는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기능</w:t>
            </w:r>
          </w:p>
        </w:tc>
      </w:tr>
      <w:tr>
        <w:tc>
          <w:tcPr>
            <w:tcW w:w="151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ServerConnect</w:t>
            </w: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7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rPr>
                <w:color w:val="70AD47"/>
              </w:rPr>
            </w:pPr>
          </w:p>
        </w:tc>
      </w:tr>
      <w:tr>
        <w:tc>
          <w:tcPr>
            <w:tcW w:w="1510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18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서버에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접속하는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기능</w:t>
            </w:r>
          </w:p>
        </w:tc>
      </w:tr>
      <w:tr>
        <w:tc>
          <w:tcPr>
            <w:tcW w:w="151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DataLoad</w:t>
            </w: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7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rPr>
                <w:color w:val="70AD47"/>
              </w:rPr>
            </w:pPr>
          </w:p>
        </w:tc>
      </w:tr>
      <w:tr>
        <w:tc>
          <w:tcPr>
            <w:tcW w:w="1510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18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채팅방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DB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에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저장되어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있는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방을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불러와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화면에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나타내는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기능</w:t>
            </w:r>
          </w:p>
        </w:tc>
      </w:tr>
      <w:tr>
        <w:tc>
          <w:tcPr>
            <w:tcW w:w="151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btnCorS_Click</w:t>
            </w: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7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rPr>
                <w:color w:val="70AD47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object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sender, </w:t>
            </w:r>
            <w:r>
              <w:rPr>
                <w:rFonts w:ascii="돋움체" w:eastAsia="돋움체" w:cs="돋움체"/>
                <w:color w:val="70AD47"/>
                <w:sz w:val="19"/>
                <w:szCs w:val="19"/>
                <w:kern w:val="0"/>
              </w:rPr>
              <w:t>EventArgs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e</w:t>
            </w:r>
          </w:p>
        </w:tc>
      </w:tr>
      <w:tr>
        <w:tc>
          <w:tcPr>
            <w:tcW w:w="1510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18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adjustRightInd/>
              <w:wordWrap/>
              <w:jc w:val="left"/>
              <w:spacing w:after="0" w:line="240" w:lineRule="auto"/>
              <w:rPr>
                <w:rFonts w:ascii="돋움체" w:eastAsia="돋움체" w:cs="돋움체"/>
                <w:sz w:val="19"/>
                <w:szCs w:val="19"/>
                <w:kern w:val="0"/>
              </w:rPr>
            </w:pP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특정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상황에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맞게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방을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생성하는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버튼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혹은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방을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찾는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버튼으로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작동하는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기능</w:t>
            </w:r>
          </w:p>
        </w:tc>
      </w:tr>
      <w:tr>
        <w:tc>
          <w:tcPr>
            <w:tcW w:w="151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SearchRoom</w:t>
            </w: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7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rPr>
                <w:color w:val="70AD47"/>
              </w:rPr>
            </w:pPr>
          </w:p>
        </w:tc>
      </w:tr>
      <w:tr>
        <w:tc>
          <w:tcPr>
            <w:tcW w:w="1510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18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adjustRightInd/>
              <w:wordWrap/>
              <w:jc w:val="left"/>
              <w:spacing w:after="0" w:line="240" w:lineRule="auto"/>
              <w:rPr>
                <w:rFonts w:ascii="돋움체" w:eastAsia="돋움체" w:cs="돋움체"/>
                <w:sz w:val="19"/>
                <w:szCs w:val="19"/>
                <w:kern w:val="0"/>
              </w:rPr>
            </w:pP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검색한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방을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보여주는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기능</w:t>
            </w:r>
          </w:p>
        </w:tc>
      </w:tr>
      <w:tr>
        <w:tc>
          <w:tcPr>
            <w:tcW w:w="151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CreateRoom</w:t>
            </w: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7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미터</w:t>
            </w:r>
          </w:p>
        </w:tc>
        <w:tc>
          <w:tcPr>
            <w:tcW w:w="264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rPr>
                <w:color w:val="70AD47"/>
              </w:rPr>
            </w:pPr>
          </w:p>
        </w:tc>
      </w:tr>
      <w:tr>
        <w:tc>
          <w:tcPr>
            <w:tcW w:w="1510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18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adjustRightInd/>
              <w:wordWrap/>
              <w:jc w:val="left"/>
              <w:spacing w:after="0" w:line="240" w:lineRule="auto"/>
              <w:rPr>
                <w:rFonts w:ascii="돋움체" w:eastAsia="돋움체" w:cs="돋움체"/>
                <w:sz w:val="19"/>
                <w:szCs w:val="19"/>
                <w:kern w:val="0"/>
              </w:rPr>
            </w:pP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채팅방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생성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시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채팅방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>(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버튼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>)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을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만들고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보이게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하는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기능</w:t>
            </w:r>
          </w:p>
        </w:tc>
      </w:tr>
      <w:tr>
        <w:tc>
          <w:tcPr>
            <w:tcW w:w="151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GetNameByRegiNum</w:t>
            </w: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string</w:t>
            </w:r>
          </w:p>
        </w:tc>
        <w:tc>
          <w:tcPr>
            <w:tcW w:w="7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rPr>
                <w:color w:val="70AD47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regiNum</w:t>
            </w:r>
          </w:p>
        </w:tc>
      </w:tr>
      <w:tr>
        <w:tc>
          <w:tcPr>
            <w:tcW w:w="1510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18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adjustRightInd/>
              <w:wordWrap/>
              <w:jc w:val="left"/>
              <w:spacing w:after="0" w:line="240" w:lineRule="auto"/>
              <w:rPr>
                <w:rFonts w:ascii="돋움체" w:eastAsia="돋움체" w:cs="돋움체"/>
                <w:sz w:val="19"/>
                <w:szCs w:val="19"/>
                <w:kern w:val="0"/>
              </w:rPr>
            </w:pP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가맹점명을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받아오는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기능</w:t>
            </w:r>
          </w:p>
        </w:tc>
      </w:tr>
    </w:tbl>
    <w:p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Look w:val="04A0" w:firstRow="1" w:lastRow="0" w:firstColumn="1" w:lastColumn="0" w:noHBand="0" w:noVBand="1"/>
        <w:tblCellMar>
          <w:left w:w="10" w:type="dxa"/>
          <w:right w:w="10" w:type="dxa"/>
        </w:tblCellMar>
      </w:tblPr>
      <w:tblGrid>
        <w:gridCol w:w="2337"/>
        <w:gridCol w:w="2358"/>
        <w:gridCol w:w="2254"/>
        <w:gridCol w:w="2179"/>
      </w:tblGrid>
      <w:tr>
        <w:tc>
          <w:tcPr>
            <w:tcW w:w="943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다이어그램</w:t>
            </w:r>
            <w:r>
              <w:rPr>
                <w:rFonts w:ascii="?????" w:eastAsia="?????" w:hAnsi="?????" w:cs="?????"/>
                <w:color w:val="000000"/>
                <w:sz w:val="24"/>
              </w:rPr>
              <w:t>(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기본</w:t>
            </w:r>
            <w:r>
              <w:rPr>
                <w:rFonts w:ascii="?????" w:eastAsia="?????" w:hAnsi="?????" w:cs="?????"/>
                <w:color w:val="000000"/>
                <w:sz w:val="24"/>
              </w:rPr>
              <w:t>)</w:t>
            </w:r>
          </w:p>
        </w:tc>
      </w:tr>
      <w:tr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서브시스템명</w:t>
            </w:r>
          </w:p>
        </w:tc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Franchise.Web</w:t>
            </w:r>
          </w:p>
        </w:tc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작성일</w:t>
            </w:r>
          </w:p>
        </w:tc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9432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240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object>
                <v:shapetype coordsize="21600, 21600" path="m0,0l21600,0,21600,21600,0,21600xe"/>
                <v:shape id="1038" o:spt="1" style="margin-left:0pt;margin-top:0pt;width:359.35pt;height:413.2pt;mso-position-horizontal-relative:column;mso-position-vertical-relative:line;z-index:0" coordsize="21600, 21600" o:allowincell="t" filled="t" fillcolor="#ffffff" stroked="f" o:ole="">
                  <v:imagedata r:id="rId26" o:title=""/>
                </v:shape>
                <o:OLEObject Type="Embed" ProgID="StaticMetafile" ShapeID="1038" DrawAspect="Content" ObjectID="_1038" r:id="rId27"/>
              </w:object>
            </w:r>
          </w:p>
          <w:p>
            <w:pPr>
              <w:jc w:val="center"/>
              <w:spacing w:after="0" w:line="240" w:lineRule="auto"/>
            </w:pPr>
          </w:p>
        </w:tc>
      </w:tr>
    </w:tbl>
    <w:p>
      <w:pPr>
        <w:ind w:left="350"/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Look w:val="04A0" w:firstRow="1" w:lastRow="0" w:firstColumn="1" w:lastColumn="0" w:noHBand="0" w:noVBand="1"/>
        <w:tblCellMar>
          <w:left w:w="10" w:type="dxa"/>
          <w:right w:w="10" w:type="dxa"/>
        </w:tblCellMar>
      </w:tblPr>
      <w:tblGrid>
        <w:gridCol w:w="1488"/>
        <w:gridCol w:w="2009"/>
        <w:gridCol w:w="1076"/>
        <w:gridCol w:w="1216"/>
        <w:gridCol w:w="702"/>
        <w:gridCol w:w="389"/>
        <w:gridCol w:w="2248"/>
      </w:tblGrid>
      <w:tr>
        <w:tc>
          <w:tcPr>
            <w:tcW w:w="9128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명세</w:t>
            </w:r>
          </w:p>
        </w:tc>
      </w:tr>
      <w:tr>
        <w:tc>
          <w:tcPr>
            <w:tcW w:w="14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서브시스템명</w:t>
            </w:r>
          </w:p>
        </w:tc>
        <w:tc>
          <w:tcPr>
            <w:tcW w:w="308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Franchise.Web</w:t>
            </w:r>
          </w:p>
        </w:tc>
        <w:tc>
          <w:tcPr>
            <w:tcW w:w="230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작성일</w:t>
            </w:r>
          </w:p>
        </w:tc>
        <w:tc>
          <w:tcPr>
            <w:tcW w:w="22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4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클래스명</w:t>
            </w:r>
          </w:p>
        </w:tc>
        <w:tc>
          <w:tcPr>
            <w:tcW w:w="7640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NoteRepository.cs</w:t>
            </w:r>
          </w:p>
        </w:tc>
      </w:tr>
      <w:tr>
        <w:tc>
          <w:tcPr>
            <w:tcW w:w="9128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</w:tr>
      <w:tr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SaveOrUpdate</w:t>
            </w: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int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289B6E"/>
                <w:sz w:val="19"/>
              </w:rPr>
              <w:t>Note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n, </w:t>
            </w:r>
            <w:r>
              <w:rPr>
                <w:rFonts w:ascii="돋움체" w:eastAsia="돋움체" w:hAnsi="돋움체" w:cs="돋움체"/>
                <w:color w:val="289B6E"/>
                <w:sz w:val="19"/>
              </w:rPr>
              <w:t>BoardWriteFormType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formType</w:t>
            </w:r>
          </w:p>
        </w:tc>
      </w:tr>
      <w:tr>
        <w:tc>
          <w:tcPr>
            <w:tcW w:w="1488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hAnsi="돋움체" w:cs="돋움체"/>
                <w:sz w:val="19"/>
              </w:rPr>
              <w:t>데이터저장, 수정, 답변 공통 메서드</w:t>
            </w:r>
          </w:p>
        </w:tc>
      </w:tr>
      <w:tr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Add</w:t>
            </w: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void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70AD47"/>
                <w:sz w:val="19"/>
              </w:rPr>
              <w:t>Note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vm</w:t>
            </w:r>
          </w:p>
        </w:tc>
      </w:tr>
      <w:tr>
        <w:tc>
          <w:tcPr>
            <w:tcW w:w="1488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hAnsi="돋움체" w:cs="돋움체"/>
                <w:sz w:val="19"/>
              </w:rPr>
              <w:t>게시판 글쓰기</w:t>
            </w:r>
          </w:p>
        </w:tc>
      </w:tr>
      <w:tr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UpdateNote</w:t>
            </w: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int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70AD47"/>
                <w:sz w:val="19"/>
              </w:rPr>
              <w:t>Note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vm</w:t>
            </w:r>
          </w:p>
        </w:tc>
      </w:tr>
      <w:tr>
        <w:tc>
          <w:tcPr>
            <w:tcW w:w="1488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hAnsi="돋움체" w:cs="돋움체"/>
                <w:sz w:val="19"/>
              </w:rPr>
              <w:t>수정하기</w:t>
            </w:r>
          </w:p>
        </w:tc>
      </w:tr>
      <w:tr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ReplyNote</w:t>
            </w: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void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70AD47"/>
                <w:sz w:val="19"/>
              </w:rPr>
              <w:t>Note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vm</w:t>
            </w:r>
          </w:p>
        </w:tc>
      </w:tr>
      <w:tr>
        <w:tc>
          <w:tcPr>
            <w:tcW w:w="1488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hAnsi="돋움체" w:cs="돋움체"/>
                <w:sz w:val="19"/>
              </w:rPr>
              <w:t>답변 글쓰기</w:t>
            </w:r>
          </w:p>
        </w:tc>
      </w:tr>
      <w:tr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GetAll</w:t>
            </w: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List&lt;Note&gt;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int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pa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>g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>e</w:t>
            </w:r>
          </w:p>
        </w:tc>
      </w:tr>
      <w:tr>
        <w:tc>
          <w:tcPr>
            <w:tcW w:w="1488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hAnsi="돋움체" w:cs="돋움체"/>
                <w:sz w:val="19"/>
              </w:rPr>
              <w:t>게시판 리스트</w:t>
            </w:r>
          </w:p>
        </w:tc>
      </w:tr>
      <w:tr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GetCountBySearch</w:t>
            </w: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int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 xml:space="preserve">String 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>searchField,</w:t>
            </w:r>
          </w:p>
          <w:p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string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searchQuery</w:t>
            </w:r>
          </w:p>
        </w:tc>
      </w:tr>
      <w:tr>
        <w:tc>
          <w:tcPr>
            <w:tcW w:w="1488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hAnsi="돋움체" w:cs="돋움체"/>
                <w:sz w:val="19"/>
              </w:rPr>
              <w:t>검색 카운트</w:t>
            </w:r>
          </w:p>
        </w:tc>
      </w:tr>
      <w:tr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GetCountAll</w:t>
            </w: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int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488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hAnsi="돋움체" w:cs="돋움체"/>
                <w:sz w:val="19"/>
              </w:rPr>
              <w:t>Notes 테이블의 모든 레코드 수</w:t>
            </w:r>
          </w:p>
        </w:tc>
      </w:tr>
      <w:tr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GetFileNameById</w:t>
            </w: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string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int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id</w:t>
            </w:r>
          </w:p>
          <w:p>
            <w:pPr>
              <w:jc w:val="left"/>
              <w:spacing w:after="0" w:line="240" w:lineRule="auto"/>
            </w:pPr>
          </w:p>
        </w:tc>
      </w:tr>
      <w:tr>
        <w:tc>
          <w:tcPr>
            <w:tcW w:w="1488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hAnsi="돋움체" w:cs="돋움체"/>
                <w:sz w:val="19"/>
              </w:rPr>
              <w:t>Id에 해당하는 파일명 반환</w:t>
            </w:r>
          </w:p>
        </w:tc>
      </w:tr>
      <w:tr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GetSearchAll</w:t>
            </w: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List&lt;Note&gt;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240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page,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searchField,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searchQuery</w:t>
            </w:r>
          </w:p>
        </w:tc>
      </w:tr>
      <w:tr>
        <w:tc>
          <w:tcPr>
            <w:tcW w:w="1488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검색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결과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리스트</w:t>
            </w:r>
          </w:p>
        </w:tc>
      </w:tr>
      <w:tr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UpdateDownCount</w:t>
            </w: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void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240" w:lineRule="auto"/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fileName</w:t>
            </w:r>
          </w:p>
        </w:tc>
      </w:tr>
      <w:tr>
        <w:tc>
          <w:tcPr>
            <w:tcW w:w="1488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다운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카운트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1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증가</w:t>
            </w:r>
          </w:p>
        </w:tc>
      </w:tr>
      <w:tr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UpdateDownCountById</w:t>
            </w: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void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int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id</w:t>
            </w:r>
          </w:p>
        </w:tc>
      </w:tr>
      <w:tr>
        <w:tc>
          <w:tcPr>
            <w:tcW w:w="1488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다운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카운트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1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증가</w:t>
            </w:r>
          </w:p>
        </w:tc>
      </w:tr>
      <w:tr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GetNoteById</w:t>
            </w: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Note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int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id</w:t>
            </w:r>
          </w:p>
        </w:tc>
      </w:tr>
      <w:tr>
        <w:tc>
          <w:tcPr>
            <w:tcW w:w="1488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 xml:space="preserve">게시판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상세보기</w:t>
            </w:r>
          </w:p>
        </w:tc>
      </w:tr>
      <w:tr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DeleteNote</w:t>
            </w: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int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int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id</w:t>
            </w:r>
          </w:p>
        </w:tc>
      </w:tr>
      <w:tr>
        <w:tc>
          <w:tcPr>
            <w:tcW w:w="1488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 xml:space="preserve">게시판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삭제</w:t>
            </w:r>
          </w:p>
        </w:tc>
      </w:tr>
      <w:tr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GetNewPhotos</w:t>
            </w: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List&lt;Note&gt;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</w:p>
        </w:tc>
      </w:tr>
      <w:tr>
        <w:tc>
          <w:tcPr>
            <w:tcW w:w="1488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최근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올라온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사진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리스트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4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개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출력</w:t>
            </w:r>
          </w:p>
        </w:tc>
      </w:tr>
      <w:tr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GetNoteSummary</w:t>
            </w:r>
          </w:p>
          <w:p>
            <w:pPr>
              <w:jc w:val="center"/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ByCategory</w:t>
            </w: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List&lt;Note&gt;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category</w:t>
            </w:r>
          </w:p>
        </w:tc>
      </w:tr>
      <w:tr>
        <w:tc>
          <w:tcPr>
            <w:tcW w:w="1488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최근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글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리스트</w:t>
            </w:r>
          </w:p>
        </w:tc>
      </w:tr>
      <w:tr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GetRecentPosts</w:t>
            </w: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List&lt;Note&gt;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int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id</w:t>
            </w:r>
          </w:p>
        </w:tc>
      </w:tr>
      <w:tr>
        <w:tc>
          <w:tcPr>
            <w:tcW w:w="1488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최근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글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리스트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전체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>(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최근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글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5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개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리스트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>)</w:t>
            </w:r>
          </w:p>
        </w:tc>
      </w:tr>
      <w:tr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GetRecentPosts</w:t>
            </w: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List&lt;Note&gt;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 xml:space="preserve"> numberOfNotes</w:t>
            </w:r>
          </w:p>
        </w:tc>
      </w:tr>
      <w:tr>
        <w:tc>
          <w:tcPr>
            <w:tcW w:w="1488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최근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글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리스트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n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개</w:t>
            </w:r>
          </w:p>
        </w:tc>
      </w:tr>
      <w:tr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kern w:val="0"/>
              </w:rPr>
              <w:t>Pinned</w:t>
            </w: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kern w:val="0"/>
              </w:rPr>
              <w:t>void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int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id</w:t>
            </w:r>
          </w:p>
        </w:tc>
      </w:tr>
      <w:tr>
        <w:tc>
          <w:tcPr>
            <w:tcW w:w="1488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특정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게시물을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공지사항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>(NOTICE)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으로</w:t>
            </w:r>
            <w:r>
              <w:rPr>
                <w:rFonts w:ascii="돋움체" w:eastAsia="돋움체" w:cs="돋움체"/>
                <w:sz w:val="19"/>
                <w:szCs w:val="19"/>
                <w:kern w:val="0"/>
              </w:rPr>
              <w:t xml:space="preserve"> </w:t>
            </w:r>
            <w:r>
              <w:rPr>
                <w:rFonts w:ascii="돋움체" w:eastAsia="돋움체" w:cs="돋움체" w:hint="eastAsia"/>
                <w:sz w:val="19"/>
                <w:szCs w:val="19"/>
                <w:kern w:val="0"/>
              </w:rPr>
              <w:t>올리기</w:t>
            </w:r>
          </w:p>
        </w:tc>
      </w:tr>
    </w:tbl>
    <w:p>
      <w:pPr>
        <w:ind w:left="350"/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Look w:val="04A0" w:firstRow="1" w:lastRow="0" w:firstColumn="1" w:lastColumn="0" w:noHBand="0" w:noVBand="1"/>
        <w:tblCellMar>
          <w:left w:w="10" w:type="dxa"/>
          <w:right w:w="10" w:type="dxa"/>
        </w:tblCellMar>
      </w:tblPr>
      <w:tblGrid>
        <w:gridCol w:w="1393"/>
        <w:gridCol w:w="2009"/>
        <w:gridCol w:w="1019"/>
        <w:gridCol w:w="1499"/>
        <w:gridCol w:w="679"/>
        <w:gridCol w:w="377"/>
        <w:gridCol w:w="2152"/>
      </w:tblGrid>
      <w:tr>
        <w:tc>
          <w:tcPr>
            <w:tcW w:w="9128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명세</w:t>
            </w:r>
          </w:p>
        </w:tc>
      </w:tr>
      <w:tr>
        <w:tc>
          <w:tcPr>
            <w:tcW w:w="13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서브시스템명</w:t>
            </w:r>
          </w:p>
        </w:tc>
        <w:tc>
          <w:tcPr>
            <w:tcW w:w="302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Franchise.Web</w:t>
            </w:r>
          </w:p>
        </w:tc>
        <w:tc>
          <w:tcPr>
            <w:tcW w:w="2555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작성일</w:t>
            </w:r>
          </w:p>
        </w:tc>
        <w:tc>
          <w:tcPr>
            <w:tcW w:w="21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3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클래스명</w:t>
            </w:r>
          </w:p>
        </w:tc>
        <w:tc>
          <w:tcPr>
            <w:tcW w:w="7735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NoteCommentRepository</w:t>
            </w:r>
            <w:r>
              <w:rPr>
                <w:rFonts w:ascii="맑은 고딕" w:eastAsia="맑은 고딕" w:hAnsi="맑은 고딕" w:cs="맑은 고딕"/>
              </w:rPr>
              <w:t>.cs</w:t>
            </w:r>
          </w:p>
        </w:tc>
      </w:tr>
      <w:tr>
        <w:tc>
          <w:tcPr>
            <w:tcW w:w="9128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</w:tr>
      <w:tr>
        <w:tc>
          <w:tcPr>
            <w:tcW w:w="139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AddNoteComment</w:t>
            </w: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4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void</w:t>
            </w:r>
          </w:p>
        </w:tc>
        <w:tc>
          <w:tcPr>
            <w:tcW w:w="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2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289B6E"/>
                <w:sz w:val="19"/>
              </w:rPr>
              <w:t xml:space="preserve">NoteComment </w:t>
            </w:r>
            <w:r>
              <w:rPr>
                <w:rFonts w:ascii="돋움체" w:eastAsia="돋움체" w:hAnsi="돋움체" w:cs="돋움체"/>
                <w:sz w:val="19"/>
              </w:rPr>
              <w:t>model</w:t>
            </w:r>
          </w:p>
        </w:tc>
      </w:tr>
      <w:tr>
        <w:tc>
          <w:tcPr>
            <w:tcW w:w="1393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707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hAnsi="돋움체" w:cs="돋움체" w:hint="eastAsia"/>
                <w:sz w:val="19"/>
              </w:rPr>
              <w:t>특정</w:t>
            </w:r>
            <w:r>
              <w:rPr>
                <w:rFonts w:ascii="돋움체" w:eastAsia="돋움체" w:hAnsi="돋움체" w:cs="돋움체"/>
                <w:sz w:val="19"/>
              </w:rPr>
              <w:t xml:space="preserve"> 게시물에 댓글 추가</w:t>
            </w:r>
          </w:p>
        </w:tc>
      </w:tr>
      <w:tr>
        <w:tc>
          <w:tcPr>
            <w:tcW w:w="139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GetNoteComments</w:t>
            </w: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4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List</w:t>
            </w:r>
            <w:r>
              <w:rPr>
                <w:rFonts w:ascii="맑은 고딕" w:eastAsia="맑은 고딕" w:hAnsi="맑은 고딕" w:cs="맑은 고딕"/>
                <w:sz w:val="16"/>
                <w:szCs w:val="16"/>
              </w:rPr>
              <w:br/>
            </w: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&lt;NoteComment&gt;</w:t>
            </w:r>
          </w:p>
        </w:tc>
        <w:tc>
          <w:tcPr>
            <w:tcW w:w="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2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rPr>
                <w:rFonts w:ascii="돋움체" w:eastAsia="돋움체" w:hAnsi="돋움체" w:cs="돋움체" w:hint="eastAsia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int boardId</w:t>
            </w:r>
          </w:p>
        </w:tc>
      </w:tr>
      <w:tr>
        <w:tc>
          <w:tcPr>
            <w:tcW w:w="1393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707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hint="eastAsia"/>
              </w:rPr>
              <w:t>특정</w:t>
            </w:r>
            <w:r>
              <w:t xml:space="preserve"> 게시물에 해당하는 댓글 리스트</w:t>
            </w:r>
          </w:p>
        </w:tc>
      </w:tr>
      <w:tr>
        <w:tc>
          <w:tcPr>
            <w:tcW w:w="139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GetCountBy</w:t>
            </w: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4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int</w:t>
            </w:r>
          </w:p>
        </w:tc>
        <w:tc>
          <w:tcPr>
            <w:tcW w:w="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2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70AD47"/>
                <w:sz w:val="19"/>
              </w:rPr>
              <w:t xml:space="preserve">int </w:t>
            </w:r>
            <w:r>
              <w:rPr>
                <w:rFonts w:ascii="돋움체" w:eastAsia="돋움체" w:hAnsi="돋움체" w:cs="돋움체"/>
                <w:sz w:val="19"/>
              </w:rPr>
              <w:t>boardId</w:t>
            </w:r>
            <w:r>
              <w:rPr>
                <w:rFonts w:ascii="돋움체" w:eastAsia="돋움체" w:hAnsi="돋움체" w:cs="돋움체"/>
                <w:color w:val="70AD47"/>
                <w:sz w:val="19"/>
              </w:rPr>
              <w:t xml:space="preserve">, int </w:t>
            </w:r>
            <w:r>
              <w:rPr>
                <w:rFonts w:ascii="돋움체" w:eastAsia="돋움체" w:hAnsi="돋움체" w:cs="돋움체"/>
                <w:sz w:val="19"/>
              </w:rPr>
              <w:t>id</w:t>
            </w:r>
            <w:r>
              <w:rPr>
                <w:rFonts w:ascii="돋움체" w:eastAsia="돋움체" w:hAnsi="돋움체" w:cs="돋움체"/>
                <w:color w:val="70AD47"/>
                <w:sz w:val="19"/>
              </w:rPr>
              <w:t xml:space="preserve">, string </w:t>
            </w:r>
            <w:r>
              <w:rPr>
                <w:rFonts w:ascii="돋움체" w:eastAsia="돋움체" w:hAnsi="돋움체" w:cs="돋움체"/>
                <w:sz w:val="19"/>
              </w:rPr>
              <w:t>name</w:t>
            </w:r>
          </w:p>
        </w:tc>
      </w:tr>
      <w:tr>
        <w:tc>
          <w:tcPr>
            <w:tcW w:w="1393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707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hAnsi="돋움체" w:cs="돋움체" w:hint="eastAsia"/>
                <w:sz w:val="19"/>
              </w:rPr>
              <w:t>특정</w:t>
            </w:r>
            <w:r>
              <w:rPr>
                <w:rFonts w:ascii="돋움체" w:eastAsia="돋움체" w:hAnsi="돋움체" w:cs="돋움체"/>
                <w:sz w:val="19"/>
              </w:rPr>
              <w:t xml:space="preserve"> 게시물의 특정 Id에 해당하는 댓글 카운트</w:t>
            </w:r>
          </w:p>
        </w:tc>
      </w:tr>
      <w:tr>
        <w:tc>
          <w:tcPr>
            <w:tcW w:w="139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DeleteNoteComment</w:t>
            </w: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4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int</w:t>
            </w:r>
          </w:p>
        </w:tc>
        <w:tc>
          <w:tcPr>
            <w:tcW w:w="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2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70AD47"/>
                <w:sz w:val="19"/>
              </w:rPr>
              <w:t xml:space="preserve">int </w:t>
            </w:r>
            <w:r>
              <w:rPr>
                <w:rFonts w:ascii="돋움체" w:eastAsia="돋움체" w:hAnsi="돋움체" w:cs="돋움체"/>
                <w:sz w:val="19"/>
              </w:rPr>
              <w:t>boardId</w:t>
            </w:r>
            <w:r>
              <w:rPr>
                <w:rFonts w:ascii="돋움체" w:eastAsia="돋움체" w:hAnsi="돋움체" w:cs="돋움체"/>
                <w:color w:val="70AD47"/>
                <w:sz w:val="19"/>
              </w:rPr>
              <w:t xml:space="preserve">, int </w:t>
            </w:r>
            <w:r>
              <w:rPr>
                <w:rFonts w:ascii="돋움체" w:eastAsia="돋움체" w:hAnsi="돋움체" w:cs="돋움체"/>
                <w:sz w:val="19"/>
              </w:rPr>
              <w:t>id</w:t>
            </w:r>
          </w:p>
        </w:tc>
      </w:tr>
      <w:tr>
        <w:tc>
          <w:tcPr>
            <w:tcW w:w="1393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707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hAnsi="돋움체" w:cs="돋움체" w:hint="eastAsia"/>
                <w:sz w:val="19"/>
              </w:rPr>
              <w:t>댓글</w:t>
            </w:r>
            <w:r>
              <w:rPr>
                <w:rFonts w:ascii="돋움체" w:eastAsia="돋움체" w:hAnsi="돋움체" w:cs="돋움체"/>
                <w:sz w:val="19"/>
              </w:rPr>
              <w:t xml:space="preserve"> 삭제</w:t>
            </w:r>
          </w:p>
        </w:tc>
      </w:tr>
      <w:tr>
        <w:tc>
          <w:tcPr>
            <w:tcW w:w="139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GetRecentComments</w:t>
            </w: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4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List</w:t>
            </w:r>
          </w:p>
          <w:p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&lt;NoteComment&gt;</w:t>
            </w:r>
          </w:p>
        </w:tc>
        <w:tc>
          <w:tcPr>
            <w:tcW w:w="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2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</w:p>
        </w:tc>
      </w:tr>
      <w:tr>
        <w:tc>
          <w:tcPr>
            <w:tcW w:w="1393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707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hAnsi="돋움체" w:cs="돋움체" w:hint="eastAsia"/>
                <w:sz w:val="19"/>
              </w:rPr>
              <w:t>최근</w:t>
            </w:r>
            <w:r>
              <w:rPr>
                <w:rFonts w:ascii="돋움체" w:eastAsia="돋움체" w:hAnsi="돋움체" w:cs="돋움체"/>
                <w:sz w:val="19"/>
              </w:rPr>
              <w:t xml:space="preserve"> 댓글 리스트 전체</w:t>
            </w:r>
          </w:p>
        </w:tc>
      </w:tr>
    </w:tbl>
    <w:p>
      <w:pPr>
        <w:ind w:left="350"/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Look w:val="04A0" w:firstRow="1" w:lastRow="0" w:firstColumn="1" w:lastColumn="0" w:noHBand="0" w:noVBand="1"/>
        <w:tblCellMar>
          <w:left w:w="10" w:type="dxa"/>
          <w:right w:w="10" w:type="dxa"/>
        </w:tblCellMar>
      </w:tblPr>
      <w:tblGrid>
        <w:gridCol w:w="1393"/>
        <w:gridCol w:w="2009"/>
        <w:gridCol w:w="1019"/>
        <w:gridCol w:w="1499"/>
        <w:gridCol w:w="679"/>
        <w:gridCol w:w="377"/>
        <w:gridCol w:w="2152"/>
      </w:tblGrid>
      <w:tr>
        <w:tc>
          <w:tcPr>
            <w:tcW w:w="9128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명세</w:t>
            </w:r>
          </w:p>
        </w:tc>
      </w:tr>
      <w:tr>
        <w:tc>
          <w:tcPr>
            <w:tcW w:w="13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서브시스템명</w:t>
            </w:r>
          </w:p>
        </w:tc>
        <w:tc>
          <w:tcPr>
            <w:tcW w:w="302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Franchise.Web</w:t>
            </w:r>
          </w:p>
        </w:tc>
        <w:tc>
          <w:tcPr>
            <w:tcW w:w="2555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작성일</w:t>
            </w:r>
          </w:p>
        </w:tc>
        <w:tc>
          <w:tcPr>
            <w:tcW w:w="21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3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클래스명</w:t>
            </w:r>
          </w:p>
        </w:tc>
        <w:tc>
          <w:tcPr>
            <w:tcW w:w="7735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UserRepository</w:t>
            </w:r>
            <w:r>
              <w:rPr>
                <w:rFonts w:ascii="맑은 고딕" w:eastAsia="맑은 고딕" w:hAnsi="맑은 고딕" w:cs="맑은 고딕"/>
              </w:rPr>
              <w:t>.cs</w:t>
            </w:r>
          </w:p>
        </w:tc>
      </w:tr>
      <w:tr>
        <w:tc>
          <w:tcPr>
            <w:tcW w:w="9128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</w:tr>
      <w:tr>
        <w:tc>
          <w:tcPr>
            <w:tcW w:w="139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GetUserByRegiNum</w:t>
            </w: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4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UserViewModel</w:t>
            </w:r>
          </w:p>
        </w:tc>
        <w:tc>
          <w:tcPr>
            <w:tcW w:w="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터</w:t>
            </w:r>
          </w:p>
        </w:tc>
        <w:tc>
          <w:tcPr>
            <w:tcW w:w="252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289B6E"/>
                <w:sz w:val="19"/>
              </w:rPr>
              <w:t xml:space="preserve">string </w:t>
            </w:r>
            <w:r>
              <w:rPr>
                <w:rFonts w:ascii="돋움체" w:eastAsia="돋움체" w:hAnsi="돋움체" w:cs="돋움체"/>
                <w:sz w:val="19"/>
              </w:rPr>
              <w:t>RegiNum</w:t>
            </w:r>
          </w:p>
        </w:tc>
      </w:tr>
      <w:tr>
        <w:tc>
          <w:tcPr>
            <w:tcW w:w="1393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707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hAnsi="돋움체" w:cs="돋움체" w:hint="eastAsia"/>
                <w:sz w:val="19"/>
              </w:rPr>
              <w:t>사업자등록번호를</w:t>
            </w:r>
            <w:r>
              <w:rPr>
                <w:rFonts w:ascii="돋움체" w:eastAsia="돋움체" w:hAnsi="돋움체" w:cs="돋움체"/>
                <w:sz w:val="19"/>
              </w:rPr>
              <w:t xml:space="preserve"> 이용한 특정 가맹점의 회원 정보를 얻는 기능</w:t>
            </w:r>
          </w:p>
        </w:tc>
      </w:tr>
      <w:tr>
        <w:tc>
          <w:tcPr>
            <w:tcW w:w="139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ModifyUser</w:t>
            </w: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4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  <w:color w:val="4472C4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color w:val="4472C4"/>
                <w:sz w:val="16"/>
                <w:szCs w:val="16"/>
              </w:rPr>
              <w:t>void</w:t>
            </w:r>
          </w:p>
        </w:tc>
        <w:tc>
          <w:tcPr>
            <w:tcW w:w="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2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rPr>
                <w:rFonts w:ascii="돋움체" w:eastAsia="돋움체" w:hAnsi="돋움체" w:cs="돋움체" w:hint="eastAsia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70AD47"/>
                <w:sz w:val="19"/>
              </w:rPr>
              <w:t>string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password, </w:t>
            </w:r>
            <w:r>
              <w:rPr>
                <w:rFonts w:ascii="돋움체" w:eastAsia="돋움체" w:hAnsi="돋움체" w:cs="돋움체"/>
                <w:color w:val="70AD47"/>
                <w:sz w:val="19"/>
              </w:rPr>
              <w:t>string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RegiNum</w:t>
            </w:r>
          </w:p>
        </w:tc>
      </w:tr>
      <w:tr>
        <w:tc>
          <w:tcPr>
            <w:tcW w:w="1393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707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hint="eastAsia"/>
              </w:rPr>
              <w:t>회원</w:t>
            </w:r>
            <w:r>
              <w:t xml:space="preserve"> 정보를 수정하는 기능</w:t>
            </w:r>
          </w:p>
        </w:tc>
      </w:tr>
      <w:tr>
        <w:tc>
          <w:tcPr>
            <w:tcW w:w="139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IsCorrectUser</w:t>
            </w: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4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bool</w:t>
            </w:r>
          </w:p>
        </w:tc>
        <w:tc>
          <w:tcPr>
            <w:tcW w:w="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2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70AD47"/>
                <w:sz w:val="19"/>
              </w:rPr>
              <w:t xml:space="preserve">string </w:t>
            </w:r>
            <w:r>
              <w:rPr>
                <w:rFonts w:ascii="돋움체" w:eastAsia="돋움체" w:hAnsi="돋움체" w:cs="돋움체"/>
                <w:sz w:val="19"/>
              </w:rPr>
              <w:t>Id</w:t>
            </w:r>
            <w:r>
              <w:rPr>
                <w:rFonts w:ascii="돋움체" w:eastAsia="돋움체" w:hAnsi="돋움체" w:cs="돋움체"/>
                <w:color w:val="70AD47"/>
                <w:sz w:val="19"/>
              </w:rPr>
              <w:t xml:space="preserve">, string </w:t>
            </w:r>
            <w:r>
              <w:rPr>
                <w:rFonts w:ascii="돋움체" w:eastAsia="돋움체" w:hAnsi="돋움체" w:cs="돋움체"/>
                <w:sz w:val="19"/>
              </w:rPr>
              <w:t>password</w:t>
            </w:r>
          </w:p>
        </w:tc>
      </w:tr>
      <w:tr>
        <w:tc>
          <w:tcPr>
            <w:tcW w:w="1393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707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hAnsi="돋움체" w:cs="돋움체" w:hint="eastAsia"/>
                <w:sz w:val="19"/>
              </w:rPr>
              <w:t>아이디와</w:t>
            </w:r>
            <w:r>
              <w:rPr>
                <w:rFonts w:ascii="돋움체" w:eastAsia="돋움체" w:hAnsi="돋움체" w:cs="돋움체"/>
                <w:sz w:val="19"/>
              </w:rPr>
              <w:t xml:space="preserve"> 암호가 해당 회원의 정보와 동일한지 아닌지를 확인하는 기능</w:t>
            </w:r>
          </w:p>
        </w:tc>
      </w:tr>
      <w:tr>
        <w:tc>
          <w:tcPr>
            <w:tcW w:w="139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Register</w:t>
            </w: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4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void</w:t>
            </w:r>
          </w:p>
        </w:tc>
        <w:tc>
          <w:tcPr>
            <w:tcW w:w="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2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70AD47"/>
                <w:sz w:val="19"/>
              </w:rPr>
              <w:t xml:space="preserve">string </w:t>
            </w:r>
            <w:r>
              <w:rPr>
                <w:rFonts w:ascii="돋움체" w:eastAsia="돋움체" w:hAnsi="돋움체" w:cs="돋움체"/>
                <w:sz w:val="19"/>
              </w:rPr>
              <w:t>Id</w:t>
            </w:r>
            <w:r>
              <w:rPr>
                <w:rFonts w:ascii="돋움체" w:eastAsia="돋움체" w:hAnsi="돋움체" w:cs="돋움체"/>
                <w:color w:val="70AD47"/>
                <w:sz w:val="19"/>
              </w:rPr>
              <w:t xml:space="preserve">, string </w:t>
            </w:r>
            <w:r>
              <w:rPr>
                <w:rFonts w:ascii="돋움체" w:eastAsia="돋움체" w:hAnsi="돋움체" w:cs="돋움체"/>
                <w:sz w:val="19"/>
              </w:rPr>
              <w:t>password</w:t>
            </w:r>
            <w:r>
              <w:rPr>
                <w:rFonts w:ascii="돋움체" w:eastAsia="돋움체" w:hAnsi="돋움체" w:cs="돋움체"/>
                <w:color w:val="70AD47"/>
                <w:sz w:val="19"/>
              </w:rPr>
              <w:t xml:space="preserve">, string </w:t>
            </w:r>
            <w:r>
              <w:rPr>
                <w:rFonts w:ascii="돋움체" w:eastAsia="돋움체" w:hAnsi="돋움체" w:cs="돋움체"/>
                <w:sz w:val="19"/>
              </w:rPr>
              <w:t>RegiNum</w:t>
            </w:r>
          </w:p>
        </w:tc>
      </w:tr>
      <w:tr>
        <w:tc>
          <w:tcPr>
            <w:tcW w:w="1393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707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hAnsi="돋움체" w:cs="돋움체" w:hint="eastAsia"/>
                <w:sz w:val="19"/>
              </w:rPr>
              <w:t>회원가입</w:t>
            </w:r>
            <w:r>
              <w:rPr>
                <w:rFonts w:ascii="돋움체" w:eastAsia="돋움체" w:hAnsi="돋움체" w:cs="돋움체"/>
                <w:sz w:val="19"/>
              </w:rPr>
              <w:t xml:space="preserve"> 요청 시 Register DB에 그 정보를 담는 기능</w:t>
            </w:r>
          </w:p>
        </w:tc>
      </w:tr>
      <w:tr>
        <w:tc>
          <w:tcPr>
            <w:tcW w:w="139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IsCheck</w:t>
            </w: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4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bool</w:t>
            </w:r>
          </w:p>
        </w:tc>
        <w:tc>
          <w:tcPr>
            <w:tcW w:w="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터</w:t>
            </w:r>
          </w:p>
        </w:tc>
        <w:tc>
          <w:tcPr>
            <w:tcW w:w="252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string Id</w:t>
            </w:r>
          </w:p>
        </w:tc>
      </w:tr>
      <w:tr>
        <w:tc>
          <w:tcPr>
            <w:tcW w:w="1393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707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hAnsi="돋움체" w:cs="돋움체" w:hint="eastAsia"/>
                <w:sz w:val="19"/>
              </w:rPr>
              <w:t>임시</w:t>
            </w:r>
            <w:r>
              <w:rPr>
                <w:rFonts w:ascii="돋움체" w:eastAsia="돋움체" w:hAnsi="돋움체" w:cs="돋움체"/>
                <w:sz w:val="19"/>
              </w:rPr>
              <w:t xml:space="preserve"> 로그인인지 아닌지를 판별하는 기능</w:t>
            </w:r>
          </w:p>
        </w:tc>
      </w:tr>
      <w:tr>
        <w:tc>
          <w:tcPr>
            <w:tcW w:w="139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GetRegiNum</w:t>
            </w: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4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string</w:t>
            </w:r>
          </w:p>
        </w:tc>
        <w:tc>
          <w:tcPr>
            <w:tcW w:w="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2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string Id</w:t>
            </w:r>
          </w:p>
        </w:tc>
      </w:tr>
      <w:tr>
        <w:tc>
          <w:tcPr>
            <w:tcW w:w="1393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707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hAnsi="돋움체" w:cs="돋움체"/>
                <w:sz w:val="19"/>
              </w:rPr>
              <w:t>Id에 해당하는 사업자등록번호 정보를 가져오는 기능</w:t>
            </w:r>
          </w:p>
        </w:tc>
      </w:tr>
      <w:tr>
        <w:tc>
          <w:tcPr>
            <w:tcW w:w="139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Regist</w:t>
            </w: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4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void</w:t>
            </w:r>
          </w:p>
        </w:tc>
        <w:tc>
          <w:tcPr>
            <w:tcW w:w="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2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string RegiNum</w:t>
            </w:r>
          </w:p>
        </w:tc>
      </w:tr>
      <w:tr>
        <w:tc>
          <w:tcPr>
            <w:tcW w:w="1393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707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hAnsi="돋움체" w:cs="돋움체" w:hint="eastAsia"/>
                <w:sz w:val="19"/>
              </w:rPr>
              <w:t>회원승인</w:t>
            </w:r>
            <w:r>
              <w:rPr>
                <w:rFonts w:ascii="돋움체" w:eastAsia="돋움체" w:hAnsi="돋움체" w:cs="돋움체"/>
                <w:sz w:val="19"/>
              </w:rPr>
              <w:t xml:space="preserve"> 요청한 ID와 PW로 로그인정보를 적용하는 기능</w:t>
            </w:r>
          </w:p>
        </w:tc>
      </w:tr>
      <w:tr>
        <w:tc>
          <w:tcPr>
            <w:tcW w:w="139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Log</w:t>
            </w: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4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void</w:t>
            </w:r>
          </w:p>
        </w:tc>
        <w:tc>
          <w:tcPr>
            <w:tcW w:w="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2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string Id,string Log</w:t>
            </w:r>
          </w:p>
        </w:tc>
      </w:tr>
      <w:tr>
        <w:tc>
          <w:tcPr>
            <w:tcW w:w="1393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707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로그인 기록을 저장하거나 수정하는 기능</w:t>
            </w:r>
          </w:p>
        </w:tc>
      </w:tr>
      <w:tr>
        <w:tc>
          <w:tcPr>
            <w:tcW w:w="139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MailNotice</w:t>
            </w: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4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bool</w:t>
            </w:r>
          </w:p>
        </w:tc>
        <w:tc>
          <w:tcPr>
            <w:tcW w:w="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터</w:t>
            </w:r>
          </w:p>
        </w:tc>
        <w:tc>
          <w:tcPr>
            <w:tcW w:w="252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string Id</w:t>
            </w:r>
          </w:p>
        </w:tc>
      </w:tr>
      <w:tr>
        <w:tc>
          <w:tcPr>
            <w:tcW w:w="1393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707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메일을 읽었는지 확인하는 기능</w:t>
            </w:r>
          </w:p>
        </w:tc>
      </w:tr>
    </w:tbl>
    <w:p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>
      <w:pPr>
        <w:spacing w:after="0" w:line="432" w:lineRule="auto"/>
        <w:rPr>
          <w:rFonts w:ascii="함초롬바탕" w:eastAsia="함초롬바탕" w:hAnsi="함초롬바탕" w:cs="함초롬바탕" w:hint="eastAsia"/>
          <w:color w:val="000000"/>
        </w:rPr>
      </w:pPr>
    </w:p>
    <w:tbl>
      <w:tblPr>
        <w:tblW w:w="0" w:type="auto"/>
        <w:tblInd w:w="102" w:type="dxa"/>
        <w:tblLook w:val="04A0" w:firstRow="1" w:lastRow="0" w:firstColumn="1" w:lastColumn="0" w:noHBand="0" w:noVBand="1"/>
        <w:tblCellMar>
          <w:left w:w="10" w:type="dxa"/>
          <w:right w:w="10" w:type="dxa"/>
        </w:tblCellMar>
      </w:tblPr>
      <w:tblGrid>
        <w:gridCol w:w="2283"/>
        <w:gridCol w:w="2296"/>
        <w:gridCol w:w="2280"/>
        <w:gridCol w:w="2269"/>
      </w:tblGrid>
      <w:tr>
        <w:tc>
          <w:tcPr>
            <w:tcW w:w="943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다이어그램</w:t>
            </w:r>
            <w:r>
              <w:rPr>
                <w:rFonts w:ascii="?????" w:eastAsia="?????" w:hAnsi="?????" w:cs="?????"/>
                <w:color w:val="000000"/>
                <w:sz w:val="24"/>
              </w:rPr>
              <w:t>(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기본</w:t>
            </w:r>
            <w:r>
              <w:rPr>
                <w:rFonts w:ascii="?????" w:eastAsia="?????" w:hAnsi="?????" w:cs="?????"/>
                <w:color w:val="000000"/>
                <w:sz w:val="24"/>
              </w:rPr>
              <w:t>)</w:t>
            </w:r>
          </w:p>
        </w:tc>
      </w:tr>
      <w:tr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서브시스템명</w:t>
            </w:r>
          </w:p>
        </w:tc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Server</w:t>
            </w:r>
          </w:p>
        </w:tc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작성일</w:t>
            </w:r>
          </w:p>
        </w:tc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9432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240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object>
                <v:shapetype coordsize="21600, 21600" path="m0,0l21600,0,21600,21600,0,21600xe"/>
                <v:shape id="1039" o:spt="1" style="margin-left:0pt;margin-top:0pt;width:105.8pt;height:375.65pt;mso-position-horizontal-relative:column;mso-position-vertical-relative:line;z-index:0" coordsize="21600, 21600" o:allowincell="t" filled="t" fillcolor="#ffffff" stroked="f" o:ole="">
                  <v:imagedata r:id="rId28" o:title=""/>
                </v:shape>
                <o:OLEObject Type="Embed" ProgID="StaticMetafile" ShapeID="1039" DrawAspect="Content" ObjectID="_1039" r:id="rId29"/>
              </w:object>
            </w:r>
          </w:p>
          <w:p>
            <w:pPr>
              <w:jc w:val="center"/>
              <w:spacing w:after="0" w:line="240" w:lineRule="auto"/>
            </w:pPr>
          </w:p>
        </w:tc>
      </w:tr>
    </w:tbl>
    <w:p>
      <w:pPr>
        <w:ind w:left="350"/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Look w:val="04A0" w:firstRow="1" w:lastRow="0" w:firstColumn="1" w:lastColumn="0" w:noHBand="0" w:noVBand="1"/>
        <w:tblCellMar>
          <w:left w:w="10" w:type="dxa"/>
          <w:right w:w="10" w:type="dxa"/>
        </w:tblCellMar>
      </w:tblPr>
      <w:tblGrid>
        <w:gridCol w:w="1533"/>
        <w:gridCol w:w="1944"/>
        <w:gridCol w:w="1105"/>
        <w:gridCol w:w="1190"/>
        <w:gridCol w:w="714"/>
        <w:gridCol w:w="386"/>
        <w:gridCol w:w="2256"/>
      </w:tblGrid>
      <w:tr>
        <w:tc>
          <w:tcPr>
            <w:tcW w:w="9128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명세</w:t>
            </w:r>
          </w:p>
        </w:tc>
      </w:tr>
      <w:tr>
        <w:tc>
          <w:tcPr>
            <w:tcW w:w="15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서브시스템명</w:t>
            </w:r>
          </w:p>
        </w:tc>
        <w:tc>
          <w:tcPr>
            <w:tcW w:w="304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Server</w:t>
            </w:r>
          </w:p>
        </w:tc>
        <w:tc>
          <w:tcPr>
            <w:tcW w:w="2290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작성일</w:t>
            </w:r>
          </w:p>
        </w:tc>
        <w:tc>
          <w:tcPr>
            <w:tcW w:w="22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15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클래스명</w:t>
            </w:r>
          </w:p>
        </w:tc>
        <w:tc>
          <w:tcPr>
            <w:tcW w:w="7595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ServerConnect</w:t>
            </w:r>
            <w:r>
              <w:rPr>
                <w:rFonts w:ascii="맑은 고딕" w:eastAsia="맑은 고딕" w:hAnsi="맑은 고딕" w:cs="맑은 고딕"/>
              </w:rPr>
              <w:t>.cs</w:t>
            </w:r>
          </w:p>
        </w:tc>
      </w:tr>
      <w:tr>
        <w:tc>
          <w:tcPr>
            <w:tcW w:w="9128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</w:tr>
      <w:tr>
        <w:tc>
          <w:tcPr>
            <w:tcW w:w="153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4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MessageView </w:t>
            </w: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void</w:t>
            </w:r>
          </w:p>
        </w:tc>
        <w:tc>
          <w:tcPr>
            <w:tcW w:w="7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240" w:lineRule="auto"/>
            </w:pPr>
            <w:r>
              <w:rPr>
                <w:rFonts w:ascii="돋움체" w:eastAsia="돋움체" w:hAnsi="돋움체" w:cs="돋움체"/>
                <w:color w:val="289B6E"/>
                <w:sz w:val="19"/>
              </w:rPr>
              <w:t xml:space="preserve">string </w:t>
            </w:r>
            <w:r>
              <w:rPr>
                <w:rFonts w:ascii="돋움체" w:eastAsia="돋움체" w:hAnsi="돋움체" w:cs="돋움체"/>
                <w:sz w:val="19"/>
              </w:rPr>
              <w:t>strText</w:t>
            </w:r>
            <w:r>
              <w:rPr>
                <w:rFonts w:ascii="돋움체" w:eastAsia="돋움체" w:hAnsi="돋움체" w:cs="돋움체"/>
                <w:color w:val="289B6E"/>
                <w:sz w:val="19"/>
              </w:rPr>
              <w:t xml:space="preserve">,string </w:t>
            </w:r>
            <w:r>
              <w:rPr>
                <w:rFonts w:ascii="돋움체" w:eastAsia="돋움체" w:hAnsi="돋움체" w:cs="돋움체"/>
                <w:sz w:val="19"/>
              </w:rPr>
              <w:t>color</w:t>
            </w:r>
          </w:p>
        </w:tc>
      </w:tr>
      <w:tr>
        <w:tc>
          <w:tcPr>
            <w:tcW w:w="1533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4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4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hAnsi="돋움체" w:cs="돋움체" w:hint="eastAsia"/>
                <w:sz w:val="19"/>
              </w:rPr>
              <w:t>채팅창에</w:t>
            </w:r>
            <w:r>
              <w:rPr>
                <w:rFonts w:ascii="돋움체" w:eastAsia="돋움체" w:hAnsi="돋움체" w:cs="돋움체"/>
                <w:sz w:val="19"/>
              </w:rPr>
              <w:t xml:space="preserve"> 채팅 기록을 띄워주는 기능</w:t>
            </w:r>
          </w:p>
        </w:tc>
      </w:tr>
      <w:tr>
        <w:tc>
          <w:tcPr>
            <w:tcW w:w="153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4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ServerStart </w:t>
            </w: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  <w:color w:val="4472C4"/>
              </w:rPr>
            </w:pPr>
            <w:r>
              <w:rPr>
                <w:rFonts w:ascii="맑은 고딕" w:eastAsia="맑은 고딕" w:hAnsi="맑은 고딕" w:cs="맑은 고딕"/>
                <w:color w:val="4472C4"/>
              </w:rPr>
              <w:t>void</w:t>
            </w:r>
          </w:p>
        </w:tc>
        <w:tc>
          <w:tcPr>
            <w:tcW w:w="7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240" w:lineRule="auto"/>
              <w:rPr>
                <w:rFonts w:hint="eastAsia"/>
              </w:rPr>
            </w:pPr>
          </w:p>
        </w:tc>
      </w:tr>
      <w:tr>
        <w:tc>
          <w:tcPr>
            <w:tcW w:w="1533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4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4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hAnsi="돋움체" w:cs="돋움체" w:hint="eastAsia"/>
                <w:sz w:val="19"/>
              </w:rPr>
              <w:t>서버를</w:t>
            </w:r>
            <w:r>
              <w:rPr>
                <w:rFonts w:ascii="돋움체" w:eastAsia="돋움체" w:hAnsi="돋움체" w:cs="돋움체"/>
                <w:sz w:val="19"/>
              </w:rPr>
              <w:t xml:space="preserve"> 실행하여 클라이언트의 접속을 받는 기능</w:t>
            </w:r>
          </w:p>
        </w:tc>
      </w:tr>
      <w:tr>
        <w:tc>
          <w:tcPr>
            <w:tcW w:w="153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4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Run </w:t>
            </w: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void</w:t>
            </w:r>
          </w:p>
        </w:tc>
        <w:tc>
          <w:tcPr>
            <w:tcW w:w="7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240" w:lineRule="auto"/>
            </w:pPr>
            <w:r>
              <w:rPr>
                <w:rFonts w:ascii="돋움체" w:eastAsia="돋움체" w:hAnsi="돋움체" w:cs="돋움체"/>
                <w:color w:val="70AD47"/>
                <w:sz w:val="19"/>
              </w:rPr>
              <w:t>Client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client</w:t>
            </w:r>
          </w:p>
        </w:tc>
      </w:tr>
      <w:tr>
        <w:tc>
          <w:tcPr>
            <w:tcW w:w="1533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4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4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hAnsi="돋움체" w:cs="돋움체" w:hint="eastAsia"/>
                <w:sz w:val="19"/>
              </w:rPr>
              <w:t>클라이언트의</w:t>
            </w:r>
            <w:r>
              <w:rPr>
                <w:rFonts w:ascii="돋움체" w:eastAsia="돋움체" w:hAnsi="돋움체" w:cs="돋움체"/>
                <w:sz w:val="19"/>
              </w:rPr>
              <w:t xml:space="preserve"> 메시지를 받아 관련 기능을 작동시키는 함수</w:t>
            </w:r>
          </w:p>
        </w:tc>
      </w:tr>
      <w:tr>
        <w:tc>
          <w:tcPr>
            <w:tcW w:w="153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4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rFonts w:ascii="돋움체" w:eastAsia="돋움체" w:hAnsi="돋움체" w:cs="돋움체" w:hint="eastAsia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RoomChat</w:t>
            </w: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rFonts w:ascii="돋움체" w:eastAsia="돋움체" w:hAnsi="돋움체" w:cs="돋움체" w:hint="eastAsia"/>
                <w:color w:val="0000FF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void</w:t>
            </w:r>
          </w:p>
        </w:tc>
        <w:tc>
          <w:tcPr>
            <w:tcW w:w="7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240" w:lineRule="auto"/>
            </w:pPr>
            <w:r>
              <w:rPr>
                <w:rFonts w:ascii="돋움체" w:eastAsia="돋움체" w:hAnsi="돋움체" w:cs="돋움체"/>
                <w:color w:val="70AD47"/>
                <w:sz w:val="19"/>
              </w:rPr>
              <w:t>Client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client</w:t>
            </w:r>
          </w:p>
        </w:tc>
      </w:tr>
      <w:tr>
        <w:tc>
          <w:tcPr>
            <w:tcW w:w="1533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4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4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hAnsi="돋움체" w:cs="돋움체" w:hint="eastAsia"/>
                <w:sz w:val="19"/>
              </w:rPr>
              <w:t>클라이언트가</w:t>
            </w:r>
            <w:r>
              <w:rPr>
                <w:rFonts w:ascii="돋움체" w:eastAsia="돋움체" w:hAnsi="돋움체" w:cs="돋움체"/>
                <w:sz w:val="19"/>
              </w:rPr>
              <w:t xml:space="preserve"> 만든 채팅방에 들어왔을때 작동하는 스레드함수</w:t>
            </w:r>
          </w:p>
        </w:tc>
      </w:tr>
      <w:tr>
        <w:tc>
          <w:tcPr>
            <w:tcW w:w="153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4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rPr>
                <w:rFonts w:ascii="돋움체" w:eastAsia="돋움체" w:hAnsi="돋움체" w:cs="돋움체" w:hint="eastAsia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ServerStop</w:t>
            </w: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color w:val="4472C4"/>
              </w:rPr>
            </w:pPr>
            <w:r>
              <w:rPr>
                <w:rFonts w:ascii="돋움체" w:eastAsia="돋움체" w:hAnsi="돋움체" w:cs="돋움체"/>
                <w:color w:val="4472C4"/>
                <w:sz w:val="19"/>
              </w:rPr>
              <w:t>void</w:t>
            </w:r>
          </w:p>
        </w:tc>
        <w:tc>
          <w:tcPr>
            <w:tcW w:w="7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240" w:lineRule="auto"/>
            </w:pPr>
          </w:p>
        </w:tc>
      </w:tr>
      <w:tr>
        <w:tc>
          <w:tcPr>
            <w:tcW w:w="1533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4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4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hAnsi="돋움체" w:cs="돋움체" w:hint="eastAsia"/>
                <w:sz w:val="19"/>
              </w:rPr>
              <w:t>채팅창</w:t>
            </w:r>
            <w:r>
              <w:rPr>
                <w:rFonts w:ascii="돋움체" w:eastAsia="돋움체" w:hAnsi="돋움체" w:cs="돋움체"/>
                <w:sz w:val="19"/>
              </w:rPr>
              <w:t xml:space="preserve"> 종료 시 서버 및 스레드 기능을 중단</w:t>
            </w:r>
          </w:p>
        </w:tc>
      </w:tr>
      <w:tr>
        <w:tc>
          <w:tcPr>
            <w:tcW w:w="153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4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ChatterAdd </w:t>
            </w: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 xml:space="preserve">void </w:t>
            </w:r>
          </w:p>
        </w:tc>
        <w:tc>
          <w:tcPr>
            <w:tcW w:w="7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240" w:lineRule="auto"/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 xml:space="preserve">string </w:t>
            </w:r>
            <w:r>
              <w:rPr>
                <w:rFonts w:ascii="돋움체" w:eastAsia="돋움체" w:hAnsi="돋움체" w:cs="돋움체"/>
                <w:sz w:val="19"/>
              </w:rPr>
              <w:t>Chatter</w:t>
            </w:r>
            <w:r>
              <w:rPr>
                <w:rFonts w:ascii="돋움체" w:eastAsia="돋움체" w:hAnsi="돋움체" w:cs="돋움체"/>
                <w:color w:val="0000FF"/>
                <w:sz w:val="19"/>
              </w:rPr>
              <w:t xml:space="preserve">, string </w:t>
            </w:r>
            <w:r>
              <w:rPr>
                <w:rFonts w:ascii="돋움체" w:eastAsia="돋움체" w:hAnsi="돋움체" w:cs="돋움체"/>
                <w:sz w:val="19"/>
              </w:rPr>
              <w:t>Num</w:t>
            </w:r>
          </w:p>
        </w:tc>
      </w:tr>
      <w:tr>
        <w:tc>
          <w:tcPr>
            <w:tcW w:w="1533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4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4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hAnsi="돋움체" w:cs="돋움체" w:hint="eastAsia"/>
                <w:sz w:val="19"/>
              </w:rPr>
              <w:t>채팅방</w:t>
            </w:r>
            <w:r>
              <w:rPr>
                <w:rFonts w:ascii="돋움체" w:eastAsia="돋움체" w:hAnsi="돋움체" w:cs="돋움체"/>
                <w:sz w:val="19"/>
              </w:rPr>
              <w:t xml:space="preserve"> 정보를 DB에 담는 기능</w:t>
            </w:r>
          </w:p>
        </w:tc>
      </w:tr>
      <w:tr>
        <w:tc>
          <w:tcPr>
            <w:tcW w:w="153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4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rPr>
                <w:rFonts w:ascii="돋움체" w:eastAsia="돋움체" w:hAnsi="돋움체" w:cs="돋움체" w:hint="eastAsia"/>
                <w:color w:val="0000FF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GetNameByRegiNum</w:t>
            </w: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 xml:space="preserve">string </w:t>
            </w:r>
          </w:p>
        </w:tc>
        <w:tc>
          <w:tcPr>
            <w:tcW w:w="7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4472C4"/>
              </w:rPr>
              <w:t>string</w:t>
            </w:r>
            <w:r>
              <w:rPr>
                <w:rFonts w:ascii="맑은 고딕" w:eastAsia="맑은 고딕" w:hAnsi="맑은 고딕" w:cs="맑은 고딕"/>
              </w:rPr>
              <w:t xml:space="preserve"> RegiNum</w:t>
            </w:r>
          </w:p>
        </w:tc>
      </w:tr>
      <w:tr>
        <w:tc>
          <w:tcPr>
            <w:tcW w:w="1533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4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4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hAnsi="돋움체" w:cs="돋움체" w:hint="eastAsia"/>
                <w:sz w:val="19"/>
              </w:rPr>
              <w:t>가맹점</w:t>
            </w:r>
            <w:r>
              <w:rPr>
                <w:rFonts w:ascii="돋움체" w:eastAsia="돋움체" w:hAnsi="돋움체" w:cs="돋움체"/>
                <w:sz w:val="19"/>
              </w:rPr>
              <w:t xml:space="preserve"> 이름을 받아오는 기능</w:t>
            </w:r>
          </w:p>
        </w:tc>
      </w:tr>
      <w:tr>
        <w:tc>
          <w:tcPr>
            <w:tcW w:w="153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4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MsgSend</w:t>
            </w: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void</w:t>
            </w:r>
          </w:p>
        </w:tc>
        <w:tc>
          <w:tcPr>
            <w:tcW w:w="7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240" w:lineRule="auto"/>
            </w:pPr>
          </w:p>
        </w:tc>
      </w:tr>
      <w:tr>
        <w:tc>
          <w:tcPr>
            <w:tcW w:w="1533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4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46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hAnsi="돋움체" w:cs="돋움체" w:hint="eastAsia"/>
                <w:sz w:val="19"/>
              </w:rPr>
              <w:t>메시지를</w:t>
            </w:r>
            <w:r>
              <w:rPr>
                <w:rFonts w:ascii="돋움체" w:eastAsia="돋움체" w:hAnsi="돋움체" w:cs="돋움체"/>
                <w:sz w:val="19"/>
              </w:rPr>
              <w:t xml:space="preserve"> 클라이언트에게 보내는 기능</w:t>
            </w:r>
          </w:p>
        </w:tc>
      </w:tr>
      <w:tr>
        <w:tc>
          <w:tcPr>
            <w:tcW w:w="153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4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CreateRoom</w:t>
            </w: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void</w:t>
            </w:r>
          </w:p>
        </w:tc>
        <w:tc>
          <w:tcPr>
            <w:tcW w:w="7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240" w:lineRule="auto"/>
            </w:pPr>
            <w:r>
              <w:rPr>
                <w:color w:val="4472C4"/>
              </w:rPr>
              <w:t>string</w:t>
            </w:r>
            <w:r>
              <w:t xml:space="preserve"> RegiNum,</w:t>
            </w:r>
            <w:r>
              <w:rPr>
                <w:color w:val="4472C4"/>
              </w:rPr>
              <w:t>string</w:t>
            </w:r>
            <w:r>
              <w:t xml:space="preserve"> name,</w:t>
            </w:r>
            <w:r>
              <w:rPr>
                <w:color w:val="4472C4"/>
              </w:rPr>
              <w:t>int</w:t>
            </w:r>
            <w:r>
              <w:t xml:space="preserve"> RoomNum</w:t>
            </w:r>
          </w:p>
        </w:tc>
      </w:tr>
      <w:tr>
        <w:tc>
          <w:tcPr>
            <w:tcW w:w="1533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4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46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hAnsi="돋움체" w:cs="돋움체" w:hint="eastAsia"/>
                <w:sz w:val="19"/>
              </w:rPr>
              <w:t>방</w:t>
            </w:r>
            <w:r>
              <w:rPr>
                <w:rFonts w:ascii="돋움체" w:eastAsia="돋움체" w:hAnsi="돋움체" w:cs="돋움체"/>
                <w:sz w:val="19"/>
              </w:rPr>
              <w:t xml:space="preserve"> 정보를 DB에 담는 기능</w:t>
            </w:r>
          </w:p>
        </w:tc>
      </w:tr>
      <w:tr>
        <w:tc>
          <w:tcPr>
            <w:tcW w:w="153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4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DeleteChatRoom</w:t>
            </w: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void</w:t>
            </w:r>
          </w:p>
        </w:tc>
        <w:tc>
          <w:tcPr>
            <w:tcW w:w="7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240" w:lineRule="auto"/>
            </w:pPr>
          </w:p>
        </w:tc>
      </w:tr>
      <w:tr>
        <w:tc>
          <w:tcPr>
            <w:tcW w:w="1533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4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46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hAnsi="돋움체" w:cs="돋움체" w:hint="eastAsia"/>
                <w:sz w:val="19"/>
              </w:rPr>
              <w:t>모든</w:t>
            </w:r>
            <w:r>
              <w:rPr>
                <w:rFonts w:ascii="돋움체" w:eastAsia="돋움체" w:hAnsi="돋움체" w:cs="돋움체"/>
                <w:sz w:val="19"/>
              </w:rPr>
              <w:t xml:space="preserve"> 방 정보를 DB에서 제거하는 기능</w:t>
            </w:r>
          </w:p>
        </w:tc>
      </w:tr>
      <w:tr>
        <w:tc>
          <w:tcPr>
            <w:tcW w:w="153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4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IsHost</w:t>
            </w: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bool</w:t>
            </w:r>
          </w:p>
        </w:tc>
        <w:tc>
          <w:tcPr>
            <w:tcW w:w="7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240" w:lineRule="auto"/>
            </w:pPr>
            <w:r>
              <w:rPr>
                <w:color w:val="4472C4"/>
              </w:rPr>
              <w:t>string</w:t>
            </w:r>
            <w:r>
              <w:t xml:space="preserve"> RegiNum,</w:t>
            </w:r>
            <w:r>
              <w:rPr>
                <w:color w:val="4472C4"/>
              </w:rPr>
              <w:t>string</w:t>
            </w:r>
            <w:r>
              <w:t xml:space="preserve"> RoomNum</w:t>
            </w:r>
          </w:p>
        </w:tc>
      </w:tr>
      <w:tr>
        <w:tc>
          <w:tcPr>
            <w:tcW w:w="1533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4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46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hAnsi="돋움체" w:cs="돋움체" w:hint="eastAsia"/>
                <w:sz w:val="19"/>
              </w:rPr>
              <w:t>방의</w:t>
            </w:r>
            <w:r>
              <w:rPr>
                <w:rFonts w:ascii="돋움체" w:eastAsia="돋움체" w:hAnsi="돋움체" w:cs="돋움체"/>
                <w:sz w:val="19"/>
              </w:rPr>
              <w:t xml:space="preserve"> 호스트를 찾는 기능</w:t>
            </w:r>
          </w:p>
        </w:tc>
      </w:tr>
      <w:tr>
        <w:tc>
          <w:tcPr>
            <w:tcW w:w="153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4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ExitRoom</w:t>
            </w: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void</w:t>
            </w:r>
          </w:p>
        </w:tc>
        <w:tc>
          <w:tcPr>
            <w:tcW w:w="7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240" w:lineRule="auto"/>
            </w:pPr>
            <w:r>
              <w:t>string RoomNum</w:t>
            </w:r>
          </w:p>
        </w:tc>
      </w:tr>
      <w:tr>
        <w:tc>
          <w:tcPr>
            <w:tcW w:w="1533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4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46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hAnsi="돋움체" w:cs="돋움체" w:hint="eastAsia"/>
                <w:sz w:val="19"/>
              </w:rPr>
              <w:t>특정</w:t>
            </w:r>
            <w:r>
              <w:rPr>
                <w:rFonts w:ascii="돋움체" w:eastAsia="돋움체" w:hAnsi="돋움체" w:cs="돋움체"/>
                <w:sz w:val="19"/>
              </w:rPr>
              <w:t xml:space="preserve"> 방 정보를 DB에서 제거하는 기능</w:t>
            </w:r>
          </w:p>
        </w:tc>
      </w:tr>
      <w:tr>
        <w:tc>
          <w:tcPr>
            <w:tcW w:w="153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4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DataLoad</w:t>
            </w: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void</w:t>
            </w:r>
          </w:p>
        </w:tc>
        <w:tc>
          <w:tcPr>
            <w:tcW w:w="7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240" w:lineRule="auto"/>
            </w:pPr>
          </w:p>
        </w:tc>
      </w:tr>
      <w:tr>
        <w:tc>
          <w:tcPr>
            <w:tcW w:w="1533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4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46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hAnsi="돋움체" w:cs="돋움체"/>
                <w:sz w:val="19"/>
              </w:rPr>
              <w:t>DB에서 저장된 '답변' 관련 채팅로그를 불러오는 기능</w:t>
            </w:r>
          </w:p>
        </w:tc>
      </w:tr>
      <w:tr>
        <w:tc>
          <w:tcPr>
            <w:tcW w:w="153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</w:p>
        </w:tc>
        <w:tc>
          <w:tcPr>
            <w:tcW w:w="194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ChattingAdd</w:t>
            </w: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void</w:t>
            </w:r>
          </w:p>
        </w:tc>
        <w:tc>
          <w:tcPr>
            <w:tcW w:w="7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240" w:lineRule="auto"/>
            </w:pPr>
            <w:r>
              <w:rPr>
                <w:color w:val="4472C4"/>
              </w:rPr>
              <w:t>string</w:t>
            </w:r>
            <w:r>
              <w:t xml:space="preserve"> state,</w:t>
            </w:r>
            <w:r>
              <w:rPr>
                <w:color w:val="4472C4"/>
              </w:rPr>
              <w:t>string</w:t>
            </w:r>
            <w:r>
              <w:t xml:space="preserve"> Question,</w:t>
            </w:r>
            <w:r>
              <w:rPr>
                <w:color w:val="4472C4"/>
              </w:rPr>
              <w:t>string</w:t>
            </w:r>
            <w:r>
              <w:t xml:space="preserve"> ChatLog</w:t>
            </w:r>
          </w:p>
        </w:tc>
      </w:tr>
      <w:tr>
        <w:tc>
          <w:tcPr>
            <w:tcW w:w="1533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4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>
            <w:pPr>
              <w:jc w:val="left"/>
              <w:spacing w:after="200"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46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r>
              <w:rPr>
                <w:rFonts w:ascii="돋움체" w:eastAsia="돋움체" w:hAnsi="돋움체" w:cs="돋움체" w:hint="eastAsia"/>
                <w:sz w:val="19"/>
              </w:rPr>
              <w:t>채팅로그</w:t>
            </w:r>
            <w:r>
              <w:rPr>
                <w:rFonts w:ascii="돋움체" w:eastAsia="돋움체" w:hAnsi="돋움체" w:cs="돋움체"/>
                <w:sz w:val="19"/>
              </w:rPr>
              <w:t xml:space="preserve"> DB에 내용을 저장</w:t>
            </w:r>
          </w:p>
        </w:tc>
      </w:tr>
    </w:tbl>
    <w:p>
      <w:pPr>
        <w:ind w:left="350"/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>
      <w:pPr>
        <w:ind w:left="638" w:hanging="288"/>
        <w:numPr>
          <w:ilvl w:val="0"/>
          <w:numId w:val="17"/>
        </w:numPr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데이터모형설계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(ERD) : </w:t>
      </w:r>
      <w:r>
        <w:rPr>
          <w:rFonts w:ascii="맑은 고딕" w:eastAsia="맑은 고딕" w:hAnsi="맑은 고딕" w:cs="맑은 고딕"/>
          <w:color w:val="000000"/>
          <w:sz w:val="24"/>
        </w:rPr>
        <w:t>테이블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간의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모형설계</w:t>
      </w:r>
    </w:p>
    <w:p>
      <w:pPr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</w:p>
    <w:tbl>
      <w:tblPr>
        <w:tblW w:w="0" w:type="auto"/>
        <w:tblInd w:w="102" w:type="dxa"/>
        <w:tblLook w:val="04A0" w:firstRow="1" w:lastRow="0" w:firstColumn="1" w:lastColumn="0" w:noHBand="0" w:noVBand="1"/>
        <w:tblCellMar>
          <w:left w:w="10" w:type="dxa"/>
          <w:right w:w="10" w:type="dxa"/>
        </w:tblCellMar>
      </w:tblPr>
      <w:tblGrid>
        <w:gridCol w:w="9128"/>
      </w:tblGrid>
      <w:tr>
        <w:tc>
          <w:tcPr>
            <w:tcW w:w="94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object>
                <v:shapetype coordsize="21600, 21600" path="m0,0l21600,0,21600,21600,0,21600xe"/>
                <v:shape id="1040" o:spt="1" style="margin-left:0pt;margin-top:0pt;width:426.35pt;height:338.1pt;mso-position-horizontal-relative:column;mso-position-vertical-relative:line;z-index:0" coordsize="21600, 21600" o:allowincell="t" filled="t" fillcolor="#ffffff" stroked="f" o:ole="">
                  <v:imagedata r:id="rId30" o:title=""/>
                </v:shape>
                <o:OLEObject Type="Embed" ProgID="StaticMetafile" ShapeID="1040" DrawAspect="Content" ObjectID="_1040" r:id="rId31"/>
              </w:object>
            </w:r>
          </w:p>
          <w:p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</w:p>
          <w:p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</w:p>
        </w:tc>
      </w:tr>
    </w:tbl>
    <w:p>
      <w:pPr>
        <w:ind w:left="350"/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>
      <w:pPr>
        <w:ind w:left="638" w:hanging="288"/>
        <w:numPr>
          <w:ilvl w:val="0"/>
          <w:numId w:val="18"/>
        </w:numPr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화면설계정의</w:t>
      </w:r>
    </w:p>
    <w:p>
      <w:pPr>
        <w:ind w:left="1038" w:hanging="288"/>
        <w:numPr>
          <w:ilvl w:val="0"/>
          <w:numId w:val="18"/>
        </w:numPr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메인화면</w:t>
      </w:r>
    </w:p>
    <w:tbl>
      <w:tblPr>
        <w:tblW w:w="0" w:type="auto"/>
        <w:tblInd w:w="102" w:type="dxa"/>
        <w:tblLook w:val="04A0" w:firstRow="1" w:lastRow="0" w:firstColumn="1" w:lastColumn="0" w:noHBand="0" w:noVBand="1"/>
        <w:tblCellMar>
          <w:left w:w="10" w:type="dxa"/>
          <w:right w:w="10" w:type="dxa"/>
        </w:tblCellMar>
      </w:tblPr>
      <w:tblGrid>
        <w:gridCol w:w="2013"/>
        <w:gridCol w:w="2410"/>
        <w:gridCol w:w="2014"/>
        <w:gridCol w:w="2523"/>
      </w:tblGrid>
      <w:tr>
        <w:tc>
          <w:tcPr>
            <w:tcW w:w="20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메뉴명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(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경로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)</w:t>
            </w:r>
          </w:p>
        </w:tc>
        <w:tc>
          <w:tcPr>
            <w:tcW w:w="2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lang w:eastAsia="ko-KR"/>
                <w:rFonts w:ascii="맑은 고딕" w:eastAsia="맑은 고딕" w:hAnsi="맑은 고딕" w:cs="맑은 고딕"/>
                <w:rtl w:val="off"/>
              </w:rPr>
              <w:t>ClientMenu</w:t>
            </w:r>
          </w:p>
        </w:tc>
        <w:tc>
          <w:tcPr>
            <w:tcW w:w="20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화면명</w:t>
            </w:r>
          </w:p>
        </w:tc>
        <w:tc>
          <w:tcPr>
            <w:tcW w:w="25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lang w:eastAsia="ko-KR"/>
                <w:rFonts w:ascii="맑은 고딕" w:eastAsia="맑은 고딕" w:hAnsi="맑은 고딕" w:cs="맑은 고딕"/>
                <w:rtl w:val="off"/>
              </w:rPr>
              <w:t>기본 메뉴 화면</w:t>
            </w:r>
          </w:p>
        </w:tc>
      </w:tr>
      <w:tr>
        <w:tc>
          <w:tcPr>
            <w:tcW w:w="20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화면설명</w:t>
            </w:r>
          </w:p>
        </w:tc>
        <w:tc>
          <w:tcPr>
            <w:tcW w:w="69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lang w:eastAsia="ko-KR"/>
                <w:rFonts w:ascii="맑은 고딕" w:eastAsia="맑은 고딕" w:hAnsi="맑은 고딕" w:cs="맑은 고딕"/>
                <w:rtl w:val="off"/>
              </w:rPr>
              <w:t>1. 버튼식으로 이용할 메뉴 리스트를 출력</w:t>
            </w:r>
            <w:r>
              <w:rPr>
                <w:lang w:eastAsia="ko-KR"/>
                <w:rFonts w:ascii="맑은 고딕" w:eastAsia="맑은 고딕" w:hAnsi="맑은 고딕" w:cs="맑은 고딕" w:hint="eastAsia"/>
                <w:rtl w:val="off"/>
              </w:rPr>
              <w:br/>
            </w:r>
            <w:r>
              <w:rPr>
                <w:lang w:eastAsia="ko-KR"/>
                <w:rFonts w:ascii="맑은 고딕" w:eastAsia="맑은 고딕" w:hAnsi="맑은 고딕" w:cs="맑은 고딕"/>
                <w:rtl w:val="off"/>
              </w:rPr>
              <w:t>2. 종료 및 이전 창으로 돌아가는 버튼</w:t>
            </w:r>
            <w:r>
              <w:rPr>
                <w:lang w:eastAsia="ko-KR"/>
                <w:rFonts w:ascii="맑은 고딕" w:eastAsia="맑은 고딕" w:hAnsi="맑은 고딕" w:cs="맑은 고딕" w:hint="eastAsia"/>
                <w:rtl w:val="off"/>
              </w:rPr>
              <w:br/>
            </w:r>
            <w:r>
              <w:rPr>
                <w:lang w:eastAsia="ko-KR"/>
                <w:rFonts w:ascii="맑은 고딕" w:eastAsia="맑은 고딕" w:hAnsi="맑은 고딕" w:cs="맑은 고딕"/>
                <w:rtl w:val="off"/>
              </w:rPr>
              <w:t>3. 현재 창에 대한 정보를 표기</w:t>
            </w:r>
          </w:p>
        </w:tc>
      </w:tr>
      <w:tr>
        <w:tc>
          <w:tcPr>
            <w:tcW w:w="20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관련요구사항</w:t>
            </w:r>
          </w:p>
        </w:tc>
        <w:tc>
          <w:tcPr>
            <w:tcW w:w="2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lang w:eastAsia="ko-KR"/>
                <w:rFonts w:ascii="맑은 고딕" w:eastAsia="맑은 고딕" w:hAnsi="맑은 고딕" w:cs="맑은 고딕"/>
                <w:rtl w:val="off"/>
              </w:rPr>
              <w:t>가시성 우선</w:t>
            </w:r>
          </w:p>
        </w:tc>
        <w:tc>
          <w:tcPr>
            <w:tcW w:w="20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관련기능</w:t>
            </w:r>
          </w:p>
        </w:tc>
        <w:tc>
          <w:tcPr>
            <w:tcW w:w="25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8960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drawing>
                <wp:inline distT="0" distB="0" distL="0" distR="0">
                  <wp:extent cx="4343400" cy="4476750"/>
                  <wp:effectExtent l="0" t="0" r="0" b="0"/>
                  <wp:docPr id="1041" name="shape1041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44767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750"/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>
      <w:pPr>
        <w:ind w:left="750"/>
        <w:spacing w:after="0" w:line="432" w:lineRule="auto"/>
        <w:rPr>
          <w:lang w:eastAsia="ko-KR"/>
          <w:rFonts w:ascii="함초롬바탕" w:eastAsia="함초롬바탕" w:hAnsi="함초롬바탕" w:cs="함초롬바탕" w:hint="eastAsia"/>
          <w:color w:val="000000"/>
          <w:sz w:val="24"/>
          <w:rtl w:val="off"/>
        </w:rPr>
      </w:pPr>
    </w:p>
    <w:p>
      <w:pPr>
        <w:ind w:left="750"/>
        <w:spacing w:after="0" w:line="432" w:lineRule="auto"/>
        <w:rPr>
          <w:lang w:eastAsia="ko-KR"/>
          <w:rFonts w:ascii="함초롬바탕" w:eastAsia="함초롬바탕" w:hAnsi="함초롬바탕" w:cs="함초롬바탕" w:hint="eastAsia"/>
          <w:color w:val="000000"/>
          <w:sz w:val="24"/>
          <w:rtl w:val="off"/>
        </w:rPr>
      </w:pPr>
    </w:p>
    <w:p>
      <w:pPr>
        <w:ind w:left="750"/>
        <w:spacing w:after="0" w:line="432" w:lineRule="auto"/>
        <w:rPr>
          <w:lang w:eastAsia="ko-KR"/>
          <w:rFonts w:ascii="함초롬바탕" w:eastAsia="함초롬바탕" w:hAnsi="함초롬바탕" w:cs="함초롬바탕" w:hint="eastAsia"/>
          <w:color w:val="000000"/>
          <w:sz w:val="24"/>
          <w:rtl w:val="off"/>
        </w:rPr>
      </w:pPr>
    </w:p>
    <w:p>
      <w:pPr>
        <w:ind w:left="750"/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>
      <w:pPr>
        <w:ind w:left="1038" w:hanging="288"/>
        <w:numPr>
          <w:ilvl w:val="0"/>
          <w:numId w:val="19"/>
        </w:numPr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서브화면</w:t>
      </w:r>
    </w:p>
    <w:tbl>
      <w:tblPr>
        <w:tblW w:w="0" w:type="auto"/>
        <w:tblInd w:w="102" w:type="dxa"/>
        <w:tblLook w:val="04A0" w:firstRow="1" w:lastRow="0" w:firstColumn="1" w:lastColumn="0" w:noHBand="0" w:noVBand="1"/>
        <w:tblCellMar>
          <w:left w:w="10" w:type="dxa"/>
          <w:right w:w="10" w:type="dxa"/>
        </w:tblCellMar>
      </w:tblPr>
      <w:tblGrid>
        <w:gridCol w:w="2013"/>
        <w:gridCol w:w="2523"/>
        <w:gridCol w:w="2014"/>
        <w:gridCol w:w="2523"/>
      </w:tblGrid>
      <w:tr>
        <w:tc>
          <w:tcPr>
            <w:tcW w:w="20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메뉴명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(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경로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)</w:t>
            </w:r>
          </w:p>
        </w:tc>
        <w:tc>
          <w:tcPr>
            <w:tcW w:w="25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lang w:eastAsia="ko-KR"/>
                <w:rFonts w:ascii="맑은 고딕" w:eastAsia="맑은 고딕" w:hAnsi="맑은 고딕" w:cs="맑은 고딕"/>
                <w:rtl w:val="off"/>
              </w:rPr>
              <w:t>ClientDelete</w:t>
            </w:r>
          </w:p>
        </w:tc>
        <w:tc>
          <w:tcPr>
            <w:tcW w:w="20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화면명</w:t>
            </w:r>
          </w:p>
        </w:tc>
        <w:tc>
          <w:tcPr>
            <w:tcW w:w="25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lang w:eastAsia="ko-KR"/>
                <w:rFonts w:ascii="맑은 고딕" w:eastAsia="맑은 고딕" w:hAnsi="맑은 고딕" w:cs="맑은 고딕"/>
                <w:rtl w:val="off"/>
              </w:rPr>
              <w:t xml:space="preserve">세부화면 </w:t>
            </w:r>
          </w:p>
        </w:tc>
      </w:tr>
      <w:tr>
        <w:tc>
          <w:tcPr>
            <w:tcW w:w="20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화면설명</w:t>
            </w:r>
          </w:p>
        </w:tc>
        <w:tc>
          <w:tcPr>
            <w:tcW w:w="7060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left"/>
              <w:spacing w:after="0" w:line="384" w:lineRule="auto"/>
              <w:rPr>
                <w:lang w:eastAsia="ko-KR"/>
                <w:rFonts w:ascii="맑은 고딕" w:eastAsia="맑은 고딕" w:hAnsi="맑은 고딕" w:cs="맑은 고딕" w:hint="eastAsia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/>
                <w:rtl w:val="off"/>
              </w:rPr>
              <w:t>1. 해당 창에 관련된 정보를 리스트에 출력</w:t>
            </w:r>
            <w:r>
              <w:rPr>
                <w:lang w:eastAsia="ko-KR"/>
                <w:rFonts w:ascii="맑은 고딕" w:eastAsia="맑은 고딕" w:hAnsi="맑은 고딕" w:cs="맑은 고딕" w:hint="eastAsia"/>
                <w:rtl w:val="off"/>
              </w:rPr>
              <w:br/>
            </w:r>
            <w:r>
              <w:rPr>
                <w:lang w:eastAsia="ko-KR"/>
                <w:rFonts w:ascii="맑은 고딕" w:eastAsia="맑은 고딕" w:hAnsi="맑은 고딕" w:cs="맑은 고딕"/>
                <w:rtl w:val="off"/>
              </w:rPr>
              <w:t>2. 현재 창에 대한 정보를 표기</w:t>
            </w:r>
          </w:p>
          <w:p>
            <w:pPr>
              <w:jc w:val="left"/>
              <w:spacing w:after="0" w:line="384" w:lineRule="auto"/>
              <w:rPr>
                <w:lang w:eastAsia="ko-KR"/>
                <w:rFonts w:ascii="맑은 고딕" w:eastAsia="맑은 고딕" w:hAnsi="맑은 고딕" w:cs="맑은 고딕" w:hint="eastAsia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/>
                <w:rtl w:val="off"/>
              </w:rPr>
              <w:t>3. 조건에 맞는 정보를 검색</w:t>
            </w:r>
          </w:p>
          <w:p>
            <w:pPr>
              <w:jc w:val="left"/>
              <w:spacing w:after="0" w:line="384" w:lineRule="auto"/>
              <w:rPr>
                <w:lang w:eastAsia="ko-KR"/>
                <w:rFonts w:ascii="맑은 고딕" w:eastAsia="맑은 고딕" w:hAnsi="맑은 고딕" w:cs="맑은 고딕" w:hint="eastAsia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/>
                <w:rtl w:val="off"/>
              </w:rPr>
              <w:t>4. 리스트 정보를 취합해 정리해서 출력</w:t>
            </w:r>
          </w:p>
          <w:p>
            <w:pPr>
              <w:jc w:val="left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lang w:eastAsia="ko-KR"/>
                <w:rFonts w:ascii="맑은 고딕" w:eastAsia="맑은 고딕" w:hAnsi="맑은 고딕" w:cs="맑은 고딕"/>
                <w:rtl w:val="off"/>
              </w:rPr>
              <w:t>5. 기능 버튼 및 종료 버튼</w:t>
            </w:r>
          </w:p>
        </w:tc>
      </w:tr>
      <w:tr>
        <w:tc>
          <w:tcPr>
            <w:tcW w:w="20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관련요구사항</w:t>
            </w:r>
          </w:p>
        </w:tc>
        <w:tc>
          <w:tcPr>
            <w:tcW w:w="25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lang w:eastAsia="ko-KR"/>
                <w:rFonts w:ascii="맑은 고딕" w:eastAsia="맑은 고딕" w:hAnsi="맑은 고딕" w:cs="맑은 고딕"/>
                <w:rtl w:val="off"/>
              </w:rPr>
              <w:t>조건 세분화</w:t>
            </w:r>
          </w:p>
        </w:tc>
        <w:tc>
          <w:tcPr>
            <w:tcW w:w="20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관련기능</w:t>
            </w:r>
          </w:p>
        </w:tc>
        <w:tc>
          <w:tcPr>
            <w:tcW w:w="25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lang w:eastAsia="ko-KR"/>
                <w:rFonts w:ascii="맑은 고딕" w:eastAsia="맑은 고딕" w:hAnsi="맑은 고딕" w:cs="맑은 고딕"/>
                <w:rtl w:val="off"/>
              </w:rPr>
              <w:t>라디오버튼</w:t>
            </w:r>
          </w:p>
        </w:tc>
      </w:tr>
      <w:tr>
        <w:tc>
          <w:tcPr>
            <w:tcW w:w="9073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drawing>
                <wp:inline distT="0" distB="0" distL="0" distR="0">
                  <wp:extent cx="5731510" cy="3503295"/>
                  <wp:effectExtent l="0" t="0" r="0" b="0"/>
                  <wp:docPr id="1042" name="shape1042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0329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750"/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>
      <w:pPr>
        <w:ind w:left="750"/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>
      <w:pPr>
        <w:ind w:left="750"/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>
      <w:pPr>
        <w:ind w:left="750"/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>
      <w:pPr>
        <w:ind w:left="750"/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>
      <w:pPr>
        <w:ind w:left="750"/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>
      <w:pPr>
        <w:ind w:left="750"/>
        <w:spacing w:after="0" w:line="432" w:lineRule="auto"/>
        <w:rPr>
          <w:rFonts w:ascii="함초롬바탕" w:eastAsia="함초롬바탕" w:hAnsi="함초롬바탕" w:cs="함초롬바탕" w:hint="eastAsia"/>
          <w:color w:val="000000"/>
          <w:sz w:val="24"/>
        </w:rPr>
      </w:pPr>
    </w:p>
    <w:p>
      <w:pPr>
        <w:ind w:left="638" w:hanging="288"/>
        <w:numPr>
          <w:ilvl w:val="0"/>
          <w:numId w:val="20"/>
        </w:numPr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테이블목록</w:t>
      </w:r>
    </w:p>
    <w:tbl>
      <w:tblPr>
        <w:tblW w:w="0" w:type="auto"/>
        <w:tblInd w:w="102" w:type="dxa"/>
        <w:tblLook w:val="04A0" w:firstRow="1" w:lastRow="0" w:firstColumn="1" w:lastColumn="0" w:noHBand="0" w:noVBand="1"/>
        <w:tblCellMar>
          <w:left w:w="10" w:type="dxa"/>
          <w:right w:w="10" w:type="dxa"/>
        </w:tblCellMar>
      </w:tblPr>
      <w:tblGrid>
        <w:gridCol w:w="862"/>
        <w:gridCol w:w="3303"/>
        <w:gridCol w:w="4963"/>
      </w:tblGrid>
      <w:tr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순번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ID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</w:tr>
      <w:tr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1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C</w:t>
            </w:r>
            <w:r>
              <w:rPr>
                <w:rFonts w:ascii="맑은 고딕" w:eastAsia="맑은 고딕" w:hAnsi="맑은 고딕" w:cs="맑은 고딕"/>
              </w:rPr>
              <w:t>ateogry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상품 분류하는 카테고리 기록</w:t>
            </w:r>
          </w:p>
        </w:tc>
      </w:tr>
      <w:tr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2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C</w:t>
            </w:r>
            <w:r>
              <w:rPr>
                <w:rFonts w:ascii="맑은 고딕" w:eastAsia="맑은 고딕" w:hAnsi="맑은 고딕" w:cs="맑은 고딕"/>
              </w:rPr>
              <w:t>hatLog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채팅 기록을 저장</w:t>
            </w:r>
          </w:p>
        </w:tc>
      </w:tr>
      <w:tr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3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C</w:t>
            </w:r>
            <w:r>
              <w:rPr>
                <w:rFonts w:ascii="맑은 고딕" w:eastAsia="맑은 고딕" w:hAnsi="맑은 고딕" w:cs="맑은 고딕"/>
              </w:rPr>
              <w:t>hatRoom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채팅방 정보를 기록</w:t>
            </w:r>
          </w:p>
        </w:tc>
      </w:tr>
      <w:tr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4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C</w:t>
            </w:r>
            <w:r>
              <w:rPr>
                <w:rFonts w:ascii="맑은 고딕" w:eastAsia="맑은 고딕" w:hAnsi="맑은 고딕" w:cs="맑은 고딕"/>
              </w:rPr>
              <w:t>lient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회원(고객)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 기록</w:t>
            </w:r>
          </w:p>
        </w:tc>
      </w:tr>
      <w:tr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5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F</w:t>
            </w:r>
            <w:r>
              <w:rPr>
                <w:rFonts w:ascii="맑은 고딕" w:eastAsia="맑은 고딕" w:hAnsi="맑은 고딕" w:cs="맑은 고딕"/>
              </w:rPr>
              <w:t>ranchiseInfo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가맹점 정보를 기록</w:t>
            </w:r>
          </w:p>
        </w:tc>
      </w:tr>
      <w:tr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6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F</w:t>
            </w:r>
            <w:r>
              <w:rPr>
                <w:rFonts w:ascii="맑은 고딕" w:eastAsia="맑은 고딕" w:hAnsi="맑은 고딕" w:cs="맑은 고딕"/>
              </w:rPr>
              <w:t>ranStock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가맹점 재고를 기록</w:t>
            </w:r>
          </w:p>
        </w:tc>
      </w:tr>
      <w:tr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7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H</w:t>
            </w:r>
            <w:r>
              <w:rPr>
                <w:rFonts w:ascii="맑은 고딕" w:eastAsia="맑은 고딕" w:hAnsi="맑은 고딕" w:cs="맑은 고딕"/>
              </w:rPr>
              <w:t>eadStock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본사의 재고를 기록</w:t>
            </w:r>
          </w:p>
        </w:tc>
      </w:tr>
      <w:tr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8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I</w:t>
            </w:r>
            <w:r>
              <w:rPr>
                <w:rFonts w:ascii="맑은 고딕" w:eastAsia="맑은 고딕" w:hAnsi="맑은 고딕" w:cs="맑은 고딕"/>
              </w:rPr>
              <w:t>temback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반품/불량품을 기록</w:t>
            </w:r>
          </w:p>
        </w:tc>
      </w:tr>
      <w:tr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9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L</w:t>
            </w:r>
            <w:r>
              <w:rPr>
                <w:rFonts w:ascii="맑은 고딕" w:eastAsia="맑은 고딕" w:hAnsi="맑은 고딕" w:cs="맑은 고딕"/>
              </w:rPr>
              <w:t>ogin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로그인 정보를 기록</w:t>
            </w:r>
          </w:p>
        </w:tc>
      </w:tr>
      <w:tr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10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L</w:t>
            </w:r>
            <w:r>
              <w:rPr>
                <w:rFonts w:ascii="맑은 고딕" w:eastAsia="맑은 고딕" w:hAnsi="맑은 고딕" w:cs="맑은 고딕"/>
              </w:rPr>
              <w:t>oginLog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로그인 로그를 기록</w:t>
            </w:r>
          </w:p>
        </w:tc>
      </w:tr>
      <w:tr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11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M</w:t>
            </w:r>
            <w:r>
              <w:rPr>
                <w:rFonts w:ascii="맑은 고딕" w:eastAsia="맑은 고딕" w:hAnsi="맑은 고딕" w:cs="맑은 고딕"/>
              </w:rPr>
              <w:t>ail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메일 정보를 기록</w:t>
            </w:r>
          </w:p>
        </w:tc>
      </w:tr>
      <w:tr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12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M</w:t>
            </w:r>
            <w:r>
              <w:rPr>
                <w:rFonts w:ascii="맑은 고딕" w:eastAsia="맑은 고딕" w:hAnsi="맑은 고딕" w:cs="맑은 고딕"/>
              </w:rPr>
              <w:t>enu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판매 상품 정보를 기록</w:t>
            </w:r>
          </w:p>
        </w:tc>
      </w:tr>
      <w:tr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13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N</w:t>
            </w:r>
            <w:r>
              <w:rPr>
                <w:rFonts w:ascii="맑은 고딕" w:eastAsia="맑은 고딕" w:hAnsi="맑은 고딕" w:cs="맑은 고딕"/>
              </w:rPr>
              <w:t>ote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게시판 글 정보를 기록</w:t>
            </w:r>
          </w:p>
        </w:tc>
      </w:tr>
      <w:tr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14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N</w:t>
            </w:r>
            <w:r>
              <w:rPr>
                <w:rFonts w:ascii="맑은 고딕" w:eastAsia="맑은 고딕" w:hAnsi="맑은 고딕" w:cs="맑은 고딕"/>
              </w:rPr>
              <w:t>oteComment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게시판의 댓글 정보를 기록</w:t>
            </w:r>
          </w:p>
        </w:tc>
      </w:tr>
      <w:tr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15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O</w:t>
            </w:r>
            <w:r>
              <w:rPr>
                <w:rFonts w:ascii="맑은 고딕" w:eastAsia="맑은 고딕" w:hAnsi="맑은 고딕" w:cs="맑은 고딕"/>
              </w:rPr>
              <w:t>rder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본사-가맹점간 주문(요청)을 기록</w:t>
            </w:r>
          </w:p>
        </w:tc>
      </w:tr>
      <w:tr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16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P</w:t>
            </w:r>
            <w:r>
              <w:rPr>
                <w:rFonts w:ascii="맑은 고딕" w:eastAsia="맑은 고딕" w:hAnsi="맑은 고딕" w:cs="맑은 고딕"/>
              </w:rPr>
              <w:t>ay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고객이 상품을 결제한 정보를 기록</w:t>
            </w:r>
          </w:p>
        </w:tc>
      </w:tr>
      <w:tr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17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P</w:t>
            </w:r>
            <w:r>
              <w:rPr>
                <w:rFonts w:ascii="맑은 고딕" w:eastAsia="맑은 고딕" w:hAnsi="맑은 고딕" w:cs="맑은 고딕"/>
              </w:rPr>
              <w:t>roduct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본사가 유통할 제품 정보를 기록</w:t>
            </w:r>
          </w:p>
        </w:tc>
      </w:tr>
      <w:tr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18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R</w:t>
            </w:r>
            <w:r>
              <w:rPr>
                <w:rFonts w:ascii="맑은 고딕" w:eastAsia="맑은 고딕" w:hAnsi="맑은 고딕" w:cs="맑은 고딕"/>
              </w:rPr>
              <w:t>egister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웹 페이지 회원인증요청 정보를 기록</w:t>
            </w:r>
          </w:p>
        </w:tc>
      </w:tr>
      <w:tr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19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S</w:t>
            </w:r>
            <w:r>
              <w:rPr>
                <w:rFonts w:ascii="맑은 고딕" w:eastAsia="맑은 고딕" w:hAnsi="맑은 고딕" w:cs="맑은 고딕"/>
              </w:rPr>
              <w:t>ellProduct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고객에게 판매한 상품 정보를 기록</w:t>
            </w:r>
          </w:p>
        </w:tc>
      </w:tr>
      <w:tr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20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S</w:t>
            </w:r>
            <w:r>
              <w:rPr>
                <w:rFonts w:ascii="맑은 고딕" w:eastAsia="맑은 고딕" w:hAnsi="맑은 고딕" w:cs="맑은 고딕"/>
              </w:rPr>
              <w:t>taffLogin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가맹점 직원 정보를 기록</w:t>
            </w:r>
          </w:p>
        </w:tc>
      </w:tr>
      <w:tr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21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S</w:t>
            </w:r>
            <w:r>
              <w:rPr>
                <w:rFonts w:ascii="맑은 고딕" w:eastAsia="맑은 고딕" w:hAnsi="맑은 고딕" w:cs="맑은 고딕"/>
              </w:rPr>
              <w:t>taffLoginLog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가맹점 직원의 로그인 내역 기록</w:t>
            </w:r>
          </w:p>
        </w:tc>
      </w:tr>
    </w:tbl>
    <w:p>
      <w:pPr>
        <w:ind w:left="350"/>
        <w:spacing w:after="0" w:line="432" w:lineRule="auto"/>
        <w:rPr>
          <w:rFonts w:ascii="함초롬바탕" w:eastAsia="함초롬바탕" w:hAnsi="함초롬바탕" w:cs="함초롬바탕" w:hint="eastAsia"/>
          <w:color w:val="000000"/>
        </w:rPr>
      </w:pPr>
    </w:p>
    <w:p>
      <w:pPr>
        <w:ind w:left="638" w:hanging="288"/>
        <w:numPr>
          <w:ilvl w:val="0"/>
          <w:numId w:val="21"/>
        </w:numPr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테이블명세서</w:t>
      </w:r>
    </w:p>
    <w:tbl>
      <w:tblPr>
        <w:tblW w:w="0" w:type="auto"/>
        <w:tblInd w:w="102" w:type="dxa"/>
        <w:tblLook w:val="04A0" w:firstRow="1" w:lastRow="0" w:firstColumn="1" w:lastColumn="0" w:noHBand="0" w:noVBand="1"/>
        <w:tblCellMar>
          <w:left w:w="10" w:type="dxa"/>
          <w:right w:w="10" w:type="dxa"/>
        </w:tblCellMar>
      </w:tblPr>
      <w:tblGrid>
        <w:gridCol w:w="3005"/>
        <w:gridCol w:w="5084"/>
        <w:gridCol w:w="1039"/>
      </w:tblGrid>
      <w:tr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ID</w:t>
            </w:r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길이</w:t>
            </w:r>
          </w:p>
        </w:tc>
      </w:tr>
      <w:tr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C</w:t>
            </w:r>
            <w:r>
              <w:rPr>
                <w:rFonts w:ascii="맑은 고딕" w:eastAsia="맑은 고딕" w:hAnsi="맑은 고딕" w:cs="맑은 고딕"/>
              </w:rPr>
              <w:t>ateogry</w:t>
            </w:r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상품 분류하는 카테고리 기록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DB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생성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명령문</w:t>
            </w:r>
          </w:p>
        </w:tc>
      </w:tr>
      <w:tr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[dbo]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[Category]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 w:hint="eastAsia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[Id]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3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PRIMARY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KEY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 xml:space="preserve">,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카테고리를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분별할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수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있는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코드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[Name]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NULL,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카테고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리명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 w:hint="eastAsia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[Level]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NULL,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카테고리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상하위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구분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 w:hint="eastAsia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[Parent]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 xml:space="preserve">–-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상위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카테고리</w:t>
            </w:r>
          </w:p>
          <w:p>
            <w:pPr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</w:t>
            </w:r>
          </w:p>
        </w:tc>
      </w:tr>
      <w:tr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ID</w:t>
            </w:r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길이</w:t>
            </w:r>
          </w:p>
        </w:tc>
      </w:tr>
      <w:tr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C</w:t>
            </w:r>
            <w:r>
              <w:rPr>
                <w:rFonts w:ascii="맑은 고딕" w:eastAsia="맑은 고딕" w:hAnsi="맑은 고딕" w:cs="맑은 고딕"/>
              </w:rPr>
              <w:t>hatRoom</w:t>
            </w:r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채팅방 정보를 기록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DB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생성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명령문</w:t>
            </w:r>
          </w:p>
        </w:tc>
      </w:tr>
      <w:tr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[dbo]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[ChatRoom]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[Num]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PRIMARY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KEY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,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채팅방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번호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 w:hint="eastAsia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[Name]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NULL,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채팅방명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 w:hint="eastAsia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[Chatter]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200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NULL,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채팅방에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들어온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가맹점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목록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 w:hint="eastAsia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[Date]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DateTime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Default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kern w:val="0"/>
              </w:rPr>
              <w:t>GetDaTe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())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날짜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및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시간</w:t>
            </w:r>
          </w:p>
          <w:p>
            <w:pPr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</w:t>
            </w:r>
          </w:p>
        </w:tc>
      </w:tr>
      <w:tr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ID</w:t>
            </w:r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길이</w:t>
            </w:r>
          </w:p>
        </w:tc>
      </w:tr>
      <w:tr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F</w:t>
            </w:r>
            <w:r>
              <w:rPr>
                <w:rFonts w:ascii="맑은 고딕" w:eastAsia="맑은 고딕" w:hAnsi="맑은 고딕" w:cs="맑은 고딕"/>
              </w:rPr>
              <w:t>ranchiseInfo</w:t>
            </w:r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가맹점 정보를 기록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DB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생성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명령문</w:t>
            </w:r>
          </w:p>
        </w:tc>
      </w:tr>
      <w:tr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[dbo]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[FranchiseInfo]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 w:hint="eastAsia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[Name]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Null,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가맹점명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[OwnerName]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Null,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가맹점주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이름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 w:hint="eastAsia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[OwnerPhoneNumber]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25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Null,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가맹점주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연락처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 w:hint="eastAsia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[RegistrationNumber]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30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PRIMARY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KEY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,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사업자등록번호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[ContactNumber]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30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Null,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가맹점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연락처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[Address]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30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Null,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주소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[Date]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Datetime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Default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kern w:val="0"/>
              </w:rPr>
              <w:t>GetDate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())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날짜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및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시간</w:t>
            </w:r>
          </w:p>
          <w:p>
            <w:pPr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</w:t>
            </w:r>
          </w:p>
        </w:tc>
      </w:tr>
      <w:tr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ID</w:t>
            </w:r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길이</w:t>
            </w:r>
          </w:p>
        </w:tc>
      </w:tr>
      <w:tr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F</w:t>
            </w:r>
            <w:r>
              <w:rPr>
                <w:rFonts w:ascii="맑은 고딕" w:eastAsia="맑은 고딕" w:hAnsi="맑은 고딕" w:cs="맑은 고딕"/>
              </w:rPr>
              <w:t>ranStock</w:t>
            </w:r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가맹점 재고를 기록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DB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생성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명령문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(DML)</w:t>
            </w:r>
          </w:p>
        </w:tc>
      </w:tr>
      <w:tr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[dbo]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[FranStock]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[Id]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25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Product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),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제품코드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[RegiNum]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30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FranchiseInfo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RegistrationNumber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),</w:t>
            </w:r>
          </w:p>
          <w:p>
            <w:pPr>
              <w:adjustRightInd/>
              <w:ind w:firstLineChars="300" w:firstLine="570"/>
              <w:wordWrap/>
              <w:jc w:val="left"/>
              <w:spacing w:after="0" w:line="240" w:lineRule="auto"/>
              <w:rPr>
                <w:rFonts w:ascii="Consolas" w:hAnsi="Consolas" w:cs="Consolas" w:hint="eastAsia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 w:hint="eastAsia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가맹점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구분할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수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있는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사업자등록번호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 w:hint="eastAsia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[Name]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30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NULL,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제품명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[Price]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NULL,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가격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[Account]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NULL,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재고량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[State]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25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NULL,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현황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입고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/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출고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/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반품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)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구분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[Date]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DateTime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Default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kern w:val="0"/>
              </w:rPr>
              <w:t>GETDATE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())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날짜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및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시간</w:t>
            </w:r>
          </w:p>
          <w:p>
            <w:pPr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</w:t>
            </w:r>
          </w:p>
        </w:tc>
      </w:tr>
      <w:tr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ID</w:t>
            </w:r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길이</w:t>
            </w:r>
          </w:p>
        </w:tc>
      </w:tr>
      <w:tr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H</w:t>
            </w:r>
            <w:r>
              <w:rPr>
                <w:rFonts w:ascii="맑은 고딕" w:eastAsia="맑은 고딕" w:hAnsi="맑은 고딕" w:cs="맑은 고딕"/>
              </w:rPr>
              <w:t>eadStock</w:t>
            </w:r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본사의 재고를 기록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DB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생성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명령문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(DML)</w:t>
            </w:r>
          </w:p>
        </w:tc>
      </w:tr>
      <w:tr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[dbo]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[HeadStock]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[Id]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25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Product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제품코드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[RegiNum]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30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,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사업자등록번호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[Name]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30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NULL,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제품명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[InPrice]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NULL,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입고가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 w:hint="eastAsia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[OutPrice]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NULL,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출고가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[Account]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NULL,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수량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[Date]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DateTime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Default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kern w:val="0"/>
              </w:rPr>
              <w:t>GETDATE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()),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날짜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및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시간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[State]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25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NULL,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현황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입고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/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출고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/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반품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)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구분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[Pay]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–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지출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현금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/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외상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)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구분</w:t>
            </w:r>
          </w:p>
          <w:p>
            <w:pPr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</w:t>
            </w:r>
          </w:p>
        </w:tc>
      </w:tr>
      <w:tr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ID</w:t>
            </w:r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길이</w:t>
            </w:r>
          </w:p>
        </w:tc>
      </w:tr>
      <w:tr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I</w:t>
            </w:r>
            <w:r>
              <w:rPr>
                <w:rFonts w:ascii="맑은 고딕" w:eastAsia="맑은 고딕" w:hAnsi="맑은 고딕" w:cs="맑은 고딕"/>
              </w:rPr>
              <w:t>temback</w:t>
            </w:r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반품/불량품을 기록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DB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생성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명령문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(DML)</w:t>
            </w:r>
          </w:p>
        </w:tc>
      </w:tr>
      <w:tr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[dbo]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[Itemback]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 w:hint="eastAsia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[Num]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PRIMARY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KEY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Identity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),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특정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할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수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있는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번호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[Id]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25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Product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),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제품코드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[RegiNum]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30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FranchiseInfo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RegistrationNumber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),</w:t>
            </w:r>
          </w:p>
          <w:p>
            <w:pPr>
              <w:adjustRightInd/>
              <w:pStyle w:val="a3"/>
              <w:ind w:leftChars="0" w:left="2025"/>
              <w:wordWrap/>
              <w:jc w:val="left"/>
              <w:spacing w:after="0" w:line="240" w:lineRule="auto"/>
              <w:rPr>
                <w:rFonts w:ascii="Consolas" w:hAnsi="Consolas" w:cs="Consolas" w:hint="eastAsia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-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 xml:space="preserve">-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사업자등록번호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[Name]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30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NULL,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제품명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[InPrice]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NULL,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입고가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 w:hint="eastAsia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[OutPrice]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NULL,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 xml:space="preserve">-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출고가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[Account]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NULL,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수량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 w:hint="eastAsia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[State]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NULL,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반품사유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반품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/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불량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)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구분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[Date]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DateTime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Default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kern w:val="0"/>
              </w:rPr>
              <w:t>GETDATE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())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날짜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및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시간</w:t>
            </w:r>
          </w:p>
          <w:p>
            <w:pPr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</w:t>
            </w:r>
          </w:p>
        </w:tc>
      </w:tr>
      <w:tr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ID</w:t>
            </w:r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길이</w:t>
            </w:r>
          </w:p>
        </w:tc>
      </w:tr>
      <w:tr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N</w:t>
            </w:r>
            <w:r>
              <w:rPr>
                <w:rFonts w:ascii="맑은 고딕" w:eastAsia="맑은 고딕" w:hAnsi="맑은 고딕" w:cs="맑은 고딕"/>
              </w:rPr>
              <w:t>ote</w:t>
            </w:r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게시판 글 정보를 기록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DB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생성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명령문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(DML)</w:t>
            </w:r>
          </w:p>
        </w:tc>
      </w:tr>
      <w:tr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[dbo]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[Note]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   [Id]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 xml:space="preserve">IDENTITY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NULL,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게시판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번호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 w:hint="eastAsia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   [Name]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 xml:space="preserve">NVARCHAR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25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NULL,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게시판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   [Email]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 xml:space="preserve">NVARCHAR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100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NULL,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이메일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 w:hint="eastAsia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   [Title]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 xml:space="preserve">NVARCHAR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150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NULL,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게시판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제목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 w:hint="eastAsia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   [PostDate]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DATETIME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 xml:space="preserve">DEFAULT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kern w:val="0"/>
              </w:rPr>
              <w:t>getdate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())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NULL,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게시한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날짜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및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시간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 w:hint="eastAsia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   [PostIP]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 xml:space="preserve">NVARCHAR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15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NULL,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게시할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때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IP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   [Content]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NTEXT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 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NULL,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글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내용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   [RegiNum]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 xml:space="preserve">NVARCHAR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30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 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NULL,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가맹점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구분을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위한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사업자등록번호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   [ReadCount]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 xml:space="preserve">DEFAULT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NULL,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게시글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읽은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수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   [Encoding]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 xml:space="preserve">NVARCHAR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NULL,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 xml:space="preserve"> </w:t>
            </w:r>
            <w:r>
              <w:rPr>
                <w:lang w:eastAsia="ko-KR"/>
                <w:rFonts w:ascii="Consolas" w:hAnsi="Consolas" w:cs="Consolas"/>
                <w:color w:val="808080"/>
                <w:sz w:val="19"/>
                <w:szCs w:val="19"/>
                <w:kern w:val="0"/>
                <w:rtl w:val="off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lang w:eastAsia="ko-KR"/>
                <w:rFonts w:ascii="Consolas" w:hAnsi="Consolas" w:cs="Consolas"/>
                <w:color w:val="FF0000"/>
                <w:sz w:val="19"/>
                <w:szCs w:val="19"/>
                <w:kern w:val="0"/>
                <w:rtl w:val="off"/>
              </w:rPr>
              <w:t xml:space="preserve"> 인코딩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   [Homepage]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 xml:space="preserve">NVARCHAR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100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NULL,</w:t>
            </w:r>
            <w:r>
              <w:rPr>
                <w:lang w:eastAsia="ko-KR"/>
                <w:rFonts w:ascii="Consolas" w:hAnsi="Consolas" w:cs="Consolas"/>
                <w:color w:val="808080"/>
                <w:sz w:val="19"/>
                <w:szCs w:val="19"/>
                <w:kern w:val="0"/>
                <w:rtl w:val="off"/>
              </w:rPr>
              <w:t xml:space="preserve"> 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   [ModifyDate]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DATETIME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NULL,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수정한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날짜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 w:hint="eastAsia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   [ModifyIP]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 xml:space="preserve">NVARCHAR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15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NULL,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수정할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때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IP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   [FileName]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 xml:space="preserve">NVARCHAR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255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NULL,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파일명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   [FileSize]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 xml:space="preserve">DEFAULT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NULL,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파일크기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   [DownCount]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 xml:space="preserve">DEFAULT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NULL,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다운로드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횟수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   [Ref]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   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NULL,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   [Step]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 xml:space="preserve">DEFAULT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NULL,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   [RefOrder]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 xml:space="preserve">DEFAULT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NULL,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   [AnswerNum]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 xml:space="preserve">DEFAULT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NULL,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   [ParentNum]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 xml:space="preserve">DEFAULT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NULL,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   [CommentCount]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 xml:space="preserve">DEFAULT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NULL,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댓글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수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   [Category]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 xml:space="preserve">NVARCHAR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NULL,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카테고리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PRIMARY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KEY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 xml:space="preserve">CLUSTERED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[Id]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ASC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</w:t>
            </w:r>
          </w:p>
          <w:p>
            <w:pPr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</w:t>
            </w:r>
          </w:p>
        </w:tc>
      </w:tr>
      <w:tr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ID</w:t>
            </w:r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길이</w:t>
            </w:r>
          </w:p>
        </w:tc>
      </w:tr>
      <w:tr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O</w:t>
            </w:r>
            <w:r>
              <w:rPr>
                <w:rFonts w:ascii="맑은 고딕" w:eastAsia="맑은 고딕" w:hAnsi="맑은 고딕" w:cs="맑은 고딕"/>
              </w:rPr>
              <w:t>rder</w:t>
            </w:r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본사-가맹점간 주문(요청)을 기록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</w:tr>
      <w:tr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DB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생성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명령문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(DML)</w:t>
            </w:r>
          </w:p>
        </w:tc>
      </w:tr>
      <w:tr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[dbo]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[Order]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[Num]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PRIMARY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KEY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Identity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),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특정을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위한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번호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[Id]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25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Product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),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제품명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[RegiNum]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30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FranchiseInfo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RegistrationNumber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),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 w:hint="eastAsia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가맹점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구분을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위한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사업자등록번호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[Name]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30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NULL,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제품명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[Price]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NULL,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가격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[Account]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NULL,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수량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[State]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NULL,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주문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현황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[Pay]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NULL,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지불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방식</w:t>
            </w:r>
          </w:p>
          <w:p>
            <w:pPr>
              <w:adjustRightInd/>
              <w:wordWrap/>
              <w:jc w:val="left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[Date]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DateTime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kern w:val="0"/>
              </w:rPr>
              <w:t>Default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kern w:val="0"/>
              </w:rPr>
              <w:t>GETDATE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())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kern w:val="0"/>
              </w:rPr>
              <w:t>--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날짜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및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sz w:val="19"/>
                <w:szCs w:val="19"/>
                <w:kern w:val="0"/>
              </w:rPr>
              <w:t>시간</w:t>
            </w:r>
          </w:p>
          <w:p>
            <w:pPr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kern w:val="0"/>
              </w:rPr>
              <w:t>)</w:t>
            </w:r>
          </w:p>
        </w:tc>
      </w:tr>
    </w:tbl>
    <w:p>
      <w:pPr>
        <w:spacing w:after="0" w:line="384" w:lineRule="auto"/>
        <w:rPr>
          <w:lang/>
          <w:rFonts w:ascii="함초롬바탕" w:eastAsia="함초롬바탕" w:hAnsi="함초롬바탕" w:cs="함초롬바탕"/>
          <w:color w:val="000000"/>
          <w:rtl w:val="off"/>
        </w:rPr>
      </w:pPr>
    </w:p>
    <w:p>
      <w:pPr>
        <w:spacing w:after="0" w:line="384" w:lineRule="auto"/>
        <w:rPr>
          <w:lang/>
          <w:rFonts w:ascii="함초롬바탕" w:eastAsia="함초롬바탕" w:hAnsi="함초롬바탕" w:cs="함초롬바탕"/>
          <w:color w:val="000000"/>
          <w:rtl w:val="off"/>
        </w:rPr>
      </w:pPr>
    </w:p>
    <w:p>
      <w:pPr>
        <w:spacing w:after="0" w:line="384" w:lineRule="auto"/>
        <w:rPr>
          <w:lang/>
          <w:rFonts w:ascii="함초롬바탕" w:eastAsia="함초롬바탕" w:hAnsi="함초롬바탕" w:cs="함초롬바탕"/>
          <w:color w:val="000000"/>
          <w:rtl w:val="off"/>
        </w:rPr>
      </w:pPr>
    </w:p>
    <w:p>
      <w:pPr>
        <w:spacing w:after="0" w:line="384" w:lineRule="auto"/>
        <w:rPr>
          <w:lang/>
          <w:rFonts w:ascii="함초롬바탕" w:eastAsia="함초롬바탕" w:hAnsi="함초롬바탕" w:cs="함초롬바탕"/>
          <w:color w:val="000000"/>
          <w:rtl w:val="off"/>
        </w:rPr>
      </w:pPr>
    </w:p>
    <w:p>
      <w:pPr>
        <w:spacing w:after="0" w:line="384" w:lineRule="auto"/>
        <w:rPr>
          <w:lang/>
          <w:rFonts w:ascii="함초롬바탕" w:eastAsia="함초롬바탕" w:hAnsi="함초롬바탕" w:cs="함초롬바탕"/>
          <w:color w:val="000000"/>
          <w:rtl w:val="off"/>
        </w:rPr>
      </w:pPr>
    </w:p>
    <w:p>
      <w:pPr>
        <w:spacing w:after="0" w:line="384" w:lineRule="auto"/>
        <w:rPr>
          <w:lang/>
          <w:rFonts w:ascii="함초롬바탕" w:eastAsia="함초롬바탕" w:hAnsi="함초롬바탕" w:cs="함초롬바탕"/>
          <w:color w:val="000000"/>
          <w:rtl w:val="off"/>
        </w:rPr>
      </w:pPr>
    </w:p>
    <w:p>
      <w:pPr>
        <w:spacing w:after="0" w:line="384" w:lineRule="auto"/>
        <w:rPr>
          <w:rFonts w:ascii="함초롬바탕" w:eastAsia="함초롬바탕" w:hAnsi="함초롬바탕" w:cs="함초롬바탕" w:hint="eastAsia"/>
          <w:color w:val="000000"/>
        </w:rPr>
      </w:pPr>
    </w:p>
    <w:p>
      <w:pPr>
        <w:ind w:left="350"/>
        <w:numPr>
          <w:ilvl w:val="0"/>
          <w:numId w:val="22"/>
        </w:numPr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프로젝트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개발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일정</w:t>
      </w:r>
    </w:p>
    <w:p>
      <w:pPr>
        <w:spacing w:after="0" w:line="384" w:lineRule="auto"/>
        <w:rPr>
          <w:lang/>
          <w:rFonts w:ascii="함초롬바탕" w:eastAsia="함초롬바탕" w:hAnsi="함초롬바탕" w:cs="함초롬바탕"/>
          <w:color w:val="000000"/>
          <w:rtl w:val="off"/>
        </w:rPr>
      </w:pPr>
      <w:r>
        <w:rPr>
          <w:lang/>
          <w:rFonts w:ascii="함초롬바탕" w:eastAsia="함초롬바탕" w:hAnsi="함초롬바탕" w:cs="함초롬바탕"/>
          <w:color w:val="000000"/>
          <w:rtl w:val="off"/>
        </w:rPr>
        <w:drawing>
          <wp:inline distT="0" distB="0" distL="180" distR="180">
            <wp:extent cx="5731510" cy="2255520"/>
            <wp:effectExtent l="0" t="0" r="0" b="0"/>
            <wp:docPr id="1044" name="shape104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 w:line="384" w:lineRule="auto"/>
        <w:rPr>
          <w:rFonts w:ascii="함초롬바탕" w:eastAsia="함초롬바탕" w:hAnsi="함초롬바탕" w:cs="함초롬바탕" w:hint="eastAsia"/>
          <w:color w:val="000000"/>
        </w:rPr>
      </w:pPr>
    </w:p>
    <w:p>
      <w:pPr>
        <w:spacing w:after="0" w:line="384" w:lineRule="auto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Look w:val="04A0" w:firstRow="1" w:lastRow="0" w:firstColumn="1" w:lastColumn="0" w:noHBand="0" w:noVBand="1"/>
        <w:tblCellMar>
          <w:left w:w="10" w:type="dxa"/>
          <w:right w:w="10" w:type="dxa"/>
        </w:tblCellMar>
      </w:tblPr>
      <w:tblGrid>
        <w:gridCol w:w="534"/>
        <w:gridCol w:w="261"/>
        <w:gridCol w:w="3024"/>
      </w:tblGrid>
      <w:tr>
        <w:tc>
          <w:tcPr>
            <w:tcW w:w="534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함초롬바탕" w:eastAsia="함초롬바탕" w:hAnsi="함초롬바탕" w:cs="함초롬바탕"/>
                <w:b/>
                <w:color w:val="000000"/>
                <w:sz w:val="24"/>
              </w:rPr>
              <w:t>3.</w:t>
            </w:r>
          </w:p>
        </w:tc>
        <w:tc>
          <w:tcPr>
            <w:tcW w:w="261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24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24"/>
              </w:rPr>
              <w:t>프로젝트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  <w:sz w:val="24"/>
              </w:rPr>
              <w:t>소스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  <w:sz w:val="24"/>
              </w:rPr>
              <w:t>코드</w:t>
            </w:r>
          </w:p>
        </w:tc>
      </w:tr>
    </w:tbl>
    <w:p>
      <w:pPr>
        <w:spacing w:after="0" w:line="384" w:lineRule="auto"/>
        <w:rPr>
          <w:rFonts w:ascii="함초롬바탕" w:eastAsia="함초롬바탕" w:hAnsi="함초롬바탕" w:cs="함초롬바탕" w:hint="eastAsia"/>
          <w:color w:val="000000"/>
        </w:rPr>
      </w:pPr>
      <w:r>
        <w:rPr>
          <w:rFonts w:ascii="함초롬바탕" w:eastAsia="함초롬바탕" w:hAnsi="함초롬바탕" w:cs="함초롬바탕" w:hint="eastAsia"/>
          <w:color w:val="000000"/>
        </w:rPr>
        <w:t>중요부분만 소스코드 보여주고</w:t>
      </w:r>
    </w:p>
    <w:p>
      <w:pPr>
        <w:spacing w:after="0" w:line="384" w:lineRule="auto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Look w:val="04A0" w:firstRow="1" w:lastRow="0" w:firstColumn="1" w:lastColumn="0" w:noHBand="0" w:noVBand="1"/>
        <w:tblCellMar>
          <w:left w:w="10" w:type="dxa"/>
          <w:right w:w="10" w:type="dxa"/>
        </w:tblCellMar>
      </w:tblPr>
      <w:tblGrid>
        <w:gridCol w:w="534"/>
        <w:gridCol w:w="261"/>
        <w:gridCol w:w="2628"/>
      </w:tblGrid>
      <w:tr>
        <w:tc>
          <w:tcPr>
            <w:tcW w:w="534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함초롬바탕" w:eastAsia="함초롬바탕" w:hAnsi="함초롬바탕" w:cs="함초롬바탕"/>
                <w:b/>
                <w:color w:val="000000"/>
                <w:sz w:val="24"/>
              </w:rPr>
              <w:t>4.</w:t>
            </w:r>
          </w:p>
        </w:tc>
        <w:tc>
          <w:tcPr>
            <w:tcW w:w="261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2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24"/>
              </w:rPr>
              <w:t>프로젝트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  <w:sz w:val="24"/>
              </w:rPr>
              <w:t>개선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  <w:sz w:val="24"/>
              </w:rPr>
              <w:t>방안</w:t>
            </w:r>
          </w:p>
        </w:tc>
      </w:tr>
    </w:tbl>
    <w:p>
      <w:pPr>
        <w:spacing w:after="0" w:line="384" w:lineRule="auto"/>
        <w:rPr>
          <w:lang w:eastAsia="ko-KR"/>
          <w:rFonts w:ascii="함초롬바탕" w:eastAsia="함초롬바탕" w:hAnsi="함초롬바탕" w:cs="함초롬바탕" w:hint="eastAsia"/>
          <w:color w:val="000000"/>
          <w:rtl w:val="off"/>
        </w:rPr>
      </w:pPr>
      <w:r>
        <w:rPr>
          <w:lang w:eastAsia="ko-KR"/>
          <w:rFonts w:ascii="함초롬바탕" w:eastAsia="함초롬바탕" w:hAnsi="함초롬바탕" w:cs="함초롬바탕" w:hint="eastAsia"/>
          <w:color w:val="000000"/>
          <w:sz w:val="26"/>
          <w:szCs w:val="26"/>
          <w:rtl w:val="off"/>
        </w:rPr>
        <w:t>- WinForm 제작에서 MVC 패턴 적용해 모델과 컨트롤러 분리를 명확하게 하여 향후 추가 및 수정 관리에 수월해져야 할 필요가 있다고 생각한다.</w:t>
      </w:r>
    </w:p>
    <w:p>
      <w:pPr>
        <w:spacing w:after="0" w:line="384" w:lineRule="auto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Look w:val="04A0" w:firstRow="1" w:lastRow="0" w:firstColumn="1" w:lastColumn="0" w:noHBand="0" w:noVBand="1"/>
        <w:tblCellMar>
          <w:left w:w="10" w:type="dxa"/>
          <w:right w:w="10" w:type="dxa"/>
        </w:tblCellMar>
      </w:tblPr>
      <w:tblGrid>
        <w:gridCol w:w="534"/>
        <w:gridCol w:w="261"/>
        <w:gridCol w:w="3024"/>
      </w:tblGrid>
      <w:tr>
        <w:tc>
          <w:tcPr>
            <w:tcW w:w="534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함초롬바탕" w:eastAsia="함초롬바탕" w:hAnsi="함초롬바탕" w:cs="함초롬바탕"/>
                <w:b/>
                <w:color w:val="000000"/>
                <w:sz w:val="24"/>
              </w:rPr>
              <w:t>5.</w:t>
            </w:r>
          </w:p>
        </w:tc>
        <w:tc>
          <w:tcPr>
            <w:tcW w:w="261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24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>
            <w:pPr>
              <w:jc w:val="center"/>
              <w:spacing w:after="0" w:line="384" w:lineRule="auto"/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24"/>
              </w:rPr>
              <w:t>참고문헌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  <w:sz w:val="24"/>
              </w:rPr>
              <w:t>및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4"/>
              </w:rPr>
              <w:t xml:space="preserve"> URL</w:t>
            </w:r>
          </w:p>
        </w:tc>
      </w:tr>
    </w:tbl>
    <w:p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  <w:r>
        <w:rPr>
          <w:rFonts w:ascii="함초롬바탕" w:eastAsia="함초롬바탕" w:hAnsi="함초롬바탕" w:cs="함초롬바탕" w:hint="eastAsia"/>
          <w:color w:val="000000"/>
        </w:rPr>
        <w:t>프로젝트 안에 있던 링크 및 .</w:t>
      </w:r>
      <w:r>
        <w:rPr>
          <w:rFonts w:ascii="함초롬바탕" w:eastAsia="함초롬바탕" w:hAnsi="함초롬바탕" w:cs="함초롬바탕"/>
          <w:color w:val="000000"/>
        </w:rPr>
        <w:t xml:space="preserve">NET CORE </w:t>
      </w:r>
      <w:r>
        <w:rPr>
          <w:rFonts w:ascii="함초롬바탕" w:eastAsia="함초롬바탕" w:hAnsi="함초롬바탕" w:cs="함초롬바탕" w:hint="eastAsia"/>
          <w:color w:val="000000"/>
        </w:rPr>
        <w:t xml:space="preserve">책 </w:t>
      </w:r>
      <w:r>
        <w:rPr>
          <w:rFonts w:ascii="함초롬바탕" w:eastAsia="함초롬바탕" w:hAnsi="함초롬바탕" w:cs="함초롬바탕"/>
          <w:color w:val="000000"/>
        </w:rPr>
        <w:t xml:space="preserve">WinForm </w:t>
      </w:r>
      <w:r>
        <w:rPr>
          <w:rFonts w:ascii="함초롬바탕" w:eastAsia="함초롬바탕" w:hAnsi="함초롬바탕" w:cs="함초롬바탕" w:hint="eastAsia"/>
          <w:color w:val="000000"/>
        </w:rPr>
        <w:t>책</w:t>
      </w:r>
    </w:p>
    <w:p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>
      <w:pPr>
        <w:spacing w:after="0" w:line="432" w:lineRule="auto"/>
        <w:rPr>
          <w:rFonts w:ascii="함초롬바탕" w:eastAsia="함초롬바탕" w:hAnsi="함초롬바탕" w:cs="함초롬바탕" w:hint="eastAsia"/>
          <w:color w:val="000000"/>
        </w:rPr>
      </w:pPr>
      <w:r>
        <w:rPr>
          <w:rFonts w:ascii="함초롬바탕" w:eastAsia="함초롬바탕" w:hAnsi="함초롬바탕" w:cs="함초롬바탕" w:hint="eastAsia"/>
          <w:color w:val="000000"/>
        </w:rPr>
        <w:t>완성 후 본사 매뉴얼</w:t>
      </w:r>
      <w:r>
        <w:rPr>
          <w:rFonts w:ascii="함초롬바탕" w:eastAsia="함초롬바탕" w:hAnsi="함초롬바탕" w:cs="함초롬바탕"/>
          <w:color w:val="000000"/>
        </w:rPr>
        <w:t xml:space="preserve">, </w:t>
      </w:r>
      <w:r>
        <w:rPr>
          <w:rFonts w:ascii="함초롬바탕" w:eastAsia="함초롬바탕" w:hAnsi="함초롬바탕" w:cs="함초롬바탕" w:hint="eastAsia"/>
          <w:color w:val="000000"/>
        </w:rPr>
        <w:t>가맹점 매뉴얼</w:t>
      </w: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함초롬바탕">
    <w:panose1 w:val="02030604000101010101"/>
    <w:family w:val="roman"/>
    <w:charset w:val="81"/>
    <w:notTrueType w:val="false"/>
    <w:sig w:usb0="F70006FF" w:usb1="11DFFFFF" w:usb2="001BFDD7" w:usb3="00000001" w:csb0="001F007F" w:csb1="00000001"/>
  </w:font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?????">
    <w:panose1 w:val="00000000000000000000"/>
    <w:family w:val="roman"/>
    <w:altName w:val="Cambria"/>
    <w:charset w:val="00"/>
    <w:notTrueType w:val="false"/>
  </w:font>
  <w:font w:name="돋움체">
    <w:panose1 w:val="020B0609000101010101"/>
    <w:family w:val="modern"/>
    <w:charset w:val="81"/>
    <w:notTrueType w:val="false"/>
    <w:sig w:usb0="B00002AF" w:usb1="69D77CFB" w:usb2="00000030" w:usb3="00000001" w:csb0="4008009F" w:csb1="DFD70000"/>
  </w:font>
  <w:font w:name="Consolas">
    <w:panose1 w:val="020B0609020204030204"/>
    <w:family w:val="modern"/>
    <w:charset w:val="00"/>
    <w:notTrueType w:val="false"/>
    <w:sig w:usb0="E00006FF" w:usb1="0000FCFF" w:usb2="00000001" w:usb3="00000001" w:csb0="6000019F" w:csb1="DFD7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5a426686"/>
    <w:multiLevelType w:val="multilevel"/>
    <w:tmpl w:val="c3e257c4"/>
    <w:lvl w:ilvl="0">
      <w:start w:val="1"/>
      <w:numFmt w:val="bullet"/>
      <w:lvlText w:val="•"/>
      <w:lvlJc w:val="left"/>
    </w:lvl>
    <w:lvl w:ilvl="1">
      <w:lvlJc w:val="left"/>
    </w:lvl>
    <w:lvl w:ilvl="2">
      <w:lvlJc w:val="left"/>
    </w:lvl>
    <w:lvl w:ilvl="3">
      <w:lvlJc w:val="left"/>
    </w:lvl>
    <w:lvl w:ilvl="4">
      <w:lvlJc w:val="left"/>
    </w:lvl>
    <w:lvl w:ilvl="5">
      <w:lvlJc w:val="left"/>
    </w:lvl>
    <w:lvl w:ilvl="6">
      <w:lvlJc w:val="left"/>
    </w:lvl>
    <w:lvl w:ilvl="7">
      <w:lvlJc w:val="left"/>
    </w:lvl>
    <w:lvl w:ilvl="8">
      <w:lvlJc w:val="left"/>
    </w:lvl>
  </w:abstractNum>
  <w:abstractNum w:abstractNumId="1">
    <w:nsid w:val="1ef42dde"/>
    <w:multiLevelType w:val="multilevel"/>
    <w:tmpl w:val="bafc103a"/>
    <w:lvl w:ilvl="0">
      <w:start w:val="1"/>
      <w:numFmt w:val="bullet"/>
      <w:lvlText w:val="•"/>
      <w:lvlJc w:val="left"/>
    </w:lvl>
    <w:lvl w:ilvl="1">
      <w:lvlJc w:val="left"/>
    </w:lvl>
    <w:lvl w:ilvl="2">
      <w:lvlJc w:val="left"/>
    </w:lvl>
    <w:lvl w:ilvl="3">
      <w:lvlJc w:val="left"/>
    </w:lvl>
    <w:lvl w:ilvl="4">
      <w:lvlJc w:val="left"/>
    </w:lvl>
    <w:lvl w:ilvl="5">
      <w:lvlJc w:val="left"/>
    </w:lvl>
    <w:lvl w:ilvl="6">
      <w:lvlJc w:val="left"/>
    </w:lvl>
    <w:lvl w:ilvl="7">
      <w:lvlJc w:val="left"/>
    </w:lvl>
    <w:lvl w:ilvl="8">
      <w:lvlJc w:val="left"/>
    </w:lvl>
  </w:abstractNum>
  <w:abstractNum w:abstractNumId="2">
    <w:nsid w:val="507b557a"/>
    <w:multiLevelType w:val="multilevel"/>
    <w:tmpl w:val="f144718c"/>
    <w:lvl w:ilvl="0">
      <w:start w:val="1"/>
      <w:numFmt w:val="bullet"/>
      <w:lvlText w:val="•"/>
      <w:lvlJc w:val="left"/>
    </w:lvl>
    <w:lvl w:ilvl="1">
      <w:lvlJc w:val="left"/>
    </w:lvl>
    <w:lvl w:ilvl="2">
      <w:lvlJc w:val="left"/>
    </w:lvl>
    <w:lvl w:ilvl="3">
      <w:lvlJc w:val="left"/>
    </w:lvl>
    <w:lvl w:ilvl="4">
      <w:lvlJc w:val="left"/>
    </w:lvl>
    <w:lvl w:ilvl="5">
      <w:lvlJc w:val="left"/>
    </w:lvl>
    <w:lvl w:ilvl="6">
      <w:lvlJc w:val="left"/>
    </w:lvl>
    <w:lvl w:ilvl="7">
      <w:lvlJc w:val="left"/>
    </w:lvl>
    <w:lvl w:ilvl="8">
      <w:lvlJc w:val="left"/>
    </w:lvl>
  </w:abstractNum>
  <w:abstractNum w:abstractNumId="3">
    <w:nsid w:val="450b711a"/>
    <w:multiLevelType w:val="multilevel"/>
    <w:tmpl w:val="8500e26a"/>
    <w:lvl w:ilvl="0">
      <w:start w:val="1"/>
      <w:numFmt w:val="bullet"/>
      <w:lvlText w:val="•"/>
      <w:lvlJc w:val="left"/>
    </w:lvl>
    <w:lvl w:ilvl="1">
      <w:lvlJc w:val="left"/>
    </w:lvl>
    <w:lvl w:ilvl="2">
      <w:lvlJc w:val="left"/>
    </w:lvl>
    <w:lvl w:ilvl="3">
      <w:lvlJc w:val="left"/>
    </w:lvl>
    <w:lvl w:ilvl="4">
      <w:lvlJc w:val="left"/>
    </w:lvl>
    <w:lvl w:ilvl="5">
      <w:lvlJc w:val="left"/>
    </w:lvl>
    <w:lvl w:ilvl="6">
      <w:lvlJc w:val="left"/>
    </w:lvl>
    <w:lvl w:ilvl="7">
      <w:lvlJc w:val="left"/>
    </w:lvl>
    <w:lvl w:ilvl="8">
      <w:lvlJc w:val="left"/>
    </w:lvl>
  </w:abstractNum>
  <w:abstractNum w:abstractNumId="4">
    <w:nsid w:val="7a5e33e3"/>
    <w:multiLevelType w:val="multilevel"/>
    <w:tmpl w:val="8ca405ac"/>
    <w:lvl w:ilvl="0">
      <w:start w:val="1"/>
      <w:numFmt w:val="bullet"/>
      <w:lvlText w:val="•"/>
      <w:lvlJc w:val="left"/>
    </w:lvl>
    <w:lvl w:ilvl="1">
      <w:lvlJc w:val="left"/>
    </w:lvl>
    <w:lvl w:ilvl="2">
      <w:lvlJc w:val="left"/>
    </w:lvl>
    <w:lvl w:ilvl="3">
      <w:lvlJc w:val="left"/>
    </w:lvl>
    <w:lvl w:ilvl="4">
      <w:lvlJc w:val="left"/>
    </w:lvl>
    <w:lvl w:ilvl="5">
      <w:lvlJc w:val="left"/>
    </w:lvl>
    <w:lvl w:ilvl="6">
      <w:lvlJc w:val="left"/>
    </w:lvl>
    <w:lvl w:ilvl="7">
      <w:lvlJc w:val="left"/>
    </w:lvl>
    <w:lvl w:ilvl="8">
      <w:lvlJc w:val="left"/>
    </w:lvl>
  </w:abstractNum>
  <w:abstractNum w:abstractNumId="5">
    <w:nsid w:val="5b800668"/>
    <w:multiLevelType w:val="multilevel"/>
    <w:tmpl w:val="d0d63f38"/>
    <w:lvl w:ilvl="0">
      <w:start w:val="1"/>
      <w:numFmt w:val="bullet"/>
      <w:lvlText w:val="•"/>
      <w:lvlJc w:val="left"/>
    </w:lvl>
    <w:lvl w:ilvl="1">
      <w:lvlJc w:val="left"/>
    </w:lvl>
    <w:lvl w:ilvl="2">
      <w:lvlJc w:val="left"/>
    </w:lvl>
    <w:lvl w:ilvl="3">
      <w:lvlJc w:val="left"/>
    </w:lvl>
    <w:lvl w:ilvl="4">
      <w:lvlJc w:val="left"/>
    </w:lvl>
    <w:lvl w:ilvl="5">
      <w:lvlJc w:val="left"/>
    </w:lvl>
    <w:lvl w:ilvl="6">
      <w:lvlJc w:val="left"/>
    </w:lvl>
    <w:lvl w:ilvl="7">
      <w:lvlJc w:val="left"/>
    </w:lvl>
    <w:lvl w:ilvl="8">
      <w:lvlJc w:val="left"/>
    </w:lvl>
  </w:abstractNum>
  <w:abstractNum w:abstractNumId="6">
    <w:nsid w:val="24e179e4"/>
    <w:multiLevelType w:val="multilevel"/>
    <w:tmpl w:val="63ecb0a"/>
    <w:lvl w:ilvl="0">
      <w:start w:val="1"/>
      <w:numFmt w:val="bullet"/>
      <w:lvlText w:val="•"/>
      <w:lvlJc w:val="left"/>
    </w:lvl>
    <w:lvl w:ilvl="1">
      <w:lvlJc w:val="left"/>
    </w:lvl>
    <w:lvl w:ilvl="2">
      <w:lvlJc w:val="left"/>
    </w:lvl>
    <w:lvl w:ilvl="3">
      <w:lvlJc w:val="left"/>
    </w:lvl>
    <w:lvl w:ilvl="4">
      <w:lvlJc w:val="left"/>
    </w:lvl>
    <w:lvl w:ilvl="5">
      <w:lvlJc w:val="left"/>
    </w:lvl>
    <w:lvl w:ilvl="6">
      <w:lvlJc w:val="left"/>
    </w:lvl>
    <w:lvl w:ilvl="7">
      <w:lvlJc w:val="left"/>
    </w:lvl>
    <w:lvl w:ilvl="8">
      <w:lvlJc w:val="left"/>
    </w:lvl>
  </w:abstractNum>
  <w:abstractNum w:abstractNumId="7">
    <w:nsid w:val="5f2313db"/>
    <w:multiLevelType w:val="multilevel"/>
    <w:tmpl w:val="d9c864ae"/>
    <w:lvl w:ilvl="0">
      <w:start w:val="1"/>
      <w:numFmt w:val="bullet"/>
      <w:lvlText w:val="•"/>
      <w:lvlJc w:val="left"/>
    </w:lvl>
    <w:lvl w:ilvl="1">
      <w:lvlJc w:val="left"/>
    </w:lvl>
    <w:lvl w:ilvl="2">
      <w:lvlJc w:val="left"/>
    </w:lvl>
    <w:lvl w:ilvl="3">
      <w:lvlJc w:val="left"/>
    </w:lvl>
    <w:lvl w:ilvl="4">
      <w:lvlJc w:val="left"/>
    </w:lvl>
    <w:lvl w:ilvl="5">
      <w:lvlJc w:val="left"/>
    </w:lvl>
    <w:lvl w:ilvl="6">
      <w:lvlJc w:val="left"/>
    </w:lvl>
    <w:lvl w:ilvl="7">
      <w:lvlJc w:val="left"/>
    </w:lvl>
    <w:lvl w:ilvl="8">
      <w:lvlJc w:val="left"/>
    </w:lvl>
  </w:abstractNum>
  <w:abstractNum w:abstractNumId="8">
    <w:nsid w:val="4cc30e18"/>
    <w:multiLevelType w:val="multilevel"/>
    <w:tmpl w:val="aaa29ad2"/>
    <w:lvl w:ilvl="0">
      <w:start w:val="1"/>
      <w:numFmt w:val="bullet"/>
      <w:lvlText w:val="•"/>
      <w:lvlJc w:val="left"/>
    </w:lvl>
    <w:lvl w:ilvl="1">
      <w:lvlJc w:val="left"/>
    </w:lvl>
    <w:lvl w:ilvl="2">
      <w:lvlJc w:val="left"/>
    </w:lvl>
    <w:lvl w:ilvl="3">
      <w:lvlJc w:val="left"/>
    </w:lvl>
    <w:lvl w:ilvl="4">
      <w:lvlJc w:val="left"/>
    </w:lvl>
    <w:lvl w:ilvl="5">
      <w:lvlJc w:val="left"/>
    </w:lvl>
    <w:lvl w:ilvl="6">
      <w:lvlJc w:val="left"/>
    </w:lvl>
    <w:lvl w:ilvl="7">
      <w:lvlJc w:val="left"/>
    </w:lvl>
    <w:lvl w:ilvl="8">
      <w:lvlJc w:val="left"/>
    </w:lvl>
  </w:abstractNum>
  <w:abstractNum w:abstractNumId="9">
    <w:nsid w:val="33f86c1f"/>
    <w:multiLevelType w:val="multilevel"/>
    <w:tmpl w:val="5d528a18"/>
    <w:lvl w:ilvl="0">
      <w:start w:val="1"/>
      <w:numFmt w:val="bullet"/>
      <w:lvlText w:val="•"/>
      <w:lvlJc w:val="left"/>
    </w:lvl>
    <w:lvl w:ilvl="1">
      <w:lvlJc w:val="left"/>
    </w:lvl>
    <w:lvl w:ilvl="2">
      <w:lvlJc w:val="left"/>
    </w:lvl>
    <w:lvl w:ilvl="3">
      <w:lvlJc w:val="left"/>
    </w:lvl>
    <w:lvl w:ilvl="4">
      <w:lvlJc w:val="left"/>
    </w:lvl>
    <w:lvl w:ilvl="5">
      <w:lvlJc w:val="left"/>
    </w:lvl>
    <w:lvl w:ilvl="6">
      <w:lvlJc w:val="left"/>
    </w:lvl>
    <w:lvl w:ilvl="7">
      <w:lvlJc w:val="left"/>
    </w:lvl>
    <w:lvl w:ilvl="8">
      <w:lvlJc w:val="left"/>
    </w:lvl>
  </w:abstractNum>
  <w:abstractNum w:abstractNumId="10">
    <w:nsid w:val="6a797b4d"/>
    <w:multiLevelType w:val="multilevel"/>
    <w:tmpl w:val="10ec9e96"/>
    <w:lvl w:ilvl="0">
      <w:start w:val="1"/>
      <w:numFmt w:val="bullet"/>
      <w:lvlText w:val="•"/>
      <w:lvlJc w:val="left"/>
    </w:lvl>
    <w:lvl w:ilvl="1">
      <w:lvlJc w:val="left"/>
    </w:lvl>
    <w:lvl w:ilvl="2">
      <w:lvlJc w:val="left"/>
    </w:lvl>
    <w:lvl w:ilvl="3">
      <w:lvlJc w:val="left"/>
    </w:lvl>
    <w:lvl w:ilvl="4">
      <w:lvlJc w:val="left"/>
    </w:lvl>
    <w:lvl w:ilvl="5">
      <w:lvlJc w:val="left"/>
    </w:lvl>
    <w:lvl w:ilvl="6">
      <w:lvlJc w:val="left"/>
    </w:lvl>
    <w:lvl w:ilvl="7">
      <w:lvlJc w:val="left"/>
    </w:lvl>
    <w:lvl w:ilvl="8">
      <w:lvlJc w:val="left"/>
    </w:lvl>
  </w:abstractNum>
  <w:abstractNum w:abstractNumId="11">
    <w:nsid w:val="7e541f93"/>
    <w:multiLevelType w:val="multilevel"/>
    <w:tmpl w:val="f1b2fd6a"/>
    <w:lvl w:ilvl="0">
      <w:start w:val="1"/>
      <w:numFmt w:val="bullet"/>
      <w:lvlText w:val="•"/>
      <w:lvlJc w:val="left"/>
    </w:lvl>
    <w:lvl w:ilvl="1">
      <w:lvlJc w:val="left"/>
    </w:lvl>
    <w:lvl w:ilvl="2">
      <w:lvlJc w:val="left"/>
    </w:lvl>
    <w:lvl w:ilvl="3">
      <w:lvlJc w:val="left"/>
    </w:lvl>
    <w:lvl w:ilvl="4">
      <w:lvlJc w:val="left"/>
    </w:lvl>
    <w:lvl w:ilvl="5">
      <w:lvlJc w:val="left"/>
    </w:lvl>
    <w:lvl w:ilvl="6">
      <w:lvlJc w:val="left"/>
    </w:lvl>
    <w:lvl w:ilvl="7">
      <w:lvlJc w:val="left"/>
    </w:lvl>
    <w:lvl w:ilvl="8">
      <w:lvlJc w:val="left"/>
    </w:lvl>
  </w:abstractNum>
  <w:abstractNum w:abstractNumId="12">
    <w:nsid w:val="2fe401df"/>
    <w:multiLevelType w:val="multilevel"/>
    <w:tmpl w:val="1883262"/>
    <w:lvl w:ilvl="0">
      <w:start w:val="1"/>
      <w:numFmt w:val="bullet"/>
      <w:lvlText w:val="•"/>
      <w:lvlJc w:val="left"/>
    </w:lvl>
    <w:lvl w:ilvl="1">
      <w:lvlJc w:val="left"/>
    </w:lvl>
    <w:lvl w:ilvl="2">
      <w:lvlJc w:val="left"/>
    </w:lvl>
    <w:lvl w:ilvl="3">
      <w:lvlJc w:val="left"/>
    </w:lvl>
    <w:lvl w:ilvl="4">
      <w:lvlJc w:val="left"/>
    </w:lvl>
    <w:lvl w:ilvl="5">
      <w:lvlJc w:val="left"/>
    </w:lvl>
    <w:lvl w:ilvl="6">
      <w:lvlJc w:val="left"/>
    </w:lvl>
    <w:lvl w:ilvl="7">
      <w:lvlJc w:val="left"/>
    </w:lvl>
    <w:lvl w:ilvl="8">
      <w:lvlJc w:val="left"/>
    </w:lvl>
  </w:abstractNum>
  <w:abstractNum w:abstractNumId="13">
    <w:nsid w:val="797a17bb"/>
    <w:multiLevelType w:val="multilevel"/>
    <w:tmpl w:val="16ea5070"/>
    <w:lvl w:ilvl="0">
      <w:start w:val="1"/>
      <w:numFmt w:val="bullet"/>
      <w:lvlText w:val="•"/>
      <w:lvlJc w:val="left"/>
    </w:lvl>
    <w:lvl w:ilvl="1">
      <w:lvlJc w:val="left"/>
    </w:lvl>
    <w:lvl w:ilvl="2">
      <w:lvlJc w:val="left"/>
    </w:lvl>
    <w:lvl w:ilvl="3">
      <w:lvlJc w:val="left"/>
    </w:lvl>
    <w:lvl w:ilvl="4">
      <w:lvlJc w:val="left"/>
    </w:lvl>
    <w:lvl w:ilvl="5">
      <w:lvlJc w:val="left"/>
    </w:lvl>
    <w:lvl w:ilvl="6">
      <w:lvlJc w:val="left"/>
    </w:lvl>
    <w:lvl w:ilvl="7">
      <w:lvlJc w:val="left"/>
    </w:lvl>
    <w:lvl w:ilvl="8">
      <w:lvlJc w:val="left"/>
    </w:lvl>
  </w:abstractNum>
  <w:abstractNum w:abstractNumId="14">
    <w:nsid w:val="586b55de"/>
    <w:multiLevelType w:val="multilevel"/>
    <w:tmpl w:val="c96a5d26"/>
    <w:lvl w:ilvl="0">
      <w:start w:val="1"/>
      <w:numFmt w:val="bullet"/>
      <w:lvlText w:val="•"/>
      <w:lvlJc w:val="left"/>
    </w:lvl>
    <w:lvl w:ilvl="1">
      <w:lvlJc w:val="left"/>
    </w:lvl>
    <w:lvl w:ilvl="2">
      <w:lvlJc w:val="left"/>
    </w:lvl>
    <w:lvl w:ilvl="3">
      <w:lvlJc w:val="left"/>
    </w:lvl>
    <w:lvl w:ilvl="4">
      <w:lvlJc w:val="left"/>
    </w:lvl>
    <w:lvl w:ilvl="5">
      <w:lvlJc w:val="left"/>
    </w:lvl>
    <w:lvl w:ilvl="6">
      <w:lvlJc w:val="left"/>
    </w:lvl>
    <w:lvl w:ilvl="7">
      <w:lvlJc w:val="left"/>
    </w:lvl>
    <w:lvl w:ilvl="8">
      <w:lvlJc w:val="left"/>
    </w:lvl>
  </w:abstractNum>
  <w:abstractNum w:abstractNumId="15">
    <w:nsid w:val="29ec7803"/>
    <w:multiLevelType w:val="multilevel"/>
    <w:tmpl w:val="a2647d0e"/>
    <w:lvl w:ilvl="0">
      <w:start w:val="1"/>
      <w:numFmt w:val="bullet"/>
      <w:lvlText w:val="•"/>
      <w:lvlJc w:val="left"/>
    </w:lvl>
    <w:lvl w:ilvl="1">
      <w:lvlJc w:val="left"/>
    </w:lvl>
    <w:lvl w:ilvl="2">
      <w:lvlJc w:val="left"/>
    </w:lvl>
    <w:lvl w:ilvl="3">
      <w:lvlJc w:val="left"/>
    </w:lvl>
    <w:lvl w:ilvl="4">
      <w:lvlJc w:val="left"/>
    </w:lvl>
    <w:lvl w:ilvl="5">
      <w:lvlJc w:val="left"/>
    </w:lvl>
    <w:lvl w:ilvl="6">
      <w:lvlJc w:val="left"/>
    </w:lvl>
    <w:lvl w:ilvl="7">
      <w:lvlJc w:val="left"/>
    </w:lvl>
    <w:lvl w:ilvl="8">
      <w:lvlJc w:val="left"/>
    </w:lvl>
  </w:abstractNum>
  <w:abstractNum w:abstractNumId="16">
    <w:nsid w:val="10ed7a83"/>
    <w:multiLevelType w:val="multilevel"/>
    <w:tmpl w:val="70e2326c"/>
    <w:lvl w:ilvl="0">
      <w:start w:val="1"/>
      <w:numFmt w:val="bullet"/>
      <w:lvlText w:val="•"/>
      <w:lvlJc w:val="left"/>
    </w:lvl>
    <w:lvl w:ilvl="1">
      <w:lvlJc w:val="left"/>
    </w:lvl>
    <w:lvl w:ilvl="2">
      <w:lvlJc w:val="left"/>
    </w:lvl>
    <w:lvl w:ilvl="3">
      <w:lvlJc w:val="left"/>
    </w:lvl>
    <w:lvl w:ilvl="4">
      <w:lvlJc w:val="left"/>
    </w:lvl>
    <w:lvl w:ilvl="5">
      <w:lvlJc w:val="left"/>
    </w:lvl>
    <w:lvl w:ilvl="6">
      <w:lvlJc w:val="left"/>
    </w:lvl>
    <w:lvl w:ilvl="7">
      <w:lvlJc w:val="left"/>
    </w:lvl>
    <w:lvl w:ilvl="8">
      <w:lvlJc w:val="left"/>
    </w:lvl>
  </w:abstractNum>
  <w:abstractNum w:abstractNumId="17">
    <w:nsid w:val="539e2cc8"/>
    <w:multiLevelType w:val="multilevel"/>
    <w:tmpl w:val="61101e9e"/>
    <w:lvl w:ilvl="0">
      <w:start w:val="1"/>
      <w:numFmt w:val="bullet"/>
      <w:lvlText w:val="•"/>
      <w:lvlJc w:val="left"/>
    </w:lvl>
    <w:lvl w:ilvl="1">
      <w:lvlJc w:val="left"/>
    </w:lvl>
    <w:lvl w:ilvl="2">
      <w:lvlJc w:val="left"/>
    </w:lvl>
    <w:lvl w:ilvl="3">
      <w:lvlJc w:val="left"/>
    </w:lvl>
    <w:lvl w:ilvl="4">
      <w:lvlJc w:val="left"/>
    </w:lvl>
    <w:lvl w:ilvl="5">
      <w:lvlJc w:val="left"/>
    </w:lvl>
    <w:lvl w:ilvl="6">
      <w:lvlJc w:val="left"/>
    </w:lvl>
    <w:lvl w:ilvl="7">
      <w:lvlJc w:val="left"/>
    </w:lvl>
    <w:lvl w:ilvl="8">
      <w:lvlJc w:val="left"/>
    </w:lvl>
  </w:abstractNum>
  <w:abstractNum w:abstractNumId="18">
    <w:nsid w:val="435136be"/>
    <w:multiLevelType w:val="multilevel"/>
    <w:tmpl w:val="86cca6b6"/>
    <w:lvl w:ilvl="0">
      <w:start w:val="1"/>
      <w:numFmt w:val="bullet"/>
      <w:lvlText w:val="•"/>
      <w:lvlJc w:val="left"/>
    </w:lvl>
    <w:lvl w:ilvl="1">
      <w:lvlJc w:val="left"/>
    </w:lvl>
    <w:lvl w:ilvl="2">
      <w:lvlJc w:val="left"/>
    </w:lvl>
    <w:lvl w:ilvl="3">
      <w:lvlJc w:val="left"/>
    </w:lvl>
    <w:lvl w:ilvl="4">
      <w:lvlJc w:val="left"/>
    </w:lvl>
    <w:lvl w:ilvl="5">
      <w:lvlJc w:val="left"/>
    </w:lvl>
    <w:lvl w:ilvl="6">
      <w:lvlJc w:val="left"/>
    </w:lvl>
    <w:lvl w:ilvl="7">
      <w:lvlJc w:val="left"/>
    </w:lvl>
    <w:lvl w:ilvl="8">
      <w:lvlJc w:val="left"/>
    </w:lvl>
  </w:abstractNum>
  <w:abstractNum w:abstractNumId="19">
    <w:nsid w:val="4c755aef"/>
    <w:multiLevelType w:val="multilevel"/>
    <w:tmpl w:val="75a245a6"/>
    <w:lvl w:ilvl="0">
      <w:start w:val="1"/>
      <w:numFmt w:val="bullet"/>
      <w:lvlText w:val="•"/>
      <w:lvlJc w:val="left"/>
    </w:lvl>
    <w:lvl w:ilvl="1">
      <w:lvlJc w:val="left"/>
    </w:lvl>
    <w:lvl w:ilvl="2">
      <w:lvlJc w:val="left"/>
    </w:lvl>
    <w:lvl w:ilvl="3">
      <w:lvlJc w:val="left"/>
    </w:lvl>
    <w:lvl w:ilvl="4">
      <w:lvlJc w:val="left"/>
    </w:lvl>
    <w:lvl w:ilvl="5">
      <w:lvlJc w:val="left"/>
    </w:lvl>
    <w:lvl w:ilvl="6">
      <w:lvlJc w:val="left"/>
    </w:lvl>
    <w:lvl w:ilvl="7">
      <w:lvlJc w:val="left"/>
    </w:lvl>
    <w:lvl w:ilvl="8">
      <w:lvlJc w:val="left"/>
    </w:lvl>
  </w:abstractNum>
  <w:abstractNum w:abstractNumId="20">
    <w:nsid w:val="28e92d70"/>
    <w:multiLevelType w:val="multilevel"/>
    <w:tmpl w:val="9654b614"/>
    <w:lvl w:ilvl="0">
      <w:start w:val="1"/>
      <w:numFmt w:val="bullet"/>
      <w:lvlText w:val="•"/>
      <w:lvlJc w:val="left"/>
    </w:lvl>
    <w:lvl w:ilvl="1">
      <w:lvlJc w:val="left"/>
    </w:lvl>
    <w:lvl w:ilvl="2">
      <w:lvlJc w:val="left"/>
    </w:lvl>
    <w:lvl w:ilvl="3">
      <w:lvlJc w:val="left"/>
    </w:lvl>
    <w:lvl w:ilvl="4">
      <w:lvlJc w:val="left"/>
    </w:lvl>
    <w:lvl w:ilvl="5">
      <w:lvlJc w:val="left"/>
    </w:lvl>
    <w:lvl w:ilvl="6">
      <w:lvlJc w:val="left"/>
    </w:lvl>
    <w:lvl w:ilvl="7">
      <w:lvlJc w:val="left"/>
    </w:lvl>
    <w:lvl w:ilvl="8">
      <w:lvlJc w:val="left"/>
    </w:lvl>
  </w:abstractNum>
  <w:abstractNum w:abstractNumId="21">
    <w:nsid w:val="62f61bf"/>
    <w:multiLevelType w:val="multilevel"/>
    <w:tmpl w:val="5462890e"/>
    <w:lvl w:ilvl="0">
      <w:start w:val="1"/>
      <w:numFmt w:val="bullet"/>
      <w:lvlText w:val="•"/>
      <w:lvlJc w:val="left"/>
    </w:lvl>
    <w:lvl w:ilvl="1">
      <w:lvlJc w:val="left"/>
    </w:lvl>
    <w:lvl w:ilvl="2">
      <w:lvlJc w:val="left"/>
    </w:lvl>
    <w:lvl w:ilvl="3">
      <w:lvlJc w:val="left"/>
    </w:lvl>
    <w:lvl w:ilvl="4">
      <w:lvlJc w:val="left"/>
    </w:lvl>
    <w:lvl w:ilvl="5">
      <w:lvlJc w:val="left"/>
    </w:lvl>
    <w:lvl w:ilvl="6">
      <w:lvlJc w:val="left"/>
    </w:lvl>
    <w:lvl w:ilvl="7">
      <w:lvlJc w:val="left"/>
    </w:lvl>
    <w:lvl w:ilvl="8"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2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1"/>
  <w:characterSpacingControl w:val="doNotCompress"/>
  <w:compat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35" w:unhideWhenUsed="1"/>
    <w:lsdException w:name="toc 2" w:semiHidden="1" w:uiPriority="135" w:unhideWhenUsed="1"/>
    <w:lsdException w:name="toc 3" w:semiHidden="1" w:uiPriority="135" w:unhideWhenUsed="1"/>
    <w:lsdException w:name="toc 4" w:semiHidden="1" w:uiPriority="135" w:unhideWhenUsed="1"/>
    <w:lsdException w:name="toc 5" w:semiHidden="1" w:uiPriority="135" w:unhideWhenUsed="1"/>
    <w:lsdException w:name="toc 6" w:semiHidden="1" w:uiPriority="135" w:unhideWhenUsed="1"/>
    <w:lsdException w:name="toc 7" w:semiHidden="1" w:uiPriority="135" w:unhideWhenUsed="1"/>
    <w:lsdException w:name="toc 8" w:semiHidden="1" w:uiPriority="135" w:unhideWhenUsed="1"/>
    <w:lsdException w:name="toc 9" w:semiHidden="1" w:uiPriority="135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3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82" w:qFormat="1"/>
    <w:lsdException w:name="Emphasis" w:uiPriority="8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35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336"/>
    <w:lsdException w:name="Light List" w:uiPriority="337"/>
    <w:lsdException w:name="Light Grid" w:uiPriority="338"/>
    <w:lsdException w:name="Medium Shading 1" w:uiPriority="339"/>
    <w:lsdException w:name="Medium Shading 2" w:uiPriority="598"/>
    <w:lsdException w:name="Medium List 1" w:uiPriority="599"/>
    <w:lsdException w:name="Medium List 2" w:uiPriority="600"/>
    <w:lsdException w:name="Medium Grid 1" w:uiPriority="601"/>
    <w:lsdException w:name="Medium Grid 2" w:uiPriority="608"/>
    <w:lsdException w:name="Medium Grid 3" w:uiPriority="609"/>
    <w:lsdException w:name="Dark List" w:uiPriority="628"/>
    <w:lsdException w:name="Colorful Shading" w:uiPriority="629"/>
    <w:lsdException w:name="Colorful List" w:uiPriority="630"/>
    <w:lsdException w:name="Colorful Grid" w:uiPriority="631"/>
    <w:lsdException w:name="Light Shading Accent 1" w:uiPriority="336"/>
    <w:lsdException w:name="Light List Accent 1" w:uiPriority="337"/>
    <w:lsdException w:name="Light Grid Accent 1" w:uiPriority="338"/>
    <w:lsdException w:name="Medium Shading 1 Accent 1" w:uiPriority="339"/>
    <w:lsdException w:name="Medium Shading 2 Accent 1" w:uiPriority="598"/>
    <w:lsdException w:name="Medium List 1 Accent 1" w:uiPriority="599"/>
    <w:lsdException w:name="Revision" w:semiHidden="1"/>
    <w:lsdException w:name="List Paragraph" w:uiPriority="130" w:qFormat="1"/>
    <w:lsdException w:name="Quote" w:uiPriority="101" w:qFormat="1"/>
    <w:lsdException w:name="Intense Quote" w:uiPriority="114" w:qFormat="1"/>
    <w:lsdException w:name="Medium List 2 Accent 1" w:uiPriority="600"/>
    <w:lsdException w:name="Medium Grid 1 Accent 1" w:uiPriority="601"/>
    <w:lsdException w:name="Medium Grid 2 Accent 1" w:uiPriority="608"/>
    <w:lsdException w:name="Medium Grid 3 Accent 1" w:uiPriority="609"/>
    <w:lsdException w:name="Dark List Accent 1" w:uiPriority="628"/>
    <w:lsdException w:name="Colorful Shading Accent 1" w:uiPriority="629"/>
    <w:lsdException w:name="Colorful List Accent 1" w:uiPriority="630"/>
    <w:lsdException w:name="Colorful Grid Accent 1" w:uiPriority="631"/>
    <w:lsdException w:name="Light Shading Accent 2" w:uiPriority="336"/>
    <w:lsdException w:name="Light List Accent 2" w:uiPriority="337"/>
    <w:lsdException w:name="Light Grid Accent 2" w:uiPriority="338"/>
    <w:lsdException w:name="Medium Shading 1 Accent 2" w:uiPriority="339"/>
    <w:lsdException w:name="Medium Shading 2 Accent 2" w:uiPriority="598"/>
    <w:lsdException w:name="Medium List 1 Accent 2" w:uiPriority="599"/>
    <w:lsdException w:name="Medium List 2 Accent 2" w:uiPriority="600"/>
    <w:lsdException w:name="Medium Grid 1 Accent 2" w:uiPriority="601"/>
    <w:lsdException w:name="Medium Grid 2 Accent 2" w:uiPriority="608"/>
    <w:lsdException w:name="Medium Grid 3 Accent 2" w:uiPriority="609"/>
    <w:lsdException w:name="Dark List Accent 2" w:uiPriority="628"/>
    <w:lsdException w:name="Colorful Shading Accent 2" w:uiPriority="629"/>
    <w:lsdException w:name="Colorful List Accent 2" w:uiPriority="630"/>
    <w:lsdException w:name="Colorful Grid Accent 2" w:uiPriority="631"/>
    <w:lsdException w:name="Light Shading Accent 3" w:uiPriority="336"/>
    <w:lsdException w:name="Light List Accent 3" w:uiPriority="337"/>
    <w:lsdException w:name="Light Grid Accent 3" w:uiPriority="338"/>
    <w:lsdException w:name="Medium Shading 1 Accent 3" w:uiPriority="339"/>
    <w:lsdException w:name="Medium Shading 2 Accent 3" w:uiPriority="598"/>
    <w:lsdException w:name="Medium List 1 Accent 3" w:uiPriority="599"/>
    <w:lsdException w:name="Medium List 2 Accent 3" w:uiPriority="600"/>
    <w:lsdException w:name="Medium Grid 1 Accent 3" w:uiPriority="601"/>
    <w:lsdException w:name="Medium Grid 2 Accent 3" w:uiPriority="608"/>
    <w:lsdException w:name="Medium Grid 3 Accent 3" w:uiPriority="609"/>
    <w:lsdException w:name="Dark List Accent 3" w:uiPriority="628"/>
    <w:lsdException w:name="Colorful Shading Accent 3" w:uiPriority="629"/>
    <w:lsdException w:name="Colorful List Accent 3" w:uiPriority="630"/>
    <w:lsdException w:name="Colorful Grid Accent 3" w:uiPriority="631"/>
    <w:lsdException w:name="Light Shading Accent 4" w:uiPriority="336"/>
    <w:lsdException w:name="Light List Accent 4" w:uiPriority="337"/>
    <w:lsdException w:name="Light Grid Accent 4" w:uiPriority="338"/>
    <w:lsdException w:name="Medium Shading 1 Accent 4" w:uiPriority="339"/>
    <w:lsdException w:name="Medium Shading 2 Accent 4" w:uiPriority="598"/>
    <w:lsdException w:name="Medium List 1 Accent 4" w:uiPriority="599"/>
    <w:lsdException w:name="Medium List 2 Accent 4" w:uiPriority="600"/>
    <w:lsdException w:name="Medium Grid 1 Accent 4" w:uiPriority="601"/>
    <w:lsdException w:name="Medium Grid 2 Accent 4" w:uiPriority="608"/>
    <w:lsdException w:name="Medium Grid 3 Accent 4" w:uiPriority="609"/>
    <w:lsdException w:name="Dark List Accent 4" w:uiPriority="628"/>
    <w:lsdException w:name="Colorful Shading Accent 4" w:uiPriority="629"/>
    <w:lsdException w:name="Colorful List Accent 4" w:uiPriority="630"/>
    <w:lsdException w:name="Colorful Grid Accent 4" w:uiPriority="631"/>
    <w:lsdException w:name="Light Shading Accent 5" w:uiPriority="336"/>
    <w:lsdException w:name="Light List Accent 5" w:uiPriority="337"/>
    <w:lsdException w:name="Light Grid Accent 5" w:uiPriority="338"/>
    <w:lsdException w:name="Medium Shading 1 Accent 5" w:uiPriority="339"/>
    <w:lsdException w:name="Medium Shading 2 Accent 5" w:uiPriority="598"/>
    <w:lsdException w:name="Medium List 1 Accent 5" w:uiPriority="599"/>
    <w:lsdException w:name="Medium List 2 Accent 5" w:uiPriority="600"/>
    <w:lsdException w:name="Medium Grid 1 Accent 5" w:uiPriority="601"/>
    <w:lsdException w:name="Medium Grid 2 Accent 5" w:uiPriority="608"/>
    <w:lsdException w:name="Medium Grid 3 Accent 5" w:uiPriority="609"/>
    <w:lsdException w:name="Dark List Accent 5" w:uiPriority="628"/>
    <w:lsdException w:name="Colorful Shading Accent 5" w:uiPriority="629"/>
    <w:lsdException w:name="Colorful List Accent 5" w:uiPriority="630"/>
    <w:lsdException w:name="Colorful Grid Accent 5" w:uiPriority="631"/>
    <w:lsdException w:name="Light Shading Accent 6" w:uiPriority="336"/>
    <w:lsdException w:name="Light List Accent 6" w:uiPriority="337"/>
    <w:lsdException w:name="Light Grid Accent 6" w:uiPriority="338"/>
    <w:lsdException w:name="Medium Shading 1 Accent 6" w:uiPriority="339"/>
    <w:lsdException w:name="Medium Shading 2 Accent 6" w:uiPriority="598"/>
    <w:lsdException w:name="Medium List 1 Accent 6" w:uiPriority="599"/>
    <w:lsdException w:name="Medium List 2 Accent 6" w:uiPriority="600"/>
    <w:lsdException w:name="Medium Grid 1 Accent 6" w:uiPriority="601"/>
    <w:lsdException w:name="Medium Grid 2 Accent 6" w:uiPriority="608"/>
    <w:lsdException w:name="Medium Grid 3 Accent 6" w:uiPriority="609"/>
    <w:lsdException w:name="Dark List Accent 6" w:uiPriority="628"/>
    <w:lsdException w:name="Colorful Shading Accent 6" w:uiPriority="629"/>
    <w:lsdException w:name="Colorful List Accent 6" w:uiPriority="630"/>
    <w:lsdException w:name="Colorful Grid Accent 6" w:uiPriority="631"/>
    <w:lsdException w:name="Subtle Emphasis" w:uiPriority="55" w:qFormat="1"/>
    <w:lsdException w:name="Intense Emphasis" w:uiPriority="81" w:qFormat="1"/>
    <w:lsdException w:name="Subtle Reference" w:uiPriority="115" w:qFormat="1"/>
    <w:lsdException w:name="Intense Reference" w:uiPriority="128" w:qFormat="1"/>
    <w:lsdException w:name="Book Title" w:uiPriority="129" w:qFormat="1"/>
    <w:lsdException w:name="Bibliography" w:semiHidden="1" w:uiPriority="133" w:unhideWhenUsed="1"/>
    <w:lsdException w:name="TOC Heading" w:semiHidden="1" w:uiPriority="135" w:unhideWhenUsed="1" w:qFormat="1"/>
    <w:lsdException w:name="Plain Table 1" w:uiPriority="257"/>
    <w:lsdException w:name="Plain Table 2" w:uiPriority="258"/>
    <w:lsdException w:name="Plain Table 3" w:uiPriority="259"/>
    <w:lsdException w:name="Plain Table 4" w:uiPriority="260"/>
    <w:lsdException w:name="Plain Table 5" w:uiPriority="261"/>
    <w:lsdException w:name="Grid Table Light" w:uiPriority="256"/>
    <w:lsdException w:name="Grid Table 1 Light" w:uiPriority="274"/>
    <w:lsdException w:name="Grid Table 2" w:uiPriority="275"/>
    <w:lsdException w:name="Grid Table 3" w:uiPriority="276"/>
    <w:lsdException w:name="Grid Table 4" w:uiPriority="277"/>
    <w:lsdException w:name="Grid Table 5 Dark" w:uiPriority="296"/>
    <w:lsdException w:name="Grid Table 6 Colorful" w:uiPriority="297"/>
    <w:lsdException w:name="Grid Table 7 Colorful" w:uiPriority="304"/>
    <w:lsdException w:name="Grid Table 1 Light Accent 1" w:uiPriority="274"/>
    <w:lsdException w:name="Grid Table 2 Accent 1" w:uiPriority="275"/>
    <w:lsdException w:name="Grid Table 3 Accent 1" w:uiPriority="276"/>
    <w:lsdException w:name="Grid Table 4 Accent 1" w:uiPriority="277"/>
    <w:lsdException w:name="Grid Table 5 Dark Accent 1" w:uiPriority="296"/>
    <w:lsdException w:name="Grid Table 6 Colorful Accent 1" w:uiPriority="297"/>
    <w:lsdException w:name="Grid Table 7 Colorful Accent 1" w:uiPriority="304"/>
    <w:lsdException w:name="Grid Table 1 Light Accent 2" w:uiPriority="274"/>
    <w:lsdException w:name="Grid Table 2 Accent 2" w:uiPriority="275"/>
    <w:lsdException w:name="Grid Table 3 Accent 2" w:uiPriority="276"/>
    <w:lsdException w:name="Grid Table 4 Accent 2" w:uiPriority="277"/>
    <w:lsdException w:name="Grid Table 5 Dark Accent 2" w:uiPriority="296"/>
    <w:lsdException w:name="Grid Table 6 Colorful Accent 2" w:uiPriority="297"/>
    <w:lsdException w:name="Grid Table 7 Colorful Accent 2" w:uiPriority="304"/>
    <w:lsdException w:name="Grid Table 1 Light Accent 3" w:uiPriority="274"/>
    <w:lsdException w:name="Grid Table 2 Accent 3" w:uiPriority="275"/>
    <w:lsdException w:name="Grid Table 3 Accent 3" w:uiPriority="276"/>
    <w:lsdException w:name="Grid Table 4 Accent 3" w:uiPriority="277"/>
    <w:lsdException w:name="Grid Table 5 Dark Accent 3" w:uiPriority="296"/>
    <w:lsdException w:name="Grid Table 6 Colorful Accent 3" w:uiPriority="297"/>
    <w:lsdException w:name="Grid Table 7 Colorful Accent 3" w:uiPriority="304"/>
    <w:lsdException w:name="Grid Table 1 Light Accent 4" w:uiPriority="274"/>
    <w:lsdException w:name="Grid Table 2 Accent 4" w:uiPriority="275"/>
    <w:lsdException w:name="Grid Table 3 Accent 4" w:uiPriority="276"/>
    <w:lsdException w:name="Grid Table 4 Accent 4" w:uiPriority="277"/>
    <w:lsdException w:name="Grid Table 5 Dark Accent 4" w:uiPriority="296"/>
    <w:lsdException w:name="Grid Table 6 Colorful Accent 4" w:uiPriority="297"/>
    <w:lsdException w:name="Grid Table 7 Colorful Accent 4" w:uiPriority="304"/>
    <w:lsdException w:name="Grid Table 1 Light Accent 5" w:uiPriority="274"/>
    <w:lsdException w:name="Grid Table 2 Accent 5" w:uiPriority="275"/>
    <w:lsdException w:name="Grid Table 3 Accent 5" w:uiPriority="276"/>
    <w:lsdException w:name="Grid Table 4 Accent 5" w:uiPriority="277"/>
    <w:lsdException w:name="Grid Table 5 Dark Accent 5" w:uiPriority="296"/>
    <w:lsdException w:name="Grid Table 6 Colorful Accent 5" w:uiPriority="297"/>
    <w:lsdException w:name="Grid Table 7 Colorful Accent 5" w:uiPriority="304"/>
    <w:lsdException w:name="Grid Table 1 Light Accent 6" w:uiPriority="274"/>
    <w:lsdException w:name="Grid Table 2 Accent 6" w:uiPriority="275"/>
    <w:lsdException w:name="Grid Table 3 Accent 6" w:uiPriority="276"/>
    <w:lsdException w:name="Grid Table 4 Accent 6" w:uiPriority="277"/>
    <w:lsdException w:name="Grid Table 5 Dark Accent 6" w:uiPriority="296"/>
    <w:lsdException w:name="Grid Table 6 Colorful Accent 6" w:uiPriority="297"/>
    <w:lsdException w:name="Grid Table 7 Colorful Accent 6" w:uiPriority="304"/>
    <w:lsdException w:name="List Table 1 Light" w:uiPriority="274"/>
    <w:lsdException w:name="List Table 2" w:uiPriority="275"/>
    <w:lsdException w:name="List Table 3" w:uiPriority="276"/>
    <w:lsdException w:name="List Table 4" w:uiPriority="277"/>
    <w:lsdException w:name="List Table 5 Dark" w:uiPriority="296"/>
    <w:lsdException w:name="List Table 6 Colorful" w:uiPriority="297"/>
    <w:lsdException w:name="List Table 7 Colorful" w:uiPriority="304"/>
    <w:lsdException w:name="List Table 1 Light Accent 1" w:uiPriority="274"/>
    <w:lsdException w:name="List Table 2 Accent 1" w:uiPriority="275"/>
    <w:lsdException w:name="List Table 3 Accent 1" w:uiPriority="276"/>
    <w:lsdException w:name="List Table 4 Accent 1" w:uiPriority="277"/>
    <w:lsdException w:name="List Table 5 Dark Accent 1" w:uiPriority="296"/>
    <w:lsdException w:name="List Table 6 Colorful Accent 1" w:uiPriority="297"/>
    <w:lsdException w:name="List Table 7 Colorful Accent 1" w:uiPriority="304"/>
    <w:lsdException w:name="List Table 1 Light Accent 2" w:uiPriority="274"/>
    <w:lsdException w:name="List Table 2 Accent 2" w:uiPriority="275"/>
    <w:lsdException w:name="List Table 3 Accent 2" w:uiPriority="276"/>
    <w:lsdException w:name="List Table 4 Accent 2" w:uiPriority="277"/>
    <w:lsdException w:name="List Table 5 Dark Accent 2" w:uiPriority="296"/>
    <w:lsdException w:name="List Table 6 Colorful Accent 2" w:uiPriority="297"/>
    <w:lsdException w:name="List Table 7 Colorful Accent 2" w:uiPriority="304"/>
    <w:lsdException w:name="List Table 1 Light Accent 3" w:uiPriority="274"/>
    <w:lsdException w:name="List Table 2 Accent 3" w:uiPriority="275"/>
    <w:lsdException w:name="List Table 3 Accent 3" w:uiPriority="276"/>
    <w:lsdException w:name="List Table 4 Accent 3" w:uiPriority="277"/>
    <w:lsdException w:name="List Table 5 Dark Accent 3" w:uiPriority="296"/>
    <w:lsdException w:name="List Table 6 Colorful Accent 3" w:uiPriority="297"/>
    <w:lsdException w:name="List Table 7 Colorful Accent 3" w:uiPriority="304"/>
    <w:lsdException w:name="List Table 1 Light Accent 4" w:uiPriority="274"/>
    <w:lsdException w:name="List Table 2 Accent 4" w:uiPriority="275"/>
    <w:lsdException w:name="List Table 3 Accent 4" w:uiPriority="276"/>
    <w:lsdException w:name="List Table 4 Accent 4" w:uiPriority="277"/>
    <w:lsdException w:name="List Table 5 Dark Accent 4" w:uiPriority="296"/>
    <w:lsdException w:name="List Table 6 Colorful Accent 4" w:uiPriority="297"/>
    <w:lsdException w:name="List Table 7 Colorful Accent 4" w:uiPriority="304"/>
    <w:lsdException w:name="List Table 1 Light Accent 5" w:uiPriority="274"/>
    <w:lsdException w:name="List Table 2 Accent 5" w:uiPriority="275"/>
    <w:lsdException w:name="List Table 3 Accent 5" w:uiPriority="276"/>
    <w:lsdException w:name="List Table 4 Accent 5" w:uiPriority="277"/>
    <w:lsdException w:name="List Table 5 Dark Accent 5" w:uiPriority="296"/>
    <w:lsdException w:name="List Table 6 Colorful Accent 5" w:uiPriority="297"/>
    <w:lsdException w:name="List Table 7 Colorful Accent 5" w:uiPriority="304"/>
    <w:lsdException w:name="List Table 1 Light Accent 6" w:uiPriority="274"/>
    <w:lsdException w:name="List Table 2 Accent 6" w:uiPriority="275"/>
    <w:lsdException w:name="List Table 3 Accent 6" w:uiPriority="276"/>
    <w:lsdException w:name="List Table 4 Accent 6" w:uiPriority="277"/>
    <w:lsdException w:name="List Table 5 Dark Accent 6" w:uiPriority="296"/>
    <w:lsdException w:name="List Table 6 Colorful Accent 6" w:uiPriority="297"/>
    <w:lsdException w:name="List Table 7 Colorful Accent 6" w:uiPriority="304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uiPriority w:val="34"/>
    <w:basedOn w:val="a"/>
    <w:qFormat/>
    <w:pPr>
      <w:ind w:leftChars="400" w:left="8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3" Type="http://schemas.openxmlformats.org/officeDocument/2006/relationships/image" Target="media/image2.png" /><Relationship Id="rId5" Type="http://schemas.openxmlformats.org/officeDocument/2006/relationships/image" Target="media/image3.png" /><Relationship Id="rId7" Type="http://schemas.openxmlformats.org/officeDocument/2006/relationships/image" Target="media/image4.png" /><Relationship Id="rId9" Type="http://schemas.openxmlformats.org/officeDocument/2006/relationships/image" Target="media/image5.png" /><Relationship Id="rId11" Type="http://schemas.openxmlformats.org/officeDocument/2006/relationships/image" Target="media/image6.png" /><Relationship Id="rId13" Type="http://schemas.openxmlformats.org/officeDocument/2006/relationships/image" Target="media/image7.png" /><Relationship Id="rId15" Type="http://schemas.openxmlformats.org/officeDocument/2006/relationships/image" Target="media/image8.png" /><Relationship Id="rId17" Type="http://schemas.openxmlformats.org/officeDocument/2006/relationships/image" Target="media/image9.png" /><Relationship Id="rId19" Type="http://schemas.openxmlformats.org/officeDocument/2006/relationships/image" Target="media/image10.png" /><Relationship Id="rId21" Type="http://schemas.openxmlformats.org/officeDocument/2006/relationships/image" Target="media/image11.png" /><Relationship Id="rId23" Type="http://schemas.openxmlformats.org/officeDocument/2006/relationships/image" Target="media/image12.png" /><Relationship Id="rId25" Type="http://schemas.openxmlformats.org/officeDocument/2006/relationships/image" Target="media/image13.png" /><Relationship Id="rId26" Type="http://schemas.openxmlformats.org/officeDocument/2006/relationships/image" Target="media/image14.png" /><Relationship Id="rId28" Type="http://schemas.openxmlformats.org/officeDocument/2006/relationships/image" Target="media/image15.png" /><Relationship Id="rId30" Type="http://schemas.openxmlformats.org/officeDocument/2006/relationships/image" Target="media/image16.png" /><Relationship Id="rId32" Type="http://schemas.openxmlformats.org/officeDocument/2006/relationships/image" Target="media/image17.png" /><Relationship Id="rId33" Type="http://schemas.openxmlformats.org/officeDocument/2006/relationships/image" Target="media/image18.png" /><Relationship Id="rId34" Type="http://schemas.openxmlformats.org/officeDocument/2006/relationships/image" Target="media/image19.png" /><Relationship Id="rId2" Type="http://schemas.openxmlformats.org/officeDocument/2006/relationships/oleObject" Target="embeddings/oleObject1.bin" /><Relationship Id="rId4" Type="http://schemas.openxmlformats.org/officeDocument/2006/relationships/oleObject" Target="embeddings/oleObject2.bin" /><Relationship Id="rId6" Type="http://schemas.openxmlformats.org/officeDocument/2006/relationships/oleObject" Target="embeddings/oleObject3.bin" /><Relationship Id="rId8" Type="http://schemas.openxmlformats.org/officeDocument/2006/relationships/oleObject" Target="embeddings/oleObject4.bin" /><Relationship Id="rId10" Type="http://schemas.openxmlformats.org/officeDocument/2006/relationships/oleObject" Target="embeddings/oleObject5.bin" /><Relationship Id="rId12" Type="http://schemas.openxmlformats.org/officeDocument/2006/relationships/oleObject" Target="embeddings/oleObject6.bin" /><Relationship Id="rId14" Type="http://schemas.openxmlformats.org/officeDocument/2006/relationships/oleObject" Target="embeddings/oleObject7.bin" /><Relationship Id="rId16" Type="http://schemas.openxmlformats.org/officeDocument/2006/relationships/oleObject" Target="embeddings/oleObject8.bin" /><Relationship Id="rId18" Type="http://schemas.openxmlformats.org/officeDocument/2006/relationships/oleObject" Target="embeddings/oleObject9.bin" /><Relationship Id="rId20" Type="http://schemas.openxmlformats.org/officeDocument/2006/relationships/oleObject" Target="embeddings/oleObject10.bin" /><Relationship Id="rId22" Type="http://schemas.openxmlformats.org/officeDocument/2006/relationships/oleObject" Target="embeddings/oleObject11.bin" /><Relationship Id="rId24" Type="http://schemas.openxmlformats.org/officeDocument/2006/relationships/oleObject" Target="embeddings/oleObject12.bin" /><Relationship Id="rId27" Type="http://schemas.openxmlformats.org/officeDocument/2006/relationships/oleObject" Target="embeddings/oleObject13.bin" /><Relationship Id="rId29" Type="http://schemas.openxmlformats.org/officeDocument/2006/relationships/oleObject" Target="embeddings/oleObject14.bin" /><Relationship Id="rId31" Type="http://schemas.openxmlformats.org/officeDocument/2006/relationships/oleObject" Target="embeddings/oleObject15.bin" /><Relationship Id="rId35" Type="http://schemas.openxmlformats.org/officeDocument/2006/relationships/styles" Target="styles.xml" /><Relationship Id="rId36" Type="http://schemas.openxmlformats.org/officeDocument/2006/relationships/settings" Target="settings.xml" /><Relationship Id="rId37" Type="http://schemas.openxmlformats.org/officeDocument/2006/relationships/fontTable" Target="fontTable.xml" /><Relationship Id="rId38" Type="http://schemas.openxmlformats.org/officeDocument/2006/relationships/webSettings" Target="webSettings.xml" /><Relationship Id="rId39" Type="http://schemas.openxmlformats.org/officeDocument/2006/relationships/numbering" Target="numbering.xml" /><Relationship Id="rId40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다음학생</dc:creator>
  <cp:keywords/>
  <dc:description/>
  <cp:lastModifiedBy>wg787</cp:lastModifiedBy>
  <cp:revision>1</cp:revision>
  <dcterms:created xsi:type="dcterms:W3CDTF">2023-07-06T01:48:00Z</dcterms:created>
  <dcterms:modified xsi:type="dcterms:W3CDTF">2023-07-09T17:28:07Z</dcterms:modified>
  <cp:version>1200.0100.01</cp:version>
</cp:coreProperties>
</file>