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2.2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12/18/2019</w:t>
      </w:r>
    </w:p>
    <w:p>
      <w:pPr>
        <w:pStyle w:val="Heading2"/>
      </w:pPr>
      <w:bookmarkStart w:id="20" w:name="hr-analysis"/>
      <w:r>
        <w:t xml:space="preserve">HR Analysis</w:t>
      </w:r>
      <w:bookmarkEnd w:id="20"/>
    </w:p>
    <w:p>
      <w:pPr>
        <w:pStyle w:val="SourceCode"/>
      </w:pPr>
      <w:r>
        <w:rPr>
          <w:rStyle w:val="NormalTok"/>
        </w:rPr>
        <w:t xml:space="preserve">hremployee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"WA_Fn-UseC_-HR-Employee-Attrition.csv"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(hremployee)</w:t>
      </w:r>
    </w:p>
    <w:p>
      <w:pPr>
        <w:pStyle w:val="SourceCode"/>
      </w:pPr>
      <w:r>
        <w:rPr>
          <w:rStyle w:val="VerbatimChar"/>
        </w:rPr>
        <w:t xml:space="preserve">## 'data.frame':    1470 obs. of  35 variables: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Factor w/ 5 levels "1","2","3","4",..: 2 1 2 4 1 2 3 1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4 2 4 2 2 4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4 5 7 8 10 11 12 13 ...</w:t>
      </w:r>
      <w:r>
        <w:br w:type="textWrapping"/>
      </w:r>
      <w:r>
        <w:rPr>
          <w:rStyle w:val="VerbatimChar"/>
        </w:rPr>
        <w:t xml:space="preserve">##  $ EnvironmentSatisfaction : Factor w/ 4 levels "1","2","3","4": 2 3 4 4 1 4 3 4 4 3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2 1 2 2 2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Factor w/ 4 levels "1","2","3","4": 3 2 2 3 3 3 4 3 2 3 ...</w:t>
      </w:r>
      <w:r>
        <w:br w:type="textWrapping"/>
      </w:r>
      <w:r>
        <w:rPr>
          <w:rStyle w:val="VerbatimChar"/>
        </w:rPr>
        <w:t xml:space="preserve">##  $ JobLevel                : Factor w/ 5 levels "1","2","3","4",..: 2 2 1 1 1 1 1 1 3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 w:type="textWrapping"/>
      </w:r>
      <w:r>
        <w:rPr>
          <w:rStyle w:val="VerbatimChar"/>
        </w:rPr>
        <w:t xml:space="preserve">##  $ JobSatisfaction         : Factor w/ 4 levels "1","2","3","4": 4 2 3 3 2 4 1 3 3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1 2 1 1 1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Factor w/ 4 levels "1","2","3","4": 1 4 2 3 4 3 1 2 2 2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Factor w/ 4 levels "0","1","2","3": 1 2 1 1 2 1 4 2 1 3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Factor w/ 4 levels "1","2","3","4":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1233  237</w:t>
      </w:r>
    </w:p>
    <w:p>
      <w:pPr>
        <w:pStyle w:val="Heading2"/>
      </w:pPr>
      <w:bookmarkStart w:id="21" w:name="exploratory-data-analysis"/>
      <w:r>
        <w:t xml:space="preserve">Exploratory Data Analysis</w:t>
      </w:r>
      <w:bookmarkEnd w:id="21"/>
    </w:p>
    <w:p>
      <w:pPr>
        <w:pStyle w:val="Heading3"/>
      </w:pPr>
      <w:bookmarkStart w:id="22" w:name="plot-single-variable---histogram"/>
      <w:r>
        <w:t xml:space="preserve">Plot Single Variable - Histogram</w:t>
      </w:r>
      <w:bookmarkEnd w:id="22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lot-single-variable---density-curve"/>
      <w:r>
        <w:t xml:space="preserve">Plot Single Variable - Density Curve</w:t>
      </w:r>
      <w:bookmarkEnd w:id="24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lot-single-variable---bar-chart"/>
      <w:r>
        <w:t xml:space="preserve">Plot Single Variable - Bar Chart</w:t>
      </w:r>
      <w:bookmarkEnd w:id="26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erformance-analytics"/>
      <w:r>
        <w:t xml:space="preserve">Performance Analytics</w:t>
      </w:r>
      <w:bookmarkEnd w:id="28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histogram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cor(x, y, use = use, method = method):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y): the standard deviation is zero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2.2</dc:title>
  <dc:creator>Veerasak Kritsanapraphan</dc:creator>
  <cp:keywords/>
  <dcterms:created xsi:type="dcterms:W3CDTF">2019-12-21T02:20:46Z</dcterms:created>
  <dcterms:modified xsi:type="dcterms:W3CDTF">2019-12-21T02:20:46Z</dcterms:modified>
</cp:coreProperties>
</file>