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odoo </w:t>
      </w:r>
      <w:r>
        <w:rPr/>
        <w:t>财务模块</w:t>
      </w:r>
    </w:p>
    <w:p>
      <w:pPr>
        <w:pStyle w:val="TOAHeading"/>
        <w:rPr/>
      </w:pPr>
      <w:r>
        <w:rPr/>
        <w:t>目录</w:t>
      </w:r>
    </w:p>
    <w:p>
      <w:pPr>
        <w:pStyle w:val="Contents1"/>
        <w:tabs>
          <w:tab w:val="right" w:pos="9638" w:leader="dot"/>
        </w:tabs>
        <w:rPr/>
      </w:pPr>
      <w:r>
        <w:fldChar w:fldCharType="begin"/>
      </w:r>
      <w:r>
        <w:instrText> TOC \f \o "1-5" \h</w:instrText>
      </w:r>
      <w:r>
        <w:fldChar w:fldCharType="separate"/>
      </w:r>
      <w:hyperlink w:anchor="__RefHeading___Toc254_426498099">
        <w:r>
          <w:rPr>
            <w:rStyle w:val="IndexLink"/>
            <w:i w:val="false"/>
          </w:rPr>
          <w:t>ODOO</w:t>
        </w:r>
        <w:r>
          <w:rPr>
            <w:rStyle w:val="IndexLink"/>
            <w:i w:val="false"/>
          </w:rPr>
          <w:t>中国财务模块使用手册</w:t>
        </w:r>
        <w:r>
          <w:rPr>
            <w:rStyle w:val="IndexLink"/>
          </w:rPr>
          <w:tab/>
          <w:t>2</w:t>
        </w:r>
      </w:hyperlink>
    </w:p>
    <w:p>
      <w:pPr>
        <w:pStyle w:val="Contents1"/>
        <w:tabs>
          <w:tab w:val="right" w:pos="9638" w:leader="dot"/>
        </w:tabs>
        <w:rPr/>
      </w:pPr>
      <w:hyperlink w:anchor="__RefHeading___Toc256_426498099">
        <w:r>
          <w:rPr>
            <w:rStyle w:val="IndexLink"/>
            <w:i w:val="false"/>
          </w:rPr>
          <w:t>Odoo10</w:t>
        </w:r>
        <w:r>
          <w:rPr>
            <w:rStyle w:val="IndexLink"/>
            <w:i w:val="false"/>
          </w:rPr>
          <w:t>会计处理</w:t>
        </w:r>
        <w:r>
          <w:rPr>
            <w:rStyle w:val="IndexLink"/>
          </w:rPr>
          <w:tab/>
          <w:t>5</w:t>
        </w:r>
      </w:hyperlink>
    </w:p>
    <w:p>
      <w:pPr>
        <w:pStyle w:val="Contents1"/>
        <w:tabs>
          <w:tab w:val="right" w:pos="9638" w:leader="dot"/>
        </w:tabs>
        <w:rPr/>
      </w:pPr>
      <w:hyperlink w:anchor="__RefHeading___Toc369_426498099">
        <w:r>
          <w:rPr>
            <w:rStyle w:val="IndexLink"/>
            <w:i w:val="false"/>
          </w:rPr>
          <w:t>Odoo</w:t>
        </w:r>
        <w:r>
          <w:rPr>
            <w:rStyle w:val="IndexLink"/>
            <w:i w:val="false"/>
          </w:rPr>
          <w:t>中关于会计模块付款的一些理解</w:t>
        </w:r>
        <w:r>
          <w:rPr>
            <w:rStyle w:val="IndexLink"/>
          </w:rPr>
          <w:tab/>
          <w:t>7</w:t>
        </w:r>
      </w:hyperlink>
    </w:p>
    <w:p>
      <w:pPr>
        <w:pStyle w:val="Contents1"/>
        <w:tabs>
          <w:tab w:val="right" w:pos="9638" w:leader="dot"/>
        </w:tabs>
        <w:rPr/>
      </w:pPr>
      <w:hyperlink w:anchor="__RefHeading___Toc646_8451703">
        <w:r>
          <w:rPr>
            <w:rStyle w:val="IndexLink"/>
            <w:i w:val="false"/>
          </w:rPr>
          <w:t>Odoo</w:t>
        </w:r>
        <w:r>
          <w:rPr>
            <w:rStyle w:val="IndexLink"/>
            <w:i w:val="false"/>
          </w:rPr>
          <w:t>相关财务概念的讲解</w:t>
        </w:r>
        <w:r>
          <w:rPr>
            <w:rStyle w:val="IndexLink"/>
          </w:rPr>
          <w:tab/>
          <w:t>9</w:t>
        </w:r>
      </w:hyperlink>
      <w:r>
        <w:fldChar w:fldCharType="end"/>
      </w:r>
    </w:p>
    <w:p>
      <w:pPr>
        <w:pStyle w:val="Heading1"/>
        <w:spacing w:before="240" w:after="120"/>
        <w:rPr>
          <w:rFonts w:ascii="SF Pro Display;Roboto;Noto;Arial;PingFang SC;Hiragino Sans GB;Microsoft YaHei;sans-serif" w:hAnsi="SF Pro Display;Roboto;Noto;Arial;PingFang SC;Hiragino Sans GB;Microsoft YaHei;sans-serif"/>
          <w:i w:val="false"/>
          <w:i w:val="false"/>
          <w:caps w:val="false"/>
          <w:smallCaps w:val="false"/>
          <w:color w:val="333333"/>
          <w:spacing w:val="0"/>
          <w:sz w:val="36"/>
        </w:rPr>
      </w:pP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r>
      <w:r>
        <w:br w:type="page"/>
      </w:r>
    </w:p>
    <w:p>
      <w:pPr>
        <w:pStyle w:val="Heading1"/>
        <w:spacing w:before="240" w:after="120"/>
        <w:rPr/>
      </w:pPr>
      <w:bookmarkStart w:id="0" w:name="__RefHeading___Toc254_426498099"/>
      <w:bookmarkStart w:id="1" w:name="__DdeLink__0_2789172800"/>
      <w:bookmarkEnd w:id="0"/>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ODOO</w:t>
      </w:r>
      <w:bookmarkEnd w:id="1"/>
      <w:r>
        <w:rPr>
          <w:rFonts w:eastAsia="SF Pro Display;Roboto;Noto;Arial;PingFang SC;Hiragino Sans GB;Microsoft YaHei;sans-serif"/>
          <w:i w:val="false"/>
          <w:caps w:val="false"/>
          <w:smallCaps w:val="false"/>
          <w:color w:val="333333"/>
          <w:spacing w:val="0"/>
          <w:sz w:val="36"/>
        </w:rPr>
        <w:t>中国财务模块使用手册</w:t>
      </w:r>
    </w:p>
    <w:p>
      <w:pPr>
        <w:pStyle w:val="Normal"/>
        <w:rPr/>
      </w:pPr>
      <w:r>
        <w:rPr/>
      </w:r>
    </w:p>
    <w:p>
      <w:pPr>
        <w:pStyle w:val="Normal"/>
        <w:widowControl/>
        <w:ind w:left="0" w:right="0" w:hanging="0"/>
        <w:rPr>
          <w:caps w:val="false"/>
          <w:smallCaps w:val="false"/>
          <w:color w:val="858585"/>
          <w:spacing w:val="0"/>
        </w:rPr>
      </w:pP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2018</w:t>
      </w:r>
      <w:r>
        <w:rPr>
          <w:rFonts w:eastAsia="SF Pro Display;Roboto;Noto;Arial;PingFang SC;Hiragino Sans GB;Microsoft YaHei;sans-serif"/>
          <w:b w:val="false"/>
          <w:i w:val="false"/>
          <w:caps w:val="false"/>
          <w:smallCaps w:val="false"/>
          <w:color w:val="858585"/>
          <w:spacing w:val="0"/>
          <w:sz w:val="21"/>
        </w:rPr>
        <w:t>年</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04</w:t>
      </w:r>
      <w:r>
        <w:rPr>
          <w:rFonts w:eastAsia="SF Pro Display;Roboto;Noto;Arial;PingFang SC;Hiragino Sans GB;Microsoft YaHei;sans-serif"/>
          <w:b w:val="false"/>
          <w:i w:val="false"/>
          <w:caps w:val="false"/>
          <w:smallCaps w:val="false"/>
          <w:color w:val="858585"/>
          <w:spacing w:val="0"/>
          <w:sz w:val="21"/>
        </w:rPr>
        <w:t>月</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20</w:t>
      </w:r>
      <w:r>
        <w:rPr>
          <w:rFonts w:eastAsia="SF Pro Display;Roboto;Noto;Arial;PingFang SC;Hiragino Sans GB;Microsoft YaHei;sans-serif"/>
          <w:b w:val="false"/>
          <w:i w:val="false"/>
          <w:caps w:val="false"/>
          <w:smallCaps w:val="false"/>
          <w:color w:val="858585"/>
          <w:spacing w:val="0"/>
          <w:sz w:val="21"/>
        </w:rPr>
        <w:t>日</w:t>
      </w:r>
    </w:p>
    <w:p>
      <w:pPr>
        <w:pStyle w:val="Normal"/>
        <w:widowControl/>
        <w:ind w:left="0" w:right="0" w:hanging="0"/>
        <w:rPr>
          <w:caps w:val="false"/>
          <w:smallCaps w:val="false"/>
          <w:color w:val="858585"/>
          <w:spacing w:val="0"/>
        </w:rPr>
      </w:pPr>
      <w:r>
        <w:rPr>
          <w:caps w:val="false"/>
          <w:smallCaps w:val="false"/>
          <w:color w:val="858585"/>
          <w:spacing w:val="0"/>
        </w:rPr>
      </w:r>
    </w:p>
    <w:p>
      <w:pPr>
        <w:pStyle w:val="TextBody"/>
        <w:widowControl/>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1. </w:t>
      </w:r>
      <w:r>
        <w:rPr>
          <w:rFonts w:eastAsia="Hiragino Kaku Gothic ProN;Helvetica Neue;Luxi Sans;DejaVu Sans;Tahoma;Hiragino Sans GB;STHeiti"/>
          <w:b w:val="false"/>
          <w:i w:val="false"/>
          <w:caps w:val="false"/>
          <w:smallCaps w:val="false"/>
          <w:color w:val="333333"/>
          <w:spacing w:val="0"/>
          <w:sz w:val="20"/>
        </w:rPr>
        <w:t>初始化会计年度与期间：</w:t>
      </w:r>
    </w:p>
    <w:p>
      <w:pPr>
        <w:pStyle w:val="TextBody"/>
        <w:widowControl/>
        <w:spacing w:before="0" w:after="150"/>
        <w:ind w:left="0" w:right="0" w:hanging="0"/>
        <w:rPr>
          <w:caps w:val="false"/>
          <w:smallCaps w:val="false"/>
          <w:color w:val="333333"/>
          <w:spacing w:val="0"/>
        </w:rPr>
      </w:pPr>
      <w:r>
        <w:rPr>
          <w:rFonts w:eastAsia="Hiragino Kaku Gothic ProN;Helvetica Neue;Luxi Sans;DejaVu Sans;Tahoma;Hiragino Sans GB;STHeiti"/>
          <w:b w:val="false"/>
          <w:i w:val="false"/>
          <w:caps w:val="false"/>
          <w:smallCaps w:val="false"/>
          <w:color w:val="333333"/>
          <w:spacing w:val="0"/>
          <w:sz w:val="20"/>
        </w:rPr>
        <w:t>菜单“配置</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期间</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会计年度”中设置会计年度，名称与代码一般都是当前年份</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20XX</w:t>
      </w:r>
      <w:r>
        <w:rPr>
          <w:rFonts w:eastAsia="Hiragino Kaku Gothic ProN;Helvetica Neue;Luxi Sans;DejaVu Sans;Tahoma;Hiragino Sans GB;STHeiti"/>
          <w:b w:val="false"/>
          <w:i w:val="false"/>
          <w:caps w:val="false"/>
          <w:smallCaps w:val="false"/>
          <w:color w:val="333333"/>
          <w:spacing w:val="0"/>
          <w:sz w:val="20"/>
        </w:rPr>
        <w:t>。</w:t>
      </w:r>
    </w:p>
    <w:p>
      <w:pPr>
        <w:pStyle w:val="TextBody"/>
        <w:widowControl/>
        <w:spacing w:before="0" w:after="150"/>
        <w:ind w:left="0" w:right="0" w:hanging="0"/>
        <w:rPr>
          <w:rFonts w:eastAsia="Hiragino Kaku Gothic ProN;Helvetica Neue;Luxi Sans;DejaVu Sans;Tahoma;Hiragino Sans GB;STHeiti"/>
          <w:b w:val="false"/>
          <w:b w:val="false"/>
          <w:i w:val="false"/>
          <w:i w:val="false"/>
          <w:caps w:val="false"/>
          <w:smallCaps w:val="false"/>
          <w:color w:val="333333"/>
          <w:spacing w:val="0"/>
          <w:sz w:val="20"/>
        </w:rPr>
      </w:pPr>
      <w:r>
        <w:rPr>
          <w:rFonts w:eastAsia="Hiragino Kaku Gothic ProN;Helvetica Neue;Luxi Sans;DejaVu Sans;Tahoma;Hiragino Sans GB;STHeiti"/>
          <w:b w:val="false"/>
          <w:i w:val="false"/>
          <w:caps w:val="false"/>
          <w:smallCaps w:val="false"/>
          <w:color w:val="333333"/>
          <w:spacing w:val="0"/>
          <w:sz w:val="20"/>
        </w:rPr>
        <w:t>确认无误后点击保存，再点击按钮“创建月度期间”。</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2. </w:t>
      </w:r>
      <w:r>
        <w:rPr>
          <w:rFonts w:eastAsia="Hiragino Kaku Gothic ProN;Helvetica Neue;Luxi Sans;DejaVu Sans;Tahoma;Hiragino Sans GB;STHeiti"/>
          <w:b w:val="false"/>
          <w:i w:val="false"/>
          <w:caps w:val="false"/>
          <w:smallCaps w:val="false"/>
          <w:color w:val="333333"/>
          <w:spacing w:val="0"/>
          <w:sz w:val="20"/>
        </w:rPr>
        <w:t>录入期初余额：</w:t>
      </w:r>
    </w:p>
    <w:p>
      <w:pPr>
        <w:pStyle w:val="TextBody"/>
        <w:widowControl/>
        <w:spacing w:before="0" w:after="150"/>
        <w:ind w:left="0" w:right="0" w:hanging="0"/>
        <w:rPr>
          <w:caps w:val="false"/>
          <w:smallCaps w:val="false"/>
          <w:color w:val="333333"/>
          <w:spacing w:val="0"/>
        </w:rPr>
      </w:pPr>
      <w:r>
        <w:rPr>
          <w:rFonts w:eastAsia="Hiragino Kaku Gothic ProN;Helvetica Neue;Luxi Sans;DejaVu Sans;Tahoma;Hiragino Sans GB;STHeiti"/>
          <w:b w:val="false"/>
          <w:i w:val="false"/>
          <w:caps w:val="false"/>
          <w:smallCaps w:val="false"/>
          <w:color w:val="333333"/>
          <w:spacing w:val="0"/>
          <w:sz w:val="20"/>
        </w:rPr>
        <w:t>和国产财务软件不同的是，</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ODOO</w:t>
      </w:r>
      <w:r>
        <w:rPr>
          <w:rFonts w:eastAsia="Hiragino Kaku Gothic ProN;Helvetica Neue;Luxi Sans;DejaVu Sans;Tahoma;Hiragino Sans GB;STHeiti"/>
          <w:b w:val="false"/>
          <w:i w:val="false"/>
          <w:caps w:val="false"/>
          <w:smallCaps w:val="false"/>
          <w:color w:val="333333"/>
          <w:spacing w:val="0"/>
          <w:sz w:val="20"/>
        </w:rPr>
        <w:t>是以凭证的方式录入期初余额。</w:t>
      </w:r>
    </w:p>
    <w:p>
      <w:pPr>
        <w:pStyle w:val="TextBody"/>
        <w:widowControl/>
        <w:spacing w:before="0" w:after="150"/>
        <w:ind w:left="0" w:right="0" w:hanging="0"/>
        <w:rPr>
          <w:caps w:val="false"/>
          <w:smallCaps w:val="false"/>
          <w:color w:val="333333"/>
          <w:spacing w:val="0"/>
        </w:rPr>
      </w:pPr>
      <w:r>
        <w:rPr>
          <w:rFonts w:eastAsia="Hiragino Kaku Gothic ProN;Helvetica Neue;Luxi Sans;DejaVu Sans;Tahoma;Hiragino Sans GB;STHeiti"/>
          <w:b w:val="false"/>
          <w:i w:val="false"/>
          <w:caps w:val="false"/>
          <w:smallCaps w:val="false"/>
          <w:color w:val="333333"/>
          <w:spacing w:val="0"/>
          <w:sz w:val="20"/>
        </w:rPr>
        <w:t>菜单“顾问</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 xml:space="preserve">日记账分录”，创建一张日记账为“杂项操作”，期间为“开帐期间 </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20XX”</w:t>
      </w:r>
      <w:r>
        <w:rPr>
          <w:rFonts w:eastAsia="Hiragino Kaku Gothic ProN;Helvetica Neue;Luxi Sans;DejaVu Sans;Tahoma;Hiragino Sans GB;STHeiti"/>
          <w:b w:val="false"/>
          <w:i w:val="false"/>
          <w:caps w:val="false"/>
          <w:smallCaps w:val="false"/>
          <w:color w:val="333333"/>
          <w:spacing w:val="0"/>
          <w:sz w:val="20"/>
        </w:rPr>
        <w:t>的期初凭证。</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3. </w:t>
      </w:r>
      <w:r>
        <w:rPr>
          <w:rFonts w:eastAsia="Hiragino Kaku Gothic ProN;Helvetica Neue;Luxi Sans;DejaVu Sans;Tahoma;Hiragino Sans GB;STHeiti"/>
          <w:b w:val="false"/>
          <w:i w:val="false"/>
          <w:caps w:val="false"/>
          <w:smallCaps w:val="false"/>
          <w:color w:val="333333"/>
          <w:spacing w:val="0"/>
          <w:sz w:val="20"/>
        </w:rPr>
        <w:t>凭证设置辅助核算</w:t>
      </w:r>
    </w:p>
    <w:p>
      <w:pPr>
        <w:pStyle w:val="TextBody"/>
        <w:widowControl/>
        <w:spacing w:before="0" w:after="150"/>
        <w:ind w:left="0" w:right="0" w:hanging="0"/>
        <w:rPr>
          <w:caps w:val="false"/>
          <w:smallCaps w:val="false"/>
          <w:color w:val="333333"/>
          <w:spacing w:val="0"/>
        </w:rPr>
      </w:pPr>
      <w:r>
        <w:rPr>
          <w:rFonts w:eastAsia="Hiragino Kaku Gothic ProN;Helvetica Neue;Luxi Sans;DejaVu Sans;Tahoma;Hiragino Sans GB;STHeiti"/>
          <w:b w:val="false"/>
          <w:i w:val="false"/>
          <w:caps w:val="false"/>
          <w:smallCaps w:val="false"/>
          <w:color w:val="333333"/>
          <w:spacing w:val="0"/>
          <w:sz w:val="20"/>
        </w:rPr>
        <w:t>凭证保存后，从“日记账分录</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明细行</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辅助核算”的图标把手进入，可以设置辅助核算。</w:t>
      </w:r>
    </w:p>
    <w:p>
      <w:pPr>
        <w:pStyle w:val="TextBody"/>
        <w:widowControl/>
        <w:spacing w:before="0" w:after="150"/>
        <w:ind w:left="0" w:right="0" w:hanging="0"/>
        <w:rPr>
          <w:rFonts w:eastAsia="Hiragino Kaku Gothic ProN;Helvetica Neue;Luxi Sans;DejaVu Sans;Tahoma;Hiragino Sans GB;STHeiti"/>
          <w:b w:val="false"/>
          <w:b w:val="false"/>
          <w:i w:val="false"/>
          <w:i w:val="false"/>
          <w:caps w:val="false"/>
          <w:smallCaps w:val="false"/>
          <w:color w:val="333333"/>
          <w:spacing w:val="0"/>
          <w:sz w:val="20"/>
        </w:rPr>
      </w:pPr>
      <w:r>
        <w:rPr>
          <w:rFonts w:eastAsia="Hiragino Kaku Gothic ProN;Helvetica Neue;Luxi Sans;DejaVu Sans;Tahoma;Hiragino Sans GB;STHeiti"/>
          <w:b w:val="false"/>
          <w:i w:val="false"/>
          <w:caps w:val="false"/>
          <w:smallCaps w:val="false"/>
          <w:color w:val="333333"/>
          <w:spacing w:val="0"/>
          <w:sz w:val="20"/>
        </w:rPr>
        <w:t>允许的辅助核算需要预先至会计科目中设置。</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4. </w:t>
      </w:r>
      <w:r>
        <w:rPr>
          <w:rFonts w:eastAsia="Hiragino Kaku Gothic ProN;Helvetica Neue;Luxi Sans;DejaVu Sans;Tahoma;Hiragino Sans GB;STHeiti"/>
          <w:b w:val="false"/>
          <w:i w:val="false"/>
          <w:caps w:val="false"/>
          <w:smallCaps w:val="false"/>
          <w:color w:val="333333"/>
          <w:spacing w:val="0"/>
          <w:sz w:val="20"/>
        </w:rPr>
        <w:t>凭证设置现金流量</w:t>
      </w:r>
    </w:p>
    <w:p>
      <w:pPr>
        <w:pStyle w:val="TextBody"/>
        <w:widowControl/>
        <w:spacing w:before="0" w:after="150"/>
        <w:ind w:left="0" w:right="0" w:hanging="0"/>
        <w:rPr>
          <w:rFonts w:eastAsia="Hiragino Kaku Gothic ProN;Helvetica Neue;Luxi Sans;DejaVu Sans;Tahoma;Hiragino Sans GB;STHeiti"/>
          <w:b w:val="false"/>
          <w:b w:val="false"/>
          <w:i w:val="false"/>
          <w:i w:val="false"/>
          <w:caps w:val="false"/>
          <w:smallCaps w:val="false"/>
          <w:color w:val="333333"/>
          <w:spacing w:val="0"/>
          <w:sz w:val="20"/>
        </w:rPr>
      </w:pPr>
      <w:r>
        <w:rPr>
          <w:rFonts w:eastAsia="Hiragino Kaku Gothic ProN;Helvetica Neue;Luxi Sans;DejaVu Sans;Tahoma;Hiragino Sans GB;STHeiti"/>
          <w:b w:val="false"/>
          <w:i w:val="false"/>
          <w:caps w:val="false"/>
          <w:smallCaps w:val="false"/>
          <w:color w:val="333333"/>
          <w:spacing w:val="0"/>
          <w:sz w:val="20"/>
        </w:rPr>
        <w:t>凭证保存后，如果本凭证有现金流量关联科目，则会根据预置规则自动设置现金流量项目。</w:t>
      </w:r>
    </w:p>
    <w:p>
      <w:pPr>
        <w:pStyle w:val="TextBody"/>
        <w:widowControl/>
        <w:spacing w:before="0" w:after="150"/>
        <w:ind w:left="0" w:right="0" w:hanging="0"/>
        <w:rPr>
          <w:caps w:val="false"/>
          <w:smallCaps w:val="false"/>
          <w:color w:val="333333"/>
          <w:spacing w:val="0"/>
        </w:rPr>
      </w:pPr>
      <w:r>
        <w:rPr>
          <w:rFonts w:eastAsia="Hiragino Kaku Gothic ProN;Helvetica Neue;Luxi Sans;DejaVu Sans;Tahoma;Hiragino Sans GB;STHeiti"/>
          <w:b w:val="false"/>
          <w:i w:val="false"/>
          <w:caps w:val="false"/>
          <w:smallCaps w:val="false"/>
          <w:color w:val="333333"/>
          <w:spacing w:val="0"/>
          <w:sz w:val="20"/>
        </w:rPr>
        <w:t>保存后的现金流量亦可人工指定，从“日记账分录</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流量“按钮进入。</w:t>
      </w:r>
    </w:p>
    <w:p>
      <w:pPr>
        <w:pStyle w:val="TextBody"/>
        <w:widowControl/>
        <w:spacing w:before="0" w:after="150"/>
        <w:ind w:left="0" w:right="0" w:hanging="0"/>
        <w:rPr>
          <w:rFonts w:eastAsia="Hiragino Kaku Gothic ProN;Helvetica Neue;Luxi Sans;DejaVu Sans;Tahoma;Hiragino Sans GB;STHeiti"/>
          <w:b w:val="false"/>
          <w:b w:val="false"/>
          <w:i w:val="false"/>
          <w:i w:val="false"/>
          <w:caps w:val="false"/>
          <w:smallCaps w:val="false"/>
          <w:color w:val="333333"/>
          <w:spacing w:val="0"/>
          <w:sz w:val="20"/>
        </w:rPr>
      </w:pPr>
      <w:r>
        <w:rPr>
          <w:rFonts w:eastAsia="Hiragino Kaku Gothic ProN;Helvetica Neue;Luxi Sans;DejaVu Sans;Tahoma;Hiragino Sans GB;STHeiti"/>
          <w:b w:val="false"/>
          <w:i w:val="false"/>
          <w:caps w:val="false"/>
          <w:smallCaps w:val="false"/>
          <w:color w:val="333333"/>
          <w:spacing w:val="0"/>
          <w:sz w:val="20"/>
        </w:rPr>
        <w:t>科目对应的现金流量项目规则需至现金流量项目中设置，设置对应的借方与贷方会计科目。</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5. </w:t>
      </w:r>
      <w:r>
        <w:rPr>
          <w:rFonts w:eastAsia="Hiragino Kaku Gothic ProN;Helvetica Neue;Luxi Sans;DejaVu Sans;Tahoma;Hiragino Sans GB;STHeiti"/>
          <w:b w:val="false"/>
          <w:i w:val="false"/>
          <w:caps w:val="false"/>
          <w:smallCaps w:val="false"/>
          <w:color w:val="333333"/>
          <w:spacing w:val="0"/>
          <w:sz w:val="20"/>
        </w:rPr>
        <w:t>转账：</w:t>
      </w:r>
    </w:p>
    <w:p>
      <w:pPr>
        <w:pStyle w:val="TextBody"/>
        <w:widowControl/>
        <w:spacing w:before="0" w:after="150"/>
        <w:ind w:left="0" w:right="0" w:hanging="0"/>
        <w:rPr>
          <w:caps w:val="false"/>
          <w:smallCaps w:val="false"/>
          <w:color w:val="333333"/>
          <w:spacing w:val="0"/>
        </w:rPr>
      </w:pPr>
      <w:r>
        <w:rPr>
          <w:rFonts w:eastAsia="Hiragino Kaku Gothic ProN;Helvetica Neue;Luxi Sans;DejaVu Sans;Tahoma;Hiragino Sans GB;STHeiti"/>
          <w:b w:val="false"/>
          <w:i w:val="false"/>
          <w:caps w:val="false"/>
          <w:smallCaps w:val="false"/>
          <w:color w:val="333333"/>
          <w:spacing w:val="0"/>
          <w:sz w:val="20"/>
        </w:rPr>
        <w:t>在菜单“期末处理</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结转</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自定义结转”中，确保转出单条明细的转账比例数值等于</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1</w:t>
      </w:r>
      <w:r>
        <w:rPr>
          <w:rFonts w:eastAsia="Hiragino Kaku Gothic ProN;Helvetica Neue;Luxi Sans;DejaVu Sans;Tahoma;Hiragino Sans GB;STHeiti"/>
          <w:b w:val="false"/>
          <w:i w:val="false"/>
          <w:caps w:val="false"/>
          <w:smallCaps w:val="false"/>
          <w:color w:val="333333"/>
          <w:spacing w:val="0"/>
          <w:sz w:val="20"/>
        </w:rPr>
        <w:t>，而转入一条或多条明细的转账比例合计数等于</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1</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6. </w:t>
      </w:r>
      <w:r>
        <w:rPr>
          <w:rFonts w:eastAsia="Hiragino Kaku Gothic ProN;Helvetica Neue;Luxi Sans;DejaVu Sans;Tahoma;Hiragino Sans GB;STHeiti"/>
          <w:b w:val="false"/>
          <w:i w:val="false"/>
          <w:caps w:val="false"/>
          <w:smallCaps w:val="false"/>
          <w:color w:val="333333"/>
          <w:spacing w:val="0"/>
          <w:sz w:val="20"/>
        </w:rPr>
        <w:t>结账：</w:t>
      </w:r>
    </w:p>
    <w:p>
      <w:pPr>
        <w:pStyle w:val="TextBody"/>
        <w:widowControl/>
        <w:spacing w:before="0" w:after="150"/>
        <w:ind w:left="0" w:right="0" w:hanging="0"/>
        <w:rPr>
          <w:caps w:val="false"/>
          <w:smallCaps w:val="false"/>
          <w:color w:val="333333"/>
          <w:spacing w:val="0"/>
        </w:rPr>
      </w:pPr>
      <w:r>
        <w:rPr>
          <w:rFonts w:eastAsia="Hiragino Kaku Gothic ProN;Helvetica Neue;Luxi Sans;DejaVu Sans;Tahoma;Hiragino Sans GB;STHeiti"/>
          <w:b w:val="false"/>
          <w:i w:val="false"/>
          <w:caps w:val="false"/>
          <w:smallCaps w:val="false"/>
          <w:color w:val="333333"/>
          <w:spacing w:val="0"/>
          <w:sz w:val="20"/>
        </w:rPr>
        <w:t>在</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ODOO 9.0</w:t>
      </w:r>
      <w:r>
        <w:rPr>
          <w:rFonts w:eastAsia="Hiragino Kaku Gothic ProN;Helvetica Neue;Luxi Sans;DejaVu Sans;Tahoma;Hiragino Sans GB;STHeiti"/>
          <w:b w:val="false"/>
          <w:i w:val="false"/>
          <w:caps w:val="false"/>
          <w:smallCaps w:val="false"/>
          <w:color w:val="333333"/>
          <w:spacing w:val="0"/>
          <w:sz w:val="20"/>
        </w:rPr>
        <w:t>及其以后版本，采用了独特且简化的会计期间设置，但其不利于像传统财务软件那样管理会计期间，所以中国财务模块又沿用了</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ODOO 8.0</w:t>
      </w:r>
      <w:r>
        <w:rPr>
          <w:rFonts w:eastAsia="Hiragino Kaku Gothic ProN;Helvetica Neue;Luxi Sans;DejaVu Sans;Tahoma;Hiragino Sans GB;STHeiti"/>
          <w:b w:val="false"/>
          <w:i w:val="false"/>
          <w:caps w:val="false"/>
          <w:smallCaps w:val="false"/>
          <w:color w:val="333333"/>
          <w:spacing w:val="0"/>
          <w:sz w:val="20"/>
        </w:rPr>
        <w:t>的会计期间设计。</w:t>
      </w:r>
    </w:p>
    <w:p>
      <w:pPr>
        <w:pStyle w:val="TextBody"/>
        <w:widowControl/>
        <w:spacing w:before="0" w:after="150"/>
        <w:ind w:left="0" w:right="0" w:hanging="0"/>
        <w:rPr>
          <w:caps w:val="false"/>
          <w:smallCaps w:val="false"/>
          <w:color w:val="333333"/>
          <w:spacing w:val="0"/>
        </w:rPr>
      </w:pPr>
      <w:r>
        <w:rPr>
          <w:rFonts w:eastAsia="Hiragino Kaku Gothic ProN;Helvetica Neue;Luxi Sans;DejaVu Sans;Tahoma;Hiragino Sans GB;STHeiti"/>
          <w:b w:val="false"/>
          <w:i w:val="false"/>
          <w:caps w:val="false"/>
          <w:smallCaps w:val="false"/>
          <w:color w:val="333333"/>
          <w:spacing w:val="0"/>
          <w:sz w:val="20"/>
        </w:rPr>
        <w:t>基于以上原因，所以需要同时设置</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ODOO</w:t>
      </w:r>
      <w:r>
        <w:rPr>
          <w:rFonts w:eastAsia="Hiragino Kaku Gothic ProN;Helvetica Neue;Luxi Sans;DejaVu Sans;Tahoma;Hiragino Sans GB;STHeiti"/>
          <w:b w:val="false"/>
          <w:i w:val="false"/>
          <w:caps w:val="false"/>
          <w:smallCaps w:val="false"/>
          <w:color w:val="333333"/>
          <w:spacing w:val="0"/>
          <w:sz w:val="20"/>
        </w:rPr>
        <w:t>系统内置的会计期间与中国财务模块会计期间。</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a. </w:t>
      </w:r>
      <w:r>
        <w:rPr>
          <w:rFonts w:eastAsia="Hiragino Kaku Gothic ProN;Helvetica Neue;Luxi Sans;DejaVu Sans;Tahoma;Hiragino Sans GB;STHeiti"/>
          <w:b w:val="false"/>
          <w:i w:val="false"/>
          <w:caps w:val="false"/>
          <w:smallCaps w:val="false"/>
          <w:color w:val="333333"/>
          <w:spacing w:val="0"/>
          <w:sz w:val="20"/>
        </w:rPr>
        <w:t>在菜单“配置</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设置</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会计</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开票</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会计期间关闭中”进行设置；该设置主要起控制作用，默认为不控制（即参数为空），也可根据管理需要设置。</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b. </w:t>
      </w:r>
      <w:r>
        <w:rPr>
          <w:rFonts w:eastAsia="Hiragino Kaku Gothic ProN;Helvetica Neue;Luxi Sans;DejaVu Sans;Tahoma;Hiragino Sans GB;STHeiti"/>
          <w:b w:val="false"/>
          <w:i w:val="false"/>
          <w:caps w:val="false"/>
          <w:smallCaps w:val="false"/>
          <w:color w:val="333333"/>
          <w:spacing w:val="0"/>
          <w:sz w:val="20"/>
        </w:rPr>
        <w:t>开账期间或普通月份期间结束后，在菜单“期末处理</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关闭一个期间”中，选择需要关闭的期间，首个未关闭期间就是当前期间。</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TextBody"/>
        <w:widowControl/>
        <w:spacing w:before="0" w:after="150"/>
        <w:ind w:left="0" w:right="0" w:hanging="0"/>
        <w:rPr>
          <w:rFonts w:ascii="Hiragino Kaku Gothic ProN;Helvetica Neue;Luxi Sans;DejaVu Sans;Tahoma;Hiragino Sans GB;STHeiti" w:hAnsi="Hiragino Kaku Gothic ProN;Helvetica Neue;Luxi Sans;DejaVu Sans;Tahoma;Hiragino Sans GB;STHeiti"/>
          <w:b w:val="false"/>
          <w:b w:val="false"/>
          <w:i w:val="false"/>
          <w:i w:val="false"/>
          <w:caps w:val="false"/>
          <w:smallCaps w:val="false"/>
          <w:color w:val="333333"/>
          <w:spacing w:val="0"/>
          <w:sz w:val="2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Q&amp;A</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Q: </w:t>
      </w:r>
      <w:r>
        <w:rPr>
          <w:rFonts w:eastAsia="Hiragino Kaku Gothic ProN;Helvetica Neue;Luxi Sans;DejaVu Sans;Tahoma;Hiragino Sans GB;STHeiti"/>
          <w:b w:val="false"/>
          <w:i w:val="false"/>
          <w:caps w:val="false"/>
          <w:smallCaps w:val="false"/>
          <w:color w:val="333333"/>
          <w:spacing w:val="0"/>
          <w:sz w:val="20"/>
        </w:rPr>
        <w:t>财务报表没数据？</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A: </w:t>
      </w:r>
      <w:r>
        <w:rPr>
          <w:rFonts w:eastAsia="Hiragino Kaku Gothic ProN;Helvetica Neue;Luxi Sans;DejaVu Sans;Tahoma;Hiragino Sans GB;STHeiti"/>
          <w:b w:val="false"/>
          <w:i w:val="false"/>
          <w:caps w:val="false"/>
          <w:smallCaps w:val="false"/>
          <w:color w:val="333333"/>
          <w:spacing w:val="0"/>
          <w:sz w:val="20"/>
        </w:rPr>
        <w:t>请确认凭证上都设置了会计期间</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Q: </w:t>
      </w:r>
      <w:r>
        <w:rPr>
          <w:rFonts w:eastAsia="Hiragino Kaku Gothic ProN;Helvetica Neue;Luxi Sans;DejaVu Sans;Tahoma;Hiragino Sans GB;STHeiti"/>
          <w:b w:val="false"/>
          <w:i w:val="false"/>
          <w:caps w:val="false"/>
          <w:smallCaps w:val="false"/>
          <w:color w:val="333333"/>
          <w:spacing w:val="0"/>
          <w:sz w:val="20"/>
        </w:rPr>
        <w:t>财务报表数据不准确？</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A: </w:t>
      </w:r>
      <w:r>
        <w:rPr>
          <w:rFonts w:eastAsia="Hiragino Kaku Gothic ProN;Helvetica Neue;Luxi Sans;DejaVu Sans;Tahoma;Hiragino Sans GB;STHeiti"/>
          <w:b w:val="false"/>
          <w:i w:val="false"/>
          <w:caps w:val="false"/>
          <w:smallCaps w:val="false"/>
          <w:color w:val="333333"/>
          <w:spacing w:val="0"/>
          <w:sz w:val="20"/>
        </w:rPr>
        <w:t>请确认会计科目属性是否正确，如上级科目，科目类型，科目余额方向等；</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UFO</w:t>
      </w:r>
      <w:r>
        <w:rPr>
          <w:rFonts w:eastAsia="Hiragino Kaku Gothic ProN;Helvetica Neue;Luxi Sans;DejaVu Sans;Tahoma;Hiragino Sans GB;STHeiti"/>
          <w:b w:val="false"/>
          <w:i w:val="false"/>
          <w:caps w:val="false"/>
          <w:smallCaps w:val="false"/>
          <w:color w:val="333333"/>
          <w:spacing w:val="0"/>
          <w:sz w:val="20"/>
        </w:rPr>
        <w:t>报表模板内取数公式是否调整正确（模板存在于</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l10n_cn_reports/static</w:t>
      </w:r>
      <w:r>
        <w:rPr>
          <w:rFonts w:eastAsia="Hiragino Kaku Gothic ProN;Helvetica Neue;Luxi Sans;DejaVu Sans;Tahoma;Hiragino Sans GB;STHeiti"/>
          <w:b w:val="false"/>
          <w:i w:val="false"/>
          <w:caps w:val="false"/>
          <w:smallCaps w:val="false"/>
          <w:color w:val="333333"/>
          <w:spacing w:val="0"/>
          <w:sz w:val="20"/>
        </w:rPr>
        <w:t>文件夹下）</w:t>
      </w:r>
    </w:p>
    <w:p>
      <w:pPr>
        <w:pStyle w:val="TextBody"/>
        <w:widowControl/>
        <w:spacing w:before="0" w:after="150"/>
        <w:ind w:left="0" w:right="0" w:hanging="0"/>
        <w:rPr>
          <w:caps w:val="false"/>
          <w:smallCaps w:val="false"/>
          <w:color w:val="333333"/>
          <w:spacing w:val="0"/>
        </w:rPr>
      </w:pPr>
      <w:r>
        <w:rPr>
          <w:caps w:val="false"/>
          <w:smallCaps w:val="false"/>
          <w:color w:val="333333"/>
          <w:spacing w:val="0"/>
        </w:rPr>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Q: </w:t>
      </w:r>
      <w:r>
        <w:rPr>
          <w:rFonts w:eastAsia="Hiragino Kaku Gothic ProN;Helvetica Neue;Luxi Sans;DejaVu Sans;Tahoma;Hiragino Sans GB;STHeiti"/>
          <w:b w:val="false"/>
          <w:i w:val="false"/>
          <w:caps w:val="false"/>
          <w:smallCaps w:val="false"/>
          <w:color w:val="333333"/>
          <w:spacing w:val="0"/>
          <w:sz w:val="20"/>
        </w:rPr>
        <w:t>不能设置辅助核算？</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A: </w:t>
      </w:r>
      <w:r>
        <w:rPr>
          <w:rFonts w:eastAsia="Hiragino Kaku Gothic ProN;Helvetica Neue;Luxi Sans;DejaVu Sans;Tahoma;Hiragino Sans GB;STHeiti"/>
          <w:b w:val="false"/>
          <w:i w:val="false"/>
          <w:caps w:val="false"/>
          <w:smallCaps w:val="false"/>
          <w:color w:val="333333"/>
          <w:spacing w:val="0"/>
          <w:sz w:val="20"/>
        </w:rPr>
        <w:t>请确认对应科目开启了辅助核算，并且凭证保存后才能设置辅助核算</w:t>
      </w:r>
    </w:p>
    <w:p>
      <w:pPr>
        <w:pStyle w:val="TextBody"/>
        <w:widowControl/>
        <w:spacing w:before="0" w:after="150"/>
        <w:ind w:left="0" w:right="0" w:hanging="0"/>
        <w:rPr>
          <w:caps w:val="false"/>
          <w:smallCaps w:val="false"/>
          <w:color w:val="333333"/>
          <w:spacing w:val="0"/>
        </w:rPr>
      </w:pPr>
      <w:r>
        <w:rPr>
          <w:caps w:val="false"/>
          <w:smallCaps w:val="false"/>
          <w:color w:val="333333"/>
          <w:spacing w:val="0"/>
        </w:rPr>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Q: </w:t>
      </w:r>
      <w:r>
        <w:rPr>
          <w:rFonts w:eastAsia="Hiragino Kaku Gothic ProN;Helvetica Neue;Luxi Sans;DejaVu Sans;Tahoma;Hiragino Sans GB;STHeiti"/>
          <w:b w:val="false"/>
          <w:i w:val="false"/>
          <w:caps w:val="false"/>
          <w:smallCaps w:val="false"/>
          <w:color w:val="333333"/>
          <w:spacing w:val="0"/>
          <w:sz w:val="20"/>
        </w:rPr>
        <w:t>转账期间为空？</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A: </w:t>
      </w:r>
      <w:r>
        <w:rPr>
          <w:rFonts w:eastAsia="Hiragino Kaku Gothic ProN;Helvetica Neue;Luxi Sans;DejaVu Sans;Tahoma;Hiragino Sans GB;STHeiti"/>
          <w:b w:val="false"/>
          <w:i w:val="false"/>
          <w:caps w:val="false"/>
          <w:smallCaps w:val="false"/>
          <w:color w:val="333333"/>
          <w:spacing w:val="0"/>
          <w:sz w:val="20"/>
        </w:rPr>
        <w:t>请确认启用并存在有效的期间，且转账设置保存后转账期间才会有显示</w:t>
      </w:r>
    </w:p>
    <w:p>
      <w:pPr>
        <w:pStyle w:val="TextBody"/>
        <w:widowControl/>
        <w:spacing w:before="0" w:after="150"/>
        <w:ind w:left="0" w:right="0" w:hanging="0"/>
        <w:rPr>
          <w:caps w:val="false"/>
          <w:smallCaps w:val="false"/>
          <w:color w:val="333333"/>
          <w:spacing w:val="0"/>
        </w:rPr>
      </w:pPr>
      <w:r>
        <w:rPr>
          <w:caps w:val="false"/>
          <w:smallCaps w:val="false"/>
          <w:color w:val="333333"/>
          <w:spacing w:val="0"/>
        </w:rPr>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Q: </w:t>
      </w:r>
      <w:r>
        <w:rPr>
          <w:rFonts w:eastAsia="Hiragino Kaku Gothic ProN;Helvetica Neue;Luxi Sans;DejaVu Sans;Tahoma;Hiragino Sans GB;STHeiti"/>
          <w:b w:val="false"/>
          <w:i w:val="false"/>
          <w:caps w:val="false"/>
          <w:smallCaps w:val="false"/>
          <w:color w:val="333333"/>
          <w:spacing w:val="0"/>
          <w:sz w:val="20"/>
        </w:rPr>
        <w:t>不能设置现金流量？</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A: </w:t>
      </w:r>
      <w:r>
        <w:rPr>
          <w:rFonts w:eastAsia="Hiragino Kaku Gothic ProN;Helvetica Neue;Luxi Sans;DejaVu Sans;Tahoma;Hiragino Sans GB;STHeiti"/>
          <w:b w:val="false"/>
          <w:i w:val="false"/>
          <w:caps w:val="false"/>
          <w:smallCaps w:val="false"/>
          <w:color w:val="333333"/>
          <w:spacing w:val="0"/>
          <w:sz w:val="20"/>
        </w:rPr>
        <w:t>只有凭证中有现金类科目，才需要设置现金流量，且可设置的现金流量会根据现金流量项目中的设置做过滤</w:t>
      </w:r>
    </w:p>
    <w:p>
      <w:pPr>
        <w:pStyle w:val="TextBody"/>
        <w:widowControl/>
        <w:spacing w:before="0" w:after="150"/>
        <w:ind w:left="0" w:right="0" w:hanging="0"/>
        <w:rPr>
          <w:caps w:val="false"/>
          <w:smallCaps w:val="false"/>
          <w:color w:val="333333"/>
          <w:spacing w:val="0"/>
        </w:rPr>
      </w:pPr>
      <w:r>
        <w:rPr>
          <w:caps w:val="false"/>
          <w:smallCaps w:val="false"/>
          <w:color w:val="333333"/>
          <w:spacing w:val="0"/>
        </w:rPr>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Q: </w:t>
      </w:r>
      <w:r>
        <w:rPr>
          <w:rFonts w:eastAsia="Hiragino Kaku Gothic ProN;Helvetica Neue;Luxi Sans;DejaVu Sans;Tahoma;Hiragino Sans GB;STHeiti"/>
          <w:b w:val="false"/>
          <w:i w:val="false"/>
          <w:caps w:val="false"/>
          <w:smallCaps w:val="false"/>
          <w:color w:val="333333"/>
          <w:spacing w:val="0"/>
          <w:sz w:val="20"/>
        </w:rPr>
        <w:t>凭证不能录入负值？</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A: </w:t>
      </w:r>
      <w:r>
        <w:rPr>
          <w:rFonts w:eastAsia="Hiragino Kaku Gothic ProN;Helvetica Neue;Luxi Sans;DejaVu Sans;Tahoma;Hiragino Sans GB;STHeiti"/>
          <w:b w:val="false"/>
          <w:i w:val="false"/>
          <w:caps w:val="false"/>
          <w:smallCaps w:val="false"/>
          <w:color w:val="333333"/>
          <w:spacing w:val="0"/>
          <w:sz w:val="20"/>
        </w:rPr>
        <w:t>由于</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ODOO</w:t>
      </w:r>
      <w:r>
        <w:rPr>
          <w:rFonts w:eastAsia="Hiragino Kaku Gothic ProN;Helvetica Neue;Luxi Sans;DejaVu Sans;Tahoma;Hiragino Sans GB;STHeiti"/>
          <w:b w:val="false"/>
          <w:i w:val="false"/>
          <w:caps w:val="false"/>
          <w:smallCaps w:val="false"/>
          <w:color w:val="333333"/>
          <w:spacing w:val="0"/>
          <w:sz w:val="20"/>
        </w:rPr>
        <w:t>会计分录仅支持正数，如遇到负数的情况，则需要通过借贷方互换来达到效果，如借方的</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-100</w:t>
      </w:r>
      <w:r>
        <w:rPr>
          <w:rFonts w:eastAsia="Hiragino Kaku Gothic ProN;Helvetica Neue;Luxi Sans;DejaVu Sans;Tahoma;Hiragino Sans GB;STHeiti"/>
          <w:b w:val="false"/>
          <w:i w:val="false"/>
          <w:caps w:val="false"/>
          <w:smallCaps w:val="false"/>
          <w:color w:val="333333"/>
          <w:spacing w:val="0"/>
          <w:sz w:val="20"/>
        </w:rPr>
        <w:t>可变为贷方的</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100</w:t>
      </w:r>
    </w:p>
    <w:p>
      <w:pPr>
        <w:pStyle w:val="TextBody"/>
        <w:widowControl/>
        <w:spacing w:before="0" w:after="150"/>
        <w:ind w:left="0" w:right="0" w:hanging="0"/>
        <w:rPr>
          <w:caps w:val="false"/>
          <w:smallCaps w:val="false"/>
          <w:color w:val="333333"/>
          <w:spacing w:val="0"/>
        </w:rPr>
      </w:pPr>
      <w:r>
        <w:rPr>
          <w:caps w:val="false"/>
          <w:smallCaps w:val="false"/>
          <w:color w:val="333333"/>
          <w:spacing w:val="0"/>
        </w:rPr>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Q: </w:t>
      </w:r>
      <w:r>
        <w:rPr>
          <w:rFonts w:eastAsia="Hiragino Kaku Gothic ProN;Helvetica Neue;Luxi Sans;DejaVu Sans;Tahoma;Hiragino Sans GB;STHeiti"/>
          <w:b w:val="false"/>
          <w:i w:val="false"/>
          <w:caps w:val="false"/>
          <w:smallCaps w:val="false"/>
          <w:color w:val="333333"/>
          <w:spacing w:val="0"/>
          <w:sz w:val="20"/>
        </w:rPr>
        <w:t>不出现会计菜单？</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A: </w:t>
      </w:r>
      <w:r>
        <w:rPr>
          <w:rFonts w:eastAsia="Hiragino Kaku Gothic ProN;Helvetica Neue;Luxi Sans;DejaVu Sans;Tahoma;Hiragino Sans GB;STHeiti"/>
          <w:b w:val="false"/>
          <w:i w:val="false"/>
          <w:caps w:val="false"/>
          <w:smallCaps w:val="false"/>
          <w:color w:val="333333"/>
          <w:spacing w:val="0"/>
          <w:sz w:val="20"/>
        </w:rPr>
        <w:t>确保当前用户具有财务业务相关权限，最高权限为“顾问”角色。另外虽然</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odoo11</w:t>
      </w:r>
      <w:r>
        <w:rPr>
          <w:rFonts w:eastAsia="Hiragino Kaku Gothic ProN;Helvetica Neue;Luxi Sans;DejaVu Sans;Tahoma;Hiragino Sans GB;STHeiti"/>
          <w:b w:val="false"/>
          <w:i w:val="false"/>
          <w:caps w:val="false"/>
          <w:smallCaps w:val="false"/>
          <w:color w:val="333333"/>
          <w:spacing w:val="0"/>
          <w:sz w:val="20"/>
        </w:rPr>
        <w:t>版的财务模块名称为“开票”，但财务模块功能都在其中</w:t>
      </w:r>
    </w:p>
    <w:p>
      <w:pPr>
        <w:pStyle w:val="TextBody"/>
        <w:widowControl/>
        <w:spacing w:before="0" w:after="150"/>
        <w:ind w:left="0" w:right="0" w:hanging="0"/>
        <w:rPr>
          <w:caps w:val="false"/>
          <w:smallCaps w:val="false"/>
          <w:color w:val="333333"/>
          <w:spacing w:val="0"/>
        </w:rPr>
      </w:pPr>
      <w:r>
        <w:rPr>
          <w:caps w:val="false"/>
          <w:smallCaps w:val="false"/>
          <w:color w:val="333333"/>
          <w:spacing w:val="0"/>
        </w:rPr>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Q: </w:t>
      </w:r>
      <w:r>
        <w:rPr>
          <w:rFonts w:eastAsia="Hiragino Kaku Gothic ProN;Helvetica Neue;Luxi Sans;DejaVu Sans;Tahoma;Hiragino Sans GB;STHeiti"/>
          <w:b w:val="false"/>
          <w:i w:val="false"/>
          <w:caps w:val="false"/>
          <w:smallCaps w:val="false"/>
          <w:color w:val="333333"/>
          <w:spacing w:val="0"/>
          <w:sz w:val="20"/>
        </w:rPr>
        <w:t>页面报错信息</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Template 'L10nCnDashBoardMain' not found</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A: odoo</w:t>
      </w:r>
      <w:r>
        <w:rPr>
          <w:rFonts w:eastAsia="Hiragino Kaku Gothic ProN;Helvetica Neue;Luxi Sans;DejaVu Sans;Tahoma;Hiragino Sans GB;STHeiti"/>
          <w:b w:val="false"/>
          <w:i w:val="false"/>
          <w:caps w:val="false"/>
          <w:smallCaps w:val="false"/>
          <w:color w:val="333333"/>
          <w:spacing w:val="0"/>
          <w:sz w:val="20"/>
        </w:rPr>
        <w:t>配置文件</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w:t>
      </w:r>
      <w:r>
        <w:rPr>
          <w:rFonts w:eastAsia="Hiragino Kaku Gothic ProN;Helvetica Neue;Luxi Sans;DejaVu Sans;Tahoma;Hiragino Sans GB;STHeiti"/>
          <w:b w:val="false"/>
          <w:i w:val="false"/>
          <w:caps w:val="false"/>
          <w:smallCaps w:val="false"/>
          <w:color w:val="333333"/>
          <w:spacing w:val="0"/>
          <w:sz w:val="20"/>
        </w:rPr>
        <w:t>通常为</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odoo.conf)</w:t>
      </w:r>
      <w:r>
        <w:rPr>
          <w:rFonts w:eastAsia="Hiragino Kaku Gothic ProN;Helvetica Neue;Luxi Sans;DejaVu Sans;Tahoma;Hiragino Sans GB;STHeiti"/>
          <w:b w:val="false"/>
          <w:i w:val="false"/>
          <w:caps w:val="false"/>
          <w:smallCaps w:val="false"/>
          <w:color w:val="333333"/>
          <w:spacing w:val="0"/>
          <w:sz w:val="20"/>
        </w:rPr>
        <w:t>的</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server_wide_modules</w:t>
      </w:r>
      <w:r>
        <w:rPr>
          <w:rFonts w:eastAsia="Hiragino Kaku Gothic ProN;Helvetica Neue;Luxi Sans;DejaVu Sans;Tahoma;Hiragino Sans GB;STHeiti"/>
          <w:b w:val="false"/>
          <w:i w:val="false"/>
          <w:caps w:val="false"/>
          <w:smallCaps w:val="false"/>
          <w:color w:val="333333"/>
          <w:spacing w:val="0"/>
          <w:sz w:val="20"/>
        </w:rPr>
        <w:t>参数增加</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l10n_cn_dashboard</w:t>
      </w:r>
      <w:r>
        <w:rPr>
          <w:rFonts w:eastAsia="Hiragino Kaku Gothic ProN;Helvetica Neue;Luxi Sans;DejaVu Sans;Tahoma;Hiragino Sans GB;STHeiti"/>
          <w:b w:val="false"/>
          <w:i w:val="false"/>
          <w:caps w:val="false"/>
          <w:smallCaps w:val="false"/>
          <w:color w:val="333333"/>
          <w:spacing w:val="0"/>
          <w:sz w:val="20"/>
        </w:rPr>
        <w:t>项，例“</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server_wide_modules = web,l10n_cn_dashboard”</w:t>
      </w:r>
    </w:p>
    <w:p>
      <w:pPr>
        <w:pStyle w:val="TextBody"/>
        <w:widowControl/>
        <w:spacing w:before="0" w:after="150"/>
        <w:ind w:left="0" w:right="0" w:hanging="0"/>
        <w:rPr>
          <w:caps w:val="false"/>
          <w:smallCaps w:val="false"/>
          <w:color w:val="333333"/>
          <w:spacing w:val="0"/>
        </w:rPr>
      </w:pPr>
      <w:r>
        <w:rPr>
          <w:caps w:val="false"/>
          <w:smallCaps w:val="false"/>
          <w:color w:val="333333"/>
          <w:spacing w:val="0"/>
        </w:rPr>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Q: </w:t>
      </w:r>
      <w:r>
        <w:rPr>
          <w:rFonts w:eastAsia="Hiragino Kaku Gothic ProN;Helvetica Neue;Luxi Sans;DejaVu Sans;Tahoma;Hiragino Sans GB;STHeiti"/>
          <w:b w:val="false"/>
          <w:i w:val="false"/>
          <w:caps w:val="false"/>
          <w:smallCaps w:val="false"/>
          <w:color w:val="333333"/>
          <w:spacing w:val="0"/>
          <w:sz w:val="20"/>
        </w:rPr>
        <w:t xml:space="preserve">不能安装财务报表模块，因为一个外部依赖没有满足 </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No module named xlutils</w:t>
      </w:r>
    </w:p>
    <w:p>
      <w:pPr>
        <w:pStyle w:val="TextBody"/>
        <w:widowControl/>
        <w:spacing w:before="0" w:after="150"/>
        <w:ind w:left="0" w:right="0" w:hanging="0"/>
        <w:rPr>
          <w:caps w:val="false"/>
          <w:smallCaps w:val="false"/>
          <w:color w:val="333333"/>
          <w:spacing w:val="0"/>
        </w:rPr>
      </w:pP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 xml:space="preserve">A: </w:t>
      </w:r>
      <w:r>
        <w:rPr>
          <w:rFonts w:eastAsia="Hiragino Kaku Gothic ProN;Helvetica Neue;Luxi Sans;DejaVu Sans;Tahoma;Hiragino Sans GB;STHeiti"/>
          <w:b w:val="false"/>
          <w:i w:val="false"/>
          <w:caps w:val="false"/>
          <w:smallCaps w:val="false"/>
          <w:color w:val="333333"/>
          <w:spacing w:val="0"/>
          <w:sz w:val="20"/>
        </w:rPr>
        <w:t>需通过</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pip install xlutils</w:t>
      </w:r>
      <w:r>
        <w:rPr>
          <w:rFonts w:eastAsia="Hiragino Kaku Gothic ProN;Helvetica Neue;Luxi Sans;DejaVu Sans;Tahoma;Hiragino Sans GB;STHeiti"/>
          <w:b w:val="false"/>
          <w:i w:val="false"/>
          <w:caps w:val="false"/>
          <w:smallCaps w:val="false"/>
          <w:color w:val="333333"/>
          <w:spacing w:val="0"/>
          <w:sz w:val="20"/>
        </w:rPr>
        <w:t>命令安装</w:t>
      </w:r>
      <w:r>
        <w:rPr>
          <w:rFonts w:ascii="Hiragino Kaku Gothic ProN;Helvetica Neue;Luxi Sans;DejaVu Sans;Tahoma;Hiragino Sans GB;STHeiti" w:hAnsi="Hiragino Kaku Gothic ProN;Helvetica Neue;Luxi Sans;DejaVu Sans;Tahoma;Hiragino Sans GB;STHeiti"/>
          <w:b w:val="false"/>
          <w:i w:val="false"/>
          <w:caps w:val="false"/>
          <w:smallCaps w:val="false"/>
          <w:color w:val="333333"/>
          <w:spacing w:val="0"/>
          <w:sz w:val="20"/>
        </w:rPr>
        <w:t>xlutils</w:t>
      </w:r>
      <w:r>
        <w:rPr>
          <w:rFonts w:eastAsia="Hiragino Kaku Gothic ProN;Helvetica Neue;Luxi Sans;DejaVu Sans;Tahoma;Hiragino Sans GB;STHeiti"/>
          <w:b w:val="false"/>
          <w:i w:val="false"/>
          <w:caps w:val="false"/>
          <w:smallCaps w:val="false"/>
          <w:color w:val="333333"/>
          <w:spacing w:val="0"/>
          <w:sz w:val="20"/>
        </w:rPr>
        <w:t>库</w:t>
      </w:r>
    </w:p>
    <w:p>
      <w:pPr>
        <w:pStyle w:val="Normal"/>
        <w:widowControl/>
        <w:ind w:left="0" w:right="0" w:hanging="0"/>
        <w:rPr/>
      </w:pPr>
      <w:r>
        <w:rPr/>
      </w:r>
      <w:r>
        <w:br w:type="page"/>
      </w:r>
    </w:p>
    <w:p>
      <w:pPr>
        <w:pStyle w:val="Heading1"/>
        <w:widowControl/>
        <w:ind w:left="0" w:right="0" w:hanging="0"/>
        <w:rPr>
          <w:caps w:val="false"/>
          <w:smallCaps w:val="false"/>
          <w:color w:val="333333"/>
          <w:spacing w:val="0"/>
        </w:rPr>
      </w:pPr>
      <w:bookmarkStart w:id="2" w:name="__RefHeading___Toc256_426498099"/>
      <w:bookmarkEnd w:id="2"/>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Odoo10</w:t>
      </w:r>
      <w:r>
        <w:rPr>
          <w:rFonts w:eastAsia="SF Pro Display;Roboto;Noto;Arial;PingFang SC;Hiragino Sans GB;Microsoft YaHei;sans-serif"/>
          <w:i w:val="false"/>
          <w:caps w:val="false"/>
          <w:smallCaps w:val="false"/>
          <w:color w:val="333333"/>
          <w:spacing w:val="0"/>
          <w:sz w:val="36"/>
        </w:rPr>
        <w:t>会计处理</w:t>
      </w:r>
    </w:p>
    <w:p>
      <w:pPr>
        <w:pStyle w:val="Normal"/>
        <w:widowControl/>
        <w:ind w:left="0" w:right="0" w:hanging="0"/>
        <w:rPr>
          <w:caps w:val="false"/>
          <w:smallCaps w:val="false"/>
          <w:color w:val="858585"/>
          <w:spacing w:val="0"/>
        </w:rPr>
      </w:pP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2017</w:t>
      </w:r>
      <w:r>
        <w:rPr>
          <w:rFonts w:eastAsia="SF Pro Display;Roboto;Noto;Arial;PingFang SC;Hiragino Sans GB;Microsoft YaHei;sans-serif"/>
          <w:b w:val="false"/>
          <w:i w:val="false"/>
          <w:caps w:val="false"/>
          <w:smallCaps w:val="false"/>
          <w:color w:val="858585"/>
          <w:spacing w:val="0"/>
          <w:sz w:val="21"/>
        </w:rPr>
        <w:t>年</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09</w:t>
      </w:r>
      <w:r>
        <w:rPr>
          <w:rFonts w:eastAsia="SF Pro Display;Roboto;Noto;Arial;PingFang SC;Hiragino Sans GB;Microsoft YaHei;sans-serif"/>
          <w:b w:val="false"/>
          <w:i w:val="false"/>
          <w:caps w:val="false"/>
          <w:smallCaps w:val="false"/>
          <w:color w:val="858585"/>
          <w:spacing w:val="0"/>
          <w:sz w:val="21"/>
        </w:rPr>
        <w:t>月</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09</w:t>
      </w:r>
      <w:r>
        <w:rPr>
          <w:rFonts w:eastAsia="SF Pro Display;Roboto;Noto;Arial;PingFang SC;Hiragino Sans GB;Microsoft YaHei;sans-serif"/>
          <w:b w:val="false"/>
          <w:i w:val="false"/>
          <w:caps w:val="false"/>
          <w:smallCaps w:val="false"/>
          <w:color w:val="858585"/>
          <w:spacing w:val="0"/>
          <w:sz w:val="21"/>
        </w:rPr>
        <w:t>日</w:t>
      </w:r>
    </w:p>
    <w:p>
      <w:pPr>
        <w:pStyle w:val="TextBody"/>
        <w:widowControl/>
        <w:ind w:left="0" w:right="0" w:hanging="0"/>
        <w:rPr>
          <w:caps w:val="false"/>
          <w:smallCaps w:val="false"/>
          <w:color w:val="858585"/>
          <w:spacing w:val="0"/>
        </w:rPr>
      </w:pPr>
      <w:r>
        <w:rPr>
          <w:rStyle w:val="StrongEmphasis"/>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4F4F4F"/>
          <w:spacing w:val="0"/>
          <w:sz w:val="24"/>
        </w:rPr>
        <w:t>1</w:t>
      </w:r>
      <w:r>
        <w:rPr>
          <w:rStyle w:val="StrongEmphasis"/>
          <w:rFonts w:eastAsia="apple-system;SF UI Text;Arial;PingFang SC;Hiragino Sans GB;Microsoft YaHei;WenQuanYi Micro Hei;sans-serif;SimHei;SimSun"/>
          <w:b/>
          <w:i w:val="false"/>
          <w:caps w:val="false"/>
          <w:smallCaps w:val="false"/>
          <w:color w:val="4F4F4F"/>
          <w:spacing w:val="0"/>
          <w:sz w:val="24"/>
        </w:rPr>
        <w:t>，科目设置</w:t>
      </w:r>
    </w:p>
    <w:p>
      <w:pPr>
        <w:pStyle w:val="TextBody"/>
        <w:widowControl/>
        <w:spacing w:lineRule="atLeast" w:line="390" w:before="0" w:after="240"/>
        <w:ind w:left="0" w:right="0" w:hanging="0"/>
        <w:jc w:val="both"/>
        <w:rPr>
          <w:rFonts w:eastAsia="apple-system;SF UI Text;Arial;PingFang SC;Hiragino Sans GB;Microsoft YaHei;WenQuanYi Micro Hei;sans-serif;SimHei;SimSun"/>
          <w:b w:val="false"/>
          <w:b w:val="false"/>
          <w:i w:val="false"/>
          <w:i w:val="false"/>
          <w:caps w:val="false"/>
          <w:smallCaps w:val="false"/>
          <w:color w:val="4F4F4F"/>
          <w:spacing w:val="0"/>
          <w:sz w:val="24"/>
        </w:rPr>
      </w:pPr>
      <w:r>
        <w:rPr>
          <w:rFonts w:eastAsia="apple-system;SF UI Text;Arial;PingFang SC;Hiragino Sans GB;Microsoft YaHei;WenQuanYi Micro Hei;sans-serif;SimHei;SimSun"/>
          <w:b w:val="false"/>
          <w:i w:val="false"/>
          <w:caps w:val="false"/>
          <w:smallCaps w:val="false"/>
          <w:color w:val="4F4F4F"/>
          <w:spacing w:val="0"/>
          <w:sz w:val="24"/>
        </w:rPr>
        <w:t>原材料类别</w:t>
      </w:r>
    </w:p>
    <w:p>
      <w:pPr>
        <w:pStyle w:val="TextBody"/>
        <w:widowControl/>
        <w:spacing w:lineRule="atLeast" w:line="390" w:before="0" w:after="240"/>
        <w:ind w:left="0" w:right="0" w:hanging="0"/>
        <w:jc w:val="both"/>
        <w:rPr>
          <w:rFonts w:eastAsia="apple-system;SF UI Text;Arial;PingFang SC;Hiragino Sans GB;Microsoft YaHei;WenQuanYi Micro Hei;sans-serif;SimHei;SimSun"/>
          <w:b w:val="false"/>
          <w:b w:val="false"/>
          <w:i w:val="false"/>
          <w:i w:val="false"/>
          <w:caps w:val="false"/>
          <w:smallCaps w:val="false"/>
          <w:color w:val="4F4F4F"/>
          <w:spacing w:val="0"/>
          <w:sz w:val="24"/>
        </w:rPr>
      </w:pPr>
      <w:r>
        <w:rPr/>
        <w:drawing>
          <wp:inline distT="0" distB="0" distL="0" distR="0">
            <wp:extent cx="6120130" cy="2560955"/>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6120130" cy="2560955"/>
                    </a:xfrm>
                    <a:prstGeom prst="rect">
                      <a:avLst/>
                    </a:prstGeom>
                  </pic:spPr>
                </pic:pic>
              </a:graphicData>
            </a:graphic>
          </wp:inline>
        </w:drawing>
      </w:r>
    </w:p>
    <w:p>
      <w:pPr>
        <w:pStyle w:val="TextBody"/>
        <w:widowControl/>
        <w:spacing w:lineRule="atLeast" w:line="390" w:before="0" w:after="240"/>
        <w:ind w:left="0" w:right="0" w:hanging="0"/>
        <w:jc w:val="both"/>
        <w:rPr>
          <w:caps w:val="false"/>
          <w:smallCaps w:val="false"/>
          <w:color w:val="4F4F4F"/>
          <w:spacing w:val="0"/>
        </w:rPr>
      </w:pPr>
      <w:r>
        <w:rPr>
          <w:caps w:val="false"/>
          <w:smallCaps w:val="false"/>
          <w:color w:val="4F4F4F"/>
          <w:spacing w:val="0"/>
        </w:rPr>
      </w:r>
    </w:p>
    <w:p>
      <w:pPr>
        <w:pStyle w:val="TextBody"/>
        <w:widowControl/>
        <w:spacing w:lineRule="atLeast" w:line="390" w:before="0" w:after="240"/>
        <w:ind w:left="0" w:right="0" w:hanging="0"/>
        <w:jc w:val="both"/>
        <w:rPr>
          <w:rFonts w:eastAsia="apple-system;SF UI Text;Arial;PingFang SC;Hiragino Sans GB;Microsoft YaHei;WenQuanYi Micro Hei;sans-serif;SimHei;SimSun"/>
          <w:b w:val="false"/>
          <w:b w:val="false"/>
          <w:i w:val="false"/>
          <w:i w:val="false"/>
          <w:caps w:val="false"/>
          <w:smallCaps w:val="false"/>
          <w:color w:val="4F4F4F"/>
          <w:spacing w:val="0"/>
          <w:sz w:val="24"/>
        </w:rPr>
      </w:pPr>
      <w:r>
        <w:rPr>
          <w:rFonts w:eastAsia="apple-system;SF UI Text;Arial;PingFang SC;Hiragino Sans GB;Microsoft YaHei;WenQuanYi Micro Hei;sans-serif;SimHei;SimSun"/>
          <w:b w:val="false"/>
          <w:i w:val="false"/>
          <w:caps w:val="false"/>
          <w:smallCaps w:val="false"/>
          <w:color w:val="4F4F4F"/>
          <w:spacing w:val="0"/>
          <w:sz w:val="24"/>
        </w:rPr>
        <w:t>原材料入库相关凭证：</w:t>
      </w:r>
    </w:p>
    <w:p>
      <w:pPr>
        <w:pStyle w:val="TextBody"/>
        <w:widowControl/>
        <w:spacing w:lineRule="atLeast" w:line="390" w:before="0" w:after="240"/>
        <w:ind w:left="0" w:right="0" w:hanging="0"/>
        <w:jc w:val="both"/>
        <w:rPr>
          <w:rFonts w:eastAsia="apple-system;SF UI Text;Arial;PingFang SC;Hiragino Sans GB;Microsoft YaHei;WenQuanYi Micro Hei;sans-serif;SimHei;SimSun"/>
          <w:b w:val="false"/>
          <w:b w:val="false"/>
          <w:i w:val="false"/>
          <w:i w:val="false"/>
          <w:caps w:val="false"/>
          <w:smallCaps w:val="false"/>
          <w:color w:val="4F4F4F"/>
          <w:spacing w:val="0"/>
          <w:sz w:val="24"/>
        </w:rPr>
      </w:pPr>
      <w:r>
        <w:rPr/>
        <w:drawing>
          <wp:inline distT="0" distB="0" distL="0" distR="0">
            <wp:extent cx="6120130" cy="24968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496820"/>
                    </a:xfrm>
                    <a:prstGeom prst="rect">
                      <a:avLst/>
                    </a:prstGeom>
                  </pic:spPr>
                </pic:pic>
              </a:graphicData>
            </a:graphic>
          </wp:inline>
        </w:drawing>
      </w:r>
    </w:p>
    <w:p>
      <w:pPr>
        <w:pStyle w:val="TextBody"/>
        <w:widowControl/>
        <w:spacing w:lineRule="atLeast" w:line="390" w:before="0" w:after="240"/>
        <w:ind w:left="0" w:right="0" w:hanging="0"/>
        <w:jc w:val="both"/>
        <w:rPr>
          <w:caps w:val="false"/>
          <w:smallCaps w:val="false"/>
          <w:color w:val="4F4F4F"/>
          <w:spacing w:val="0"/>
        </w:rPr>
      </w:pPr>
      <w:r>
        <w:rPr>
          <w:caps w:val="false"/>
          <w:smallCaps w:val="false"/>
          <w:color w:val="4F4F4F"/>
          <w:spacing w:val="0"/>
        </w:rPr>
      </w:r>
    </w:p>
    <w:p>
      <w:pPr>
        <w:pStyle w:val="TextBody"/>
        <w:widowControl/>
        <w:spacing w:lineRule="atLeast" w:line="390" w:before="0" w:after="240"/>
        <w:ind w:left="0" w:right="0" w:hanging="0"/>
        <w:jc w:val="both"/>
        <w:rPr>
          <w:rFonts w:eastAsia="apple-system;SF UI Text;Arial;PingFang SC;Hiragino Sans GB;Microsoft YaHei;WenQuanYi Micro Hei;sans-serif;SimHei;SimSun"/>
          <w:b w:val="false"/>
          <w:b w:val="false"/>
          <w:i w:val="false"/>
          <w:i w:val="false"/>
          <w:caps w:val="false"/>
          <w:smallCaps w:val="false"/>
          <w:color w:val="4F4F4F"/>
          <w:spacing w:val="0"/>
          <w:sz w:val="24"/>
        </w:rPr>
      </w:pPr>
      <w:r>
        <w:rPr>
          <w:rFonts w:eastAsia="apple-system;SF UI Text;Arial;PingFang SC;Hiragino Sans GB;Microsoft YaHei;WenQuanYi Micro Hei;sans-serif;SimHei;SimSun"/>
          <w:b w:val="false"/>
          <w:i w:val="false"/>
          <w:caps w:val="false"/>
          <w:smallCaps w:val="false"/>
          <w:color w:val="4F4F4F"/>
          <w:spacing w:val="0"/>
          <w:sz w:val="24"/>
        </w:rPr>
        <w:t>供应商对账单相关凭证：</w:t>
      </w:r>
    </w:p>
    <w:p>
      <w:pPr>
        <w:pStyle w:val="TextBody"/>
        <w:widowControl/>
        <w:spacing w:lineRule="atLeast" w:line="390" w:before="0" w:after="240"/>
        <w:ind w:left="0" w:right="0" w:hanging="0"/>
        <w:jc w:val="both"/>
        <w:rPr/>
      </w:pPr>
      <w:r>
        <w:rPr/>
      </w:r>
    </w:p>
    <w:p>
      <w:pPr>
        <w:pStyle w:val="TextBody"/>
        <w:widowControl/>
        <w:spacing w:lineRule="atLeast" w:line="390" w:before="0" w:after="240"/>
        <w:ind w:left="0" w:right="0" w:hanging="0"/>
        <w:jc w:val="both"/>
        <w:rPr>
          <w:caps w:val="false"/>
          <w:smallCaps w:val="false"/>
          <w:color w:val="4F4F4F"/>
          <w:spacing w:val="0"/>
        </w:rPr>
      </w:pPr>
      <w:r>
        <w:rPr>
          <w:caps w:val="false"/>
          <w:smallCaps w:val="false"/>
          <w:color w:val="4F4F4F"/>
          <w:spacing w:val="0"/>
        </w:rPr>
      </w:r>
    </w:p>
    <w:p>
      <w:pPr>
        <w:pStyle w:val="TextBody"/>
        <w:widowControl/>
        <w:spacing w:lineRule="atLeast" w:line="390" w:before="0" w:after="240"/>
        <w:ind w:left="0" w:right="0" w:hanging="0"/>
        <w:jc w:val="both"/>
        <w:rPr/>
      </w:pPr>
      <w:r>
        <w:rPr/>
        <w:drawing>
          <wp:inline distT="0" distB="0" distL="0" distR="0">
            <wp:extent cx="6120130" cy="23387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2338705"/>
                    </a:xfrm>
                    <a:prstGeom prst="rect">
                      <a:avLst/>
                    </a:prstGeom>
                  </pic:spPr>
                </pic:pic>
              </a:graphicData>
            </a:graphic>
          </wp:inline>
        </w:drawing>
      </w:r>
    </w:p>
    <w:p>
      <w:pPr>
        <w:pStyle w:val="TextBody"/>
        <w:widowControl/>
        <w:spacing w:lineRule="atLeast" w:line="390" w:before="0" w:after="240"/>
        <w:ind w:left="0" w:right="0" w:hanging="0"/>
        <w:jc w:val="both"/>
        <w:rPr>
          <w:rFonts w:eastAsia="apple-system;SF UI Text;Arial;PingFang SC;Hiragino Sans GB;Microsoft YaHei;WenQuanYi Micro Hei;sans-serif;SimHei;SimSun"/>
          <w:b w:val="false"/>
          <w:b w:val="false"/>
          <w:i w:val="false"/>
          <w:i w:val="false"/>
          <w:caps w:val="false"/>
          <w:smallCaps w:val="false"/>
          <w:color w:val="4F4F4F"/>
          <w:spacing w:val="0"/>
          <w:sz w:val="24"/>
        </w:rPr>
      </w:pPr>
      <w:r>
        <w:rPr>
          <w:rFonts w:eastAsia="apple-system;SF UI Text;Arial;PingFang SC;Hiragino Sans GB;Microsoft YaHei;WenQuanYi Micro Hei;sans-serif;SimHei;SimSun"/>
          <w:b w:val="false"/>
          <w:i w:val="false"/>
          <w:caps w:val="false"/>
          <w:smallCaps w:val="false"/>
          <w:color w:val="4F4F4F"/>
          <w:spacing w:val="0"/>
          <w:sz w:val="24"/>
        </w:rPr>
        <w:t>生产领料相关凭证：</w:t>
      </w:r>
    </w:p>
    <w:p>
      <w:pPr>
        <w:pStyle w:val="TextBody"/>
        <w:widowControl/>
        <w:spacing w:lineRule="atLeast" w:line="390" w:before="0" w:after="240"/>
        <w:ind w:left="0" w:right="0" w:hanging="0"/>
        <w:jc w:val="both"/>
        <w:rPr/>
      </w:pPr>
      <w:r>
        <w:rPr/>
        <w:drawing>
          <wp:inline distT="0" distB="0" distL="0" distR="0">
            <wp:extent cx="6120130" cy="24695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2469515"/>
                    </a:xfrm>
                    <a:prstGeom prst="rect">
                      <a:avLst/>
                    </a:prstGeom>
                  </pic:spPr>
                </pic:pic>
              </a:graphicData>
            </a:graphic>
          </wp:inline>
        </w:drawing>
      </w:r>
    </w:p>
    <w:p>
      <w:pPr>
        <w:pStyle w:val="TextBody"/>
        <w:widowControl/>
        <w:spacing w:lineRule="atLeast" w:line="390" w:before="0" w:after="240"/>
        <w:ind w:left="0" w:right="0" w:hanging="0"/>
        <w:jc w:val="both"/>
        <w:rPr/>
      </w:pPr>
      <w:r>
        <w:rPr/>
      </w:r>
    </w:p>
    <w:p>
      <w:pPr>
        <w:pStyle w:val="TextBody"/>
        <w:widowControl/>
        <w:spacing w:lineRule="atLeast" w:line="390" w:before="0" w:after="240"/>
        <w:ind w:left="0" w:right="0" w:hanging="0"/>
        <w:jc w:val="both"/>
        <w:rPr>
          <w:rFonts w:eastAsia="apple-system;SF UI Text;Arial;PingFang SC;Hiragino Sans GB;Microsoft YaHei;WenQuanYi Micro Hei;sans-serif;SimHei;SimSun"/>
          <w:b w:val="false"/>
          <w:b w:val="false"/>
          <w:i w:val="false"/>
          <w:i w:val="false"/>
          <w:caps w:val="false"/>
          <w:smallCaps w:val="false"/>
          <w:color w:val="4F4F4F"/>
          <w:spacing w:val="0"/>
          <w:sz w:val="24"/>
        </w:rPr>
      </w:pPr>
      <w:r>
        <w:rPr>
          <w:rFonts w:eastAsia="apple-system;SF UI Text;Arial;PingFang SC;Hiragino Sans GB;Microsoft YaHei;WenQuanYi Micro Hei;sans-serif;SimHei;SimSun"/>
          <w:b w:val="false"/>
          <w:i w:val="false"/>
          <w:caps w:val="false"/>
          <w:smallCaps w:val="false"/>
          <w:color w:val="4F4F4F"/>
          <w:spacing w:val="0"/>
          <w:sz w:val="24"/>
        </w:rPr>
        <w:t>成品类别相关科目设置：</w:t>
      </w:r>
    </w:p>
    <w:p>
      <w:pPr>
        <w:pStyle w:val="TextBody"/>
        <w:widowControl/>
        <w:spacing w:lineRule="atLeast" w:line="390" w:before="0" w:after="240"/>
        <w:ind w:left="0" w:right="0" w:hanging="0"/>
        <w:jc w:val="both"/>
        <w:rPr>
          <w:rFonts w:eastAsia="apple-system;SF UI Text;Arial;PingFang SC;Hiragino Sans GB;Microsoft YaHei;WenQuanYi Micro Hei;sans-serif;SimHei;SimSun"/>
          <w:b w:val="false"/>
          <w:b w:val="false"/>
          <w:i w:val="false"/>
          <w:i w:val="false"/>
          <w:caps w:val="false"/>
          <w:smallCaps w:val="false"/>
          <w:color w:val="4F4F4F"/>
          <w:spacing w:val="0"/>
          <w:sz w:val="24"/>
        </w:rPr>
      </w:pPr>
      <w:r>
        <w:rPr/>
        <w:drawing>
          <wp:inline distT="0" distB="0" distL="0" distR="0">
            <wp:extent cx="6120130" cy="232283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2322830"/>
                    </a:xfrm>
                    <a:prstGeom prst="rect">
                      <a:avLst/>
                    </a:prstGeom>
                  </pic:spPr>
                </pic:pic>
              </a:graphicData>
            </a:graphic>
          </wp:inline>
        </w:drawing>
      </w:r>
    </w:p>
    <w:p>
      <w:pPr>
        <w:pStyle w:val="TextBody"/>
        <w:widowControl/>
        <w:spacing w:lineRule="atLeast" w:line="390" w:before="0" w:after="240"/>
        <w:ind w:left="0" w:right="0" w:hanging="0"/>
        <w:jc w:val="both"/>
        <w:rPr>
          <w:caps w:val="false"/>
          <w:smallCaps w:val="false"/>
          <w:color w:val="4F4F4F"/>
          <w:spacing w:val="0"/>
        </w:rPr>
      </w:pPr>
      <w:r>
        <w:rPr>
          <w:caps w:val="false"/>
          <w:smallCaps w:val="false"/>
          <w:color w:val="4F4F4F"/>
          <w:spacing w:val="0"/>
        </w:rPr>
      </w:r>
    </w:p>
    <w:p>
      <w:pPr>
        <w:pStyle w:val="TextBody"/>
        <w:widowControl/>
        <w:spacing w:lineRule="atLeast" w:line="390" w:before="0" w:after="240"/>
        <w:ind w:left="0" w:right="0" w:hanging="0"/>
        <w:jc w:val="both"/>
        <w:rPr/>
      </w:pPr>
      <w:r>
        <w:rPr/>
      </w:r>
    </w:p>
    <w:p>
      <w:pPr>
        <w:pStyle w:val="TextBody"/>
        <w:widowControl/>
        <w:spacing w:lineRule="atLeast" w:line="390" w:before="0" w:after="240"/>
        <w:ind w:left="0" w:right="0" w:hanging="0"/>
        <w:jc w:val="both"/>
        <w:rPr>
          <w:rFonts w:eastAsia="apple-system;SF UI Text;Arial;PingFang SC;Hiragino Sans GB;Microsoft YaHei;WenQuanYi Micro Hei;sans-serif;SimHei;SimSun"/>
          <w:b w:val="false"/>
          <w:b w:val="false"/>
          <w:i w:val="false"/>
          <w:i w:val="false"/>
          <w:caps w:val="false"/>
          <w:smallCaps w:val="false"/>
          <w:color w:val="4F4F4F"/>
          <w:spacing w:val="0"/>
          <w:sz w:val="24"/>
        </w:rPr>
      </w:pPr>
      <w:r>
        <w:rPr>
          <w:rFonts w:eastAsia="apple-system;SF UI Text;Arial;PingFang SC;Hiragino Sans GB;Microsoft YaHei;WenQuanYi Micro Hei;sans-serif;SimHei;SimSun"/>
          <w:b w:val="false"/>
          <w:i w:val="false"/>
          <w:caps w:val="false"/>
          <w:smallCaps w:val="false"/>
          <w:color w:val="4F4F4F"/>
          <w:spacing w:val="0"/>
          <w:sz w:val="24"/>
        </w:rPr>
        <w:t>成品入库相关凭证：</w:t>
      </w:r>
    </w:p>
    <w:p>
      <w:pPr>
        <w:pStyle w:val="TextBody"/>
        <w:rPr/>
      </w:pPr>
      <w:r>
        <w:rPr/>
        <w:br/>
      </w:r>
    </w:p>
    <w:p>
      <w:pPr>
        <w:pStyle w:val="TextBody"/>
        <w:rPr>
          <w:rFonts w:eastAsia="SF Pro Display;Roboto;Noto;Arial;PingFang SC;Hiragino Sans GB;Microsoft YaHei;sans-serif"/>
          <w:b w:val="false"/>
          <w:b w:val="false"/>
          <w:i w:val="false"/>
          <w:i w:val="false"/>
          <w:caps w:val="false"/>
          <w:smallCaps w:val="false"/>
          <w:color w:val="858585"/>
          <w:spacing w:val="0"/>
          <w:sz w:val="21"/>
        </w:rPr>
      </w:pPr>
      <w:r>
        <w:rPr>
          <w:rFonts w:eastAsia="SF Pro Display;Roboto;Noto;Arial;PingFang SC;Hiragino Sans GB;Microsoft YaHei;sans-serif"/>
          <w:b w:val="false"/>
          <w:i w:val="false"/>
          <w:caps w:val="false"/>
          <w:smallCaps w:val="false"/>
          <w:color w:val="858585"/>
          <w:spacing w:val="0"/>
          <w:sz w:val="21"/>
        </w:rPr>
      </w:r>
    </w:p>
    <w:p>
      <w:pPr>
        <w:pStyle w:val="TextBody"/>
        <w:rPr>
          <w:rFonts w:eastAsia="SF Pro Display;Roboto;Noto;Arial;PingFang SC;Hiragino Sans GB;Microsoft YaHei;sans-serif"/>
          <w:b w:val="false"/>
          <w:b w:val="false"/>
          <w:i w:val="false"/>
          <w:i w:val="false"/>
          <w:caps w:val="false"/>
          <w:smallCaps w:val="false"/>
          <w:color w:val="858585"/>
          <w:spacing w:val="0"/>
          <w:sz w:val="21"/>
        </w:rPr>
      </w:pPr>
      <w:r>
        <w:rPr>
          <w:rFonts w:eastAsia="SF Pro Display;Roboto;Noto;Arial;PingFang SC;Hiragino Sans GB;Microsoft YaHei;sans-serif"/>
          <w:b w:val="false"/>
          <w:i w:val="false"/>
          <w:caps w:val="false"/>
          <w:smallCaps w:val="false"/>
          <w:color w:val="858585"/>
          <w:spacing w:val="0"/>
          <w:sz w:val="21"/>
        </w:rPr>
      </w:r>
    </w:p>
    <w:p>
      <w:pPr>
        <w:pStyle w:val="Heading1"/>
        <w:rPr>
          <w:caps w:val="false"/>
          <w:smallCaps w:val="false"/>
          <w:color w:val="4F4F4F"/>
          <w:spacing w:val="0"/>
        </w:rPr>
      </w:pPr>
      <w:bookmarkStart w:id="3" w:name="__RefHeading___Toc369_426498099"/>
      <w:bookmarkStart w:id="4" w:name="odoo中关于会计模块付款的一些理解"/>
      <w:bookmarkEnd w:id="3"/>
      <w:bookmarkEnd w:id="4"/>
      <w:r>
        <w:rPr>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858585"/>
          <w:spacing w:val="0"/>
          <w:sz w:val="42"/>
        </w:rPr>
        <w:t>Odoo</w:t>
      </w:r>
      <w:r>
        <w:rPr>
          <w:rFonts w:eastAsia="apple-system;SF UI Text;Arial;PingFang SC;Hiragino Sans GB;Microsoft YaHei;WenQuanYi Micro Hei;sans-serif;SimHei;SimSun"/>
          <w:b/>
          <w:i w:val="false"/>
          <w:caps w:val="false"/>
          <w:smallCaps w:val="false"/>
          <w:color w:val="858585"/>
          <w:spacing w:val="0"/>
          <w:sz w:val="42"/>
        </w:rPr>
        <w:t>中关于会计模块付款的一些理解</w:t>
      </w:r>
    </w:p>
    <w:p>
      <w:pPr>
        <w:pStyle w:val="TextBody"/>
        <w:rPr>
          <w:caps w:val="false"/>
          <w:smallCaps w:val="false"/>
          <w:color w:val="858585"/>
          <w:spacing w:val="0"/>
        </w:rPr>
      </w:pPr>
      <w:r>
        <w:rPr>
          <w:rFonts w:eastAsia="SF Pro Display;Roboto;Noto;Arial;PingFang SC;Hiragino Sans GB;Microsoft YaHei;sans-serif"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2016</w:t>
      </w:r>
      <w:r>
        <w:rPr>
          <w:rFonts w:eastAsia="SF Pro Display;Roboto;Noto;Arial;PingFang SC;Hiragino Sans GB;Microsoft YaHei;sans-serif"/>
          <w:b w:val="false"/>
          <w:i w:val="false"/>
          <w:caps w:val="false"/>
          <w:smallCaps w:val="false"/>
          <w:color w:val="858585"/>
          <w:spacing w:val="0"/>
          <w:sz w:val="21"/>
        </w:rPr>
        <w:t>年</w:t>
      </w:r>
      <w:r>
        <w:rPr>
          <w:rFonts w:eastAsia="SF Pro Display;Roboto;Noto;Arial;PingFang SC;Hiragino Sans GB;Microsoft YaHei;sans-serif"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05</w:t>
      </w:r>
      <w:r>
        <w:rPr>
          <w:rFonts w:eastAsia="SF Pro Display;Roboto;Noto;Arial;PingFang SC;Hiragino Sans GB;Microsoft YaHei;sans-serif"/>
          <w:b w:val="false"/>
          <w:i w:val="false"/>
          <w:caps w:val="false"/>
          <w:smallCaps w:val="false"/>
          <w:color w:val="858585"/>
          <w:spacing w:val="0"/>
          <w:sz w:val="21"/>
        </w:rPr>
        <w:t>月</w:t>
      </w:r>
      <w:r>
        <w:rPr>
          <w:rFonts w:eastAsia="SF Pro Display;Roboto;Noto;Arial;PingFang SC;Hiragino Sans GB;Microsoft YaHei;sans-serif"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30</w:t>
      </w:r>
      <w:r>
        <w:rPr>
          <w:rFonts w:eastAsia="SF Pro Display;Roboto;Noto;Arial;PingFang SC;Hiragino Sans GB;Microsoft YaHei;sans-serif"/>
          <w:b w:val="false"/>
          <w:i w:val="false"/>
          <w:caps w:val="false"/>
          <w:smallCaps w:val="false"/>
          <w:color w:val="858585"/>
          <w:spacing w:val="0"/>
          <w:sz w:val="21"/>
        </w:rPr>
        <w:t>日</w:t>
      </w:r>
    </w:p>
    <w:p>
      <w:pPr>
        <w:pStyle w:val="TextBody"/>
        <w:rPr/>
      </w:pPr>
      <w:hyperlink r:id="rId7">
        <w:r>
          <w:rPr>
            <w:rStyle w:val="InternetLink"/>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strike w:val="false"/>
            <w:dstrike w:val="false"/>
            <w:color w:val="6795B5"/>
            <w:spacing w:val="0"/>
            <w:sz w:val="24"/>
            <w:u w:val="none"/>
            <w:effect w:val="none"/>
          </w:rPr>
          <w:t>Odoo</w:t>
        </w:r>
      </w:hyperlink>
      <w:r>
        <w:rPr>
          <w:rFonts w:eastAsia="apple-system;SF UI Text;Arial;PingFang SC;Hiragino Sans GB;Microsoft YaHei;WenQuanYi Micro Hei;sans-serif;SimHei;SimSun"/>
          <w:b w:val="false"/>
          <w:i w:val="false"/>
          <w:caps w:val="false"/>
          <w:smallCaps w:val="false"/>
          <w:color w:val="4F4F4F"/>
          <w:spacing w:val="0"/>
          <w:sz w:val="24"/>
        </w:rPr>
        <w:t>是一个开源的</w:t>
      </w:r>
      <w:r>
        <w:rPr>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ERP</w:t>
      </w:r>
      <w:r>
        <w:rPr>
          <w:rFonts w:eastAsia="apple-system;SF UI Text;Arial;PingFang SC;Hiragino Sans GB;Microsoft YaHei;WenQuanYi Micro Hei;sans-serif;SimHei;SimSun"/>
          <w:b w:val="false"/>
          <w:i w:val="false"/>
          <w:caps w:val="false"/>
          <w:smallCaps w:val="false"/>
          <w:color w:val="4F4F4F"/>
          <w:spacing w:val="0"/>
          <w:sz w:val="24"/>
        </w:rPr>
        <w:t>软件，不了解的可以点击前面的</w:t>
      </w:r>
      <w:r>
        <w:rPr>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Odoo</w:t>
      </w:r>
      <w:r>
        <w:rPr>
          <w:rFonts w:eastAsia="apple-system;SF UI Text;Arial;PingFang SC;Hiragino Sans GB;Microsoft YaHei;WenQuanYi Micro Hei;sans-serif;SimHei;SimSun"/>
          <w:b w:val="false"/>
          <w:i w:val="false"/>
          <w:caps w:val="false"/>
          <w:smallCaps w:val="false"/>
          <w:color w:val="4F4F4F"/>
          <w:spacing w:val="0"/>
          <w:sz w:val="24"/>
        </w:rPr>
        <w:t>了解一下。本文主要讲一下</w:t>
      </w:r>
      <w:r>
        <w:rPr>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Odoo</w:t>
      </w:r>
      <w:r>
        <w:rPr>
          <w:rFonts w:eastAsia="apple-system;SF UI Text;Arial;PingFang SC;Hiragino Sans GB;Microsoft YaHei;WenQuanYi Micro Hei;sans-serif;SimHei;SimSun"/>
          <w:b w:val="false"/>
          <w:i w:val="false"/>
          <w:caps w:val="false"/>
          <w:smallCaps w:val="false"/>
          <w:color w:val="4F4F4F"/>
          <w:spacing w:val="0"/>
          <w:sz w:val="24"/>
        </w:rPr>
        <w:t>开发过程中，对于会计模块的理解，适合对</w:t>
      </w:r>
      <w:r>
        <w:rPr>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Odoo</w:t>
      </w:r>
      <w:r>
        <w:rPr>
          <w:rFonts w:eastAsia="apple-system;SF UI Text;Arial;PingFang SC;Hiragino Sans GB;Microsoft YaHei;WenQuanYi Micro Hei;sans-serif;SimHei;SimSun"/>
          <w:b w:val="false"/>
          <w:i w:val="false"/>
          <w:caps w:val="false"/>
          <w:smallCaps w:val="false"/>
          <w:color w:val="4F4F4F"/>
          <w:spacing w:val="0"/>
          <w:sz w:val="24"/>
        </w:rPr>
        <w:t>有过初次接触的人阅读。本人才疏学浅，还望指正。</w:t>
      </w:r>
    </w:p>
    <w:p>
      <w:pPr>
        <w:pStyle w:val="TextBody"/>
        <w:widowControl/>
        <w:numPr>
          <w:ilvl w:val="0"/>
          <w:numId w:val="1"/>
        </w:numPr>
        <w:tabs>
          <w:tab w:val="left" w:pos="0" w:leader="none"/>
        </w:tabs>
        <w:spacing w:before="120" w:after="0"/>
        <w:ind w:left="480" w:right="0" w:hanging="0"/>
        <w:rPr/>
      </w:pPr>
      <w:r>
        <w:rPr>
          <w:rStyle w:val="StrongEmphasis"/>
          <w:rFonts w:eastAsia="apple-system;SF UI Text;Arial;PingFang SC;Hiragino Sans GB;Microsoft YaHei;WenQuanYi Micro Hei;sans-serif;SimHei;SimSun"/>
          <w:b/>
          <w:i w:val="false"/>
          <w:caps w:val="false"/>
          <w:smallCaps w:val="false"/>
          <w:color w:val="333333"/>
          <w:spacing w:val="0"/>
          <w:sz w:val="21"/>
        </w:rPr>
        <w:t>会计模块重要的几个类</w:t>
      </w:r>
    </w:p>
    <w:p>
      <w:pPr>
        <w:pStyle w:val="TextBody"/>
        <w:widowControl/>
        <w:numPr>
          <w:ilvl w:val="0"/>
          <w:numId w:val="1"/>
        </w:numPr>
        <w:tabs>
          <w:tab w:val="left" w:pos="0" w:leader="none"/>
        </w:tabs>
        <w:spacing w:before="120" w:after="0"/>
        <w:ind w:left="480" w:right="0" w:hanging="0"/>
        <w:rPr/>
      </w:pPr>
      <w:r>
        <w:rPr>
          <w:rStyle w:val="StrongEmphasis"/>
          <w:rFonts w:eastAsia="apple-system;SF UI Text;Arial;PingFang SC;Hiragino Sans GB;Microsoft YaHei;WenQuanYi Micro Hei;sans-serif;SimHei;SimSun"/>
          <w:b/>
          <w:i w:val="false"/>
          <w:caps w:val="false"/>
          <w:smallCaps w:val="false"/>
          <w:color w:val="333333"/>
          <w:spacing w:val="0"/>
          <w:sz w:val="21"/>
        </w:rPr>
        <w:t>一个完整的会计付款的流程</w:t>
      </w:r>
    </w:p>
    <w:p>
      <w:pPr>
        <w:pStyle w:val="TextBody"/>
        <w:widowControl/>
        <w:numPr>
          <w:ilvl w:val="0"/>
          <w:numId w:val="1"/>
        </w:numPr>
        <w:tabs>
          <w:tab w:val="left" w:pos="0" w:leader="none"/>
        </w:tabs>
        <w:spacing w:before="120" w:after="0"/>
        <w:ind w:left="480" w:right="0" w:hanging="0"/>
        <w:rPr/>
      </w:pPr>
      <w:r>
        <w:rPr>
          <w:rStyle w:val="StrongEmphasis"/>
          <w:rFonts w:eastAsia="apple-system;SF UI Text;Arial;PingFang SC;Hiragino Sans GB;Microsoft YaHei;WenQuanYi Micro Hei;sans-serif;SimHei;SimSun"/>
          <w:b/>
          <w:i w:val="false"/>
          <w:caps w:val="false"/>
          <w:smallCaps w:val="false"/>
          <w:color w:val="333333"/>
          <w:spacing w:val="0"/>
          <w:sz w:val="21"/>
        </w:rPr>
        <w:t>红字发票的用法</w:t>
      </w:r>
    </w:p>
    <w:p>
      <w:pPr>
        <w:pStyle w:val="HorizontalLine"/>
        <w:rPr/>
      </w:pPr>
      <w:r>
        <w:rPr/>
      </w:r>
    </w:p>
    <w:p>
      <w:pPr>
        <w:pStyle w:val="Heading2"/>
        <w:rPr/>
      </w:pPr>
      <w:bookmarkStart w:id="5" w:name="t1"/>
      <w:bookmarkStart w:id="6" w:name="会计模块重要的几个类"/>
      <w:bookmarkEnd w:id="5"/>
      <w:bookmarkEnd w:id="6"/>
      <w:r>
        <w:rPr/>
        <w:t>会计模块重要的几个类</w:t>
      </w:r>
    </w:p>
    <w:p>
      <w:pPr>
        <w:pStyle w:val="TextBody"/>
        <w:widowControl/>
        <w:spacing w:lineRule="atLeast" w:line="390" w:before="0" w:after="240"/>
        <w:ind w:left="0" w:right="0" w:hanging="0"/>
        <w:jc w:val="both"/>
        <w:rPr>
          <w:caps w:val="false"/>
          <w:smallCaps w:val="false"/>
          <w:color w:val="4F4F4F"/>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Odoo</w:t>
      </w:r>
      <w:r>
        <w:rPr>
          <w:rFonts w:eastAsia="apple-system;SF UI Text;Arial;PingFang SC;Hiragino Sans GB;Microsoft YaHei;WenQuanYi Micro Hei;sans-serif;SimHei;SimSun"/>
          <w:b w:val="false"/>
          <w:i w:val="false"/>
          <w:caps w:val="false"/>
          <w:smallCaps w:val="false"/>
          <w:color w:val="4F4F4F"/>
          <w:spacing w:val="0"/>
          <w:sz w:val="24"/>
        </w:rPr>
        <w:t>会计模块中有三个概念非常重要，理解这三个概念对于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Odoo</w:t>
      </w:r>
      <w:r>
        <w:rPr>
          <w:rFonts w:eastAsia="apple-system;SF UI Text;Arial;PingFang SC;Hiragino Sans GB;Microsoft YaHei;WenQuanYi Micro Hei;sans-serif;SimHei;SimSun"/>
          <w:b w:val="false"/>
          <w:i w:val="false"/>
          <w:caps w:val="false"/>
          <w:smallCaps w:val="false"/>
          <w:color w:val="4F4F4F"/>
          <w:spacing w:val="0"/>
          <w:sz w:val="24"/>
        </w:rPr>
        <w:t>的使用和二次开发非常有帮助。</w:t>
      </w:r>
    </w:p>
    <w:p>
      <w:pPr>
        <w:pStyle w:val="TextBody"/>
        <w:widowControl/>
        <w:numPr>
          <w:ilvl w:val="0"/>
          <w:numId w:val="2"/>
        </w:numPr>
        <w:tabs>
          <w:tab w:val="left" w:pos="0" w:leader="none"/>
        </w:tabs>
        <w:spacing w:before="120" w:after="0"/>
        <w:ind w:left="600" w:right="0" w:hanging="0"/>
        <w:rPr>
          <w:caps w:val="false"/>
          <w:smallCaps w:val="false"/>
          <w:color w:val="333333"/>
          <w:spacing w:val="0"/>
        </w:rPr>
      </w:pPr>
      <w:r>
        <w:rPr>
          <w:rFonts w:eastAsia="apple-system;SF UI Text;Arial;PingFang SC;Hiragino Sans GB;Microsoft YaHei;WenQuanYi Micro Hei;sans-serif;SimHei;SimSun"/>
          <w:b w:val="false"/>
          <w:i w:val="false"/>
          <w:caps w:val="false"/>
          <w:smallCaps w:val="false"/>
          <w:color w:val="333333"/>
          <w:spacing w:val="0"/>
          <w:sz w:val="21"/>
        </w:rPr>
        <w:t>发票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(account_invoice) </w:t>
        <w:br/>
      </w:r>
      <w:r>
        <w:rPr>
          <w:rFonts w:eastAsia="apple-system;SF UI Text;Arial;PingFang SC;Hiragino Sans GB;Microsoft YaHei;WenQuanYi Micro Hei;sans-serif;SimHei;SimSun"/>
          <w:b w:val="false"/>
          <w:i w:val="false"/>
          <w:caps w:val="false"/>
          <w:smallCaps w:val="false"/>
          <w:color w:val="333333"/>
          <w:spacing w:val="0"/>
          <w:sz w:val="21"/>
        </w:rPr>
        <w:t>发票是和业务相关联的类，在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account</w:t>
      </w:r>
      <w:r>
        <w:rPr>
          <w:rFonts w:eastAsia="apple-system;SF UI Text;Arial;PingFang SC;Hiragino Sans GB;Microsoft YaHei;WenQuanYi Micro Hei;sans-serif;SimHei;SimSun"/>
          <w:b w:val="false"/>
          <w:i w:val="false"/>
          <w:caps w:val="false"/>
          <w:smallCaps w:val="false"/>
          <w:color w:val="333333"/>
          <w:spacing w:val="0"/>
          <w:sz w:val="21"/>
        </w:rPr>
        <w:t>这个模块中，内部的模型名称为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account.invoice</w:t>
      </w:r>
      <w:r>
        <w:rPr>
          <w:rFonts w:eastAsia="apple-system;SF UI Text;Arial;PingFang SC;Hiragino Sans GB;Microsoft YaHei;WenQuanYi Micro Hei;sans-serif;SimHei;SimSun"/>
          <w:b w:val="false"/>
          <w:i w:val="false"/>
          <w:caps w:val="false"/>
          <w:smallCaps w:val="false"/>
          <w:color w:val="333333"/>
          <w:spacing w:val="0"/>
          <w:sz w:val="21"/>
        </w:rPr>
        <w:t>。其他模块中如果需要会计记账的话，一般都需要生成一个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invoice</w:t>
      </w:r>
      <w:r>
        <w:rPr>
          <w:rFonts w:eastAsia="apple-system;SF UI Text;Arial;PingFang SC;Hiragino Sans GB;Microsoft YaHei;WenQuanYi Micro Hei;sans-serif;SimHei;SimSun"/>
          <w:b w:val="false"/>
          <w:i w:val="false"/>
          <w:caps w:val="false"/>
          <w:smallCaps w:val="false"/>
          <w:color w:val="333333"/>
          <w:spacing w:val="0"/>
          <w:sz w:val="21"/>
        </w:rPr>
        <w:t>记录。</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invoice</w:t>
      </w:r>
      <w:r>
        <w:rPr>
          <w:rFonts w:eastAsia="apple-system;SF UI Text;Arial;PingFang SC;Hiragino Sans GB;Microsoft YaHei;WenQuanYi Micro Hei;sans-serif;SimHei;SimSun"/>
          <w:b w:val="false"/>
          <w:i w:val="false"/>
          <w:caps w:val="false"/>
          <w:smallCaps w:val="false"/>
          <w:color w:val="333333"/>
          <w:spacing w:val="0"/>
          <w:sz w:val="21"/>
        </w:rPr>
        <w:t>并非现实生活中的发票，可以看成反映业务的记录单。比如卖掉一种产品，通常会产生一行（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account.invoice.line</w:t>
      </w:r>
      <w:r>
        <w:rPr>
          <w:rFonts w:eastAsia="apple-system;SF UI Text;Arial;PingFang SC;Hiragino Sans GB;Microsoft YaHei;WenQuanYi Micro Hei;sans-serif;SimHei;SimSun"/>
          <w:b w:val="false"/>
          <w:i w:val="false"/>
          <w:caps w:val="false"/>
          <w:smallCaps w:val="false"/>
          <w:color w:val="333333"/>
          <w:spacing w:val="0"/>
          <w:sz w:val="21"/>
        </w:rPr>
        <w:t>）的发票（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account.invoice</w:t>
      </w:r>
      <w:r>
        <w:rPr>
          <w:rFonts w:eastAsia="apple-system;SF UI Text;Arial;PingFang SC;Hiragino Sans GB;Microsoft YaHei;WenQuanYi Micro Hei;sans-serif;SimHei;SimSun"/>
          <w:b w:val="false"/>
          <w:i w:val="false"/>
          <w:caps w:val="false"/>
          <w:smallCaps w:val="false"/>
          <w:color w:val="333333"/>
          <w:spacing w:val="0"/>
          <w:sz w:val="21"/>
        </w:rPr>
        <w:t>）。卖掉多个产品则会产生多行的发票。</w:t>
      </w:r>
    </w:p>
    <w:p>
      <w:pPr>
        <w:pStyle w:val="TextBody"/>
        <w:widowControl/>
        <w:numPr>
          <w:ilvl w:val="0"/>
          <w:numId w:val="2"/>
        </w:numPr>
        <w:tabs>
          <w:tab w:val="left" w:pos="0" w:leader="none"/>
        </w:tabs>
        <w:spacing w:before="120" w:after="0"/>
        <w:ind w:left="600" w:right="0" w:hanging="0"/>
        <w:rPr>
          <w:caps w:val="false"/>
          <w:smallCaps w:val="false"/>
          <w:color w:val="333333"/>
          <w:spacing w:val="0"/>
        </w:rPr>
      </w:pPr>
      <w:r>
        <w:rPr>
          <w:rFonts w:eastAsia="apple-system;SF UI Text;Arial;PingFang SC;Hiragino Sans GB;Microsoft YaHei;WenQuanYi Micro Hei;sans-serif;SimHei;SimSun"/>
          <w:b w:val="false"/>
          <w:i w:val="false"/>
          <w:caps w:val="false"/>
          <w:smallCaps w:val="false"/>
          <w:color w:val="333333"/>
          <w:spacing w:val="0"/>
          <w:sz w:val="21"/>
        </w:rPr>
        <w:t>付款凭证（</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account_voucher</w:t>
      </w:r>
      <w:r>
        <w:rPr>
          <w:rFonts w:eastAsia="apple-system;SF UI Text;Arial;PingFang SC;Hiragino Sans GB;Microsoft YaHei;WenQuanYi Micro Hei;sans-serif;SimHei;SimSun"/>
          <w:b w:val="false"/>
          <w:i w:val="false"/>
          <w:caps w:val="false"/>
          <w:smallCaps w:val="false"/>
          <w:color w:val="333333"/>
          <w:spacing w:val="0"/>
          <w:sz w:val="21"/>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br/>
      </w:r>
      <w:r>
        <w:rPr>
          <w:rFonts w:eastAsia="apple-system;SF UI Text;Arial;PingFang SC;Hiragino Sans GB;Microsoft YaHei;WenQuanYi Micro Hei;sans-serif;SimHei;SimSun"/>
          <w:b w:val="false"/>
          <w:i w:val="false"/>
          <w:caps w:val="false"/>
          <w:smallCaps w:val="false"/>
          <w:color w:val="333333"/>
          <w:spacing w:val="0"/>
          <w:sz w:val="21"/>
        </w:rPr>
        <w:t>付款凭证是和付款相关的类，在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account_coucher</w:t>
      </w:r>
      <w:r>
        <w:rPr>
          <w:rFonts w:eastAsia="apple-system;SF UI Text;Arial;PingFang SC;Hiragino Sans GB;Microsoft YaHei;WenQuanYi Micro Hei;sans-serif;SimHei;SimSun"/>
          <w:b w:val="false"/>
          <w:i w:val="false"/>
          <w:caps w:val="false"/>
          <w:smallCaps w:val="false"/>
          <w:color w:val="333333"/>
          <w:spacing w:val="0"/>
          <w:sz w:val="21"/>
        </w:rPr>
        <w:t>这个模块中定义，内部的模型名称是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account.voucher</w:t>
      </w:r>
      <w:r>
        <w:rPr>
          <w:rFonts w:eastAsia="apple-system;SF UI Text;Arial;PingFang SC;Hiragino Sans GB;Microsoft YaHei;WenQuanYi Micro Hei;sans-serif;SimHei;SimSun"/>
          <w:b w:val="false"/>
          <w:i w:val="false"/>
          <w:caps w:val="false"/>
          <w:smallCaps w:val="false"/>
          <w:color w:val="333333"/>
          <w:spacing w:val="0"/>
          <w:sz w:val="21"/>
        </w:rPr>
        <w:t>。可以很方便的管理应付款的付款和应收款的收款。具体怎么使用下边再讲。</w:t>
      </w:r>
    </w:p>
    <w:p>
      <w:pPr>
        <w:pStyle w:val="TextBody"/>
        <w:widowControl/>
        <w:numPr>
          <w:ilvl w:val="0"/>
          <w:numId w:val="2"/>
        </w:numPr>
        <w:tabs>
          <w:tab w:val="left" w:pos="0" w:leader="none"/>
        </w:tabs>
        <w:spacing w:before="120" w:after="0"/>
        <w:ind w:left="600" w:right="0" w:hanging="0"/>
        <w:rPr>
          <w:caps w:val="false"/>
          <w:smallCaps w:val="false"/>
          <w:color w:val="333333"/>
          <w:spacing w:val="0"/>
        </w:rPr>
      </w:pPr>
      <w:r>
        <w:rPr>
          <w:rFonts w:eastAsia="apple-system;SF UI Text;Arial;PingFang SC;Hiragino Sans GB;Microsoft YaHei;WenQuanYi Micro Hei;sans-serif;SimHei;SimSun"/>
          <w:b w:val="false"/>
          <w:i w:val="false"/>
          <w:caps w:val="false"/>
          <w:smallCaps w:val="false"/>
          <w:color w:val="333333"/>
          <w:spacing w:val="0"/>
          <w:sz w:val="21"/>
        </w:rPr>
        <w:t>会计凭证（</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account_move</w:t>
      </w:r>
      <w:r>
        <w:rPr>
          <w:rFonts w:eastAsia="apple-system;SF UI Text;Arial;PingFang SC;Hiragino Sans GB;Microsoft YaHei;WenQuanYi Micro Hei;sans-serif;SimHei;SimSun"/>
          <w:b w:val="false"/>
          <w:i w:val="false"/>
          <w:caps w:val="false"/>
          <w:smallCaps w:val="false"/>
          <w:color w:val="333333"/>
          <w:spacing w:val="0"/>
          <w:sz w:val="21"/>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br/>
      </w:r>
      <w:r>
        <w:rPr>
          <w:rFonts w:eastAsia="apple-system;SF UI Text;Arial;PingFang SC;Hiragino Sans GB;Microsoft YaHei;WenQuanYi Micro Hei;sans-serif;SimHei;SimSun"/>
          <w:b w:val="false"/>
          <w:i w:val="false"/>
          <w:caps w:val="false"/>
          <w:smallCaps w:val="false"/>
          <w:color w:val="333333"/>
          <w:spacing w:val="0"/>
          <w:sz w:val="21"/>
        </w:rPr>
        <w:t>这就是大家熟知的会计凭证，在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accoun</w:t>
      </w:r>
      <w:r>
        <w:rPr>
          <w:rFonts w:eastAsia="apple-system;SF UI Text;Arial;PingFang SC;Hiragino Sans GB;Microsoft YaHei;WenQuanYi Micro Hei;sans-serif;SimHei;SimSun"/>
          <w:b w:val="false"/>
          <w:i w:val="false"/>
          <w:caps w:val="false"/>
          <w:smallCaps w:val="false"/>
          <w:color w:val="333333"/>
          <w:spacing w:val="0"/>
          <w:sz w:val="21"/>
        </w:rPr>
        <w:t>这个模块中定义。它里边记录着科目的借贷。它的记录影响最后的会计报表。</w:t>
      </w:r>
    </w:p>
    <w:p>
      <w:pPr>
        <w:pStyle w:val="HorizontalLine"/>
        <w:rPr/>
      </w:pPr>
      <w:r>
        <w:rPr/>
      </w:r>
    </w:p>
    <w:p>
      <w:pPr>
        <w:pStyle w:val="Heading2"/>
        <w:rPr/>
      </w:pPr>
      <w:bookmarkStart w:id="7" w:name="一个完整的会计付款流程同业务相关联"/>
      <w:bookmarkStart w:id="8" w:name="t2"/>
      <w:bookmarkEnd w:id="7"/>
      <w:bookmarkEnd w:id="8"/>
      <w:r>
        <w:rPr/>
        <w:t>一个完整的会计付款流程（同业务相关联）</w:t>
      </w:r>
    </w:p>
    <w:p>
      <w:pPr>
        <w:pStyle w:val="Heading3"/>
        <w:widowControl/>
        <w:spacing w:lineRule="atLeast" w:line="450" w:before="120" w:after="240"/>
        <w:ind w:left="0" w:right="0" w:hanging="0"/>
        <w:rPr>
          <w:rFonts w:eastAsia="apple-system;SF UI Text;Arial;PingFang SC;Hiragino Sans GB;Microsoft YaHei;WenQuanYi Micro Hei;sans-serif;SimHei;SimSun"/>
          <w:b/>
          <w:b/>
          <w:i w:val="false"/>
          <w:i w:val="false"/>
          <w:caps w:val="false"/>
          <w:smallCaps w:val="false"/>
          <w:color w:val="4F4F4F"/>
          <w:spacing w:val="0"/>
          <w:sz w:val="33"/>
        </w:rPr>
      </w:pPr>
      <w:r>
        <w:rPr/>
        <w:drawing>
          <wp:inline distT="0" distB="0" distL="0" distR="0">
            <wp:extent cx="6120130" cy="330708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6120130" cy="3307080"/>
                    </a:xfrm>
                    <a:prstGeom prst="rect">
                      <a:avLst/>
                    </a:prstGeom>
                  </pic:spPr>
                </pic:pic>
              </a:graphicData>
            </a:graphic>
          </wp:inline>
        </w:drawing>
      </w:r>
    </w:p>
    <w:p>
      <w:pPr>
        <w:pStyle w:val="Heading3"/>
        <w:widowControl/>
        <w:spacing w:lineRule="atLeast" w:line="450" w:before="120" w:after="240"/>
        <w:ind w:left="0" w:right="0" w:hanging="0"/>
        <w:rPr>
          <w:rFonts w:eastAsia="apple-system;SF UI Text;Arial;PingFang SC;Hiragino Sans GB;Microsoft YaHei;WenQuanYi Micro Hei;sans-serif;SimHei;SimSun"/>
          <w:b/>
          <w:b/>
          <w:i w:val="false"/>
          <w:i w:val="false"/>
          <w:caps w:val="false"/>
          <w:smallCaps w:val="false"/>
          <w:color w:val="4F4F4F"/>
          <w:spacing w:val="0"/>
          <w:sz w:val="33"/>
        </w:rPr>
      </w:pPr>
      <w:r>
        <w:rPr>
          <w:rFonts w:eastAsia="apple-system;SF UI Text;Arial;PingFang SC;Hiragino Sans GB;Microsoft YaHei;WenQuanYi Micro Hei;sans-serif;SimHei;SimSun"/>
          <w:b/>
          <w:i w:val="false"/>
          <w:caps w:val="false"/>
          <w:smallCaps w:val="false"/>
          <w:color w:val="4F4F4F"/>
          <w:spacing w:val="0"/>
          <w:sz w:val="33"/>
        </w:rPr>
      </w:r>
    </w:p>
    <w:p>
      <w:pPr>
        <w:pStyle w:val="TextBody"/>
        <w:widowControl/>
        <w:spacing w:lineRule="atLeast" w:line="390" w:before="0" w:after="240"/>
        <w:ind w:left="0" w:right="0" w:hanging="0"/>
        <w:jc w:val="both"/>
        <w:rPr/>
      </w:pPr>
      <w:r>
        <w:rPr>
          <w:rFonts w:eastAsia="apple-system;SF UI Text;Arial;PingFang SC;Hiragino Sans GB;Microsoft YaHei;WenQuanYi Micro Hei;sans-serif;SimHei;SimSun"/>
          <w:b w:val="false"/>
          <w:i w:val="false"/>
          <w:caps w:val="false"/>
          <w:smallCaps w:val="false"/>
          <w:color w:val="4F4F4F"/>
          <w:spacing w:val="0"/>
          <w:sz w:val="24"/>
        </w:rPr>
        <w:t>系统根据业务员的操作生成发票，发票记录了业务相关的信息。比如卖一件商品，销售模块会根据所卖物品的收益会计科目和客户的应收科目生成一张发票。假如客户的应收科目是应收账款，则形成的发票的应收科目即</w:t>
      </w:r>
      <w:r>
        <w:rPr>
          <w:rStyle w:val="StrongEmphasis"/>
          <w:rFonts w:eastAsia="apple-system;SF UI Text;Arial;PingFang SC;Hiragino Sans GB;Microsoft YaHei;WenQuanYi Micro Hei;sans-serif;SimHei;SimSun"/>
          <w:b/>
          <w:i w:val="false"/>
          <w:caps w:val="false"/>
          <w:smallCaps w:val="false"/>
          <w:color w:val="4F4F4F"/>
          <w:spacing w:val="0"/>
          <w:sz w:val="24"/>
        </w:rPr>
        <w:t>应收账款</w:t>
      </w:r>
      <w:r>
        <w:rPr>
          <w:rFonts w:eastAsia="apple-system;SF UI Text;Arial;PingFang SC;Hiragino Sans GB;Microsoft YaHei;WenQuanYi Micro Hei;sans-serif;SimHei;SimSun"/>
          <w:b w:val="false"/>
          <w:i w:val="false"/>
          <w:caps w:val="false"/>
          <w:smallCaps w:val="false"/>
          <w:color w:val="4F4F4F"/>
          <w:spacing w:val="0"/>
          <w:sz w:val="24"/>
        </w:rPr>
        <w:t>。在确认发票之后，根据每一个产品的收益科目和发票的应收科目生成会计凭证。如上例中，系统则会生成借：应收账款，贷：每个产品的收益科目（如主营业务收入）。之后，会计可以对发票进行收付款。继续上例，如会计选择银行付款方式，则会生成一个付款凭证（</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voucher</w:t>
      </w:r>
      <w:r>
        <w:rPr>
          <w:rFonts w:eastAsia="apple-system;SF UI Text;Arial;PingFang SC;Hiragino Sans GB;Microsoft YaHei;WenQuanYi Micro Hei;sans-serif;SimHei;SimSun"/>
          <w:b w:val="false"/>
          <w:i w:val="false"/>
          <w:caps w:val="false"/>
          <w:smallCaps w:val="false"/>
          <w:color w:val="4F4F4F"/>
          <w:spacing w:val="0"/>
          <w:sz w:val="24"/>
        </w:rPr>
        <w:t>）。共有四种类型的付款凭证，分别为销售（</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sale</w:t>
      </w:r>
      <w:r>
        <w:rPr>
          <w:rFonts w:eastAsia="apple-system;SF UI Text;Arial;PingFang SC;Hiragino Sans GB;Microsoft YaHei;WenQuanYi Micro Hei;sans-serif;SimHei;SimSun"/>
          <w:b w:val="false"/>
          <w:i w:val="false"/>
          <w:caps w:val="false"/>
          <w:smallCaps w:val="false"/>
          <w:color w:val="4F4F4F"/>
          <w:spacing w:val="0"/>
          <w:sz w:val="24"/>
        </w:rPr>
        <w:t>）、采购（</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purchase</w:t>
      </w:r>
      <w:r>
        <w:rPr>
          <w:rFonts w:eastAsia="apple-system;SF UI Text;Arial;PingFang SC;Hiragino Sans GB;Microsoft YaHei;WenQuanYi Micro Hei;sans-serif;SimHei;SimSun"/>
          <w:b w:val="false"/>
          <w:i w:val="false"/>
          <w:caps w:val="false"/>
          <w:smallCaps w:val="false"/>
          <w:color w:val="4F4F4F"/>
          <w:spacing w:val="0"/>
          <w:sz w:val="24"/>
        </w:rPr>
        <w:t>）、支付（</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payment</w:t>
      </w:r>
      <w:r>
        <w:rPr>
          <w:rFonts w:eastAsia="apple-system;SF UI Text;Arial;PingFang SC;Hiragino Sans GB;Microsoft YaHei;WenQuanYi Micro Hei;sans-serif;SimHei;SimSun"/>
          <w:b w:val="false"/>
          <w:i w:val="false"/>
          <w:caps w:val="false"/>
          <w:smallCaps w:val="false"/>
          <w:color w:val="4F4F4F"/>
          <w:spacing w:val="0"/>
          <w:sz w:val="24"/>
        </w:rPr>
        <w:t>）和收款（</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receipt</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payment</w:t>
      </w:r>
      <w:r>
        <w:rPr>
          <w:rFonts w:eastAsia="apple-system;SF UI Text;Arial;PingFang SC;Hiragino Sans GB;Microsoft YaHei;WenQuanYi Micro Hei;sans-serif;SimHei;SimSun"/>
          <w:b w:val="false"/>
          <w:i w:val="false"/>
          <w:caps w:val="false"/>
          <w:smallCaps w:val="false"/>
          <w:color w:val="4F4F4F"/>
          <w:spacing w:val="0"/>
          <w:sz w:val="24"/>
        </w:rPr>
        <w:t>类型的付款凭证负责记录为供应商付款，</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receipt</w:t>
      </w:r>
      <w:r>
        <w:rPr>
          <w:rFonts w:eastAsia="apple-system;SF UI Text;Arial;PingFang SC;Hiragino Sans GB;Microsoft YaHei;WenQuanYi Micro Hei;sans-serif;SimHei;SimSun"/>
          <w:b w:val="false"/>
          <w:i w:val="false"/>
          <w:caps w:val="false"/>
          <w:smallCaps w:val="false"/>
          <w:color w:val="4F4F4F"/>
          <w:spacing w:val="0"/>
          <w:sz w:val="24"/>
        </w:rPr>
        <w:t>类型的付款凭证负责记录向客户收款。目前并没有使用到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sale</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purchase</w:t>
      </w:r>
      <w:r>
        <w:rPr>
          <w:rFonts w:eastAsia="apple-system;SF UI Text;Arial;PingFang SC;Hiragino Sans GB;Microsoft YaHei;WenQuanYi Micro Hei;sans-serif;SimHei;SimSun"/>
          <w:b w:val="false"/>
          <w:i w:val="false"/>
          <w:caps w:val="false"/>
          <w:smallCaps w:val="false"/>
          <w:color w:val="4F4F4F"/>
          <w:spacing w:val="0"/>
          <w:sz w:val="24"/>
        </w:rPr>
        <w:t>类型的付款凭证。或者本人没有研究的比较彻底，没能弄清除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sale</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purchase</w:t>
      </w:r>
      <w:r>
        <w:rPr>
          <w:rFonts w:eastAsia="apple-system;SF UI Text;Arial;PingFang SC;Hiragino Sans GB;Microsoft YaHei;WenQuanYi Micro Hei;sans-serif;SimHei;SimSun"/>
          <w:b w:val="false"/>
          <w:i w:val="false"/>
          <w:caps w:val="false"/>
          <w:smallCaps w:val="false"/>
          <w:color w:val="4F4F4F"/>
          <w:spacing w:val="0"/>
          <w:sz w:val="24"/>
        </w:rPr>
        <w:t>类型的付款凭证有什么用。付款凭证有草稿（</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Draft</w:t>
      </w:r>
      <w:r>
        <w:rPr>
          <w:rFonts w:eastAsia="apple-system;SF UI Text;Arial;PingFang SC;Hiragino Sans GB;Microsoft YaHei;WenQuanYi Micro Hei;sans-serif;SimHei;SimSun"/>
          <w:b w:val="false"/>
          <w:i w:val="false"/>
          <w:caps w:val="false"/>
          <w:smallCaps w:val="false"/>
          <w:color w:val="4F4F4F"/>
          <w:spacing w:val="0"/>
          <w:sz w:val="24"/>
        </w:rPr>
        <w:t>）、预计（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proforma</w:t>
      </w:r>
      <w:r>
        <w:rPr>
          <w:rFonts w:eastAsia="apple-system;SF UI Text;Arial;PingFang SC;Hiragino Sans GB;Microsoft YaHei;WenQuanYi Micro Hei;sans-serif;SimHei;SimSun"/>
          <w:b w:val="false"/>
          <w:i w:val="false"/>
          <w:caps w:val="false"/>
          <w:smallCaps w:val="false"/>
          <w:color w:val="4F4F4F"/>
          <w:spacing w:val="0"/>
          <w:sz w:val="24"/>
        </w:rPr>
        <w:t>）、提交（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posted</w:t>
      </w:r>
      <w:r>
        <w:rPr>
          <w:rFonts w:eastAsia="apple-system;SF UI Text;Arial;PingFang SC;Hiragino Sans GB;Microsoft YaHei;WenQuanYi Micro Hei;sans-serif;SimHei;SimSun"/>
          <w:b w:val="false"/>
          <w:i w:val="false"/>
          <w:caps w:val="false"/>
          <w:smallCaps w:val="false"/>
          <w:color w:val="4F4F4F"/>
          <w:spacing w:val="0"/>
          <w:sz w:val="24"/>
        </w:rPr>
        <w:t>）和取消（</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cancel</w:t>
      </w:r>
      <w:r>
        <w:rPr>
          <w:rFonts w:eastAsia="apple-system;SF UI Text;Arial;PingFang SC;Hiragino Sans GB;Microsoft YaHei;WenQuanYi Micro Hei;sans-serif;SimHei;SimSun"/>
          <w:b w:val="false"/>
          <w:i w:val="false"/>
          <w:caps w:val="false"/>
          <w:smallCaps w:val="false"/>
          <w:color w:val="4F4F4F"/>
          <w:spacing w:val="0"/>
          <w:sz w:val="24"/>
        </w:rPr>
        <w:t>）四个状态。其中预计表示该凭证还没有一个凭证号。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voucher</w:t>
      </w:r>
      <w:r>
        <w:rPr>
          <w:rFonts w:eastAsia="apple-system;SF UI Text;Arial;PingFang SC;Hiragino Sans GB;Microsoft YaHei;WenQuanYi Micro Hei;sans-serif;SimHei;SimSun"/>
          <w:b w:val="false"/>
          <w:i w:val="false"/>
          <w:caps w:val="false"/>
          <w:smallCaps w:val="false"/>
          <w:color w:val="4F4F4F"/>
          <w:spacing w:val="0"/>
          <w:sz w:val="24"/>
        </w:rPr>
        <w:t>有一个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journal</w:t>
      </w:r>
      <w:r>
        <w:rPr>
          <w:rFonts w:eastAsia="apple-system;SF UI Text;Arial;PingFang SC;Hiragino Sans GB;Microsoft YaHei;WenQuanYi Micro Hei;sans-serif;SimHei;SimSun"/>
          <w:b w:val="false"/>
          <w:i w:val="false"/>
          <w:caps w:val="false"/>
          <w:smallCaps w:val="false"/>
          <w:color w:val="4F4F4F"/>
          <w:spacing w:val="0"/>
          <w:sz w:val="24"/>
        </w:rPr>
        <w:t>字段，用来存储付款方式，官方原包只能选择银行类和现金类的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journal</w:t>
      </w:r>
      <w:r>
        <w:rPr>
          <w:rFonts w:eastAsia="apple-system;SF UI Text;Arial;PingFang SC;Hiragino Sans GB;Microsoft YaHei;WenQuanYi Micro Hei;sans-serif;SimHei;SimSun"/>
          <w:b w:val="false"/>
          <w:i w:val="false"/>
          <w:caps w:val="false"/>
          <w:smallCaps w:val="false"/>
          <w:color w:val="4F4F4F"/>
          <w:spacing w:val="0"/>
          <w:sz w:val="24"/>
        </w:rPr>
        <w:t>，付款时会自动选择</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journal</w:t>
      </w:r>
      <w:r>
        <w:rPr>
          <w:rFonts w:eastAsia="apple-system;SF UI Text;Arial;PingFang SC;Hiragino Sans GB;Microsoft YaHei;WenQuanYi Micro Hei;sans-serif;SimHei;SimSun"/>
          <w:b w:val="false"/>
          <w:i w:val="false"/>
          <w:caps w:val="false"/>
          <w:smallCaps w:val="false"/>
          <w:color w:val="4F4F4F"/>
          <w:spacing w:val="0"/>
          <w:sz w:val="24"/>
        </w:rPr>
        <w:t>中的默认借贷科目进行借贷。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account_id</w:t>
      </w:r>
      <w:r>
        <w:rPr>
          <w:rFonts w:eastAsia="apple-system;SF UI Text;Arial;PingFang SC;Hiragino Sans GB;Microsoft YaHei;WenQuanYi Micro Hei;sans-serif;SimHei;SimSun"/>
          <w:b w:val="false"/>
          <w:i w:val="false"/>
          <w:caps w:val="false"/>
          <w:smallCaps w:val="false"/>
          <w:color w:val="4F4F4F"/>
          <w:spacing w:val="0"/>
          <w:sz w:val="24"/>
        </w:rPr>
        <w:t>保存要借或者贷的科目。如果是收款，该科目为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journal</w:t>
      </w:r>
      <w:r>
        <w:rPr>
          <w:rFonts w:eastAsia="apple-system;SF UI Text;Arial;PingFang SC;Hiragino Sans GB;Microsoft YaHei;WenQuanYi Micro Hei;sans-serif;SimHei;SimSun"/>
          <w:b w:val="false"/>
          <w:i w:val="false"/>
          <w:caps w:val="false"/>
          <w:smallCaps w:val="false"/>
          <w:color w:val="4F4F4F"/>
          <w:spacing w:val="0"/>
          <w:sz w:val="24"/>
        </w:rPr>
        <w:t>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default_debit_account_id</w:t>
      </w:r>
      <w:r>
        <w:rPr>
          <w:rFonts w:eastAsia="apple-system;SF UI Text;Arial;PingFang SC;Hiragino Sans GB;Microsoft YaHei;WenQuanYi Micro Hei;sans-serif;SimHei;SimSun"/>
          <w:b w:val="false"/>
          <w:i w:val="false"/>
          <w:caps w:val="false"/>
          <w:smallCaps w:val="false"/>
          <w:color w:val="4F4F4F"/>
          <w:spacing w:val="0"/>
          <w:sz w:val="24"/>
        </w:rPr>
        <w:t>，如果是付款，该科目为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journal</w:t>
      </w:r>
      <w:r>
        <w:rPr>
          <w:rFonts w:eastAsia="apple-system;SF UI Text;Arial;PingFang SC;Hiragino Sans GB;Microsoft YaHei;WenQuanYi Micro Hei;sans-serif;SimHei;SimSun"/>
          <w:b w:val="false"/>
          <w:i w:val="false"/>
          <w:caps w:val="false"/>
          <w:smallCaps w:val="false"/>
          <w:color w:val="4F4F4F"/>
          <w:spacing w:val="0"/>
          <w:sz w:val="24"/>
        </w:rPr>
        <w:t>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default_credit_account_id</w:t>
      </w:r>
      <w:r>
        <w:rPr>
          <w:rFonts w:eastAsia="apple-system;SF UI Text;Arial;PingFang SC;Hiragino Sans GB;Microsoft YaHei;WenQuanYi Micro Hei;sans-serif;SimHei;SimSun"/>
          <w:b w:val="false"/>
          <w:i w:val="false"/>
          <w:caps w:val="false"/>
          <w:smallCaps w:val="false"/>
          <w:color w:val="4F4F4F"/>
          <w:spacing w:val="0"/>
          <w:sz w:val="24"/>
        </w:rPr>
        <w:t>。用户点击付款之后，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Odoo</w:t>
      </w:r>
      <w:r>
        <w:rPr>
          <w:rFonts w:eastAsia="apple-system;SF UI Text;Arial;PingFang SC;Hiragino Sans GB;Microsoft YaHei;WenQuanYi Micro Hei;sans-serif;SimHei;SimSun"/>
          <w:b w:val="false"/>
          <w:i w:val="false"/>
          <w:caps w:val="false"/>
          <w:smallCaps w:val="false"/>
          <w:color w:val="4F4F4F"/>
          <w:spacing w:val="0"/>
          <w:sz w:val="24"/>
        </w:rPr>
        <w:t>自动根据用户输入的金额，从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account_id</w:t>
      </w:r>
      <w:r>
        <w:rPr>
          <w:rFonts w:eastAsia="apple-system;SF UI Text;Arial;PingFang SC;Hiragino Sans GB;Microsoft YaHei;WenQuanYi Micro Hei;sans-serif;SimHei;SimSun"/>
          <w:b w:val="false"/>
          <w:i w:val="false"/>
          <w:caps w:val="false"/>
          <w:smallCaps w:val="false"/>
          <w:color w:val="4F4F4F"/>
          <w:spacing w:val="0"/>
          <w:sz w:val="24"/>
        </w:rPr>
        <w:t>这个科目借（收款）一定的金额，从应收科目中（需要用户自己调节）贷一定的金额，并生成一张会计凭证。</w:t>
      </w:r>
    </w:p>
    <w:p>
      <w:pPr>
        <w:pStyle w:val="HorizontalLine"/>
        <w:rPr/>
      </w:pPr>
      <w:r>
        <w:rPr/>
      </w:r>
    </w:p>
    <w:p>
      <w:pPr>
        <w:pStyle w:val="Heading2"/>
        <w:rPr/>
      </w:pPr>
      <w:bookmarkStart w:id="9" w:name="t3"/>
      <w:bookmarkStart w:id="10" w:name="红字发票的使用"/>
      <w:bookmarkEnd w:id="9"/>
      <w:bookmarkEnd w:id="10"/>
      <w:r>
        <w:rPr/>
        <w:t>红字发票的使用</w:t>
      </w:r>
    </w:p>
    <w:p>
      <w:pPr>
        <w:pStyle w:val="TextBody"/>
        <w:widowControl/>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4"/>
        </w:rPr>
        <w:t>对于采购来说，</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Odoo</w:t>
      </w:r>
      <w:r>
        <w:rPr>
          <w:rFonts w:eastAsia="apple-system;SF UI Text;Arial;PingFang SC;Hiragino Sans GB;Microsoft YaHei;WenQuanYi Micro Hei;sans-serif;SimHei;SimSun"/>
          <w:b w:val="false"/>
          <w:i w:val="false"/>
          <w:caps w:val="false"/>
          <w:smallCaps w:val="false"/>
          <w:color w:val="4F4F4F"/>
          <w:spacing w:val="0"/>
          <w:sz w:val="24"/>
        </w:rPr>
        <w:t>会产生借库存商品，贷应收账款的会计凭证。如果用户未确认发票，则可直接删除。如果用户确认了发票，则会生成借应收，贷收入的会计凭证，且凭证会自动确认。如果用户点击红字发票，退款方式会有三个。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br/>
        <w:t xml:space="preserve">1. </w:t>
      </w:r>
      <w:r>
        <w:rPr>
          <w:rFonts w:eastAsia="apple-system;SF UI Text;Arial;PingFang SC;Hiragino Sans GB;Microsoft YaHei;WenQuanYi Micro Hei;sans-serif;SimHei;SimSun"/>
          <w:b w:val="false"/>
          <w:i w:val="false"/>
          <w:caps w:val="false"/>
          <w:smallCaps w:val="false"/>
          <w:color w:val="4F4F4F"/>
          <w:spacing w:val="0"/>
          <w:sz w:val="24"/>
        </w:rPr>
        <w:t>草稿</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br/>
      </w:r>
      <w:r>
        <w:rPr>
          <w:rFonts w:eastAsia="apple-system;SF UI Text;Arial;PingFang SC;Hiragino Sans GB;Microsoft YaHei;WenQuanYi Micro Hei;sans-serif;SimHei;SimSun"/>
          <w:b w:val="false"/>
          <w:i w:val="false"/>
          <w:caps w:val="false"/>
          <w:smallCaps w:val="false"/>
          <w:color w:val="4F4F4F"/>
          <w:spacing w:val="0"/>
          <w:sz w:val="24"/>
        </w:rPr>
        <w:t>退款和收款不相交，各自付款和收款。</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br/>
        <w:t xml:space="preserve">2. </w:t>
      </w:r>
      <w:r>
        <w:rPr>
          <w:rFonts w:eastAsia="apple-system;SF UI Text;Arial;PingFang SC;Hiragino Sans GB;Microsoft YaHei;WenQuanYi Micro Hei;sans-serif;SimHei;SimSun"/>
          <w:b w:val="false"/>
          <w:i w:val="false"/>
          <w:caps w:val="false"/>
          <w:smallCaps w:val="false"/>
          <w:color w:val="4F4F4F"/>
          <w:spacing w:val="0"/>
          <w:sz w:val="24"/>
        </w:rPr>
        <w:t>删除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br/>
      </w:r>
      <w:r>
        <w:rPr>
          <w:rFonts w:eastAsia="apple-system;SF UI Text;Arial;PingFang SC;Hiragino Sans GB;Microsoft YaHei;WenQuanYi Micro Hei;sans-serif;SimHei;SimSun"/>
          <w:b w:val="false"/>
          <w:i w:val="false"/>
          <w:caps w:val="false"/>
          <w:smallCaps w:val="false"/>
          <w:color w:val="4F4F4F"/>
          <w:spacing w:val="0"/>
          <w:sz w:val="24"/>
        </w:rPr>
        <w:t>不会真正删除现有的会计凭证，而是创建一个和现有发票和会计凭证正好相反的发票和凭证。并核销应收科目。一般用在取消一个不应该有的发票。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br/>
        <w:t xml:space="preserve">3. </w:t>
      </w:r>
      <w:r>
        <w:rPr>
          <w:rFonts w:eastAsia="apple-system;SF UI Text;Arial;PingFang SC;Hiragino Sans GB;Microsoft YaHei;WenQuanYi Micro Hei;sans-serif;SimHei;SimSun"/>
          <w:b w:val="false"/>
          <w:i w:val="false"/>
          <w:caps w:val="false"/>
          <w:smallCaps w:val="false"/>
          <w:color w:val="4F4F4F"/>
          <w:spacing w:val="0"/>
          <w:sz w:val="24"/>
        </w:rPr>
        <w:t>修改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br/>
      </w:r>
      <w:r>
        <w:rPr>
          <w:rFonts w:eastAsia="apple-system;SF UI Text;Arial;PingFang SC;Hiragino Sans GB;Microsoft YaHei;WenQuanYi Micro Hei;sans-serif;SimHei;SimSun"/>
          <w:b w:val="false"/>
          <w:i w:val="false"/>
          <w:caps w:val="false"/>
          <w:smallCaps w:val="false"/>
          <w:color w:val="4F4F4F"/>
          <w:spacing w:val="0"/>
          <w:sz w:val="24"/>
        </w:rPr>
        <w:t>参照第</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种情况，只不过最后会创建一个现有发票的草稿。且该草稿未确认，用户可以对其进行修改。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br/>
      </w:r>
      <w:r>
        <w:rPr>
          <w:rFonts w:eastAsia="apple-system;SF UI Text;Arial;PingFang SC;Hiragino Sans GB;Microsoft YaHei;WenQuanYi Micro Hei;sans-serif;SimHei;SimSun"/>
          <w:b w:val="false"/>
          <w:i w:val="false"/>
          <w:caps w:val="false"/>
          <w:smallCaps w:val="false"/>
          <w:color w:val="4F4F4F"/>
          <w:spacing w:val="0"/>
          <w:sz w:val="24"/>
        </w:rPr>
        <w:t>如果用户有付款行为，牢记此时如果用户未确认付款的会计凭证，仍然是可以删除和修改当前发票的。但是，非常重要，如果用户进行了退款，而又去确认收款的款及凭证，则会造成金额错误。原因如下。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br/>
        <w:t xml:space="preserve">1. </w:t>
      </w:r>
      <w:r>
        <w:rPr>
          <w:rFonts w:eastAsia="apple-system;SF UI Text;Arial;PingFang SC;Hiragino Sans GB;Microsoft YaHei;WenQuanYi Micro Hei;sans-serif;SimHei;SimSun"/>
          <w:b w:val="false"/>
          <w:i w:val="false"/>
          <w:caps w:val="false"/>
          <w:smallCaps w:val="false"/>
          <w:color w:val="4F4F4F"/>
          <w:spacing w:val="0"/>
          <w:sz w:val="24"/>
        </w:rPr>
        <w:t>用户确认发票：借应收，贷收入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br/>
        <w:t xml:space="preserve">2. </w:t>
      </w:r>
      <w:r>
        <w:rPr>
          <w:rFonts w:eastAsia="apple-system;SF UI Text;Arial;PingFang SC;Hiragino Sans GB;Microsoft YaHei;WenQuanYi Micro Hei;sans-serif;SimHei;SimSun"/>
          <w:b w:val="false"/>
          <w:i w:val="false"/>
          <w:caps w:val="false"/>
          <w:smallCaps w:val="false"/>
          <w:color w:val="4F4F4F"/>
          <w:spacing w:val="0"/>
          <w:sz w:val="24"/>
        </w:rPr>
        <w:t>用户点击付款：借现金，贷应收（此时并未确认会计凭证，也就是会所付款其实并未真正完成）</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br/>
        <w:t xml:space="preserve">3. </w:t>
      </w:r>
      <w:r>
        <w:rPr>
          <w:rFonts w:eastAsia="apple-system;SF UI Text;Arial;PingFang SC;Hiragino Sans GB;Microsoft YaHei;WenQuanYi Micro Hei;sans-serif;SimHei;SimSun"/>
          <w:b w:val="false"/>
          <w:i w:val="false"/>
          <w:caps w:val="false"/>
          <w:smallCaps w:val="false"/>
          <w:color w:val="4F4F4F"/>
          <w:spacing w:val="0"/>
          <w:sz w:val="24"/>
        </w:rPr>
        <w:t>用户点击删除或修改发票：借收入，贷应收。第</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步中的发票和会计凭证均作废。</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br/>
        <w:t xml:space="preserve">4. </w:t>
      </w:r>
      <w:r>
        <w:rPr>
          <w:rFonts w:eastAsia="apple-system;SF UI Text;Arial;PingFang SC;Hiragino Sans GB;Microsoft YaHei;WenQuanYi Micro Hei;sans-serif;SimHei;SimSun"/>
          <w:b w:val="false"/>
          <w:i w:val="false"/>
          <w:caps w:val="false"/>
          <w:smallCaps w:val="false"/>
          <w:color w:val="4F4F4F"/>
          <w:spacing w:val="0"/>
          <w:sz w:val="24"/>
        </w:rPr>
        <w:t>用户确认第</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步产生的会计凭证，产生错误。</w:t>
      </w:r>
    </w:p>
    <w:p>
      <w:pPr>
        <w:pStyle w:val="TextBody"/>
        <w:widowControl/>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4"/>
        </w:rPr>
        <w:t>即便是用户确认了付款的会计凭证，依然可以删除或修改现有发票。依然会出现错误。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br/>
      </w:r>
      <w:r>
        <w:rPr>
          <w:rFonts w:eastAsia="apple-system;SF UI Text;Arial;PingFang SC;Hiragino Sans GB;Microsoft YaHei;WenQuanYi Micro Hei;sans-serif;SimHei;SimSun"/>
          <w:b w:val="false"/>
          <w:i w:val="false"/>
          <w:caps w:val="false"/>
          <w:smallCaps w:val="false"/>
          <w:color w:val="4F4F4F"/>
          <w:spacing w:val="0"/>
          <w:sz w:val="24"/>
        </w:rPr>
        <w:t>因此，只要是确认了付款的会计凭证之后，都不要再用删除和修改这两种退款方式。</w:t>
      </w:r>
    </w:p>
    <w:p>
      <w:pPr>
        <w:pStyle w:val="TextBody"/>
        <w:widowControl/>
        <w:spacing w:lineRule="atLeast" w:line="390" w:before="0" w:after="240"/>
        <w:ind w:left="0" w:right="0" w:hanging="0"/>
        <w:jc w:val="both"/>
        <w:rPr>
          <w:rFonts w:eastAsia="apple-system;SF UI Text;Arial;PingFang SC;Hiragino Sans GB;Microsoft YaHei;WenQuanYi Micro Hei;sans-serif;SimHei;SimSun"/>
          <w:b w:val="false"/>
          <w:b w:val="false"/>
          <w:i w:val="false"/>
          <w:i w:val="false"/>
          <w:caps w:val="false"/>
          <w:smallCaps w:val="false"/>
          <w:color w:val="4F4F4F"/>
          <w:spacing w:val="0"/>
          <w:sz w:val="24"/>
        </w:rPr>
      </w:pPr>
      <w:r>
        <w:rPr>
          <w:rFonts w:eastAsia="apple-system;SF UI Text;Arial;PingFang SC;Hiragino Sans GB;Microsoft YaHei;WenQuanYi Micro Hei;sans-serif;SimHei;SimSun"/>
          <w:b w:val="false"/>
          <w:i w:val="false"/>
          <w:caps w:val="false"/>
          <w:smallCaps w:val="false"/>
          <w:color w:val="4F4F4F"/>
          <w:spacing w:val="0"/>
          <w:sz w:val="24"/>
        </w:rPr>
        <w:t>如果全部付款已经完成，则用户不能使用删除和修改的红字发票。</w:t>
      </w:r>
    </w:p>
    <w:p>
      <w:pPr>
        <w:pStyle w:val="TextBody"/>
        <w:rPr>
          <w:rFonts w:eastAsia="SF Pro Display;Roboto;Noto;Arial;PingFang SC;Hiragino Sans GB;Microsoft YaHei;sans-serif"/>
          <w:b w:val="false"/>
          <w:b w:val="false"/>
          <w:i w:val="false"/>
          <w:i w:val="false"/>
          <w:caps w:val="false"/>
          <w:smallCaps w:val="false"/>
          <w:color w:val="858585"/>
          <w:spacing w:val="0"/>
          <w:sz w:val="21"/>
        </w:rPr>
      </w:pPr>
      <w:r>
        <w:rPr>
          <w:rFonts w:eastAsia="SF Pro Display;Roboto;Noto;Arial;PingFang SC;Hiragino Sans GB;Microsoft YaHei;sans-serif"/>
          <w:b w:val="false"/>
          <w:i w:val="false"/>
          <w:caps w:val="false"/>
          <w:smallCaps w:val="false"/>
          <w:color w:val="858585"/>
          <w:spacing w:val="0"/>
          <w:sz w:val="21"/>
        </w:rPr>
      </w:r>
    </w:p>
    <w:p>
      <w:pPr>
        <w:pStyle w:val="TextBody"/>
        <w:spacing w:before="0" w:after="140"/>
        <w:rPr/>
      </w:pPr>
      <w:r>
        <w:rPr/>
      </w:r>
    </w:p>
    <w:p>
      <w:pPr>
        <w:pStyle w:val="TextBody"/>
        <w:spacing w:before="0" w:after="140"/>
        <w:rPr/>
      </w:pPr>
      <w:r>
        <w:rPr/>
      </w:r>
    </w:p>
    <w:p>
      <w:pPr>
        <w:pStyle w:val="Heading1"/>
        <w:spacing w:before="0" w:after="140"/>
        <w:rPr>
          <w:caps w:val="false"/>
          <w:smallCaps w:val="false"/>
          <w:color w:val="21313A"/>
          <w:spacing w:val="-15"/>
        </w:rPr>
      </w:pPr>
      <w:bookmarkStart w:id="11" w:name="__RefHeading___Toc646_8451703"/>
      <w:bookmarkEnd w:id="11"/>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21313A"/>
          <w:spacing w:val="-15"/>
          <w:sz w:val="63"/>
        </w:rPr>
        <w:t>Odoo</w:t>
      </w:r>
      <w:r>
        <w:rPr>
          <w:rFonts w:eastAsia="apple-system;system-ui;Segoe UI;Helvetica;Arial;sans-serif;Apple Color Emoji;Segoe UI Emoji;Segoe UI Symbol"/>
          <w:b w:val="false"/>
          <w:i w:val="false"/>
          <w:caps w:val="false"/>
          <w:smallCaps w:val="false"/>
          <w:color w:val="21313A"/>
          <w:spacing w:val="-15"/>
          <w:sz w:val="63"/>
        </w:rPr>
        <w:t>相关财务概念的讲解</w:t>
      </w:r>
    </w:p>
    <w:p>
      <w:pPr>
        <w:pStyle w:val="TextBody"/>
        <w:widowControl/>
        <w:pBdr/>
        <w:spacing w:before="0" w:after="165"/>
        <w:ind w:left="0" w:right="0" w:hanging="0"/>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1"/>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2017-03-11</w:t>
      </w:r>
    </w:p>
    <w:p>
      <w:pPr>
        <w:pStyle w:val="Heading2"/>
        <w:rPr/>
      </w:pPr>
      <w:bookmarkStart w:id="12" w:name="一记账凭证account-move"/>
      <w:bookmarkEnd w:id="12"/>
      <w:r>
        <w:rPr>
          <w:rFonts w:eastAsia="apple-system;system-ui;Segoe UI;Helvetica;Arial;sans-serif;Apple Color Emoji;Segoe UI Emoji;Segoe UI Symbol"/>
          <w:b w:val="false"/>
          <w:i w:val="false"/>
          <w:sz w:val="39"/>
        </w:rPr>
        <w:t>一、记账凭证（</w:t>
      </w:r>
      <w:r>
        <w:rPr>
          <w:sz w:val="39"/>
        </w:rPr>
        <w:t>Account Move</w:t>
      </w:r>
      <w:r>
        <w:rPr>
          <w:rFonts w:eastAsia="apple-system;system-ui;Segoe UI;Helvetica;Arial;sans-serif;Apple Color Emoji;Segoe UI Emoji;Segoe UI Symbol"/>
          <w:b w:val="false"/>
          <w:i w:val="false"/>
          <w:sz w:val="39"/>
        </w:rPr>
        <w:t>）</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会计上的记账凭证，也叫会计分录，在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中叫“</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Account Move”</w:t>
      </w:r>
      <w:r>
        <w:rPr>
          <w:rFonts w:eastAsia="apple-system;system-ui;Segoe UI;Helvetica;Arial;sans-serif;Apple Color Emoji;Segoe UI Emoji;Segoe UI Symbol"/>
          <w:b w:val="false"/>
          <w:i w:val="false"/>
          <w:caps w:val="false"/>
          <w:smallCaps w:val="false"/>
          <w:color w:val="373E42"/>
          <w:spacing w:val="0"/>
          <w:sz w:val="24"/>
        </w:rPr>
        <w:t>。</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Account Move</w:t>
      </w:r>
      <w:r>
        <w:rPr>
          <w:rFonts w:eastAsia="apple-system;system-ui;Segoe UI;Helvetica;Arial;sans-serif;Apple Color Emoji;Segoe UI Emoji;Segoe UI Symbol"/>
          <w:b w:val="false"/>
          <w:i w:val="false"/>
          <w:caps w:val="false"/>
          <w:smallCaps w:val="false"/>
          <w:color w:val="373E42"/>
          <w:spacing w:val="0"/>
          <w:sz w:val="24"/>
        </w:rPr>
        <w:t>直译是“账户移动”，之前解释过复式库存管理的核心概念“库存移动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(Stock Move)”</w:t>
      </w:r>
      <w:r>
        <w:rPr>
          <w:rFonts w:eastAsia="apple-system;system-ui;Segoe UI;Helvetica;Arial;sans-serif;Apple Color Emoji;Segoe UI Emoji;Segoe UI Symbol"/>
          <w:b w:val="false"/>
          <w:i w:val="false"/>
          <w:caps w:val="false"/>
          <w:smallCaps w:val="false"/>
          <w:color w:val="373E42"/>
          <w:spacing w:val="0"/>
          <w:sz w:val="24"/>
        </w:rPr>
        <w:t>，</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Account Move</w:t>
      </w:r>
      <w:r>
        <w:rPr>
          <w:rFonts w:eastAsia="apple-system;system-ui;Segoe UI;Helvetica;Arial;sans-serif;Apple Color Emoji;Segoe UI Emoji;Segoe UI Symbol"/>
          <w:b w:val="false"/>
          <w:i w:val="false"/>
          <w:caps w:val="false"/>
          <w:smallCaps w:val="false"/>
          <w:color w:val="373E42"/>
          <w:spacing w:val="0"/>
          <w:sz w:val="24"/>
        </w:rPr>
        <w:t>和</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Stock Move</w:t>
      </w:r>
      <w:r>
        <w:rPr>
          <w:rFonts w:eastAsia="apple-system;system-ui;Segoe UI;Helvetica;Arial;sans-serif;Apple Color Emoji;Segoe UI Emoji;Segoe UI Symbol"/>
          <w:b w:val="false"/>
          <w:i w:val="false"/>
          <w:caps w:val="false"/>
          <w:smallCaps w:val="false"/>
          <w:color w:val="373E42"/>
          <w:spacing w:val="0"/>
          <w:sz w:val="24"/>
        </w:rPr>
        <w:t>有些相似。 什么是会计？这里不想给会计下个严格的学术上的定义，简单的说，会计是从资金变动的角度记录经济活动，并以此记录为基础，对经济活动进行统计分析、核算监督。任何经济活动，都伴随着财物变动，例如采购，物资从供应商“移动”到本公司，资金从本公司“移动”到供应商。</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中管这种“财物移动”叫“账户移动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(Account Move)”</w:t>
      </w:r>
      <w:r>
        <w:rPr>
          <w:rFonts w:eastAsia="apple-system;system-ui;Segoe UI;Helvetica;Arial;sans-serif;Apple Color Emoji;Segoe UI Emoji;Segoe UI Symbol"/>
          <w:b w:val="false"/>
          <w:i w:val="false"/>
          <w:caps w:val="false"/>
          <w:smallCaps w:val="false"/>
          <w:color w:val="373E42"/>
          <w:spacing w:val="0"/>
          <w:sz w:val="24"/>
        </w:rPr>
        <w:t>，中国会计上叫分录，或记账凭证，其意为财物从这个账户移动到那个账户。 下面以采购过程举例说明“账户移动”的概念。采购有多种情况，先说最简单的情况，即一手交钱一手交货。这种情况，“库存现金”账户减少，“库存商品”账户增加，相当于从库存现金账户移动到库存商品账户，会计上记录如下（假设采购</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1000</w:t>
      </w:r>
      <w:r>
        <w:rPr>
          <w:rFonts w:eastAsia="apple-system;system-ui;Segoe UI;Helvetica;Arial;sans-serif;Apple Color Emoji;Segoe UI Emoji;Segoe UI Symbol"/>
          <w:b w:val="false"/>
          <w:i w:val="false"/>
          <w:caps w:val="false"/>
          <w:smallCaps w:val="false"/>
          <w:color w:val="373E42"/>
          <w:spacing w:val="0"/>
          <w:sz w:val="24"/>
        </w:rPr>
        <w:t xml:space="preserve">元）： 借：库存商品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1000 </w:t>
      </w:r>
      <w:r>
        <w:rPr>
          <w:rFonts w:eastAsia="apple-system;system-ui;Segoe UI;Helvetica;Arial;sans-serif;Apple Color Emoji;Segoe UI Emoji;Segoe UI Symbol"/>
          <w:b w:val="false"/>
          <w:i w:val="false"/>
          <w:caps w:val="false"/>
          <w:smallCaps w:val="false"/>
          <w:color w:val="373E42"/>
          <w:spacing w:val="0"/>
          <w:sz w:val="24"/>
        </w:rPr>
        <w:t xml:space="preserve">贷：库存现金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1000</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这个记录形式，就是“会计分录”，也即</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的</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Account Move</w:t>
      </w:r>
      <w:r>
        <w:rPr>
          <w:rFonts w:eastAsia="apple-system;system-ui;Segoe UI;Helvetica;Arial;sans-serif;Apple Color Emoji;Segoe UI Emoji;Segoe UI Symbol"/>
          <w:b w:val="false"/>
          <w:i w:val="false"/>
          <w:caps w:val="false"/>
          <w:smallCaps w:val="false"/>
          <w:color w:val="373E42"/>
          <w:spacing w:val="0"/>
          <w:sz w:val="24"/>
        </w:rPr>
        <w:t>，它的含义，你总是可以理解为从贷方账户移动到借方账户。</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不过，现实中的采购通常更复杂些，例如，下单后一个月货物才能到达，入库后一个月才会支付货款。这样，下单、入库、付款三个经济活动就必须分开来记录，不可以合并成上述的一个分录。 下单（从负债移动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1000</w:t>
      </w:r>
      <w:r>
        <w:rPr>
          <w:rFonts w:eastAsia="apple-system;system-ui;Segoe UI;Helvetica;Arial;sans-serif;Apple Color Emoji;Segoe UI Emoji;Segoe UI Symbol"/>
          <w:b w:val="false"/>
          <w:i w:val="false"/>
          <w:caps w:val="false"/>
          <w:smallCaps w:val="false"/>
          <w:color w:val="373E42"/>
          <w:spacing w:val="0"/>
          <w:sz w:val="24"/>
        </w:rPr>
        <w:t xml:space="preserve">元到在途物资）： 借：在途物资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1000 </w:t>
      </w:r>
      <w:r>
        <w:rPr>
          <w:rFonts w:eastAsia="apple-system;system-ui;Segoe UI;Helvetica;Arial;sans-serif;Apple Color Emoji;Segoe UI Emoji;Segoe UI Symbol"/>
          <w:b w:val="false"/>
          <w:i w:val="false"/>
          <w:caps w:val="false"/>
          <w:smallCaps w:val="false"/>
          <w:color w:val="373E42"/>
          <w:spacing w:val="0"/>
          <w:sz w:val="24"/>
        </w:rPr>
        <w:t xml:space="preserve">贷：应付账款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1000</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入库（从在途物资移动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1000</w:t>
      </w:r>
      <w:r>
        <w:rPr>
          <w:rFonts w:eastAsia="apple-system;system-ui;Segoe UI;Helvetica;Arial;sans-serif;Apple Color Emoji;Segoe UI Emoji;Segoe UI Symbol"/>
          <w:b w:val="false"/>
          <w:i w:val="false"/>
          <w:caps w:val="false"/>
          <w:smallCaps w:val="false"/>
          <w:color w:val="373E42"/>
          <w:spacing w:val="0"/>
          <w:sz w:val="24"/>
        </w:rPr>
        <w:t xml:space="preserve">元到库存商品）： 借：库存商品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1000 </w:t>
      </w:r>
      <w:r>
        <w:rPr>
          <w:rFonts w:eastAsia="apple-system;system-ui;Segoe UI;Helvetica;Arial;sans-serif;Apple Color Emoji;Segoe UI Emoji;Segoe UI Symbol"/>
          <w:b w:val="false"/>
          <w:i w:val="false"/>
          <w:caps w:val="false"/>
          <w:smallCaps w:val="false"/>
          <w:color w:val="373E42"/>
          <w:spacing w:val="0"/>
          <w:sz w:val="24"/>
        </w:rPr>
        <w:t xml:space="preserve">贷：在途物资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1000</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付款（从库存现金移动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1000</w:t>
      </w:r>
      <w:r>
        <w:rPr>
          <w:rFonts w:eastAsia="apple-system;system-ui;Segoe UI;Helvetica;Arial;sans-serif;Apple Color Emoji;Segoe UI Emoji;Segoe UI Symbol"/>
          <w:b w:val="false"/>
          <w:i w:val="false"/>
          <w:caps w:val="false"/>
          <w:smallCaps w:val="false"/>
          <w:color w:val="373E42"/>
          <w:spacing w:val="0"/>
          <w:sz w:val="24"/>
        </w:rPr>
        <w:t xml:space="preserve">元到应付账款）： 借：应付账款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1000 </w:t>
      </w:r>
      <w:r>
        <w:rPr>
          <w:rFonts w:eastAsia="apple-system;system-ui;Segoe UI;Helvetica;Arial;sans-serif;Apple Color Emoji;Segoe UI Emoji;Segoe UI Symbol"/>
          <w:b w:val="false"/>
          <w:i w:val="false"/>
          <w:caps w:val="false"/>
          <w:smallCaps w:val="false"/>
          <w:color w:val="373E42"/>
          <w:spacing w:val="0"/>
          <w:sz w:val="24"/>
        </w:rPr>
        <w:t xml:space="preserve">贷：库存现金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1000</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经过上述的账户移动后，最终相当于：从库存现金移动了</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1000</w:t>
      </w:r>
      <w:r>
        <w:rPr>
          <w:rFonts w:eastAsia="apple-system;system-ui;Segoe UI;Helvetica;Arial;sans-serif;Apple Color Emoji;Segoe UI Emoji;Segoe UI Symbol"/>
          <w:b w:val="false"/>
          <w:i w:val="false"/>
          <w:caps w:val="false"/>
          <w:smallCaps w:val="false"/>
          <w:color w:val="373E42"/>
          <w:spacing w:val="0"/>
          <w:sz w:val="24"/>
        </w:rPr>
        <w:t>元到库存商品。</w:t>
      </w:r>
    </w:p>
    <w:p>
      <w:pPr>
        <w:pStyle w:val="TextBody"/>
        <w:widowControl/>
        <w:pBdr/>
        <w:spacing w:before="0" w:after="165"/>
        <w:ind w:left="0" w:right="0" w:hanging="0"/>
        <w:rPr>
          <w:rFonts w:eastAsia="apple-system;system-ui;Segoe UI;Helvetica;Arial;sans-serif;Apple Color Emoji;Segoe UI Emoji;Segoe UI Symbol"/>
          <w:b w:val="false"/>
          <w:i w:val="false"/>
          <w:caps w:val="false"/>
          <w:smallCaps w:val="false"/>
          <w:color w:val="373E42"/>
          <w:spacing w:val="0"/>
          <w:sz w:val="24"/>
        </w:rPr>
      </w:pPr>
      <w:r>
        <w:rPr>
          <w:rFonts w:eastAsia="apple-system;system-ui;Segoe UI;Helvetica;Arial;sans-serif;Apple Color Emoji;Segoe UI Emoji;Segoe UI Symbol"/>
          <w:b w:val="false"/>
          <w:i w:val="false"/>
          <w:caps w:val="false"/>
          <w:smallCaps w:val="false"/>
          <w:color w:val="373E42"/>
          <w:spacing w:val="0"/>
          <w:sz w:val="24"/>
        </w:rPr>
        <w:t>通过上述的例子，可以得出几个结论：</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w:t>
      </w:r>
      <w:r>
        <w:rPr>
          <w:rFonts w:eastAsia="apple-system;system-ui;Segoe UI;Helvetica;Arial;sans-serif;Apple Color Emoji;Segoe UI Emoji;Segoe UI Symbol"/>
          <w:b w:val="false"/>
          <w:i w:val="false"/>
          <w:caps w:val="false"/>
          <w:smallCaps w:val="false"/>
          <w:color w:val="373E42"/>
          <w:spacing w:val="0"/>
          <w:sz w:val="24"/>
        </w:rPr>
        <w:t>）账户移动（会计分录）从经济活动产生，如采购、销售、生产领料、成品入库等，都会产生相应的会计分录。</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2</w:t>
      </w:r>
      <w:r>
        <w:rPr>
          <w:rFonts w:eastAsia="apple-system;system-ui;Segoe UI;Helvetica;Arial;sans-serif;Apple Color Emoji;Segoe UI Emoji;Segoe UI Symbol"/>
          <w:b w:val="false"/>
          <w:i w:val="false"/>
          <w:caps w:val="false"/>
          <w:smallCaps w:val="false"/>
          <w:color w:val="373E42"/>
          <w:spacing w:val="0"/>
          <w:sz w:val="24"/>
        </w:rPr>
        <w:t>）恰当的设置好系统参数，系统能够自动生成相应的会计分录。</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3</w:t>
      </w:r>
      <w:r>
        <w:rPr>
          <w:rFonts w:eastAsia="apple-system;system-ui;Segoe UI;Helvetica;Arial;sans-serif;Apple Color Emoji;Segoe UI Emoji;Segoe UI Symbol"/>
          <w:b w:val="false"/>
          <w:i w:val="false"/>
          <w:caps w:val="false"/>
          <w:smallCaps w:val="false"/>
          <w:color w:val="373E42"/>
          <w:spacing w:val="0"/>
          <w:sz w:val="24"/>
        </w:rPr>
        <w:t>）为了让系统自动产生会计分录，需要预先设置账户（会计科目），并告诉系统，哪个经济活动对应到哪个账户的资金变动。</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4</w:t>
      </w:r>
      <w:r>
        <w:rPr>
          <w:rFonts w:eastAsia="apple-system;system-ui;Segoe UI;Helvetica;Arial;sans-serif;Apple Color Emoji;Segoe UI Emoji;Segoe UI Symbol"/>
          <w:b w:val="false"/>
          <w:i w:val="false"/>
          <w:caps w:val="false"/>
          <w:smallCaps w:val="false"/>
          <w:color w:val="373E42"/>
          <w:spacing w:val="0"/>
          <w:sz w:val="24"/>
        </w:rPr>
        <w:t>）根据一段时间内（会计上叫会计分期，在中国是一个月）的账户移动记录，可以很容易统计各个账户的增减额，从而判断该段时间内经济活动的盈亏情况。各个账户的增减额，就是“资产负债表”，该段时间的盈亏情况，就是“损益表”。</w:t>
      </w:r>
    </w:p>
    <w:p>
      <w:pPr>
        <w:pStyle w:val="Heading2"/>
        <w:rPr/>
      </w:pPr>
      <w:bookmarkStart w:id="13" w:name="二凭据invoice"/>
      <w:bookmarkEnd w:id="13"/>
      <w:r>
        <w:rPr>
          <w:rFonts w:eastAsia="apple-system;system-ui;Segoe UI;Helvetica;Arial;sans-serif;Apple Color Emoji;Segoe UI Emoji;Segoe UI Symbol"/>
          <w:b w:val="false"/>
          <w:i w:val="false"/>
          <w:sz w:val="39"/>
        </w:rPr>
        <w:t>二、凭据（</w:t>
      </w:r>
      <w:r>
        <w:rPr>
          <w:rFonts w:ascii="apple-system;system-ui;Segoe UI;Helvetica;Arial;sans-serif;Apple Color Emoji;Segoe UI Emoji;Segoe UI Symbol" w:hAnsi="apple-system;system-ui;Segoe UI;Helvetica;Arial;sans-serif;Apple Color Emoji;Segoe UI Emoji;Segoe UI Symbol"/>
          <w:b w:val="false"/>
          <w:i w:val="false"/>
          <w:sz w:val="39"/>
        </w:rPr>
        <w:t>Invoice</w:t>
      </w:r>
      <w:r>
        <w:rPr>
          <w:rFonts w:eastAsia="apple-system;system-ui;Segoe UI;Helvetica;Arial;sans-serif;Apple Color Emoji;Segoe UI Emoji;Segoe UI Symbol"/>
          <w:b w:val="false"/>
          <w:i w:val="false"/>
          <w:sz w:val="39"/>
        </w:rPr>
        <w:t>）</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凭据（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r>
        <w:rPr>
          <w:rFonts w:eastAsia="apple-system;system-ui;Segoe UI;Helvetica;Arial;sans-serif;Apple Color Emoji;Segoe UI Emoji;Segoe UI Symbol"/>
          <w:b w:val="false"/>
          <w:i w:val="false"/>
          <w:caps w:val="false"/>
          <w:smallCaps w:val="false"/>
          <w:color w:val="373E42"/>
          <w:spacing w:val="0"/>
          <w:sz w:val="24"/>
        </w:rPr>
        <w:t>）</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r>
        <w:rPr>
          <w:rFonts w:eastAsia="apple-system;system-ui;Segoe UI;Helvetica;Arial;sans-serif;Apple Color Emoji;Segoe UI Emoji;Segoe UI Symbol"/>
          <w:b w:val="false"/>
          <w:i w:val="false"/>
          <w:caps w:val="false"/>
          <w:smallCaps w:val="false"/>
          <w:color w:val="373E42"/>
          <w:spacing w:val="0"/>
          <w:sz w:val="24"/>
        </w:rPr>
        <w:t>会计上叫原始凭证。会计记账（填写会计分录，或者说账户移动）必须有依据，不能凭空登帐。例如，前述的采购下单时候的会计分录，会计必须看到采购部门的采购传票才可记账，付款分录必须看到出纳拿到的供应商发票才可记账。采购传票、供应商发票就是原始凭证，</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中原始凭证叫凭据（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r>
        <w:rPr>
          <w:rFonts w:eastAsia="apple-system;system-ui;Segoe UI;Helvetica;Arial;sans-serif;Apple Color Emoji;Segoe UI Emoji;Segoe UI Symbol"/>
          <w:b w:val="false"/>
          <w:i w:val="false"/>
          <w:caps w:val="false"/>
          <w:smallCaps w:val="false"/>
          <w:color w:val="373E42"/>
          <w:spacing w:val="0"/>
          <w:sz w:val="24"/>
        </w:rPr>
        <w:t>）。 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中，凭据（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r>
        <w:rPr>
          <w:rFonts w:eastAsia="apple-system;system-ui;Segoe UI;Helvetica;Arial;sans-serif;Apple Color Emoji;Segoe UI Emoji;Segoe UI Symbol"/>
          <w:b w:val="false"/>
          <w:i w:val="false"/>
          <w:caps w:val="false"/>
          <w:smallCaps w:val="false"/>
          <w:color w:val="373E42"/>
          <w:spacing w:val="0"/>
          <w:sz w:val="24"/>
        </w:rPr>
        <w:t>）是沟通业务部门和财务部门的桥梁。例如，采购部门填写采购单，采购下单时候（点击采购单的确认按钮），系统自动生成供应商凭据。该凭据自动送至财务部门，财务部工作人员确认该凭据无误后，确认凭据（点击凭据的“确认”按钮），系统根据凭据自动生成采购对应的会计分录（</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Accout Move</w:t>
      </w:r>
      <w:r>
        <w:rPr>
          <w:rFonts w:eastAsia="apple-system;system-ui;Segoe UI;Helvetica;Arial;sans-serif;Apple Color Emoji;Segoe UI Emoji;Segoe UI Symbol"/>
          <w:b w:val="false"/>
          <w:i w:val="false"/>
          <w:caps w:val="false"/>
          <w:smallCaps w:val="false"/>
          <w:color w:val="373E42"/>
          <w:spacing w:val="0"/>
          <w:sz w:val="24"/>
        </w:rPr>
        <w:t>）。</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的凭据有四种，采购凭据（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Supplier Invoice</w:t>
      </w:r>
      <w:r>
        <w:rPr>
          <w:rFonts w:eastAsia="apple-system;system-ui;Segoe UI;Helvetica;Arial;sans-serif;Apple Color Emoji;Segoe UI Emoji;Segoe UI Symbol"/>
          <w:b w:val="false"/>
          <w:i w:val="false"/>
          <w:caps w:val="false"/>
          <w:smallCaps w:val="false"/>
          <w:color w:val="373E42"/>
          <w:spacing w:val="0"/>
          <w:sz w:val="24"/>
        </w:rPr>
        <w:t>），客户凭据（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Customer Invoice</w:t>
      </w:r>
      <w:r>
        <w:rPr>
          <w:rFonts w:eastAsia="apple-system;system-ui;Segoe UI;Helvetica;Arial;sans-serif;Apple Color Emoji;Segoe UI Emoji;Segoe UI Symbol"/>
          <w:b w:val="false"/>
          <w:i w:val="false"/>
          <w:caps w:val="false"/>
          <w:smallCaps w:val="false"/>
          <w:color w:val="373E42"/>
          <w:spacing w:val="0"/>
          <w:sz w:val="24"/>
        </w:rPr>
        <w:t>）、采购退货凭据（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Supplier Credit Note or Supplier Refund</w:t>
      </w:r>
      <w:r>
        <w:rPr>
          <w:rFonts w:eastAsia="apple-system;system-ui;Segoe UI;Helvetica;Arial;sans-serif;Apple Color Emoji;Segoe UI Emoji;Segoe UI Symbol"/>
          <w:b w:val="false"/>
          <w:i w:val="false"/>
          <w:caps w:val="false"/>
          <w:smallCaps w:val="false"/>
          <w:color w:val="373E42"/>
          <w:spacing w:val="0"/>
          <w:sz w:val="24"/>
        </w:rPr>
        <w:t>）、销售退货凭据（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Customer Credit Note or Customer Refund</w:t>
      </w:r>
      <w:r>
        <w:rPr>
          <w:rFonts w:eastAsia="apple-system;system-ui;Segoe UI;Helvetica;Arial;sans-serif;Apple Color Emoji;Segoe UI Emoji;Segoe UI Symbol"/>
          <w:b w:val="false"/>
          <w:i w:val="false"/>
          <w:caps w:val="false"/>
          <w:smallCaps w:val="false"/>
          <w:color w:val="373E42"/>
          <w:spacing w:val="0"/>
          <w:sz w:val="24"/>
        </w:rPr>
        <w:t>）。采购凭据在采购订单确认时生成，客户凭据在销售订单确认时生成。这四种凭据，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内部都是通过</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account_invoice</w:t>
      </w:r>
      <w:r>
        <w:rPr>
          <w:rFonts w:eastAsia="apple-system;system-ui;Segoe UI;Helvetica;Arial;sans-serif;Apple Color Emoji;Segoe UI Emoji;Segoe UI Symbol"/>
          <w:b w:val="false"/>
          <w:i w:val="false"/>
          <w:caps w:val="false"/>
          <w:smallCaps w:val="false"/>
          <w:color w:val="373E42"/>
          <w:spacing w:val="0"/>
          <w:sz w:val="24"/>
        </w:rPr>
        <w:t>对象实现 的，只是显示界面有所不同。</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account_invoice</w:t>
      </w:r>
      <w:r>
        <w:rPr>
          <w:rFonts w:eastAsia="apple-system;system-ui;Segoe UI;Helvetica;Arial;sans-serif;Apple Color Emoji;Segoe UI Emoji;Segoe UI Symbol"/>
          <w:b w:val="false"/>
          <w:i w:val="false"/>
          <w:caps w:val="false"/>
          <w:smallCaps w:val="false"/>
          <w:color w:val="373E42"/>
          <w:spacing w:val="0"/>
          <w:sz w:val="24"/>
        </w:rPr>
        <w:t>对象，包含了对应经济活动的财务处理（记账、开票、支付或收款）需要的所有信息。包括交易产 品、数量、金额，业务伙伴（供应商和客户），交易日期，记账账户，税金账户，分类账（</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Journal</w:t>
      </w:r>
      <w:r>
        <w:rPr>
          <w:rFonts w:eastAsia="apple-system;system-ui;Segoe UI;Helvetica;Arial;sans-serif;Apple Color Emoji;Segoe UI Emoji;Segoe UI Symbol"/>
          <w:b w:val="false"/>
          <w:i w:val="false"/>
          <w:caps w:val="false"/>
          <w:smallCaps w:val="false"/>
          <w:color w:val="373E42"/>
          <w:spacing w:val="0"/>
          <w:sz w:val="24"/>
        </w:rPr>
        <w:t>，后面再讲），</w:t>
      </w:r>
      <w:r>
        <w:rPr>
          <w:rFonts w:eastAsia="apple-system;system-ui;Segoe UI;Helvetica;Arial;sans-serif;Apple Color Emoji;Segoe UI Emoji;Segoe UI Symbol"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2017-03-11</w:t>
      </w:r>
      <w:r>
        <w:rPr>
          <w:rFonts w:eastAsia="apple-system;system-ui;Segoe UI;Helvetica;Arial;sans-serif;Apple Color Emoji;Segoe UI Emoji;Segoe UI Symbol"/>
          <w:b w:val="false"/>
          <w:i w:val="false"/>
          <w:caps w:val="false"/>
          <w:smallCaps w:val="false"/>
          <w:color w:val="373E42"/>
          <w:spacing w:val="0"/>
          <w:sz w:val="24"/>
        </w:rPr>
        <w:t xml:space="preserve">等等。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依据凭据上的信息生成会计分录。</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自动生成的会计分录（</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Account Move</w:t>
      </w:r>
      <w:r>
        <w:rPr>
          <w:rFonts w:eastAsia="apple-system;system-ui;Segoe UI;Helvetica;Arial;sans-serif;Apple Color Emoji;Segoe UI Emoji;Segoe UI Symbol"/>
          <w:b w:val="false"/>
          <w:i w:val="false"/>
          <w:caps w:val="false"/>
          <w:smallCaps w:val="false"/>
          <w:color w:val="373E42"/>
          <w:spacing w:val="0"/>
          <w:sz w:val="24"/>
        </w:rPr>
        <w:t>）比会计上要求的记账凭证包含的信息更多，不仅有借方、贷方账户，金额，发生时间，还包括交易的产品、数量，交易的业务伙伴，等等。因此，基于</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的</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Account Move</w:t>
      </w:r>
      <w:r>
        <w:rPr>
          <w:rFonts w:eastAsia="apple-system;system-ui;Segoe UI;Helvetica;Arial;sans-serif;Apple Color Emoji;Segoe UI Emoji;Segoe UI Symbol"/>
          <w:b w:val="false"/>
          <w:i w:val="false"/>
          <w:caps w:val="false"/>
          <w:smallCaps w:val="false"/>
          <w:color w:val="373E42"/>
          <w:spacing w:val="0"/>
          <w:sz w:val="24"/>
        </w:rPr>
        <w:t>，可以统计各种财务报表。</w:t>
      </w:r>
    </w:p>
    <w:p>
      <w:pPr>
        <w:pStyle w:val="Heading2"/>
        <w:rPr/>
      </w:pPr>
      <w:bookmarkStart w:id="14" w:name="三归类账journal"/>
      <w:bookmarkEnd w:id="14"/>
      <w:r>
        <w:rPr>
          <w:rFonts w:eastAsia="apple-system;system-ui;Segoe UI;Helvetica;Arial;sans-serif;Apple Color Emoji;Segoe UI Emoji;Segoe UI Symbol"/>
          <w:b w:val="false"/>
          <w:i w:val="false"/>
          <w:sz w:val="39"/>
        </w:rPr>
        <w:t>三、归类账（</w:t>
      </w:r>
      <w:r>
        <w:rPr>
          <w:rFonts w:ascii="apple-system;system-ui;Segoe UI;Helvetica;Arial;sans-serif;Apple Color Emoji;Segoe UI Emoji;Segoe UI Symbol" w:hAnsi="apple-system;system-ui;Segoe UI;Helvetica;Arial;sans-serif;Apple Color Emoji;Segoe UI Emoji;Segoe UI Symbol"/>
          <w:b w:val="false"/>
          <w:i w:val="false"/>
          <w:sz w:val="39"/>
        </w:rPr>
        <w:t>Journal</w:t>
      </w:r>
      <w:r>
        <w:rPr>
          <w:rFonts w:eastAsia="apple-system;system-ui;Segoe UI;Helvetica;Arial;sans-serif;Apple Color Emoji;Segoe UI Emoji;Segoe UI Symbol"/>
          <w:b w:val="false"/>
          <w:i w:val="false"/>
          <w:sz w:val="39"/>
        </w:rPr>
        <w:t>）</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经济活动林林总总，会计分录种类和数量众多。如果将所有的会计分录都在一个窗口上显示，对会计工作不是很方便。归类帐（</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Journal</w:t>
      </w:r>
      <w:r>
        <w:rPr>
          <w:rFonts w:eastAsia="apple-system;system-ui;Segoe UI;Helvetica;Arial;sans-serif;Apple Color Emoji;Segoe UI Emoji;Segoe UI Symbol"/>
          <w:b w:val="false"/>
          <w:i w:val="false"/>
          <w:caps w:val="false"/>
          <w:smallCaps w:val="false"/>
          <w:color w:val="373E42"/>
          <w:spacing w:val="0"/>
          <w:sz w:val="24"/>
        </w:rPr>
        <w:t>）就是用于分类显示会计分录（</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Account Move</w:t>
      </w:r>
      <w:r>
        <w:rPr>
          <w:rFonts w:eastAsia="apple-system;system-ui;Segoe UI;Helvetica;Arial;sans-serif;Apple Color Emoji;Segoe UI Emoji;Segoe UI Symbol"/>
          <w:b w:val="false"/>
          <w:i w:val="false"/>
          <w:caps w:val="false"/>
          <w:smallCaps w:val="false"/>
          <w:color w:val="373E42"/>
          <w:spacing w:val="0"/>
          <w:sz w:val="24"/>
        </w:rPr>
        <w:t>）。例如，选择销售归类帐（</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Sales Journal</w:t>
      </w:r>
      <w:r>
        <w:rPr>
          <w:rFonts w:eastAsia="apple-system;system-ui;Segoe UI;Helvetica;Arial;sans-serif;Apple Color Emoji;Segoe UI Emoji;Segoe UI Symbol"/>
          <w:b w:val="false"/>
          <w:i w:val="false"/>
          <w:caps w:val="false"/>
          <w:smallCaps w:val="false"/>
          <w:color w:val="373E42"/>
          <w:spacing w:val="0"/>
          <w:sz w:val="24"/>
        </w:rPr>
        <w:t>），双击打开，则显示的都是销售业务相关的会计分录。 除了分类显示会计分录外，归类帐还有如下一些作用：</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w:t>
      </w:r>
      <w:r>
        <w:rPr>
          <w:rFonts w:eastAsia="apple-system;system-ui;Segoe UI;Helvetica;Arial;sans-serif;Apple Color Emoji;Segoe UI Emoji;Segoe UI Symbol"/>
          <w:b w:val="false"/>
          <w:i w:val="false"/>
          <w:caps w:val="false"/>
          <w:smallCaps w:val="false"/>
          <w:color w:val="373E42"/>
          <w:spacing w:val="0"/>
          <w:sz w:val="24"/>
        </w:rPr>
        <w:t>）默认借方、贷方科目：可以设置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Journal</w:t>
      </w:r>
      <w:r>
        <w:rPr>
          <w:rFonts w:eastAsia="apple-system;system-ui;Segoe UI;Helvetica;Arial;sans-serif;Apple Color Emoji;Segoe UI Emoji;Segoe UI Symbol"/>
          <w:b w:val="false"/>
          <w:i w:val="false"/>
          <w:caps w:val="false"/>
          <w:smallCaps w:val="false"/>
          <w:color w:val="373E42"/>
          <w:spacing w:val="0"/>
          <w:sz w:val="24"/>
        </w:rPr>
        <w:t>的默认借方、贷方科目，这样，当你在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Journal</w:t>
      </w:r>
      <w:r>
        <w:rPr>
          <w:rFonts w:eastAsia="apple-system;system-ui;Segoe UI;Helvetica;Arial;sans-serif;Apple Color Emoji;Segoe UI Emoji;Segoe UI Symbol"/>
          <w:b w:val="false"/>
          <w:i w:val="false"/>
          <w:caps w:val="false"/>
          <w:smallCaps w:val="false"/>
          <w:color w:val="373E42"/>
          <w:spacing w:val="0"/>
          <w:sz w:val="24"/>
        </w:rPr>
        <w:t>中输入会计凭证的时候，例如，只要输入借方科目，系统会自动用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Journal</w:t>
      </w:r>
      <w:r>
        <w:rPr>
          <w:rFonts w:eastAsia="apple-system;system-ui;Segoe UI;Helvetica;Arial;sans-serif;Apple Color Emoji;Segoe UI Emoji;Segoe UI Symbol"/>
          <w:b w:val="false"/>
          <w:i w:val="false"/>
          <w:caps w:val="false"/>
          <w:smallCaps w:val="false"/>
          <w:color w:val="373E42"/>
          <w:spacing w:val="0"/>
          <w:sz w:val="24"/>
        </w:rPr>
        <w:t>的默认贷方科目生成贷方记帐。输入贷方科目则系统自动生成借方记帐。</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2</w:t>
      </w:r>
      <w:r>
        <w:rPr>
          <w:rFonts w:eastAsia="apple-system;system-ui;Segoe UI;Helvetica;Arial;sans-serif;Apple Color Emoji;Segoe UI Emoji;Segoe UI Symbol"/>
          <w:b w:val="false"/>
          <w:i w:val="false"/>
          <w:caps w:val="false"/>
          <w:smallCaps w:val="false"/>
          <w:color w:val="373E42"/>
          <w:spacing w:val="0"/>
          <w:sz w:val="24"/>
        </w:rPr>
        <w:t>）指定凭证号生成方法：</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支持多种会计分录的凭证号生成方法，每个</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Journal</w:t>
      </w:r>
      <w:r>
        <w:rPr>
          <w:rFonts w:eastAsia="apple-system;system-ui;Segoe UI;Helvetica;Arial;sans-serif;Apple Color Emoji;Segoe UI Emoji;Segoe UI Symbol"/>
          <w:b w:val="false"/>
          <w:i w:val="false"/>
          <w:caps w:val="false"/>
          <w:smallCaps w:val="false"/>
          <w:color w:val="373E42"/>
          <w:spacing w:val="0"/>
          <w:sz w:val="24"/>
        </w:rPr>
        <w:t>可以指定不同的凭证号生成方法，该</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Journal</w:t>
      </w:r>
      <w:r>
        <w:rPr>
          <w:rFonts w:eastAsia="apple-system;system-ui;Segoe UI;Helvetica;Arial;sans-serif;Apple Color Emoji;Segoe UI Emoji;Segoe UI Symbol"/>
          <w:b w:val="false"/>
          <w:i w:val="false"/>
          <w:caps w:val="false"/>
          <w:smallCaps w:val="false"/>
          <w:color w:val="373E42"/>
          <w:spacing w:val="0"/>
          <w:sz w:val="24"/>
        </w:rPr>
        <w:t>中的会计分录都将用指定的方法生成凭证号。</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3</w:t>
      </w:r>
      <w:r>
        <w:rPr>
          <w:rFonts w:eastAsia="apple-system;system-ui;Segoe UI;Helvetica;Arial;sans-serif;Apple Color Emoji;Segoe UI Emoji;Segoe UI Symbol"/>
          <w:b w:val="false"/>
          <w:i w:val="false"/>
          <w:caps w:val="false"/>
          <w:smallCaps w:val="false"/>
          <w:color w:val="373E42"/>
          <w:spacing w:val="0"/>
          <w:sz w:val="24"/>
        </w:rPr>
        <w:t>）其他一些控制会计分录的参数设置。</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中，必须配置销售归类帐（</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Sales Journal</w:t>
      </w:r>
      <w:r>
        <w:rPr>
          <w:rFonts w:eastAsia="apple-system;system-ui;Segoe UI;Helvetica;Arial;sans-serif;Apple Color Emoji;Segoe UI Emoji;Segoe UI Symbol"/>
          <w:b w:val="false"/>
          <w:i w:val="false"/>
          <w:caps w:val="false"/>
          <w:smallCaps w:val="false"/>
          <w:color w:val="373E42"/>
          <w:spacing w:val="0"/>
          <w:sz w:val="24"/>
        </w:rPr>
        <w:t>）、采购归类账（</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Purchase Journal</w:t>
      </w:r>
      <w:r>
        <w:rPr>
          <w:rFonts w:eastAsia="apple-system;system-ui;Segoe UI;Helvetica;Arial;sans-serif;Apple Color Emoji;Segoe UI Emoji;Segoe UI Symbol"/>
          <w:b w:val="false"/>
          <w:i w:val="false"/>
          <w:caps w:val="false"/>
          <w:smallCaps w:val="false"/>
          <w:color w:val="373E42"/>
          <w:spacing w:val="0"/>
          <w:sz w:val="24"/>
        </w:rPr>
        <w:t>）、现金归类账（</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Cash Journal</w:t>
      </w:r>
      <w:r>
        <w:rPr>
          <w:rFonts w:eastAsia="apple-system;system-ui;Segoe UI;Helvetica;Arial;sans-serif;Apple Color Emoji;Segoe UI Emoji;Segoe UI Symbol"/>
          <w:b w:val="false"/>
          <w:i w:val="false"/>
          <w:caps w:val="false"/>
          <w:smallCaps w:val="false"/>
          <w:color w:val="373E42"/>
          <w:spacing w:val="0"/>
          <w:sz w:val="24"/>
        </w:rPr>
        <w:t>），通常还会配置库存归类账（</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Stock Journal</w:t>
      </w:r>
      <w:r>
        <w:rPr>
          <w:rFonts w:eastAsia="apple-system;system-ui;Segoe UI;Helvetica;Arial;sans-serif;Apple Color Emoji;Segoe UI Emoji;Segoe UI Symbol"/>
          <w:b w:val="false"/>
          <w:i w:val="false"/>
          <w:caps w:val="false"/>
          <w:smallCaps w:val="false"/>
          <w:color w:val="373E42"/>
          <w:spacing w:val="0"/>
          <w:sz w:val="24"/>
        </w:rPr>
        <w:t>）。 顾名思义，当系统从销售订单自动生成的销售相关分录归类于</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Sales Journal</w:t>
      </w:r>
      <w:r>
        <w:rPr>
          <w:rFonts w:eastAsia="apple-system;system-ui;Segoe UI;Helvetica;Arial;sans-serif;Apple Color Emoji;Segoe UI Emoji;Segoe UI Symbol"/>
          <w:b w:val="false"/>
          <w:i w:val="false"/>
          <w:caps w:val="false"/>
          <w:smallCaps w:val="false"/>
          <w:color w:val="373E42"/>
          <w:spacing w:val="0"/>
          <w:sz w:val="24"/>
        </w:rPr>
        <w:t>，当系统从采购订单自动生成的采购相关分录归类于</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Purchase Journal</w:t>
      </w:r>
      <w:r>
        <w:rPr>
          <w:rFonts w:eastAsia="apple-system;system-ui;Segoe UI;Helvetica;Arial;sans-serif;Apple Color Emoji;Segoe UI Emoji;Segoe UI Symbol"/>
          <w:b w:val="false"/>
          <w:i w:val="false"/>
          <w:caps w:val="false"/>
          <w:smallCaps w:val="false"/>
          <w:color w:val="373E42"/>
          <w:spacing w:val="0"/>
          <w:sz w:val="24"/>
        </w:rPr>
        <w:t>，当系统从银行对账单自动生成的支付相关分录归类于</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Cash Journal</w:t>
      </w:r>
      <w:r>
        <w:rPr>
          <w:rFonts w:eastAsia="apple-system;system-ui;Segoe UI;Helvetica;Arial;sans-serif;Apple Color Emoji;Segoe UI Emoji;Segoe UI Symbol"/>
          <w:b w:val="false"/>
          <w:i w:val="false"/>
          <w:caps w:val="false"/>
          <w:smallCaps w:val="false"/>
          <w:color w:val="373E42"/>
          <w:spacing w:val="0"/>
          <w:sz w:val="24"/>
        </w:rPr>
        <w:t>，当系统从出入库单自动生成的库存相关分录归类于</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Stock Journal</w:t>
      </w:r>
      <w:r>
        <w:rPr>
          <w:rFonts w:eastAsia="apple-system;system-ui;Segoe UI;Helvetica;Arial;sans-serif;Apple Color Emoji;Segoe UI Emoji;Segoe UI Symbol"/>
          <w:b w:val="false"/>
          <w:i w:val="false"/>
          <w:caps w:val="false"/>
          <w:smallCaps w:val="false"/>
          <w:color w:val="373E42"/>
          <w:spacing w:val="0"/>
          <w:sz w:val="24"/>
        </w:rPr>
        <w:t>。</w:t>
      </w:r>
    </w:p>
    <w:p>
      <w:pPr>
        <w:pStyle w:val="Heading2"/>
        <w:rPr/>
      </w:pPr>
      <w:bookmarkStart w:id="15" w:name="四支付payment和核销reconcile"/>
      <w:bookmarkEnd w:id="15"/>
      <w:r>
        <w:rPr>
          <w:rFonts w:eastAsia="apple-system;system-ui;Segoe UI;Helvetica;Arial;sans-serif;Apple Color Emoji;Segoe UI Emoji;Segoe UI Symbol"/>
          <w:b w:val="false"/>
          <w:i w:val="false"/>
          <w:sz w:val="39"/>
        </w:rPr>
        <w:t>四、支付（</w:t>
      </w:r>
      <w:r>
        <w:rPr>
          <w:rFonts w:ascii="apple-system;system-ui;Segoe UI;Helvetica;Arial;sans-serif;Apple Color Emoji;Segoe UI Emoji;Segoe UI Symbol" w:hAnsi="apple-system;system-ui;Segoe UI;Helvetica;Arial;sans-serif;Apple Color Emoji;Segoe UI Emoji;Segoe UI Symbol"/>
          <w:b w:val="false"/>
          <w:i w:val="false"/>
          <w:sz w:val="39"/>
        </w:rPr>
        <w:t>Payment</w:t>
      </w:r>
      <w:r>
        <w:rPr>
          <w:rFonts w:eastAsia="apple-system;system-ui;Segoe UI;Helvetica;Arial;sans-serif;Apple Color Emoji;Segoe UI Emoji;Segoe UI Symbol"/>
          <w:b w:val="false"/>
          <w:i w:val="false"/>
          <w:sz w:val="39"/>
        </w:rPr>
        <w:t>）和核销（</w:t>
      </w:r>
      <w:r>
        <w:rPr>
          <w:rFonts w:ascii="apple-system;system-ui;Segoe UI;Helvetica;Arial;sans-serif;Apple Color Emoji;Segoe UI Emoji;Segoe UI Symbol" w:hAnsi="apple-system;system-ui;Segoe UI;Helvetica;Arial;sans-serif;Apple Color Emoji;Segoe UI Emoji;Segoe UI Symbol"/>
          <w:b w:val="false"/>
          <w:i w:val="false"/>
          <w:sz w:val="39"/>
        </w:rPr>
        <w:t>reconcile</w:t>
      </w:r>
      <w:r>
        <w:rPr>
          <w:rFonts w:eastAsia="apple-system;system-ui;Segoe UI;Helvetica;Arial;sans-serif;Apple Color Emoji;Segoe UI Emoji;Segoe UI Symbol"/>
          <w:b w:val="false"/>
          <w:i w:val="false"/>
          <w:sz w:val="39"/>
        </w:rPr>
        <w:t>）</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的支付，有两种模式，一是单个支付，一是批量支付。单个支付，直接在凭据（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r>
        <w:rPr>
          <w:rFonts w:eastAsia="apple-system;system-ui;Segoe UI;Helvetica;Arial;sans-serif;Apple Color Emoji;Segoe UI Emoji;Segoe UI Symbol"/>
          <w:b w:val="false"/>
          <w:i w:val="false"/>
          <w:caps w:val="false"/>
          <w:smallCaps w:val="false"/>
          <w:color w:val="373E42"/>
          <w:spacing w:val="0"/>
          <w:sz w:val="24"/>
        </w:rPr>
        <w:t>）上按“</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Payment(</w:t>
      </w:r>
      <w:r>
        <w:rPr>
          <w:rFonts w:eastAsia="apple-system;system-ui;Segoe UI;Helvetica;Arial;sans-serif;Apple Color Emoji;Segoe UI Emoji;Segoe UI Symbol"/>
          <w:b w:val="false"/>
          <w:i w:val="false"/>
          <w:caps w:val="false"/>
          <w:smallCaps w:val="false"/>
          <w:color w:val="373E42"/>
          <w:spacing w:val="0"/>
          <w:sz w:val="24"/>
        </w:rPr>
        <w:t>支付</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r>
        <w:rPr>
          <w:rFonts w:eastAsia="apple-system;system-ui;Segoe UI;Helvetica;Arial;sans-serif;Apple Color Emoji;Segoe UI Emoji;Segoe UI Symbol"/>
          <w:b w:val="false"/>
          <w:i w:val="false"/>
          <w:caps w:val="false"/>
          <w:smallCaps w:val="false"/>
          <w:color w:val="373E42"/>
          <w:spacing w:val="0"/>
          <w:sz w:val="24"/>
        </w:rPr>
        <w:t>按钮，系统会弹出支付画面，输入支付信息。系统自动核销（</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reconcile</w:t>
      </w:r>
      <w:r>
        <w:rPr>
          <w:rFonts w:eastAsia="apple-system;system-ui;Segoe UI;Helvetica;Arial;sans-serif;Apple Color Emoji;Segoe UI Emoji;Segoe UI Symbol"/>
          <w:b w:val="false"/>
          <w:i w:val="false"/>
          <w:caps w:val="false"/>
          <w:smallCaps w:val="false"/>
          <w:color w:val="373E42"/>
          <w:spacing w:val="0"/>
          <w:sz w:val="24"/>
        </w:rPr>
        <w:t>）该凭据上的应收</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r>
        <w:rPr>
          <w:rFonts w:eastAsia="apple-system;system-ui;Segoe UI;Helvetica;Arial;sans-serif;Apple Color Emoji;Segoe UI Emoji;Segoe UI Symbol"/>
          <w:b w:val="false"/>
          <w:i w:val="false"/>
          <w:caps w:val="false"/>
          <w:smallCaps w:val="false"/>
          <w:color w:val="373E42"/>
          <w:spacing w:val="0"/>
          <w:sz w:val="24"/>
        </w:rPr>
        <w:t>应付账款，生成相应支付分录。这个模式适合于没有专职出纳的小公司。 批量支付，</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提供一个支付画面，逐行输入每笔收</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r>
        <w:rPr>
          <w:rFonts w:eastAsia="apple-system;system-ui;Segoe UI;Helvetica;Arial;sans-serif;Apple Color Emoji;Segoe UI Emoji;Segoe UI Symbol"/>
          <w:b w:val="false"/>
          <w:i w:val="false"/>
          <w:caps w:val="false"/>
          <w:smallCaps w:val="false"/>
          <w:color w:val="373E42"/>
          <w:spacing w:val="0"/>
          <w:sz w:val="24"/>
        </w:rPr>
        <w:t>支信息，包括“业务伙伴”、“金额”等。输入好以后，确认该支付单，系统可以自动或手动查找 每笔支付对应的凭据（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r>
        <w:rPr>
          <w:rFonts w:eastAsia="apple-system;system-ui;Segoe UI;Helvetica;Arial;sans-serif;Apple Color Emoji;Segoe UI Emoji;Segoe UI Symbol"/>
          <w:b w:val="false"/>
          <w:i w:val="false"/>
          <w:caps w:val="false"/>
          <w:smallCaps w:val="false"/>
          <w:color w:val="373E42"/>
          <w:spacing w:val="0"/>
          <w:sz w:val="24"/>
        </w:rPr>
        <w:t>），核销相关“应收</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r>
        <w:rPr>
          <w:rFonts w:eastAsia="apple-system;system-ui;Segoe UI;Helvetica;Arial;sans-serif;Apple Color Emoji;Segoe UI Emoji;Segoe UI Symbol"/>
          <w:b w:val="false"/>
          <w:i w:val="false"/>
          <w:caps w:val="false"/>
          <w:smallCaps w:val="false"/>
          <w:color w:val="373E42"/>
          <w:spacing w:val="0"/>
          <w:sz w:val="24"/>
        </w:rPr>
        <w:t>应付账款”，生成支付会计分录。支付相关会计分录通常是，借：应付账款，贷：银行存款。这个模式 适合于有专职出纳的公司，出纳批量处理收支事务。</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的支付管理功能，输入好各支付行后，也可以让系统生成银行支付电子文件。或者将一个大额支付拆成多个银行帐号支付。</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提供自动或手动核销（</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reconcile</w:t>
      </w:r>
      <w:r>
        <w:rPr>
          <w:rFonts w:eastAsia="apple-system;system-ui;Segoe UI;Helvetica;Arial;sans-serif;Apple Color Emoji;Segoe UI Emoji;Segoe UI Symbol"/>
          <w:b w:val="false"/>
          <w:i w:val="false"/>
          <w:caps w:val="false"/>
          <w:smallCaps w:val="false"/>
          <w:color w:val="373E42"/>
          <w:spacing w:val="0"/>
          <w:sz w:val="24"/>
        </w:rPr>
        <w:t>）功能。例如，支付时候，系统会自动匹配业务伙伴的“应 付账款”，用支付金额核销对应“应付账款”</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r>
        <w:rPr>
          <w:rFonts w:eastAsia="apple-system;system-ui;Segoe UI;Helvetica;Arial;sans-serif;Apple Color Emoji;Segoe UI Emoji;Segoe UI Symbol"/>
          <w:b w:val="false"/>
          <w:i w:val="false"/>
          <w:caps w:val="false"/>
          <w:smallCaps w:val="false"/>
          <w:color w:val="373E42"/>
          <w:spacing w:val="0"/>
          <w:sz w:val="24"/>
        </w:rPr>
        <w:t>并且，标记该应付账款对应的凭据（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r>
        <w:rPr>
          <w:rFonts w:eastAsia="apple-system;system-ui;Segoe UI;Helvetica;Arial;sans-serif;Apple Color Emoji;Segoe UI Emoji;Segoe UI Symbol"/>
          <w:b w:val="false"/>
          <w:i w:val="false"/>
          <w:caps w:val="false"/>
          <w:smallCaps w:val="false"/>
          <w:color w:val="373E42"/>
          <w:spacing w:val="0"/>
          <w:sz w:val="24"/>
        </w:rPr>
        <w:t>）为已支付（自动勾上</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r>
        <w:rPr>
          <w:rFonts w:eastAsia="apple-system;system-ui;Segoe UI;Helvetica;Arial;sans-serif;Apple Color Emoji;Segoe UI Emoji;Segoe UI Symbol"/>
          <w:b w:val="false"/>
          <w:i w:val="false"/>
          <w:caps w:val="false"/>
          <w:smallCaps w:val="false"/>
          <w:color w:val="373E42"/>
          <w:spacing w:val="0"/>
          <w:sz w:val="24"/>
        </w:rPr>
        <w:t>上的属性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Paid/Reconciled”</w:t>
      </w:r>
      <w:r>
        <w:rPr>
          <w:rFonts w:eastAsia="apple-system;system-ui;Segoe UI;Helvetica;Arial;sans-serif;Apple Color Emoji;Segoe UI Emoji;Segoe UI Symbol"/>
          <w:b w:val="false"/>
          <w:i w:val="false"/>
          <w:caps w:val="false"/>
          <w:smallCaps w:val="false"/>
          <w:color w:val="373E42"/>
          <w:spacing w:val="0"/>
          <w:sz w:val="24"/>
        </w:rPr>
        <w:t>）。只要是可核销科目（科目设置画面上，勾上属性”</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Recocile”</w:t>
      </w:r>
      <w:r>
        <w:rPr>
          <w:rFonts w:eastAsia="apple-system;system-ui;Segoe UI;Helvetica;Arial;sans-serif;Apple Color Emoji;Segoe UI Emoji;Segoe UI Symbol"/>
          <w:b w:val="false"/>
          <w:i w:val="false"/>
          <w:caps w:val="false"/>
          <w:smallCaps w:val="false"/>
          <w:color w:val="373E42"/>
          <w:spacing w:val="0"/>
          <w:sz w:val="24"/>
        </w:rPr>
        <w:t>），系统就会试图自动核销。常见的可核销科目是 “应付账款”和“应收账款”。</w:t>
      </w:r>
    </w:p>
    <w:p>
      <w:pPr>
        <w:pStyle w:val="Heading2"/>
        <w:rPr/>
      </w:pPr>
      <w:bookmarkStart w:id="16" w:name="五财务重要参数配置"/>
      <w:bookmarkEnd w:id="16"/>
      <w:r>
        <w:rPr/>
        <w:t>五、财务重要参数配置</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的财务模块比较复杂，要配置的参数比较多，下面简单介绍一些重要参数：</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w:t>
      </w:r>
      <w:r>
        <w:rPr>
          <w:rFonts w:eastAsia="apple-system;system-ui;Segoe UI;Helvetica;Arial;sans-serif;Apple Color Emoji;Segoe UI Emoji;Segoe UI Symbol"/>
          <w:b w:val="false"/>
          <w:i w:val="false"/>
          <w:caps w:val="false"/>
          <w:smallCaps w:val="false"/>
          <w:color w:val="373E42"/>
          <w:spacing w:val="0"/>
          <w:sz w:val="24"/>
        </w:rPr>
        <w:t>）会计分期（</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Periods</w:t>
      </w:r>
      <w:r>
        <w:rPr>
          <w:rFonts w:eastAsia="apple-system;system-ui;Segoe UI;Helvetica;Arial;sans-serif;Apple Color Emoji;Segoe UI Emoji;Segoe UI Symbol"/>
          <w:b w:val="false"/>
          <w:i w:val="false"/>
          <w:caps w:val="false"/>
          <w:smallCaps w:val="false"/>
          <w:color w:val="373E42"/>
          <w:spacing w:val="0"/>
          <w:sz w:val="24"/>
        </w:rPr>
        <w:t>）：这个配置比较简单，中国的话，按自然年，每个月一个分期，十二个分期。</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2</w:t>
      </w:r>
      <w:r>
        <w:rPr>
          <w:rFonts w:eastAsia="apple-system;system-ui;Segoe UI;Helvetica;Arial;sans-serif;Apple Color Emoji;Segoe UI Emoji;Segoe UI Symbol"/>
          <w:b w:val="false"/>
          <w:i w:val="false"/>
          <w:caps w:val="false"/>
          <w:smallCaps w:val="false"/>
          <w:color w:val="373E42"/>
          <w:spacing w:val="0"/>
          <w:sz w:val="24"/>
        </w:rPr>
        <w:t>）归类账（</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Journal</w:t>
      </w:r>
      <w:r>
        <w:rPr>
          <w:rFonts w:eastAsia="apple-system;system-ui;Segoe UI;Helvetica;Arial;sans-serif;Apple Color Emoji;Segoe UI Emoji;Segoe UI Symbol"/>
          <w:b w:val="false"/>
          <w:i w:val="false"/>
          <w:caps w:val="false"/>
          <w:smallCaps w:val="false"/>
          <w:color w:val="373E42"/>
          <w:spacing w:val="0"/>
          <w:sz w:val="24"/>
        </w:rPr>
        <w:t>）：前面介绍过了，系统至少要配置销售归类帐、采购归类账、现金归类账。</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3</w:t>
      </w:r>
      <w:r>
        <w:rPr>
          <w:rFonts w:eastAsia="apple-system;system-ui;Segoe UI;Helvetica;Arial;sans-serif;Apple Color Emoji;Segoe UI Emoji;Segoe UI Symbol"/>
          <w:b w:val="false"/>
          <w:i w:val="false"/>
          <w:caps w:val="false"/>
          <w:smallCaps w:val="false"/>
          <w:color w:val="373E42"/>
          <w:spacing w:val="0"/>
          <w:sz w:val="24"/>
        </w:rPr>
        <w:t>）会计科目（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Account</w:t>
      </w:r>
      <w:r>
        <w:rPr>
          <w:rFonts w:eastAsia="apple-system;system-ui;Segoe UI;Helvetica;Arial;sans-serif;Apple Color Emoji;Segoe UI Emoji;Segoe UI Symbol"/>
          <w:b w:val="false"/>
          <w:i w:val="false"/>
          <w:caps w:val="false"/>
          <w:smallCaps w:val="false"/>
          <w:color w:val="373E42"/>
          <w:spacing w:val="0"/>
          <w:sz w:val="24"/>
        </w:rPr>
        <w:t>）：根据财务部的规定，一级科目大概有七、八十个，再加上公司自己的二级、三级等科目，设置到系统中。</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4</w:t>
      </w:r>
      <w:r>
        <w:rPr>
          <w:rFonts w:eastAsia="apple-system;system-ui;Segoe UI;Helvetica;Arial;sans-serif;Apple Color Emoji;Segoe UI Emoji;Segoe UI Symbol"/>
          <w:b w:val="false"/>
          <w:i w:val="false"/>
          <w:caps w:val="false"/>
          <w:smallCaps w:val="false"/>
          <w:color w:val="373E42"/>
          <w:spacing w:val="0"/>
          <w:sz w:val="24"/>
        </w:rPr>
        <w:t>）税种（</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Taxes</w:t>
      </w:r>
      <w:r>
        <w:rPr>
          <w:rFonts w:eastAsia="apple-system;system-ui;Segoe UI;Helvetica;Arial;sans-serif;Apple Color Emoji;Segoe UI Emoji;Segoe UI Symbol"/>
          <w:b w:val="false"/>
          <w:i w:val="false"/>
          <w:caps w:val="false"/>
          <w:smallCaps w:val="false"/>
          <w:color w:val="373E42"/>
          <w:spacing w:val="0"/>
          <w:sz w:val="24"/>
        </w:rPr>
        <w:t>）：当你设置好了</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Taxes</w:t>
      </w:r>
      <w:r>
        <w:rPr>
          <w:rFonts w:eastAsia="apple-system;system-ui;Segoe UI;Helvetica;Arial;sans-serif;Apple Color Emoji;Segoe UI Emoji;Segoe UI Symbol"/>
          <w:b w:val="false"/>
          <w:i w:val="false"/>
          <w:caps w:val="false"/>
          <w:smallCaps w:val="false"/>
          <w:color w:val="373E42"/>
          <w:spacing w:val="0"/>
          <w:sz w:val="24"/>
        </w:rPr>
        <w:t>，</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会用设置好的税种计算方法，自动在采购、销售等业务生成的会计分录中增加“增值税”等税务记账条目。</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5</w:t>
      </w:r>
      <w:r>
        <w:rPr>
          <w:rFonts w:eastAsia="apple-system;system-ui;Segoe UI;Helvetica;Arial;sans-serif;Apple Color Emoji;Segoe UI Emoji;Segoe UI Symbol"/>
          <w:b w:val="false"/>
          <w:i w:val="false"/>
          <w:caps w:val="false"/>
          <w:smallCaps w:val="false"/>
          <w:color w:val="373E42"/>
          <w:spacing w:val="0"/>
          <w:sz w:val="24"/>
        </w:rPr>
        <w:t>）应税设定（</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Fiscal Position</w:t>
      </w:r>
      <w:r>
        <w:rPr>
          <w:rFonts w:eastAsia="apple-system;system-ui;Segoe UI;Helvetica;Arial;sans-serif;Apple Color Emoji;Segoe UI Emoji;Segoe UI Symbol"/>
          <w:b w:val="false"/>
          <w:i w:val="false"/>
          <w:caps w:val="false"/>
          <w:smallCaps w:val="false"/>
          <w:color w:val="373E42"/>
          <w:spacing w:val="0"/>
          <w:sz w:val="24"/>
        </w:rPr>
        <w:t>）：通常，在产品信息中设定销售、采购该产品应缴纳的税种。之后，在销售订单、采购订单中，系统会自动采用产品上设定的税种计税。但是， 有时候，同一产品，针对不同类型客户，其计税方式不同。例如，某产品内销时要计消费税，但外销时不计消费税。那么，对于外销客户，应该采用不同于产品上设 定的计税方法计税。</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Fiscal Position</w:t>
      </w:r>
      <w:r>
        <w:rPr>
          <w:rFonts w:eastAsia="apple-system;system-ui;Segoe UI;Helvetica;Arial;sans-serif;Apple Color Emoji;Segoe UI Emoji;Segoe UI Symbol"/>
          <w:b w:val="false"/>
          <w:i w:val="false"/>
          <w:caps w:val="false"/>
          <w:smallCaps w:val="false"/>
          <w:color w:val="373E42"/>
          <w:spacing w:val="0"/>
          <w:sz w:val="24"/>
        </w:rPr>
        <w:t>就是处理这种情况的。</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6</w:t>
      </w:r>
      <w:r>
        <w:rPr>
          <w:rFonts w:eastAsia="apple-system;system-ui;Segoe UI;Helvetica;Arial;sans-serif;Apple Color Emoji;Segoe UI Emoji;Segoe UI Symbol"/>
          <w:b w:val="false"/>
          <w:i w:val="false"/>
          <w:caps w:val="false"/>
          <w:smallCaps w:val="false"/>
          <w:color w:val="373E42"/>
          <w:spacing w:val="0"/>
          <w:sz w:val="24"/>
        </w:rPr>
        <w:t>）付款条件（</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Payment Term</w:t>
      </w:r>
      <w:r>
        <w:rPr>
          <w:rFonts w:eastAsia="apple-system;system-ui;Segoe UI;Helvetica;Arial;sans-serif;Apple Color Emoji;Segoe UI Emoji;Segoe UI Symbol"/>
          <w:b w:val="false"/>
          <w:i w:val="false"/>
          <w:caps w:val="false"/>
          <w:smallCaps w:val="false"/>
          <w:color w:val="373E42"/>
          <w:spacing w:val="0"/>
          <w:sz w:val="24"/>
        </w:rPr>
        <w:t>）：当你设置好了付款条件，</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w:t>
      </w:r>
      <w:r>
        <w:rPr>
          <w:rFonts w:eastAsia="apple-system;system-ui;Segoe UI;Helvetica;Arial;sans-serif;Apple Color Emoji;Segoe UI Emoji;Segoe UI Symbol"/>
          <w:b w:val="false"/>
          <w:i w:val="false"/>
          <w:caps w:val="false"/>
          <w:smallCaps w:val="false"/>
          <w:color w:val="373E42"/>
          <w:spacing w:val="0"/>
          <w:sz w:val="24"/>
        </w:rPr>
        <w:t>会按销售订单上选择的付款条件，及时提醒财务人员注意收款</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r>
        <w:rPr>
          <w:rFonts w:eastAsia="apple-system;system-ui;Segoe UI;Helvetica;Arial;sans-serif;Apple Color Emoji;Segoe UI Emoji;Segoe UI Symbol"/>
          <w:b w:val="false"/>
          <w:i w:val="false"/>
          <w:caps w:val="false"/>
          <w:smallCaps w:val="false"/>
          <w:color w:val="373E42"/>
          <w:spacing w:val="0"/>
          <w:sz w:val="24"/>
        </w:rPr>
        <w:t>付款。在付款条件中，可以设置什么时间、收</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r>
        <w:rPr>
          <w:rFonts w:eastAsia="apple-system;system-ui;Segoe UI;Helvetica;Arial;sans-serif;Apple Color Emoji;Segoe UI Emoji;Segoe UI Symbol"/>
          <w:b w:val="false"/>
          <w:i w:val="false"/>
          <w:caps w:val="false"/>
          <w:smallCaps w:val="false"/>
          <w:color w:val="373E42"/>
          <w:spacing w:val="0"/>
          <w:sz w:val="24"/>
        </w:rPr>
        <w:t>付多少，或收</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r>
        <w:rPr>
          <w:rFonts w:eastAsia="apple-system;system-ui;Segoe UI;Helvetica;Arial;sans-serif;Apple Color Emoji;Segoe UI Emoji;Segoe UI Symbol"/>
          <w:b w:val="false"/>
          <w:i w:val="false"/>
          <w:caps w:val="false"/>
          <w:smallCaps w:val="false"/>
          <w:color w:val="373E42"/>
          <w:spacing w:val="0"/>
          <w:sz w:val="24"/>
        </w:rPr>
        <w:t>付百分之多少。</w:t>
      </w:r>
    </w:p>
    <w:p>
      <w:pPr>
        <w:pStyle w:val="TextBody"/>
        <w:widowControl/>
        <w:pBdr/>
        <w:spacing w:before="0" w:after="165"/>
        <w:ind w:left="0" w:right="0" w:hanging="0"/>
        <w:rPr>
          <w:rFonts w:eastAsia="apple-system;system-ui;Segoe UI;Helvetica;Arial;sans-serif;Apple Color Emoji;Segoe UI Emoji;Segoe UI Symbol"/>
          <w:b w:val="false"/>
          <w:i w:val="false"/>
          <w:caps w:val="false"/>
          <w:smallCaps w:val="false"/>
          <w:color w:val="373E42"/>
          <w:spacing w:val="0"/>
          <w:sz w:val="24"/>
        </w:rPr>
      </w:pPr>
      <w:r>
        <w:rPr>
          <w:rFonts w:eastAsia="apple-system;system-ui;Segoe UI;Helvetica;Arial;sans-serif;Apple Color Emoji;Segoe UI Emoji;Segoe UI Symbol"/>
          <w:b w:val="false"/>
          <w:i w:val="false"/>
          <w:caps w:val="false"/>
          <w:smallCaps w:val="false"/>
          <w:color w:val="373E42"/>
          <w:spacing w:val="0"/>
          <w:sz w:val="24"/>
        </w:rPr>
        <w:t>此外，在业务伙伴和产品上还要设置几个和财务科目相关的属性，这些属性告诉系统如何自动生成相关会计科目。 业务伙伴相关属性设置：</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Account Receivable</w:t>
      </w:r>
      <w:r>
        <w:rPr>
          <w:rFonts w:eastAsia="apple-system;system-ui;Segoe UI;Helvetica;Arial;sans-serif;Apple Color Emoji;Segoe UI Emoji;Segoe UI Symbol"/>
          <w:b w:val="false"/>
          <w:i w:val="false"/>
          <w:caps w:val="false"/>
          <w:smallCaps w:val="false"/>
          <w:color w:val="373E42"/>
          <w:spacing w:val="0"/>
          <w:sz w:val="24"/>
        </w:rPr>
        <w:t>：和客户发生的销售业务记账凭证中，应收账款对应的会计科目，通常是“</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1014 </w:t>
      </w:r>
      <w:r>
        <w:rPr>
          <w:rFonts w:eastAsia="apple-system;system-ui;Segoe UI;Helvetica;Arial;sans-serif;Apple Color Emoji;Segoe UI Emoji;Segoe UI Symbol"/>
          <w:b w:val="false"/>
          <w:i w:val="false"/>
          <w:caps w:val="false"/>
          <w:smallCaps w:val="false"/>
          <w:color w:val="373E42"/>
          <w:spacing w:val="0"/>
          <w:sz w:val="24"/>
        </w:rPr>
        <w:t>应收账款”。销售业务中，系统会根据这里的设置自动生成会计分录。</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Account Payable</w:t>
      </w:r>
      <w:r>
        <w:rPr>
          <w:rFonts w:eastAsia="apple-system;system-ui;Segoe UI;Helvetica;Arial;sans-serif;Apple Color Emoji;Segoe UI Emoji;Segoe UI Symbol"/>
          <w:b w:val="false"/>
          <w:i w:val="false"/>
          <w:caps w:val="false"/>
          <w:smallCaps w:val="false"/>
          <w:color w:val="373E42"/>
          <w:spacing w:val="0"/>
          <w:sz w:val="24"/>
        </w:rPr>
        <w:t>：和业务伙伴发生的采购业务记账凭证中，应付账款对应的会计科目，通常是“</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2011 </w:t>
      </w:r>
      <w:r>
        <w:rPr>
          <w:rFonts w:eastAsia="apple-system;system-ui;Segoe UI;Helvetica;Arial;sans-serif;Apple Color Emoji;Segoe UI Emoji;Segoe UI Symbol"/>
          <w:b w:val="false"/>
          <w:i w:val="false"/>
          <w:caps w:val="false"/>
          <w:smallCaps w:val="false"/>
          <w:color w:val="373E42"/>
          <w:spacing w:val="0"/>
          <w:sz w:val="24"/>
        </w:rPr>
        <w:t>应付账款”。</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Fiscal Position</w:t>
      </w:r>
      <w:r>
        <w:rPr>
          <w:rFonts w:eastAsia="apple-system;system-ui;Segoe UI;Helvetica;Arial;sans-serif;Apple Color Emoji;Segoe UI Emoji;Segoe UI Symbol"/>
          <w:b w:val="false"/>
          <w:i w:val="false"/>
          <w:caps w:val="false"/>
          <w:smallCaps w:val="false"/>
          <w:color w:val="373E42"/>
          <w:spacing w:val="0"/>
          <w:sz w:val="24"/>
        </w:rPr>
        <w:t>：应税设定。当指定客户的应税设定后，系统会根据应税设定中指定的替换规则将产品中设定的税种换成别的税种计算税额。应税设定在财务模块中设置。</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Payment Term</w:t>
      </w:r>
      <w:r>
        <w:rPr>
          <w:rFonts w:eastAsia="apple-system;system-ui;Segoe UI;Helvetica;Arial;sans-serif;Apple Color Emoji;Segoe UI Emoji;Segoe UI Symbol"/>
          <w:b w:val="false"/>
          <w:i w:val="false"/>
          <w:caps w:val="false"/>
          <w:smallCaps w:val="false"/>
          <w:color w:val="373E42"/>
          <w:spacing w:val="0"/>
          <w:sz w:val="24"/>
        </w:rPr>
        <w:t>：付款条件，如</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30</w:t>
      </w:r>
      <w:r>
        <w:rPr>
          <w:rFonts w:eastAsia="apple-system;system-ui;Segoe UI;Helvetica;Arial;sans-serif;Apple Color Emoji;Segoe UI Emoji;Segoe UI Symbol"/>
          <w:b w:val="false"/>
          <w:i w:val="false"/>
          <w:caps w:val="false"/>
          <w:smallCaps w:val="false"/>
          <w:color w:val="373E42"/>
          <w:spacing w:val="0"/>
          <w:sz w:val="24"/>
        </w:rPr>
        <w:t>日内付全款，或者</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w:t>
      </w:r>
      <w:r>
        <w:rPr>
          <w:rFonts w:eastAsia="apple-system;system-ui;Segoe UI;Helvetica;Arial;sans-serif;Apple Color Emoji;Segoe UI Emoji;Segoe UI Symbol"/>
          <w:b w:val="false"/>
          <w:i w:val="false"/>
          <w:caps w:val="false"/>
          <w:smallCaps w:val="false"/>
          <w:color w:val="373E42"/>
          <w:spacing w:val="0"/>
          <w:sz w:val="24"/>
        </w:rPr>
        <w:t>日内付</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30%</w:t>
      </w:r>
      <w:r>
        <w:rPr>
          <w:rFonts w:eastAsia="apple-system;system-ui;Segoe UI;Helvetica;Arial;sans-serif;Apple Color Emoji;Segoe UI Emoji;Segoe UI Symbol"/>
          <w:b w:val="false"/>
          <w:i w:val="false"/>
          <w:caps w:val="false"/>
          <w:smallCaps w:val="false"/>
          <w:color w:val="373E42"/>
          <w:spacing w:val="0"/>
          <w:sz w:val="24"/>
        </w:rPr>
        <w:t>，</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20</w:t>
      </w:r>
      <w:r>
        <w:rPr>
          <w:rFonts w:eastAsia="apple-system;system-ui;Segoe UI;Helvetica;Arial;sans-serif;Apple Color Emoji;Segoe UI Emoji;Segoe UI Symbol"/>
          <w:b w:val="false"/>
          <w:i w:val="false"/>
          <w:caps w:val="false"/>
          <w:smallCaps w:val="false"/>
          <w:color w:val="373E42"/>
          <w:spacing w:val="0"/>
          <w:sz w:val="24"/>
        </w:rPr>
        <w:t>日内再付</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30%</w:t>
      </w:r>
      <w:r>
        <w:rPr>
          <w:rFonts w:eastAsia="apple-system;system-ui;Segoe UI;Helvetica;Arial;sans-serif;Apple Color Emoji;Segoe UI Emoji;Segoe UI Symbol"/>
          <w:b w:val="false"/>
          <w:i w:val="false"/>
          <w:caps w:val="false"/>
          <w:smallCaps w:val="false"/>
          <w:color w:val="373E42"/>
          <w:spacing w:val="0"/>
          <w:sz w:val="24"/>
        </w:rPr>
        <w:t>，余款</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2</w:t>
      </w:r>
      <w:r>
        <w:rPr>
          <w:rFonts w:eastAsia="apple-system;system-ui;Segoe UI;Helvetica;Arial;sans-serif;Apple Color Emoji;Segoe UI Emoji;Segoe UI Symbol"/>
          <w:b w:val="false"/>
          <w:i w:val="false"/>
          <w:caps w:val="false"/>
          <w:smallCaps w:val="false"/>
          <w:color w:val="373E42"/>
          <w:spacing w:val="0"/>
          <w:sz w:val="24"/>
        </w:rPr>
        <w:t>月内付清。当设置好付款方式后，如该客户未按时付款，系统会自动报警。付款条件在财务模块中设置。</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Total Receivable</w:t>
      </w:r>
      <w:r>
        <w:rPr>
          <w:rFonts w:eastAsia="apple-system;system-ui;Segoe UI;Helvetica;Arial;sans-serif;Apple Color Emoji;Segoe UI Emoji;Segoe UI Symbol"/>
          <w:b w:val="false"/>
          <w:i w:val="false"/>
          <w:caps w:val="false"/>
          <w:smallCaps w:val="false"/>
          <w:color w:val="373E42"/>
          <w:spacing w:val="0"/>
          <w:sz w:val="24"/>
        </w:rPr>
        <w:t>：该业务伙伴的应收账款总额，这个是系统自动显示，不可修改。</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Total Payable</w:t>
      </w:r>
      <w:r>
        <w:rPr>
          <w:rFonts w:eastAsia="apple-system;system-ui;Segoe UI;Helvetica;Arial;sans-serif;Apple Color Emoji;Segoe UI Emoji;Segoe UI Symbol"/>
          <w:b w:val="false"/>
          <w:i w:val="false"/>
          <w:caps w:val="false"/>
          <w:smallCaps w:val="false"/>
          <w:color w:val="373E42"/>
          <w:spacing w:val="0"/>
          <w:sz w:val="24"/>
        </w:rPr>
        <w:t>：该业务伙伴的应付账款的总额，这个是系统自动显示，不可修改。</w:t>
      </w:r>
    </w:p>
    <w:p>
      <w:pPr>
        <w:pStyle w:val="TextBody"/>
        <w:widowControl/>
        <w:pBdr/>
        <w:spacing w:before="0" w:after="165"/>
        <w:ind w:left="0" w:right="0" w:hanging="0"/>
        <w:rPr>
          <w:rFonts w:eastAsia="apple-system;system-ui;Segoe UI;Helvetica;Arial;sans-serif;Apple Color Emoji;Segoe UI Emoji;Segoe UI Symbol"/>
          <w:b w:val="false"/>
          <w:i w:val="false"/>
          <w:caps w:val="false"/>
          <w:smallCaps w:val="false"/>
          <w:color w:val="373E42"/>
          <w:spacing w:val="0"/>
          <w:sz w:val="24"/>
        </w:rPr>
      </w:pPr>
      <w:r>
        <w:rPr>
          <w:rFonts w:eastAsia="apple-system;system-ui;Segoe UI;Helvetica;Arial;sans-serif;Apple Color Emoji;Segoe UI Emoji;Segoe UI Symbol"/>
          <w:b w:val="false"/>
          <w:i w:val="false"/>
          <w:caps w:val="false"/>
          <w:smallCaps w:val="false"/>
          <w:color w:val="373E42"/>
          <w:spacing w:val="0"/>
          <w:sz w:val="24"/>
        </w:rPr>
        <w:t>产品相关属性设置：</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Income Account: </w:t>
      </w:r>
      <w:r>
        <w:rPr>
          <w:rFonts w:eastAsia="apple-system;system-ui;Segoe UI;Helvetica;Arial;sans-serif;Apple Color Emoji;Segoe UI Emoji;Segoe UI Symbol"/>
          <w:b w:val="false"/>
          <w:i w:val="false"/>
          <w:caps w:val="false"/>
          <w:smallCaps w:val="false"/>
          <w:color w:val="373E42"/>
          <w:spacing w:val="0"/>
          <w:sz w:val="24"/>
        </w:rPr>
        <w:t>产品收入科目，产品销售业务的会计分录的贷方，通常是“</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6001 </w:t>
      </w:r>
      <w:r>
        <w:rPr>
          <w:rFonts w:eastAsia="apple-system;system-ui;Segoe UI;Helvetica;Arial;sans-serif;Apple Color Emoji;Segoe UI Emoji;Segoe UI Symbol"/>
          <w:b w:val="false"/>
          <w:i w:val="false"/>
          <w:caps w:val="false"/>
          <w:smallCaps w:val="false"/>
          <w:color w:val="373E42"/>
          <w:spacing w:val="0"/>
          <w:sz w:val="24"/>
        </w:rPr>
        <w:t>主营业务收入”。借方是应收账款。</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Expense Account: </w:t>
      </w:r>
      <w:r>
        <w:rPr>
          <w:rFonts w:eastAsia="apple-system;system-ui;Segoe UI;Helvetica;Arial;sans-serif;Apple Color Emoji;Segoe UI Emoji;Segoe UI Symbol"/>
          <w:b w:val="false"/>
          <w:i w:val="false"/>
          <w:caps w:val="false"/>
          <w:smallCaps w:val="false"/>
          <w:color w:val="373E42"/>
          <w:spacing w:val="0"/>
          <w:sz w:val="24"/>
        </w:rPr>
        <w:t>产品成本科目，产品采购业务的会计分录的借方。对于商业流通企业，通常是“</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1042 </w:t>
      </w:r>
      <w:r>
        <w:rPr>
          <w:rFonts w:eastAsia="apple-system;system-ui;Segoe UI;Helvetica;Arial;sans-serif;Apple Color Emoji;Segoe UI Emoji;Segoe UI Symbol"/>
          <w:b w:val="false"/>
          <w:i w:val="false"/>
          <w:caps w:val="false"/>
          <w:smallCaps w:val="false"/>
          <w:color w:val="373E42"/>
          <w:spacing w:val="0"/>
          <w:sz w:val="24"/>
        </w:rPr>
        <w:t>在途物资”。贷方是应付账款。</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Stock Output Account: </w:t>
      </w:r>
      <w:r>
        <w:rPr>
          <w:rFonts w:eastAsia="apple-system;system-ui;Segoe UI;Helvetica;Arial;sans-serif;Apple Color Emoji;Segoe UI Emoji;Segoe UI Symbol"/>
          <w:b w:val="false"/>
          <w:i w:val="false"/>
          <w:caps w:val="false"/>
          <w:smallCaps w:val="false"/>
          <w:color w:val="373E42"/>
          <w:spacing w:val="0"/>
          <w:sz w:val="24"/>
        </w:rPr>
        <w:t>产品出库科目，产品出库时会计分录的借方，贷方是库存管理中库位设置时指定的科目。对于商业流通企业，通常是“</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6015 </w:t>
      </w:r>
      <w:r>
        <w:rPr>
          <w:rFonts w:eastAsia="apple-system;system-ui;Segoe UI;Helvetica;Arial;sans-serif;Apple Color Emoji;Segoe UI Emoji;Segoe UI Symbol"/>
          <w:b w:val="false"/>
          <w:i w:val="false"/>
          <w:caps w:val="false"/>
          <w:smallCaps w:val="false"/>
          <w:color w:val="373E42"/>
          <w:spacing w:val="0"/>
          <w:sz w:val="24"/>
        </w:rPr>
        <w:t>主营业务成本”，贷方通常是“</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1036 </w:t>
      </w:r>
      <w:r>
        <w:rPr>
          <w:rFonts w:eastAsia="apple-system;system-ui;Segoe UI;Helvetica;Arial;sans-serif;Apple Color Emoji;Segoe UI Emoji;Segoe UI Symbol"/>
          <w:b w:val="false"/>
          <w:i w:val="false"/>
          <w:caps w:val="false"/>
          <w:smallCaps w:val="false"/>
          <w:color w:val="373E42"/>
          <w:spacing w:val="0"/>
          <w:sz w:val="24"/>
        </w:rPr>
        <w:t>库存商品”。</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Stock Input Account: </w:t>
      </w:r>
      <w:r>
        <w:rPr>
          <w:rFonts w:eastAsia="apple-system;system-ui;Segoe UI;Helvetica;Arial;sans-serif;Apple Color Emoji;Segoe UI Emoji;Segoe UI Symbol"/>
          <w:b w:val="false"/>
          <w:i w:val="false"/>
          <w:caps w:val="false"/>
          <w:smallCaps w:val="false"/>
          <w:color w:val="373E42"/>
          <w:spacing w:val="0"/>
          <w:sz w:val="24"/>
        </w:rPr>
        <w:t>产品入库科目，产品入库时会计分录的贷方，借方是库存管理中库位设置时指定的科目。对于商业流通企业，通常是“</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1042 </w:t>
      </w:r>
      <w:r>
        <w:rPr>
          <w:rFonts w:eastAsia="apple-system;system-ui;Segoe UI;Helvetica;Arial;sans-serif;Apple Color Emoji;Segoe UI Emoji;Segoe UI Symbol"/>
          <w:b w:val="false"/>
          <w:i w:val="false"/>
          <w:caps w:val="false"/>
          <w:smallCaps w:val="false"/>
          <w:color w:val="373E42"/>
          <w:spacing w:val="0"/>
          <w:sz w:val="24"/>
        </w:rPr>
        <w:t>在途物资”，借方通常是“</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1036 </w:t>
      </w:r>
      <w:r>
        <w:rPr>
          <w:rFonts w:eastAsia="apple-system;system-ui;Segoe UI;Helvetica;Arial;sans-serif;Apple Color Emoji;Segoe UI Emoji;Segoe UI Symbol"/>
          <w:b w:val="false"/>
          <w:i w:val="false"/>
          <w:caps w:val="false"/>
          <w:smallCaps w:val="false"/>
          <w:color w:val="373E42"/>
          <w:spacing w:val="0"/>
          <w:sz w:val="24"/>
        </w:rPr>
        <w:t>库存商品”。</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Sale Taxes: </w:t>
      </w:r>
      <w:r>
        <w:rPr>
          <w:rFonts w:eastAsia="apple-system;system-ui;Segoe UI;Helvetica;Arial;sans-serif;Apple Color Emoji;Segoe UI Emoji;Segoe UI Symbol"/>
          <w:b w:val="false"/>
          <w:i w:val="false"/>
          <w:caps w:val="false"/>
          <w:smallCaps w:val="false"/>
          <w:color w:val="373E42"/>
          <w:spacing w:val="0"/>
          <w:sz w:val="24"/>
        </w:rPr>
        <w:t>产品销售时的税种。销售订单默认采用此处的税种计算税额。税种在财务模块中设置。</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Purchase Taxes: </w:t>
      </w:r>
      <w:r>
        <w:rPr>
          <w:rFonts w:eastAsia="apple-system;system-ui;Segoe UI;Helvetica;Arial;sans-serif;Apple Color Emoji;Segoe UI Emoji;Segoe UI Symbol"/>
          <w:b w:val="false"/>
          <w:i w:val="false"/>
          <w:caps w:val="false"/>
          <w:smallCaps w:val="false"/>
          <w:color w:val="373E42"/>
          <w:spacing w:val="0"/>
          <w:sz w:val="24"/>
        </w:rPr>
        <w:t>产品采购时的税种。采购订单默认采用此处的税种计算税额。税种在财务模块中设置。</w:t>
      </w:r>
    </w:p>
    <w:p>
      <w:pPr>
        <w:pStyle w:val="Heading2"/>
        <w:rPr/>
      </w:pPr>
      <w:bookmarkStart w:id="17" w:name="六分析会计analytic-account"/>
      <w:bookmarkEnd w:id="17"/>
      <w:r>
        <w:rPr>
          <w:rFonts w:eastAsia="apple-system;system-ui;Segoe UI;Helvetica;Arial;sans-serif;Apple Color Emoji;Segoe UI Emoji;Segoe UI Symbol"/>
          <w:b w:val="false"/>
          <w:i w:val="false"/>
          <w:sz w:val="39"/>
        </w:rPr>
        <w:t>六、分析会计（</w:t>
      </w:r>
      <w:r>
        <w:rPr>
          <w:rFonts w:ascii="apple-system;system-ui;Segoe UI;Helvetica;Arial;sans-serif;Apple Color Emoji;Segoe UI Emoji;Segoe UI Symbol" w:hAnsi="apple-system;system-ui;Segoe UI;Helvetica;Arial;sans-serif;Apple Color Emoji;Segoe UI Emoji;Segoe UI Symbol"/>
          <w:b w:val="false"/>
          <w:i w:val="false"/>
          <w:sz w:val="39"/>
        </w:rPr>
        <w:t>Analytic Account</w:t>
      </w:r>
      <w:r>
        <w:rPr>
          <w:rFonts w:eastAsia="apple-system;system-ui;Segoe UI;Helvetica;Arial;sans-serif;Apple Color Emoji;Segoe UI Emoji;Segoe UI Symbol"/>
          <w:b w:val="false"/>
          <w:i w:val="false"/>
          <w:sz w:val="39"/>
        </w:rPr>
        <w:t>）</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分析会计（</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Analytic Account</w:t>
      </w:r>
      <w:r>
        <w:rPr>
          <w:rFonts w:eastAsia="apple-system;system-ui;Segoe UI;Helvetica;Arial;sans-serif;Apple Color Emoji;Segoe UI Emoji;Segoe UI Symbol"/>
          <w:b w:val="false"/>
          <w:i w:val="false"/>
          <w:caps w:val="false"/>
          <w:smallCaps w:val="false"/>
          <w:color w:val="373E42"/>
          <w:spacing w:val="0"/>
          <w:sz w:val="24"/>
        </w:rPr>
        <w:t>），有时候也叫管理会计（</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Management Account</w:t>
      </w:r>
      <w:r>
        <w:rPr>
          <w:rFonts w:eastAsia="apple-system;system-ui;Segoe UI;Helvetica;Arial;sans-serif;Apple Color Emoji;Segoe UI Emoji;Segoe UI Symbol"/>
          <w:b w:val="false"/>
          <w:i w:val="false"/>
          <w:caps w:val="false"/>
          <w:smallCaps w:val="false"/>
          <w:color w:val="373E42"/>
          <w:spacing w:val="0"/>
          <w:sz w:val="24"/>
        </w:rPr>
        <w:t>）、成本会计（</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Cost Account</w:t>
      </w:r>
      <w:r>
        <w:rPr>
          <w:rFonts w:eastAsia="apple-system;system-ui;Segoe UI;Helvetica;Arial;sans-serif;Apple Color Emoji;Segoe UI Emoji;Segoe UI Symbol"/>
          <w:b w:val="false"/>
          <w:i w:val="false"/>
          <w:caps w:val="false"/>
          <w:smallCaps w:val="false"/>
          <w:color w:val="373E42"/>
          <w:spacing w:val="0"/>
          <w:sz w:val="24"/>
        </w:rPr>
        <w:t>）。要理解分析会计，首先要理解，为什么要分析会计。例如，在财务会计上，和成本相关的一级科目主要有：销售成本和生产成本。如果要按部门 计算销售成本，或者按产品类型计算生产成本。在财务会计上，这个要求的实现相当麻烦，这意味着在各个成本相关科目上都要增加很多以部门名、产品名为名称的 二级、三级会计科目，科目增多了，意味着计算量也急剧增加。此类问题，需要用分析会计的方法解决。 分析会计解决问题的原理是，对于每一笔收入或支出的账务记录，都增加一个分析会计科目，表示收入或成本分配于该科目。分析会计科目可以是部门名（如按部门 核算制造成本的情形）、产品名（如按产品分配成本或收入的情形）、客户名、项目名，等等。例如，在每张采购订单上记录以产品名称为名的分析科目，这样，系 统就能自动记录，该笔采购成本应算到哪个产品。在每张制造订单上也记录分析科目（产品名），系统会自动将该张制造单的成本分配到该产品。</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分析会计实现成本核算的具体方法是，例如前述的销售订单，如果单子上记录有以产品名为名的分析科目，则采购订单对应的凭据（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r>
        <w:rPr>
          <w:rFonts w:eastAsia="apple-system;system-ui;Segoe UI;Helvetica;Arial;sans-serif;Apple Color Emoji;Segoe UI Emoji;Segoe UI Symbol"/>
          <w:b w:val="false"/>
          <w:i w:val="false"/>
          <w:caps w:val="false"/>
          <w:smallCaps w:val="false"/>
          <w:color w:val="373E42"/>
          <w:spacing w:val="0"/>
          <w:sz w:val="24"/>
        </w:rPr>
        <w:t xml:space="preserve">）确认时候，系统同时自动生成财务会计分录和分析会计分录，如下例： 财务会计分录 金额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 </w:t>
      </w:r>
      <w:r>
        <w:rPr>
          <w:rFonts w:eastAsia="apple-system;system-ui;Segoe UI;Helvetica;Arial;sans-serif;Apple Color Emoji;Segoe UI Emoji;Segoe UI Symbol"/>
          <w:b w:val="false"/>
          <w:i w:val="false"/>
          <w:caps w:val="false"/>
          <w:smallCaps w:val="false"/>
          <w:color w:val="373E42"/>
          <w:spacing w:val="0"/>
          <w:sz w:val="24"/>
        </w:rPr>
        <w:t xml:space="preserve">分析会计 金额 借：原材料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1000 | </w:t>
      </w:r>
      <w:r>
        <w:rPr>
          <w:rFonts w:eastAsia="apple-system;system-ui;Segoe UI;Helvetica;Arial;sans-serif;Apple Color Emoji;Segoe UI Emoji;Segoe UI Symbol"/>
          <w:b w:val="false"/>
          <w:i w:val="false"/>
          <w:caps w:val="false"/>
          <w:smallCaps w:val="false"/>
          <w:color w:val="373E42"/>
          <w:spacing w:val="0"/>
          <w:sz w:val="24"/>
        </w:rPr>
        <w:t>产品</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A -1000 </w:t>
      </w:r>
      <w:r>
        <w:rPr>
          <w:rFonts w:eastAsia="apple-system;system-ui;Segoe UI;Helvetica;Arial;sans-serif;Apple Color Emoji;Segoe UI Emoji;Segoe UI Symbol"/>
          <w:b w:val="false"/>
          <w:i w:val="false"/>
          <w:caps w:val="false"/>
          <w:smallCaps w:val="false"/>
          <w:color w:val="373E42"/>
          <w:spacing w:val="0"/>
          <w:sz w:val="24"/>
        </w:rPr>
        <w:t xml:space="preserve">贷：应付账款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1000 | - </w:t>
        <w:br/>
        <w:t>-</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 xml:space="preserve">在系统数据库中的动作是，系统在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account_move_line </w:t>
      </w:r>
      <w:r>
        <w:rPr>
          <w:rFonts w:eastAsia="apple-system;system-ui;Segoe UI;Helvetica;Arial;sans-serif;Apple Color Emoji;Segoe UI Emoji;Segoe UI Symbol"/>
          <w:b w:val="false"/>
          <w:i w:val="false"/>
          <w:caps w:val="false"/>
          <w:smallCaps w:val="false"/>
          <w:color w:val="373E42"/>
          <w:spacing w:val="0"/>
          <w:sz w:val="24"/>
        </w:rPr>
        <w:t>数据表中增加两条记录，分别是财务会计分录的借方和贷方。同时在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analytic_account_move_line </w:t>
      </w:r>
      <w:r>
        <w:rPr>
          <w:rFonts w:eastAsia="apple-system;system-ui;Segoe UI;Helvetica;Arial;sans-serif;Apple Color Emoji;Segoe UI Emoji;Segoe UI Symbol"/>
          <w:b w:val="false"/>
          <w:i w:val="false"/>
          <w:caps w:val="false"/>
          <w:smallCaps w:val="false"/>
          <w:color w:val="373E42"/>
          <w:spacing w:val="0"/>
          <w:sz w:val="24"/>
        </w:rPr>
        <w:t>数据表中增加一条记录，是分析会计的“产品</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 -1000”</w:t>
      </w:r>
      <w:r>
        <w:rPr>
          <w:rFonts w:eastAsia="apple-system;system-ui;Segoe UI;Helvetica;Arial;sans-serif;Apple Color Emoji;Segoe UI Emoji;Segoe UI Symbol"/>
          <w:b w:val="false"/>
          <w:i w:val="false"/>
          <w:caps w:val="false"/>
          <w:smallCaps w:val="false"/>
          <w:color w:val="373E42"/>
          <w:spacing w:val="0"/>
          <w:sz w:val="24"/>
        </w:rPr>
        <w:t>，表示产品</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w:t>
      </w:r>
      <w:r>
        <w:rPr>
          <w:rFonts w:eastAsia="apple-system;system-ui;Segoe UI;Helvetica;Arial;sans-serif;Apple Color Emoji;Segoe UI Emoji;Segoe UI Symbol"/>
          <w:b w:val="false"/>
          <w:i w:val="false"/>
          <w:caps w:val="false"/>
          <w:smallCaps w:val="false"/>
          <w:color w:val="373E42"/>
          <w:spacing w:val="0"/>
          <w:sz w:val="24"/>
        </w:rPr>
        <w:t>上分配</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1000</w:t>
      </w:r>
      <w:r>
        <w:rPr>
          <w:rFonts w:eastAsia="apple-system;system-ui;Segoe UI;Helvetica;Arial;sans-serif;Apple Color Emoji;Segoe UI Emoji;Segoe UI Symbol"/>
          <w:b w:val="false"/>
          <w:i w:val="false"/>
          <w:caps w:val="false"/>
          <w:smallCaps w:val="false"/>
          <w:color w:val="373E42"/>
          <w:spacing w:val="0"/>
          <w:sz w:val="24"/>
        </w:rPr>
        <w:t xml:space="preserve">元费用，该记录和“借：原材料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1000”</w:t>
      </w:r>
      <w:r>
        <w:rPr>
          <w:rFonts w:eastAsia="apple-system;system-ui;Segoe UI;Helvetica;Arial;sans-serif;Apple Color Emoji;Segoe UI Emoji;Segoe UI Symbol"/>
          <w:b w:val="false"/>
          <w:i w:val="false"/>
          <w:caps w:val="false"/>
          <w:smallCaps w:val="false"/>
          <w:color w:val="373E42"/>
          <w:spacing w:val="0"/>
          <w:sz w:val="24"/>
        </w:rPr>
        <w:t xml:space="preserve">互相关联。贷方“贷：应付账款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1000”</w:t>
      </w:r>
      <w:r>
        <w:rPr>
          <w:rFonts w:eastAsia="apple-system;system-ui;Segoe UI;Helvetica;Arial;sans-serif;Apple Color Emoji;Segoe UI Emoji;Segoe UI Symbol"/>
          <w:b w:val="false"/>
          <w:i w:val="false"/>
          <w:caps w:val="false"/>
          <w:smallCaps w:val="false"/>
          <w:color w:val="373E42"/>
          <w:spacing w:val="0"/>
          <w:sz w:val="24"/>
        </w:rPr>
        <w:t>没有对应的分析会计记录。注意，分析会计分录不分借方、贷方，只记金额，如果是收入，金额记”</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r>
        <w:rPr>
          <w:rFonts w:eastAsia="apple-system;system-ui;Segoe UI;Helvetica;Arial;sans-serif;Apple Color Emoji;Segoe UI Emoji;Segoe UI Symbol"/>
          <w:b w:val="false"/>
          <w:i w:val="false"/>
          <w:caps w:val="false"/>
          <w:smallCaps w:val="false"/>
          <w:color w:val="373E42"/>
          <w:spacing w:val="0"/>
          <w:sz w:val="24"/>
        </w:rPr>
        <w:t>，费用则记”</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r>
        <w:rPr>
          <w:rFonts w:eastAsia="apple-system;system-ui;Segoe UI;Helvetica;Arial;sans-serif;Apple Color Emoji;Segoe UI Emoji;Segoe UI Symbol"/>
          <w:b w:val="false"/>
          <w:i w:val="false"/>
          <w:caps w:val="false"/>
          <w:smallCaps w:val="false"/>
          <w:color w:val="373E42"/>
          <w:spacing w:val="0"/>
          <w:sz w:val="24"/>
        </w:rPr>
        <w:t>。 如果每一笔采购订单都记录了对应产品，那么，如果要统计产品</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w:t>
      </w:r>
      <w:r>
        <w:rPr>
          <w:rFonts w:eastAsia="apple-system;system-ui;Segoe UI;Helvetica;Arial;sans-serif;Apple Color Emoji;Segoe UI Emoji;Segoe UI Symbol"/>
          <w:b w:val="false"/>
          <w:i w:val="false"/>
          <w:caps w:val="false"/>
          <w:smallCaps w:val="false"/>
          <w:color w:val="373E42"/>
          <w:spacing w:val="0"/>
          <w:sz w:val="24"/>
        </w:rPr>
        <w:t>的原材料成本，只要统计</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analytic_account_move_line </w:t>
      </w:r>
      <w:r>
        <w:rPr>
          <w:rFonts w:eastAsia="apple-system;system-ui;Segoe UI;Helvetica;Arial;sans-serif;Apple Color Emoji;Segoe UI Emoji;Segoe UI Symbol"/>
          <w:b w:val="false"/>
          <w:i w:val="false"/>
          <w:caps w:val="false"/>
          <w:smallCaps w:val="false"/>
          <w:color w:val="373E42"/>
          <w:spacing w:val="0"/>
          <w:sz w:val="24"/>
        </w:rPr>
        <w:t>数据表中，分析科目为“产品</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w:t>
      </w:r>
      <w:r>
        <w:rPr>
          <w:rFonts w:eastAsia="apple-system;system-ui;Segoe UI;Helvetica;Arial;sans-serif;Apple Color Emoji;Segoe UI Emoji;Segoe UI Symbol"/>
          <w:b w:val="false"/>
          <w:i w:val="false"/>
          <w:caps w:val="false"/>
          <w:smallCaps w:val="false"/>
          <w:color w:val="373E42"/>
          <w:spacing w:val="0"/>
          <w:sz w:val="24"/>
        </w:rPr>
        <w:t>，关联财务科目为“原材料”，且金额为负数的所有记录之金额和，即得一段时期产品</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w:t>
      </w:r>
      <w:r>
        <w:rPr>
          <w:rFonts w:eastAsia="apple-system;system-ui;Segoe UI;Helvetica;Arial;sans-serif;Apple Color Emoji;Segoe UI Emoji;Segoe UI Symbol"/>
          <w:b w:val="false"/>
          <w:i w:val="false"/>
          <w:caps w:val="false"/>
          <w:smallCaps w:val="false"/>
          <w:color w:val="373E42"/>
          <w:spacing w:val="0"/>
          <w:sz w:val="24"/>
        </w:rPr>
        <w:t>应分配的原材料成本。如果在制造单上也 记录了以产品名为名的分析科目，则统计分析科目为“产品</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w:t>
      </w:r>
      <w:r>
        <w:rPr>
          <w:rFonts w:eastAsia="apple-system;system-ui;Segoe UI;Helvetica;Arial;sans-serif;Apple Color Emoji;Segoe UI Emoji;Segoe UI Symbol"/>
          <w:b w:val="false"/>
          <w:i w:val="false"/>
          <w:caps w:val="false"/>
          <w:smallCaps w:val="false"/>
          <w:color w:val="373E42"/>
          <w:spacing w:val="0"/>
          <w:sz w:val="24"/>
        </w:rPr>
        <w:t>，关联财务科目为“制造费用”，且金额为负数的所有记录之金额和，即得一段时期产品</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w:t>
      </w:r>
      <w:r>
        <w:rPr>
          <w:rFonts w:eastAsia="apple-system;system-ui;Segoe UI;Helvetica;Arial;sans-serif;Apple Color Emoji;Segoe UI Emoji;Segoe UI Symbol"/>
          <w:b w:val="false"/>
          <w:i w:val="false"/>
          <w:caps w:val="false"/>
          <w:smallCaps w:val="false"/>
          <w:color w:val="373E42"/>
          <w:spacing w:val="0"/>
          <w:sz w:val="24"/>
        </w:rPr>
        <w:t>应分配的 制造成本。</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再看看人力成本的分析。对于服务型企业，如软件开发公司、咨询企业、法律事务所等等，通常他们是以“案子”（</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Case or Project</w:t>
      </w:r>
      <w:r>
        <w:rPr>
          <w:rFonts w:eastAsia="apple-system;system-ui;Segoe UI;Helvetica;Arial;sans-serif;Apple Color Emoji;Segoe UI Emoji;Segoe UI Symbol"/>
          <w:b w:val="false"/>
          <w:i w:val="false"/>
          <w:caps w:val="false"/>
          <w:smallCaps w:val="false"/>
          <w:color w:val="373E42"/>
          <w:spacing w:val="0"/>
          <w:sz w:val="24"/>
        </w:rPr>
        <w:t>）进行收费。为了计量案子是否盈利，需要知道每个案子的成本。服务企业，案子的成本主要是人力成本。人力成本的计量有两个因素，一个是员工 级别，一个是工作时间。员工级别可以用员工工资计量，如资深员工综合月工资是</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4</w:t>
      </w:r>
      <w:r>
        <w:rPr>
          <w:rFonts w:eastAsia="apple-system;system-ui;Segoe UI;Helvetica;Arial;sans-serif;Apple Color Emoji;Segoe UI Emoji;Segoe UI Symbol"/>
          <w:b w:val="false"/>
          <w:i w:val="false"/>
          <w:caps w:val="false"/>
          <w:smallCaps w:val="false"/>
          <w:color w:val="373E42"/>
          <w:spacing w:val="0"/>
          <w:sz w:val="24"/>
        </w:rPr>
        <w:t>万，每月工作时间</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150</w:t>
      </w:r>
      <w:r>
        <w:rPr>
          <w:rFonts w:eastAsia="apple-system;system-ui;Segoe UI;Helvetica;Arial;sans-serif;Apple Color Emoji;Segoe UI Emoji;Segoe UI Symbol"/>
          <w:b w:val="false"/>
          <w:i w:val="false"/>
          <w:caps w:val="false"/>
          <w:smallCaps w:val="false"/>
          <w:color w:val="373E42"/>
          <w:spacing w:val="0"/>
          <w:sz w:val="24"/>
        </w:rPr>
        <w:t>小时，则每小时成本是</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266</w:t>
      </w:r>
      <w:r>
        <w:rPr>
          <w:rFonts w:eastAsia="apple-system;system-ui;Segoe UI;Helvetica;Arial;sans-serif;Apple Color Emoji;Segoe UI Emoji;Segoe UI Symbol"/>
          <w:b w:val="false"/>
          <w:i w:val="false"/>
          <w:caps w:val="false"/>
          <w:smallCaps w:val="false"/>
          <w:color w:val="373E42"/>
          <w:spacing w:val="0"/>
          <w:sz w:val="24"/>
        </w:rPr>
        <w:t>元。 要求每个员工每天必须填写“工作时间表（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Time Sheet</w:t>
      </w:r>
      <w:r>
        <w:rPr>
          <w:rFonts w:eastAsia="apple-system;system-ui;Segoe UI;Helvetica;Arial;sans-serif;Apple Color Emoji;Segoe UI Emoji;Segoe UI Symbol"/>
          <w:b w:val="false"/>
          <w:i w:val="false"/>
          <w:caps w:val="false"/>
          <w:smallCaps w:val="false"/>
          <w:color w:val="373E42"/>
          <w:spacing w:val="0"/>
          <w:sz w:val="24"/>
        </w:rPr>
        <w:t>）”，时间表上逐项记录该员工一天的工作时间安排，如“案子</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A </w:t>
      </w:r>
      <w:r>
        <w:rPr>
          <w:rFonts w:eastAsia="apple-system;system-ui;Segoe UI;Helvetica;Arial;sans-serif;Apple Color Emoji;Segoe UI Emoji;Segoe UI Symbol"/>
          <w:b w:val="false"/>
          <w:i w:val="false"/>
          <w:caps w:val="false"/>
          <w:smallCaps w:val="false"/>
          <w:color w:val="373E42"/>
          <w:spacing w:val="0"/>
          <w:sz w:val="24"/>
        </w:rPr>
        <w:t>工作时间</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3</w:t>
      </w:r>
      <w:r>
        <w:rPr>
          <w:rFonts w:eastAsia="apple-system;system-ui;Segoe UI;Helvetica;Arial;sans-serif;Apple Color Emoji;Segoe UI Emoji;Segoe UI Symbol"/>
          <w:b w:val="false"/>
          <w:i w:val="false"/>
          <w:caps w:val="false"/>
          <w:smallCaps w:val="false"/>
          <w:color w:val="373E42"/>
          <w:spacing w:val="0"/>
          <w:sz w:val="24"/>
        </w:rPr>
        <w:t>小时；案子</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B </w:t>
      </w:r>
      <w:r>
        <w:rPr>
          <w:rFonts w:eastAsia="apple-system;system-ui;Segoe UI;Helvetica;Arial;sans-serif;Apple Color Emoji;Segoe UI Emoji;Segoe UI Symbol"/>
          <w:b w:val="false"/>
          <w:i w:val="false"/>
          <w:caps w:val="false"/>
          <w:smallCaps w:val="false"/>
          <w:color w:val="373E42"/>
          <w:spacing w:val="0"/>
          <w:sz w:val="24"/>
        </w:rPr>
        <w:t>工作时间</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2</w:t>
      </w:r>
      <w:r>
        <w:rPr>
          <w:rFonts w:eastAsia="apple-system;system-ui;Segoe UI;Helvetica;Arial;sans-serif;Apple Color Emoji;Segoe UI Emoji;Segoe UI Symbol"/>
          <w:b w:val="false"/>
          <w:i w:val="false"/>
          <w:caps w:val="false"/>
          <w:smallCaps w:val="false"/>
          <w:color w:val="373E42"/>
          <w:spacing w:val="0"/>
          <w:sz w:val="24"/>
        </w:rPr>
        <w:t>小时”。这里案子</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A</w:t>
      </w:r>
      <w:r>
        <w:rPr>
          <w:rFonts w:eastAsia="apple-system;system-ui;Segoe UI;Helvetica;Arial;sans-serif;Apple Color Emoji;Segoe UI Emoji;Segoe UI Symbol"/>
          <w:b w:val="false"/>
          <w:i w:val="false"/>
          <w:caps w:val="false"/>
          <w:smallCaps w:val="false"/>
          <w:color w:val="373E42"/>
          <w:spacing w:val="0"/>
          <w:sz w:val="24"/>
        </w:rPr>
        <w:t>、案子</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B</w:t>
      </w:r>
      <w:r>
        <w:rPr>
          <w:rFonts w:eastAsia="apple-system;system-ui;Segoe UI;Helvetica;Arial;sans-serif;Apple Color Emoji;Segoe UI Emoji;Segoe UI Symbol"/>
          <w:b w:val="false"/>
          <w:i w:val="false"/>
          <w:caps w:val="false"/>
          <w:smallCaps w:val="false"/>
          <w:color w:val="373E42"/>
          <w:spacing w:val="0"/>
          <w:sz w:val="24"/>
        </w:rPr>
        <w:t>就是实现设置好的以案子名为名的分析会计科目，员工填写</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Time Sheet</w:t>
      </w:r>
      <w:r>
        <w:rPr>
          <w:rFonts w:eastAsia="apple-system;system-ui;Segoe UI;Helvetica;Arial;sans-serif;Apple Color Emoji;Segoe UI Emoji;Segoe UI Symbol"/>
          <w:b w:val="false"/>
          <w:i w:val="false"/>
          <w:caps w:val="false"/>
          <w:smallCaps w:val="false"/>
          <w:color w:val="373E42"/>
          <w:spacing w:val="0"/>
          <w:sz w:val="24"/>
        </w:rPr>
        <w:t>时候，从系统选择案子科目。如此，当</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Time Sheet</w:t>
      </w:r>
      <w:r>
        <w:rPr>
          <w:rFonts w:eastAsia="apple-system;system-ui;Segoe UI;Helvetica;Arial;sans-serif;Apple Color Emoji;Segoe UI Emoji;Segoe UI Symbol"/>
          <w:b w:val="false"/>
          <w:i w:val="false"/>
          <w:caps w:val="false"/>
          <w:smallCaps w:val="false"/>
          <w:color w:val="373E42"/>
          <w:spacing w:val="0"/>
          <w:sz w:val="24"/>
        </w:rPr>
        <w:t xml:space="preserve">确认时候，系统自动计算员工在每个案子上的成本（小时成本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 </w:t>
      </w:r>
      <w:r>
        <w:rPr>
          <w:rFonts w:eastAsia="apple-system;system-ui;Segoe UI;Helvetica;Arial;sans-serif;Apple Color Emoji;Segoe UI Emoji;Segoe UI Symbol"/>
          <w:b w:val="false"/>
          <w:i w:val="false"/>
          <w:caps w:val="false"/>
          <w:smallCaps w:val="false"/>
          <w:color w:val="373E42"/>
          <w:spacing w:val="0"/>
          <w:sz w:val="24"/>
        </w:rPr>
        <w:t xml:space="preserve">小时数），并生成分析会计分录，关联到相应财务会计分录（管理费用 </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or </w:t>
      </w:r>
      <w:r>
        <w:rPr>
          <w:rFonts w:eastAsia="apple-system;system-ui;Segoe UI;Helvetica;Arial;sans-serif;Apple Color Emoji;Segoe UI Emoji;Segoe UI Symbol"/>
          <w:b w:val="false"/>
          <w:i w:val="false"/>
          <w:caps w:val="false"/>
          <w:smallCaps w:val="false"/>
          <w:color w:val="373E42"/>
          <w:spacing w:val="0"/>
          <w:sz w:val="24"/>
        </w:rPr>
        <w:t>营业成本 等等）。</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Time Sheet</w:t>
      </w:r>
      <w:r>
        <w:rPr>
          <w:rFonts w:eastAsia="apple-system;system-ui;Segoe UI;Helvetica;Arial;sans-serif;Apple Color Emoji;Segoe UI Emoji;Segoe UI Symbol"/>
          <w:b w:val="false"/>
          <w:i w:val="false"/>
          <w:caps w:val="false"/>
          <w:smallCaps w:val="false"/>
          <w:color w:val="373E42"/>
          <w:spacing w:val="0"/>
          <w:sz w:val="24"/>
        </w:rPr>
        <w:t>功能由</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HR</w:t>
      </w:r>
      <w:r>
        <w:rPr>
          <w:rFonts w:eastAsia="apple-system;system-ui;Segoe UI;Helvetica;Arial;sans-serif;Apple Color Emoji;Segoe UI Emoji;Segoe UI Symbol"/>
          <w:b w:val="false"/>
          <w:i w:val="false"/>
          <w:caps w:val="false"/>
          <w:smallCaps w:val="false"/>
          <w:color w:val="373E42"/>
          <w:spacing w:val="0"/>
          <w:sz w:val="24"/>
        </w:rPr>
        <w:t>模块提供。</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中员工的小时工资的计算方法是，每个员工关联一个“产品”，不同级别员工的服务（如咨询），相当于出售不同 价格的产品。为了有效使用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Time Sheet</w:t>
      </w:r>
      <w:r>
        <w:rPr>
          <w:rFonts w:eastAsia="apple-system;system-ui;Segoe UI;Helvetica;Arial;sans-serif;Apple Color Emoji;Segoe UI Emoji;Segoe UI Symbol"/>
          <w:b w:val="false"/>
          <w:i w:val="false"/>
          <w:caps w:val="false"/>
          <w:smallCaps w:val="false"/>
          <w:color w:val="373E42"/>
          <w:spacing w:val="0"/>
          <w:sz w:val="24"/>
        </w:rPr>
        <w:t>，要预先设置好各级别员工对应的产品，以及以案子名为名的分析会计科目。分析会计科目可以分级，如，一级科目是部门名，部门名下再以案子名设置 二级科目。</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以下两点值得商榷： 各个账户的增减额，就是“资产负债表”， 凭据</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p>
    <w:p>
      <w:pPr>
        <w:pStyle w:val="TextBody"/>
        <w:widowControl/>
        <w:pBdr/>
        <w:spacing w:before="0" w:after="165"/>
        <w:ind w:left="0" w:right="0" w:hanging="0"/>
        <w:rPr>
          <w:caps w:val="false"/>
          <w:smallCaps w:val="false"/>
          <w:color w:val="373E42"/>
          <w:spacing w:val="0"/>
        </w:rPr>
      </w:pPr>
      <w:r>
        <w:rPr>
          <w:caps w:val="false"/>
          <w:smallCaps w:val="false"/>
          <w:color w:val="373E42"/>
          <w:spacing w:val="0"/>
        </w:rPr>
        <w:t>————————————</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 </w:t>
      </w:r>
      <w:r>
        <w:rPr>
          <w:rFonts w:eastAsia="apple-system;system-ui;Segoe UI;Helvetica;Arial;sans-serif;Apple Color Emoji;Segoe UI Emoji;Segoe UI Symbol"/>
          <w:b w:val="false"/>
          <w:i w:val="false"/>
          <w:caps w:val="false"/>
          <w:smallCaps w:val="false"/>
          <w:color w:val="373E42"/>
          <w:spacing w:val="0"/>
          <w:sz w:val="24"/>
        </w:rPr>
        <w:t>资产负债表显示账户（会计科目）在某个日期的余额，所以表显示账户（会计科目）在某个时间段内的变动</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r>
        <w:rPr>
          <w:rFonts w:eastAsia="apple-system;system-ui;Segoe UI;Helvetica;Arial;sans-serif;Apple Color Emoji;Segoe UI Emoji;Segoe UI Symbol"/>
          <w:b w:val="false"/>
          <w:i w:val="false"/>
          <w:caps w:val="false"/>
          <w:smallCaps w:val="false"/>
          <w:color w:val="373E42"/>
          <w:spacing w:val="0"/>
          <w:sz w:val="24"/>
        </w:rPr>
        <w:t>就是发票，为什么要叫凭据呢？</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顶下，楼上比我看的认真多了。</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Account Move </w:t>
      </w:r>
      <w:r>
        <w:rPr>
          <w:rFonts w:eastAsia="apple-system;system-ui;Segoe UI;Helvetica;Arial;sans-serif;Apple Color Emoji;Segoe UI Emoji;Segoe UI Symbol"/>
          <w:b w:val="false"/>
          <w:i w:val="false"/>
          <w:caps w:val="false"/>
          <w:smallCaps w:val="false"/>
          <w:color w:val="373E42"/>
          <w:spacing w:val="0"/>
          <w:sz w:val="24"/>
        </w:rPr>
        <w:t>看到这个字面的理解，就觉得复式库存的那个处理也就自然而然了。</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第一点，我同样也觉得不妥，因为资产负债表是指一个时点的值，即在某个时点上，单位所有拥有的资产、负债、所有者权益。各个账户的增减额是指一段时间内的变动，通常 这种一定时间内的变动应该是损益表（现在统一称为利润表了）的来源。 关于第二点，</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r>
        <w:rPr>
          <w:rFonts w:eastAsia="apple-system;system-ui;Segoe UI;Helvetica;Arial;sans-serif;Apple Color Emoji;Segoe UI Emoji;Segoe UI Symbol"/>
          <w:b w:val="false"/>
          <w:i w:val="false"/>
          <w:caps w:val="false"/>
          <w:smallCaps w:val="false"/>
          <w:color w:val="373E42"/>
          <w:spacing w:val="0"/>
          <w:sz w:val="24"/>
        </w:rPr>
        <w:t>除了发票的意思，还有发货清单、服务费用清单的意思。至于为什么叫凭据，我也不清楚。但大陆会计上叫凭证，台湾叫传票，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windows</w:t>
      </w:r>
      <w:r>
        <w:rPr>
          <w:rFonts w:eastAsia="apple-system;system-ui;Segoe UI;Helvetica;Arial;sans-serif;Apple Color Emoji;Segoe UI Emoji;Segoe UI Symbol"/>
          <w:b w:val="false"/>
          <w:i w:val="false"/>
          <w:caps w:val="false"/>
          <w:smallCaps w:val="false"/>
          <w:color w:val="373E42"/>
          <w:spacing w:val="0"/>
          <w:sz w:val="24"/>
        </w:rPr>
        <w:t>上倒是叫凭据。</w:t>
      </w:r>
    </w:p>
    <w:p>
      <w:pPr>
        <w:pStyle w:val="TextBody"/>
        <w:widowControl/>
        <w:pBdr/>
        <w:spacing w:before="0" w:after="165"/>
        <w:ind w:left="0" w:right="0" w:hanging="0"/>
        <w:rPr>
          <w:rFonts w:eastAsia="apple-system;system-ui;Segoe UI;Helvetica;Arial;sans-serif;Apple Color Emoji;Segoe UI Emoji;Segoe UI Symbol"/>
          <w:b w:val="false"/>
          <w:i w:val="false"/>
          <w:caps w:val="false"/>
          <w:smallCaps w:val="false"/>
          <w:color w:val="373E42"/>
          <w:spacing w:val="0"/>
          <w:sz w:val="24"/>
        </w:rPr>
      </w:pPr>
      <w:r>
        <w:rPr>
          <w:rFonts w:eastAsia="apple-system;system-ui;Segoe UI;Helvetica;Arial;sans-serif;Apple Color Emoji;Segoe UI Emoji;Segoe UI Symbol"/>
          <w:b w:val="false"/>
          <w:i w:val="false"/>
          <w:caps w:val="false"/>
          <w:smallCaps w:val="false"/>
          <w:color w:val="373E42"/>
          <w:spacing w:val="0"/>
          <w:sz w:val="24"/>
        </w:rPr>
        <w:t>附：牛津英汉双语词典上的解释</w:t>
      </w:r>
    </w:p>
    <w:p>
      <w:pPr>
        <w:pStyle w:val="TextBody"/>
        <w:widowControl/>
        <w:pBdr/>
        <w:spacing w:before="0" w:after="165"/>
        <w:ind w:left="0" w:right="0" w:hanging="0"/>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 ˈɪnvɔɪs; ˋɪnvɔɪs/ n ~ (for sth) (commerce </w:t>
      </w:r>
      <w:r>
        <w:rPr>
          <w:rFonts w:eastAsia="apple-system;system-ui;Segoe UI;Helvetica;Arial;sans-serif;Apple Color Emoji;Segoe UI Emoji;Segoe UI Symbol"/>
          <w:b w:val="false"/>
          <w:i w:val="false"/>
          <w:caps w:val="false"/>
          <w:smallCaps w:val="false"/>
          <w:color w:val="373E42"/>
          <w:spacing w:val="0"/>
          <w:sz w:val="24"/>
        </w:rPr>
        <w:t>商</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 list of goods sold or services provided with the price(s) charged, esp sent as a bill </w:t>
      </w:r>
      <w:r>
        <w:rPr>
          <w:rFonts w:eastAsia="apple-system;system-ui;Segoe UI;Helvetica;Arial;sans-serif;Apple Color Emoji;Segoe UI Emoji;Segoe UI Symbol"/>
          <w:b w:val="false"/>
          <w:i w:val="false"/>
          <w:caps w:val="false"/>
          <w:smallCaps w:val="false"/>
          <w:color w:val="373E42"/>
          <w:spacing w:val="0"/>
          <w:sz w:val="24"/>
        </w:rPr>
        <w:t>发票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 </w:t>
      </w:r>
      <w:r>
        <w:rPr>
          <w:rFonts w:eastAsia="apple-system;system-ui;Segoe UI;Helvetica;Arial;sans-serif;Apple Color Emoji;Segoe UI Emoji;Segoe UI Symbol"/>
          <w:b w:val="false"/>
          <w:i w:val="false"/>
          <w:caps w:val="false"/>
          <w:smallCaps w:val="false"/>
          <w:color w:val="373E42"/>
          <w:spacing w:val="0"/>
          <w:sz w:val="24"/>
        </w:rPr>
        <w:t>发货清单</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 </w:t>
      </w:r>
      <w:r>
        <w:rPr>
          <w:rFonts w:eastAsia="apple-system;system-ui;Segoe UI;Helvetica;Arial;sans-serif;Apple Color Emoji;Segoe UI Emoji;Segoe UI Symbol"/>
          <w:b w:val="false"/>
          <w:i w:val="false"/>
          <w:caps w:val="false"/>
          <w:smallCaps w:val="false"/>
          <w:color w:val="373E42"/>
          <w:spacing w:val="0"/>
          <w:sz w:val="24"/>
        </w:rPr>
        <w:t>服务费用清单</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 make out an invoice for the goods </w:t>
      </w:r>
      <w:r>
        <w:rPr>
          <w:rFonts w:eastAsia="apple-system;system-ui;Segoe UI;Helvetica;Arial;sans-serif;Apple Color Emoji;Segoe UI Emoji;Segoe UI Symbol"/>
          <w:b w:val="false"/>
          <w:i w:val="false"/>
          <w:caps w:val="false"/>
          <w:smallCaps w:val="false"/>
          <w:color w:val="373E42"/>
          <w:spacing w:val="0"/>
          <w:sz w:val="24"/>
        </w:rPr>
        <w:t>开发货清单</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p>
    <w:p>
      <w:pPr>
        <w:pStyle w:val="Quotations"/>
        <w:widowControl/>
        <w:pBdr/>
        <w:spacing w:before="0" w:after="0"/>
        <w:ind w:left="0" w:right="0" w:hanging="0"/>
        <w:rPr>
          <w:color w:val="828282"/>
          <w:spacing w:val="-15"/>
        </w:rPr>
      </w:pPr>
      <w:r>
        <w:rPr>
          <w:rFonts w:ascii="Georgia;Times New Roman;Times;serif" w:hAnsi="Georgia;Times New Roman;Times;serif"/>
          <w:b/>
          <w:i/>
          <w:color w:val="828282"/>
          <w:spacing w:val="-15"/>
          <w:sz w:val="30"/>
        </w:rPr>
        <w:t xml:space="preserve">invoice v (commerce </w:t>
      </w:r>
      <w:r>
        <w:rPr>
          <w:rFonts w:eastAsia="Georgia;Times New Roman;Times;serif"/>
          <w:b/>
          <w:i/>
          <w:color w:val="828282"/>
          <w:spacing w:val="-15"/>
          <w:sz w:val="30"/>
        </w:rPr>
        <w:t>商</w:t>
      </w:r>
      <w:r>
        <w:rPr>
          <w:rFonts w:ascii="Georgia;Times New Roman;Times;serif" w:hAnsi="Georgia;Times New Roman;Times;serif"/>
          <w:b/>
          <w:i/>
          <w:color w:val="828282"/>
          <w:spacing w:val="-15"/>
          <w:sz w:val="30"/>
        </w:rPr>
        <w:t>)</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[Tn] make a list of (such goods) </w:t>
      </w:r>
      <w:r>
        <w:rPr>
          <w:rFonts w:eastAsia="apple-system;system-ui;Segoe UI;Helvetica;Arial;sans-serif;Apple Color Emoji;Segoe UI Emoji;Segoe UI Symbol"/>
          <w:b w:val="false"/>
          <w:i w:val="false"/>
          <w:caps w:val="false"/>
          <w:smallCaps w:val="false"/>
          <w:color w:val="373E42"/>
          <w:spacing w:val="0"/>
          <w:sz w:val="24"/>
        </w:rPr>
        <w:t>开（货物）的发票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 invoice the orders, goods, etc </w:t>
      </w:r>
      <w:r>
        <w:rPr>
          <w:rFonts w:eastAsia="apple-system;system-ui;Segoe UI;Helvetica;Arial;sans-serif;Apple Color Emoji;Segoe UI Emoji;Segoe UI Symbol"/>
          <w:b w:val="false"/>
          <w:i w:val="false"/>
          <w:caps w:val="false"/>
          <w:smallCaps w:val="false"/>
          <w:color w:val="373E42"/>
          <w:spacing w:val="0"/>
          <w:sz w:val="24"/>
        </w:rPr>
        <w:t>开定单﹑ 货物等的发票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p>
    <w:p>
      <w:pPr>
        <w:pStyle w:val="TextBody"/>
        <w:widowControl/>
        <w:pBdr/>
        <w:spacing w:before="0" w:after="165"/>
        <w:ind w:left="0" w:right="0" w:hanging="0"/>
        <w:rPr>
          <w:caps w:val="false"/>
          <w:smallCaps w:val="false"/>
          <w:color w:val="373E42"/>
          <w:spacing w:val="0"/>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[Tn, Tn.pr] ~ sb (for sth)/~ sth to sb send such a list to sb, esp as a request for payment </w:t>
      </w:r>
      <w:r>
        <w:rPr>
          <w:rFonts w:eastAsia="apple-system;system-ui;Segoe UI;Helvetica;Arial;sans-serif;Apple Color Emoji;Segoe UI Emoji;Segoe UI Symbol"/>
          <w:b w:val="false"/>
          <w:i w:val="false"/>
          <w:caps w:val="false"/>
          <w:smallCaps w:val="false"/>
          <w:color w:val="373E42"/>
          <w:spacing w:val="0"/>
          <w:sz w:val="24"/>
        </w:rPr>
        <w:t>给某人开发票（尤指要求付款的）</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 xml:space="preserve">: invoice sb (for an order, for goods, etc) </w:t>
      </w:r>
      <w:r>
        <w:rPr>
          <w:rFonts w:eastAsia="apple-system;system-ui;Segoe UI;Helvetica;Arial;sans-serif;Apple Color Emoji;Segoe UI Emoji;Segoe UI Symbol"/>
          <w:b w:val="false"/>
          <w:i w:val="false"/>
          <w:caps w:val="false"/>
          <w:smallCaps w:val="false"/>
          <w:color w:val="373E42"/>
          <w:spacing w:val="0"/>
          <w:sz w:val="24"/>
        </w:rPr>
        <w:t>给某人开（定单﹑ 货物等的）发票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两位高人，谢谢指点。 第一点，确实不妥。不过，这里重在理解会计的原理，以及在</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Odoo</w:t>
      </w:r>
      <w:r>
        <w:rPr>
          <w:rFonts w:eastAsia="apple-system;system-ui;Segoe UI;Helvetica;Arial;sans-serif;Apple Color Emoji;Segoe UI Emoji;Segoe UI Symbol"/>
          <w:b w:val="false"/>
          <w:i w:val="false"/>
          <w:caps w:val="false"/>
          <w:smallCaps w:val="false"/>
          <w:color w:val="373E42"/>
          <w:spacing w:val="0"/>
          <w:sz w:val="24"/>
        </w:rPr>
        <w:t>中的实现方法。概念的叙述以易于理解为重，不过于强调准确性。</w:t>
      </w:r>
    </w:p>
    <w:p>
      <w:pPr>
        <w:pStyle w:val="TextBody"/>
        <w:widowControl/>
        <w:pBdr/>
        <w:spacing w:before="0" w:after="165"/>
        <w:ind w:left="0" w:right="0" w:hanging="0"/>
        <w:rPr>
          <w:caps w:val="false"/>
          <w:smallCaps w:val="false"/>
          <w:color w:val="373E42"/>
          <w:spacing w:val="0"/>
        </w:rPr>
      </w:pPr>
      <w:r>
        <w:rPr>
          <w:rFonts w:eastAsia="apple-system;system-ui;Segoe UI;Helvetica;Arial;sans-serif;Apple Color Emoji;Segoe UI Emoji;Segoe UI Symbol"/>
          <w:b w:val="false"/>
          <w:i w:val="false"/>
          <w:caps w:val="false"/>
          <w:smallCaps w:val="false"/>
          <w:color w:val="373E42"/>
          <w:spacing w:val="0"/>
          <w:sz w:val="24"/>
        </w:rPr>
        <w:t>第二点，</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r>
        <w:rPr>
          <w:rFonts w:eastAsia="apple-system;system-ui;Segoe UI;Helvetica;Arial;sans-serif;Apple Color Emoji;Segoe UI Emoji;Segoe UI Symbol"/>
          <w:b w:val="false"/>
          <w:i w:val="false"/>
          <w:caps w:val="false"/>
          <w:smallCaps w:val="false"/>
          <w:color w:val="373E42"/>
          <w:spacing w:val="0"/>
          <w:sz w:val="24"/>
        </w:rPr>
        <w:t>叫发票不妥，因为它确实不仅仅是发票。不叫凭证，是为了不和会计上的“原始凭证”概念混淆，</w:t>
      </w: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373E42"/>
          <w:spacing w:val="0"/>
          <w:sz w:val="24"/>
        </w:rPr>
        <w:t>Invoice</w:t>
      </w:r>
      <w:r>
        <w:rPr>
          <w:rFonts w:eastAsia="apple-system;system-ui;Segoe UI;Helvetica;Arial;sans-serif;Apple Color Emoji;Segoe UI Emoji;Segoe UI Symbol"/>
          <w:b w:val="false"/>
          <w:i w:val="false"/>
          <w:caps w:val="false"/>
          <w:smallCaps w:val="false"/>
          <w:color w:val="373E42"/>
          <w:spacing w:val="0"/>
          <w:sz w:val="24"/>
        </w:rPr>
        <w:t>可理解为原始凭证在电脑中的反映，但又不是原始凭证，故而译作“凭据”。不过，可能叫凭证更符合财务习惯。</w:t>
      </w:r>
    </w:p>
    <w:p>
      <w:pPr>
        <w:pStyle w:val="TextBody"/>
        <w:widowControl/>
        <w:pBdr/>
        <w:spacing w:before="0" w:after="165"/>
        <w:ind w:left="0" w:right="0" w:hanging="0"/>
        <w:rPr>
          <w:rFonts w:ascii="apple-system;system-ui;Segoe UI;Helvetica;Arial;sans-serif;Apple Color Emoji;Segoe UI Emoji;Segoe UI Symbol" w:hAnsi="apple-system;system-ui;Segoe UI;Helvetica;Arial;sans-serif;Apple Color Emoji;Segoe UI Emoji;Segoe UI Symbol" w:eastAsia="apple-system;system-ui;Segoe UI;Helvetica;Arial;sans-serif;Apple Color Emoji;Segoe UI Emoji;Segoe UI Symbol"/>
          <w:b w:val="false"/>
          <w:b w:val="false"/>
          <w:i w:val="false"/>
          <w:i w:val="false"/>
          <w:color w:val="828282"/>
          <w:sz w:val="24"/>
        </w:rPr>
      </w:pPr>
      <w:r>
        <w:rPr>
          <w:caps w:val="false"/>
          <w:smallCaps w:val="false"/>
          <w:color w:val="373E42"/>
          <w:spacing w:val="0"/>
        </w:rPr>
      </w:r>
    </w:p>
    <w:p>
      <w:pPr>
        <w:pStyle w:val="TextBody"/>
        <w:widowControl/>
        <w:pBdr/>
        <w:spacing w:before="0" w:after="165"/>
        <w:ind w:left="0" w:right="0" w:hanging="0"/>
        <w:rPr>
          <w:rFonts w:ascii="apple-system;system-ui;Segoe UI;Helvetica;Arial;sans-serif;Apple Color Emoji;Segoe UI Emoji;Segoe UI Symbol" w:hAnsi="apple-system;system-ui;Segoe UI;Helvetica;Arial;sans-serif;Apple Color Emoji;Segoe UI Emoji;Segoe UI Symbol" w:eastAsia="apple-system;system-ui;Segoe UI;Helvetica;Arial;sans-serif;Apple Color Emoji;Segoe UI Emoji;Segoe UI Symbol"/>
          <w:b w:val="false"/>
          <w:b w:val="false"/>
          <w:i w:val="false"/>
          <w:i w:val="false"/>
          <w:color w:val="828282"/>
          <w:sz w:val="24"/>
        </w:rPr>
      </w:pPr>
      <w:r>
        <w:rPr>
          <w:caps w:val="false"/>
          <w:smallCaps w:val="false"/>
          <w:color w:val="373E42"/>
          <w:spacing w:val="0"/>
        </w:rPr>
      </w:r>
    </w:p>
    <w:p>
      <w:pPr>
        <w:pStyle w:val="TextBody"/>
        <w:spacing w:before="0" w:after="140"/>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828282"/>
          <w:spacing w:val="0"/>
          <w:sz w:val="21"/>
        </w:rPr>
      </w:pPr>
      <w:r>
        <w:rPr>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828282"/>
          <w:spacing w:val="0"/>
          <w:sz w:val="21"/>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F Pro Display">
    <w:altName w:val="Roboto"/>
    <w:charset w:val="01"/>
    <w:family w:val="roman"/>
    <w:pitch w:val="variable"/>
  </w:font>
  <w:font w:name="Hiragino Kaku Gothic ProN">
    <w:altName w:val="Helvetica Neue"/>
    <w:charset w:val="01"/>
    <w:family w:val="roman"/>
    <w:pitch w:val="variable"/>
  </w:font>
  <w:font w:name="apple-system">
    <w:altName w:val="SF UI Text"/>
    <w:charset w:val="01"/>
    <w:family w:val="roman"/>
    <w:pitch w:val="variable"/>
  </w:font>
  <w:font w:name="apple-system">
    <w:altName w:val="system-ui"/>
    <w:charset w:val="01"/>
    <w:family w:val="auto"/>
    <w:pitch w:val="default"/>
  </w:font>
  <w:font w:name="Georgia">
    <w:altName w:val="Times New Roman"/>
    <w:charset w:val="01"/>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Lohit Devanagari"/>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宋体" w:cs="Lohit Devanagari"/>
      <w:b/>
      <w:bCs/>
      <w:sz w:val="48"/>
      <w:szCs w:val="48"/>
    </w:rPr>
  </w:style>
  <w:style w:type="paragraph" w:styleId="Heading2">
    <w:name w:val="Heading 2"/>
    <w:basedOn w:val="Heading"/>
    <w:qFormat/>
    <w:pPr/>
    <w:rPr/>
  </w:style>
  <w:style w:type="paragraph" w:styleId="Heading3">
    <w:name w:val="Heading 3"/>
    <w:basedOn w:val="Heading"/>
    <w:qFormat/>
    <w:pPr/>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rPr/>
  </w:style>
  <w:style w:type="paragraph" w:styleId="TOAHeading">
    <w:name w:val="TOA Heading"/>
    <w:basedOn w:val="Heading"/>
    <w:qFormat/>
    <w:pPr/>
    <w:rPr/>
  </w:style>
  <w:style w:type="paragraph" w:styleId="Contents1">
    <w:name w:val="TOC 1"/>
    <w:basedOn w:val="Index"/>
    <w:pPr/>
    <w:rPr/>
  </w:style>
  <w:style w:type="paragraph" w:styleId="HorizontalLine">
    <w:name w:val="Horizontal Line"/>
    <w:basedOn w:val="Normal"/>
    <w:qFormat/>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odoo.com/" TargetMode="External"/><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LibreOffice/5.3.7.2.0$Linux_X86_64 LibreOffice_project/30$Build-2</Application>
  <Pages>16</Pages>
  <Words>8609</Words>
  <Characters>10600</Characters>
  <CharactersWithSpaces>10920</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2018-08-08T20:09:04Z</dcterms:created>
  <dc:creator/>
  <dc:description/>
  <dc:language>zh-CN</dc:language>
  <cp:lastModifiedBy/>
  <dcterms:modified xsi:type="dcterms:W3CDTF">2018-08-13T20:39:16Z</dcterms:modified>
  <cp:revision>3</cp:revision>
  <dc:subject/>
  <dc:title/>
</cp:coreProperties>
</file>