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QWEB</w:t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目录</w:t>
      </w:r>
    </w:p>
    <w:p>
      <w:pPr>
        <w:pStyle w:val="Contents2"/>
        <w:tabs>
          <w:tab w:val="right" w:pos="9355" w:leader="dot"/>
        </w:tabs>
        <w:rPr/>
      </w:pPr>
      <w:r>
        <w:fldChar w:fldCharType="begin"/>
      </w:r>
      <w:r>
        <w:instrText> TOC \f \o "1-5" \h</w:instrText>
      </w:r>
      <w:r>
        <w:fldChar w:fldCharType="separate"/>
      </w:r>
      <w:hyperlink w:anchor="__RefHeading___Toc124_4165040904">
        <w:r>
          <w:rPr>
            <w:rStyle w:val="IndexLink"/>
          </w:rPr>
          <w:t>数据输出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26_4165040904">
        <w:r>
          <w:rPr>
            <w:rStyle w:val="IndexLink"/>
          </w:rPr>
          <w:t>条件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28_4165040904">
        <w:r>
          <w:rPr>
            <w:rStyle w:val="IndexLink"/>
          </w:rPr>
          <w:t>循环</w:t>
        </w:r>
        <w:r>
          <w:rPr>
            <w:rStyle w:val="IndexLink"/>
          </w:rPr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30_4165040904">
        <w:r>
          <w:rPr>
            <w:rStyle w:val="IndexLink"/>
          </w:rPr>
          <w:t>属性</w:t>
        </w:r>
        <w:r>
          <w:rPr>
            <w:rStyle w:val="IndexLink"/>
          </w:rPr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32_4165040904">
        <w:r>
          <w:rPr>
            <w:rStyle w:val="IndexLink"/>
          </w:rPr>
          <w:t>设置变量</w:t>
        </w:r>
        <w:r>
          <w:rPr>
            <w:rStyle w:val="IndexLink"/>
          </w:rPr>
          <w:tab/>
          <w:t>6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34_4165040904">
        <w:r>
          <w:rPr>
            <w:rStyle w:val="IndexLink"/>
          </w:rPr>
          <w:t>调用子模板</w:t>
        </w:r>
        <w:r>
          <w:rPr>
            <w:rStyle w:val="IndexLink"/>
          </w:rPr>
          <w:tab/>
          <w:t>6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36_4165040904">
        <w:r>
          <w:rPr>
            <w:rStyle w:val="IndexLink"/>
          </w:rPr>
          <w:t>Python</w:t>
          <w:tab/>
          <w:t>8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38_4165040904">
        <w:r>
          <w:rPr>
            <w:rStyle w:val="IndexLink"/>
          </w:rPr>
          <w:t>专用指令</w:t>
        </w:r>
        <w:r>
          <w:rPr>
            <w:rStyle w:val="IndexLink"/>
          </w:rPr>
          <w:tab/>
          <w:t>8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40_4165040904">
        <w:r>
          <w:rPr>
            <w:rStyle w:val="IndexLink"/>
          </w:rPr>
          <w:t>资源包</w:t>
        </w:r>
        <w:r>
          <w:rPr>
            <w:rStyle w:val="IndexLink"/>
          </w:rPr>
          <w:tab/>
          <w:t>8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42_4165040904">
        <w:r>
          <w:rPr>
            <w:rStyle w:val="IndexLink"/>
          </w:rPr>
          <w:t>“</w:t>
        </w:r>
        <w:r>
          <w:rPr>
            <w:rStyle w:val="IndexLink"/>
          </w:rPr>
          <w:t>智能记录”字段格式化</w:t>
        </w:r>
        <w:r>
          <w:rPr>
            <w:rStyle w:val="IndexLink"/>
          </w:rPr>
          <w:tab/>
          <w:t>8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44_4165040904">
        <w:r>
          <w:rPr>
            <w:rStyle w:val="IndexLink"/>
          </w:rPr>
          <w:t>调试</w:t>
        </w:r>
        <w:r>
          <w:rPr>
            <w:rStyle w:val="IndexLink"/>
          </w:rPr>
          <w:tab/>
          <w:t>8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46_4165040904">
        <w:r>
          <w:rPr>
            <w:rStyle w:val="IndexLink"/>
          </w:rPr>
          <w:t>帮助</w:t>
        </w:r>
        <w:r>
          <w:rPr>
            <w:rStyle w:val="IndexLink"/>
          </w:rPr>
          <w:tab/>
          <w:t>8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48_4165040904">
        <w:r>
          <w:rPr>
            <w:rStyle w:val="IndexLink"/>
          </w:rPr>
          <w:t>基于请求</w:t>
        </w:r>
        <w:r>
          <w:rPr>
            <w:rStyle w:val="IndexLink"/>
          </w:rPr>
          <w:tab/>
          <w:t>8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50_4165040904">
        <w:r>
          <w:rPr>
            <w:rStyle w:val="IndexLink"/>
          </w:rPr>
          <w:t>基于视图</w:t>
        </w:r>
        <w:r>
          <w:rPr>
            <w:rStyle w:val="IndexLink"/>
          </w:rPr>
          <w:tab/>
          <w:t>9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52_4165040904">
        <w:r>
          <w:rPr>
            <w:rStyle w:val="IndexLink"/>
          </w:rPr>
          <w:t>API</w:t>
          <w:tab/>
          <w:t>10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54_4165040904">
        <w:r>
          <w:rPr>
            <w:rStyle w:val="IndexLink"/>
          </w:rPr>
          <w:t>Javascript</w:t>
          <w:tab/>
          <w:t>10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56_4165040904">
        <w:r>
          <w:rPr>
            <w:rStyle w:val="IndexLink"/>
          </w:rPr>
          <w:t>专用指令</w:t>
        </w:r>
        <w:r>
          <w:rPr>
            <w:rStyle w:val="IndexLink"/>
          </w:rPr>
          <w:tab/>
          <w:t>10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58_4165040904">
        <w:r>
          <w:rPr>
            <w:rStyle w:val="IndexLink"/>
          </w:rPr>
          <w:t>定义模板</w:t>
        </w:r>
        <w:r>
          <w:rPr>
            <w:rStyle w:val="IndexLink"/>
          </w:rPr>
          <w:tab/>
          <w:t>10</w:t>
        </w:r>
      </w:hyperlink>
    </w:p>
    <w:p>
      <w:pPr>
        <w:pStyle w:val="Contents4"/>
        <w:tabs>
          <w:tab w:val="right" w:pos="8789" w:leader="dot"/>
        </w:tabs>
        <w:rPr/>
      </w:pPr>
      <w:hyperlink w:anchor="__RefHeading___Toc160_4165040904">
        <w:r>
          <w:rPr>
            <w:rStyle w:val="IndexLink"/>
          </w:rPr>
          <w:t>模板继承</w:t>
        </w:r>
        <w:r>
          <w:rPr>
            <w:rStyle w:val="IndexLink"/>
          </w:rPr>
          <w:tab/>
          <w:t>10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62_4165040904">
        <w:r>
          <w:rPr>
            <w:rStyle w:val="IndexLink"/>
          </w:rPr>
          <w:t>调试</w:t>
        </w:r>
        <w:r>
          <w:rPr>
            <w:rStyle w:val="IndexLink"/>
          </w:rPr>
          <w:tab/>
          <w:t>11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64_4165040904">
        <w:r>
          <w:rPr>
            <w:rStyle w:val="IndexLink"/>
          </w:rPr>
          <w:t>帮助</w:t>
        </w:r>
        <w:r>
          <w:rPr>
            <w:rStyle w:val="IndexLink"/>
          </w:rPr>
          <w:tab/>
          <w:t>12</w:t>
        </w:r>
      </w:hyperlink>
    </w:p>
    <w:p>
      <w:pPr>
        <w:pStyle w:val="Contents3"/>
        <w:tabs>
          <w:tab w:val="right" w:pos="9072" w:leader="dot"/>
        </w:tabs>
        <w:rPr/>
      </w:pPr>
      <w:hyperlink w:anchor="__RefHeading___Toc166_4165040904">
        <w:r>
          <w:rPr>
            <w:rStyle w:val="IndexLink"/>
          </w:rPr>
          <w:t>API</w:t>
          <w:tab/>
          <w:t>12</w:t>
        </w:r>
      </w:hyperlink>
      <w:r>
        <w:fldChar w:fldCharType="end"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是</w:t>
      </w:r>
      <w:r>
        <w:rPr/>
        <w:t>Odoo</w:t>
      </w:r>
      <w:r>
        <w:rPr/>
        <w:t>使用的主要模板引擎。它是一个</w:t>
      </w:r>
      <w:bookmarkStart w:id="0" w:name="__DdeLink__18_4165040904"/>
      <w:r>
        <w:rPr/>
        <w:t>XML</w:t>
      </w:r>
      <w:r>
        <w:rPr/>
        <w:t>模板引擎</w:t>
      </w:r>
      <w:bookmarkEnd w:id="0"/>
      <w:r>
        <w:rPr/>
        <w:t>，主要用于生成</w:t>
      </w:r>
      <w:r>
        <w:rPr/>
        <w:t>HTML</w:t>
      </w:r>
      <w:r>
        <w:rPr/>
        <w:t>片段和页面。</w:t>
      </w:r>
    </w:p>
    <w:p>
      <w:pPr>
        <w:pStyle w:val="TextBody"/>
        <w:spacing w:before="0" w:after="150"/>
        <w:ind w:left="0" w:right="0" w:hanging="0"/>
        <w:rPr/>
      </w:pPr>
      <w:r>
        <w:rPr/>
        <w:t>模板伪指令被指定为以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</w:t>
      </w:r>
      <w:r>
        <w:rPr/>
        <w:t> </w:t>
      </w:r>
      <w:r>
        <w:rPr/>
        <w:t>为前缀的</w:t>
      </w:r>
      <w:r>
        <w:rPr/>
        <w:t>XML</w:t>
      </w:r>
      <w:r>
        <w:rPr/>
        <w:t>属性，例如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t-if</w:t>
      </w:r>
      <w:r>
        <w:rPr/>
        <w:t> </w:t>
      </w:r>
      <w:r>
        <w:rPr/>
        <w:t>用于 </w:t>
      </w:r>
      <w:r>
        <w:fldChar w:fldCharType="begin"/>
      </w:r>
      <w:r>
        <w:instrText> HYPERLINK "http://odoo-10-dev-translation.readthedocs.io/zh_CN/latest/reference/qweb.html" \l "reference-qweb-conditionals"</w:instrText>
      </w:r>
      <w:r>
        <w:fldChar w:fldCharType="separate"/>
      </w:r>
      <w:r>
        <w:rPr>
          <w:rStyle w:val="Emphasis"/>
          <w:strike w:val="false"/>
          <w:dstrike w:val="false"/>
          <w:color w:val="875A7B"/>
          <w:u w:val="none"/>
          <w:effect w:val="none"/>
        </w:rPr>
        <w:t>条件</w:t>
      </w:r>
      <w:r>
        <w:fldChar w:fldCharType="end"/>
      </w:r>
      <w:r>
        <w:rPr/>
        <w:t>，元素和其他属性直接呈现。</w:t>
      </w:r>
    </w:p>
    <w:p>
      <w:pPr>
        <w:pStyle w:val="TextBody"/>
        <w:spacing w:before="0" w:after="150"/>
        <w:ind w:left="0" w:right="0" w:hanging="0"/>
        <w:rPr/>
      </w:pPr>
      <w:r>
        <w:rPr/>
        <w:t>为了避免元素渲染，一个占位符元素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&lt;t&gt;</w:t>
      </w:r>
      <w:r>
        <w:rPr/>
        <w:t> </w:t>
      </w:r>
      <w:r>
        <w:rPr/>
        <w:t>也是可用的，它执行它的指令，但不生成任何输出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"condition"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Test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TextBody"/>
        <w:spacing w:before="0" w:after="150"/>
        <w:ind w:left="0" w:right="0" w:hanging="0"/>
        <w:rPr/>
      </w:pPr>
      <w:r>
        <w:rPr/>
        <w:t>将导致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Test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TextBody"/>
        <w:spacing w:before="0" w:after="150"/>
        <w:ind w:left="0" w:right="0" w:hanging="0"/>
        <w:rPr/>
      </w:pPr>
      <w:r>
        <w:rPr/>
        <w:t>如果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condition</w:t>
      </w:r>
      <w:r>
        <w:rPr/>
        <w:t> </w:t>
      </w:r>
      <w:r>
        <w:rPr/>
        <w:t>是对的，但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"condition"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Test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将导致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Test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Heading2"/>
        <w:spacing w:lineRule="auto" w:line="336" w:before="465" w:after="150"/>
        <w:rPr>
          <w:rFonts w:eastAsia="Work Sans;sans-serif"/>
          <w:b w:val="false"/>
          <w:color w:val="21313A"/>
          <w:sz w:val="48"/>
        </w:rPr>
      </w:pPr>
      <w:bookmarkStart w:id="1" w:name="__RefHeading___Toc124_4165040904"/>
      <w:bookmarkStart w:id="2" w:name="id3"/>
      <w:bookmarkEnd w:id="1"/>
      <w:bookmarkEnd w:id="2"/>
      <w:r>
        <w:rPr>
          <w:rFonts w:eastAsia="Work Sans;sans-serif"/>
          <w:b w:val="false"/>
          <w:color w:val="21313A"/>
          <w:sz w:val="48"/>
        </w:rPr>
        <w:t>数据输出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有一个主输出指令，当显示用户提供的内容</w:t>
      </w:r>
      <w:r>
        <w:rPr/>
        <w:t>: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esc</w:t>
      </w:r>
      <w:r>
        <w:rPr/>
        <w:t> </w:t>
      </w:r>
      <w:r>
        <w:rPr/>
        <w:t>时，</w:t>
      </w:r>
      <w:r>
        <w:rPr/>
        <w:t>HTML</w:t>
      </w:r>
      <w:r>
        <w:rPr/>
        <w:t>会自动转义其限制 </w:t>
      </w:r>
      <w:hyperlink r:id="rId2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XSS</w:t>
        </w:r>
      </w:hyperlink>
      <w:r>
        <w:rPr/>
        <w:t> </w:t>
      </w:r>
      <w:r>
        <w:rPr/>
        <w:t>的内容。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esc</w:t>
      </w:r>
      <w:r>
        <w:rPr/>
        <w:t> </w:t>
      </w:r>
      <w:r>
        <w:rPr/>
        <w:t>接受一个表达式，计算它并打印内容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"value"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/&gt;&lt;/p&gt;</w:t>
      </w:r>
    </w:p>
    <w:p>
      <w:pPr>
        <w:pStyle w:val="TextBody"/>
        <w:spacing w:before="0" w:after="150"/>
        <w:ind w:left="0" w:right="0" w:hanging="0"/>
        <w:rPr/>
      </w:pPr>
      <w:r>
        <w:rPr/>
        <w:t>使用值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value</w:t>
      </w:r>
      <w:r>
        <w:rPr/>
        <w:t> </w:t>
      </w:r>
      <w:r>
        <w:rPr/>
        <w:t>设置为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42</w:t>
      </w:r>
      <w:r>
        <w:rPr/>
        <w:t> </w:t>
      </w:r>
      <w:r>
        <w:rPr/>
        <w:t>，产生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42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TextBody"/>
        <w:spacing w:before="0" w:after="150"/>
        <w:ind w:left="0" w:right="0" w:hanging="0"/>
        <w:rPr/>
      </w:pPr>
      <w:r>
        <w:rPr/>
        <w:t>还有一个其它输出指令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raw</w:t>
      </w:r>
      <w:r>
        <w:rPr/>
        <w:t>，它的行为分别与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esc</w:t>
      </w:r>
      <w:r>
        <w:rPr/>
        <w:t> </w:t>
      </w:r>
      <w:r>
        <w:rPr/>
        <w:t>相同，但是 </w:t>
      </w:r>
      <w:r>
        <w:rPr>
          <w:rStyle w:val="Emphasis"/>
        </w:rPr>
        <w:t>不会对其输出进行</w:t>
      </w:r>
      <w:r>
        <w:rPr>
          <w:rStyle w:val="Emphasis"/>
        </w:rPr>
        <w:t>HTML</w:t>
      </w:r>
      <w:r>
        <w:rPr>
          <w:rStyle w:val="Emphasis"/>
        </w:rPr>
        <w:t>转义</w:t>
      </w:r>
      <w:r>
        <w:rPr/>
        <w:t> 。显示单独构建的标记（例如，从函数方法中）或用户提供的安全标记可能是有用的。</w:t>
      </w:r>
    </w:p>
    <w:p>
      <w:pPr>
        <w:pStyle w:val="Heading2"/>
        <w:spacing w:lineRule="auto" w:line="336" w:before="465" w:after="150"/>
        <w:rPr>
          <w:rFonts w:eastAsia="Work Sans;sans-serif"/>
          <w:b w:val="false"/>
          <w:color w:val="21313A"/>
          <w:sz w:val="48"/>
        </w:rPr>
      </w:pPr>
      <w:bookmarkStart w:id="3" w:name="__RefHeading___Toc126_4165040904"/>
      <w:bookmarkStart w:id="4" w:name="id4"/>
      <w:bookmarkEnd w:id="3"/>
      <w:bookmarkEnd w:id="4"/>
      <w:r>
        <w:rPr>
          <w:rFonts w:eastAsia="Work Sans;sans-serif"/>
          <w:b w:val="false"/>
          <w:color w:val="21313A"/>
          <w:sz w:val="48"/>
        </w:rPr>
        <w:t>条件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有一个条件指令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if</w:t>
      </w:r>
      <w:r>
        <w:rPr/>
        <w:t> </w:t>
      </w:r>
      <w:r>
        <w:rPr/>
        <w:t>，它计算表达式作为属性的值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"condition"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ok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如果条件是成立的，则呈现元素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ok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但是如果条件不成立，则从结果中删除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条件渲染适用于指令的载体，它不必是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&lt;t&gt;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"condition"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ok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将给出与前面例子相同的结果。</w:t>
      </w:r>
    </w:p>
    <w:p>
      <w:pPr>
        <w:pStyle w:val="TextBody"/>
        <w:spacing w:before="0" w:after="150"/>
        <w:ind w:left="0" w:right="0" w:hanging="0"/>
        <w:rPr/>
      </w:pPr>
      <w:r>
        <w:rPr/>
        <w:t>额外的条件分支指令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t-elif</w:t>
      </w:r>
      <w:r>
        <w:rPr/>
        <w:t> </w:t>
      </w:r>
      <w:r>
        <w:rPr/>
        <w:t>和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t-else</w:t>
      </w:r>
      <w:r>
        <w:rPr/>
        <w:t> </w:t>
      </w:r>
      <w:r>
        <w:rPr/>
        <w:t>也可用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"user.birthday == today()"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Happy bithday!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t-elif=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"user.login == 'root'"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Welcome master!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t-else=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Welcome!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Heading2"/>
        <w:spacing w:lineRule="auto" w:line="336" w:before="465" w:after="150"/>
        <w:rPr>
          <w:rFonts w:eastAsia="Work Sans;sans-serif"/>
          <w:b w:val="false"/>
          <w:color w:val="21313A"/>
          <w:sz w:val="48"/>
        </w:rPr>
      </w:pPr>
      <w:bookmarkStart w:id="5" w:name="__RefHeading___Toc128_4165040904"/>
      <w:bookmarkStart w:id="6" w:name="id5"/>
      <w:bookmarkEnd w:id="5"/>
      <w:bookmarkEnd w:id="6"/>
      <w:r>
        <w:rPr>
          <w:rFonts w:eastAsia="Work Sans;sans-serif"/>
          <w:b w:val="false"/>
          <w:color w:val="21313A"/>
          <w:sz w:val="48"/>
        </w:rPr>
        <w:t>循环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有一个迭代指令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，它接受一个表达式返回集合迭代，第二个参数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t-as</w:t>
      </w:r>
      <w:r>
        <w:rPr/>
        <w:t> </w:t>
      </w:r>
      <w:r>
        <w:rPr/>
        <w:t xml:space="preserve">提供迭代的 </w:t>
      </w:r>
      <w:r>
        <w:rPr/>
        <w:t>"</w:t>
      </w:r>
      <w:r>
        <w:rPr/>
        <w:t>当前项目</w:t>
      </w:r>
      <w:r>
        <w:rPr/>
        <w:t>"</w:t>
      </w:r>
      <w:r>
        <w:rPr/>
        <w:t>的名称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t-foreach=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"[1, 2, 3]"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TextBody"/>
        <w:spacing w:before="0" w:after="150"/>
        <w:ind w:left="0" w:right="0" w:hanging="0"/>
        <w:rPr/>
      </w:pPr>
      <w:r>
        <w:rPr/>
        <w:t>将呈现为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1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2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3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TextBody"/>
        <w:spacing w:before="0" w:after="150"/>
        <w:ind w:left="0" w:right="0" w:hanging="0"/>
        <w:rPr/>
      </w:pPr>
      <w:r>
        <w:rPr/>
        <w:t>跟条件一样，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>适用于带有指令属性的元素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t-foreach=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"[1, 2, 3]"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TextBody"/>
        <w:spacing w:before="0" w:after="150"/>
        <w:ind w:left="0" w:right="0" w:hanging="0"/>
        <w:rPr/>
      </w:pPr>
      <w:r>
        <w:rPr/>
        <w:t>相当于前面的例子。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 xml:space="preserve">可以对一个数组进行迭代 </w:t>
      </w:r>
      <w:r>
        <w:rPr/>
        <w:t>(</w:t>
      </w:r>
      <w:r>
        <w:rPr/>
        <w:t>当前项将是当前值</w:t>
      </w:r>
      <w:r>
        <w:rPr/>
        <w:t>)</w:t>
      </w:r>
      <w:r>
        <w:rPr/>
        <w:t xml:space="preserve">，一个映射 </w:t>
      </w:r>
      <w:r>
        <w:rPr/>
        <w:t>(</w:t>
      </w:r>
      <w:r>
        <w:rPr/>
        <w:t>当前项将是当前键</w:t>
      </w:r>
      <w:r>
        <w:rPr/>
        <w:t>)</w:t>
      </w:r>
      <w:r>
        <w:rPr/>
        <w:t xml:space="preserve">或一个整数 </w:t>
      </w:r>
      <w:r>
        <w:rPr/>
        <w:t>(</w:t>
      </w:r>
      <w:r>
        <w:rPr/>
        <w:t>相当于在</w:t>
      </w:r>
      <w:r>
        <w:rPr/>
        <w:t>0</w:t>
      </w:r>
      <w:r>
        <w:rPr/>
        <w:t>和所提供的整数之间的数组迭代</w:t>
      </w:r>
      <w:r>
        <w:rPr/>
        <w:t>).</w:t>
      </w:r>
    </w:p>
    <w:p>
      <w:pPr>
        <w:pStyle w:val="TextBody"/>
        <w:spacing w:before="0" w:after="150"/>
        <w:ind w:left="0" w:right="0" w:hanging="0"/>
        <w:rPr/>
      </w:pPr>
      <w:r>
        <w:rPr/>
        <w:t>除了通过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t-as</w:t>
      </w:r>
      <w:r>
        <w:rPr/>
        <w:t> </w:t>
      </w:r>
      <w:r>
        <w:rPr/>
        <w:t>传递名字，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>为各种数据点提供了一些其他变量：</w:t>
      </w:r>
    </w:p>
    <w:p>
      <w:pPr>
        <w:pStyle w:val="TextBody"/>
        <w:spacing w:before="0" w:after="150"/>
        <w:ind w:left="0" w:right="0" w:hanging="0"/>
        <w:rPr>
          <w:rFonts w:eastAsia="Work Sans;sans-serif"/>
          <w:b/>
          <w:color w:val="F0AD4E"/>
          <w:sz w:val="21"/>
          <w:highlight w:val="yellow"/>
          <w:bdr w:val="single" w:sz="18" w:space="11" w:color="FCEEDB"/>
        </w:rPr>
      </w:pPr>
      <w:r>
        <w:rPr>
          <w:rFonts w:eastAsia="Work Sans;sans-serif"/>
          <w:b/>
          <w:color w:val="F0AD4E"/>
          <w:sz w:val="21"/>
          <w:highlight w:val="yellow"/>
          <w:bdr w:val="single" w:sz="18" w:space="11" w:color="FCEEDB"/>
        </w:rPr>
        <w:t>警告</w:t>
      </w:r>
    </w:p>
    <w:p>
      <w:pPr>
        <w:pStyle w:val="TextBody"/>
        <w:spacing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color w:val="81500B"/>
          <w:highlight w:val="yellow"/>
          <w:bdr w:val="single" w:sz="18" w:space="11" w:color="FCEEDB"/>
        </w:rPr>
        <w:t> </w:t>
      </w:r>
      <w:r>
        <w:rPr>
          <w:color w:val="81500B"/>
          <w:highlight w:val="yellow"/>
          <w:bdr w:val="single" w:sz="18" w:space="11" w:color="FCEEDB"/>
        </w:rPr>
        <w:t>将被传递给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t-as</w:t>
      </w:r>
      <w:r>
        <w:rPr>
          <w:color w:val="81500B"/>
          <w:highlight w:val="yellow"/>
          <w:bdr w:val="single" w:sz="18" w:space="11" w:color="FCEEDB"/>
        </w:rPr>
        <w:t> </w:t>
      </w:r>
      <w:r>
        <w:rPr>
          <w:color w:val="81500B"/>
          <w:highlight w:val="yellow"/>
          <w:bdr w:val="single" w:sz="18" w:space="11" w:color="FCEEDB"/>
        </w:rPr>
        <w:t>的名称所取代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_all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该对象被迭代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_value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当前迭代值，对于列表和整数与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/>
        <w:t> </w:t>
      </w:r>
      <w:r>
        <w:rPr/>
        <w:t>相同，但是对于映射，它提供了值</w:t>
      </w:r>
      <w:r>
        <w:rPr/>
        <w:t>(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/>
        <w:t> </w:t>
      </w:r>
      <w:r>
        <w:rPr/>
        <w:t>提供了键</w:t>
      </w:r>
      <w:r>
        <w:rPr/>
        <w:t>)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_index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当前迭代索引（迭代的第一项具有索引</w:t>
      </w:r>
      <w:r>
        <w:rPr/>
        <w:t>0</w:t>
      </w:r>
      <w:r>
        <w:rPr/>
        <w:t>）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_size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集合的大小（如果可用）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_first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 xml:space="preserve">是否当前项是第一次迭代 </w:t>
      </w:r>
      <w:r>
        <w:rPr/>
        <w:t>(</w:t>
      </w:r>
      <w:r>
        <w:rPr/>
        <w:t>等价于 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_index == 0</w:t>
      </w:r>
      <w:r>
        <w:rPr/>
        <w:t>)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_last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当前项是否是迭代的最后一个</w:t>
      </w:r>
      <w:r>
        <w:rPr/>
        <w:t>(</w:t>
      </w:r>
      <w:r>
        <w:rPr/>
        <w:t>等价于 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_index + 1 == 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_size</w:t>
      </w:r>
      <w:r>
        <w:rPr/>
        <w:t>)</w:t>
      </w:r>
      <w:r>
        <w:rPr/>
        <w:t>，需要迭代的大小可用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_parity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即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"even"</w:t>
      </w:r>
      <w:r>
        <w:rPr/>
        <w:t> </w:t>
      </w:r>
      <w:r>
        <w:rPr/>
        <w:t>或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"odd"</w:t>
      </w:r>
      <w:r>
        <w:rPr/>
        <w:t>，当前迭代的奇偶性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_even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指示当前迭代轮次在偶数索引上的布尔标志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$as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_odd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指示当前迭代轮次在奇数索引上的布尔标志</w:t>
      </w:r>
    </w:p>
    <w:p>
      <w:pPr>
        <w:pStyle w:val="TextBody"/>
        <w:spacing w:before="0" w:after="150"/>
        <w:ind w:left="0" w:right="0" w:hanging="0"/>
        <w:rPr/>
      </w:pPr>
      <w:r>
        <w:rPr/>
        <w:t>提供的这些额外的变量和创建到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>的所有新变量只在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>的范围内可用。如果变量存在于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foreach</w:t>
      </w:r>
      <w:r>
        <w:rPr/>
        <w:t> </w:t>
      </w:r>
      <w:r>
        <w:rPr/>
        <w:t>的上下文之外，则该值将在</w:t>
      </w:r>
      <w:r>
        <w:rPr/>
        <w:t>foreach</w:t>
      </w:r>
      <w:r>
        <w:rPr/>
        <w:t>的末尾处复制到全局的上下文中。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"existing_variable"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"False"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776E71"/>
          <w:highlight w:val="black"/>
        </w:rPr>
      </w:pP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existing_variable now False --&gt;</w:t>
      </w:r>
    </w:p>
    <w:p>
      <w:pPr>
        <w:pStyle w:val="PreformattedText"/>
        <w:pBdr/>
        <w:shd w:fill="21272B" w:val="clear"/>
        <w:spacing w:lineRule="auto" w:line="340" w:before="0" w:after="0"/>
        <w:rPr/>
      </w:pPr>
      <w:r>
        <w:rPr/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t-foreach=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"[1, 2, 3]"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"existing_variable"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"True"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"new_variable"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"True"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existing_variable and new_variable now True --&gt;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&lt;/p&gt;</w:t>
      </w:r>
    </w:p>
    <w:p>
      <w:pPr>
        <w:pStyle w:val="PreformattedText"/>
        <w:pBdr/>
        <w:shd w:fill="21272B" w:val="clear"/>
        <w:spacing w:lineRule="auto" w:line="340" w:before="0" w:after="0"/>
        <w:rPr/>
      </w:pPr>
      <w:r>
        <w:rPr/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776E71"/>
          <w:highlight w:val="black"/>
        </w:rPr>
      </w:pP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existing_variable always True --&gt;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776E71"/>
          <w:highlight w:val="black"/>
        </w:rPr>
      </w:pP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new_variable undefined --&gt;</w:t>
      </w:r>
    </w:p>
    <w:p>
      <w:pPr>
        <w:pStyle w:val="Heading2"/>
        <w:spacing w:lineRule="auto" w:line="336" w:before="465" w:after="150"/>
        <w:rPr>
          <w:rFonts w:eastAsia="Work Sans;sans-serif"/>
          <w:b w:val="false"/>
          <w:color w:val="21313A"/>
          <w:sz w:val="48"/>
        </w:rPr>
      </w:pPr>
      <w:bookmarkStart w:id="7" w:name="__RefHeading___Toc130_4165040904"/>
      <w:bookmarkStart w:id="8" w:name="id6"/>
      <w:bookmarkEnd w:id="7"/>
      <w:bookmarkEnd w:id="8"/>
      <w:r>
        <w:rPr>
          <w:rFonts w:eastAsia="Work Sans;sans-serif"/>
          <w:b w:val="false"/>
          <w:color w:val="21313A"/>
          <w:sz w:val="48"/>
        </w:rPr>
        <w:t>属性</w:t>
      </w:r>
    </w:p>
    <w:p>
      <w:pPr>
        <w:pStyle w:val="TextBody"/>
        <w:spacing w:before="0" w:after="150"/>
        <w:ind w:left="0" w:right="0" w:hanging="0"/>
        <w:rPr/>
      </w:pPr>
      <w:r>
        <w:rPr/>
        <w:t xml:space="preserve">QWeb </w:t>
      </w:r>
      <w:r>
        <w:rPr/>
        <w:t>可以即时计算属性并设置计算结果在输出节点。这是 通过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t-att</w:t>
      </w:r>
      <w:r>
        <w:rPr/>
        <w:t> (</w:t>
      </w:r>
      <w:r>
        <w:rPr/>
        <w:t>属性</w:t>
      </w:r>
      <w:r>
        <w:rPr/>
        <w:t>)</w:t>
      </w:r>
      <w:r>
        <w:rPr/>
        <w:t>指令来实现的，它存在</w:t>
      </w:r>
      <w:r>
        <w:rPr/>
        <w:t>3</w:t>
      </w:r>
      <w:r>
        <w:rPr/>
        <w:t>种不同的形式：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t-att-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$name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创建一个名为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$name</w:t>
      </w:r>
      <w:r>
        <w:rPr/>
        <w:t> </w:t>
      </w:r>
      <w:r>
        <w:rPr/>
        <w:t>的属性，对属性值进行求值并将结果设置为属性的值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t-att-a=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"42"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将被渲染为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a=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"42"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&gt;&lt;/div&gt;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t-attf-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highlight w:val="cyan"/>
        </w:rPr>
        <w:t>$name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与上一个相同，但是参数是一个 </w:t>
      </w:r>
      <w:r>
        <w:fldChar w:fldCharType="begin"/>
      </w:r>
      <w:r>
        <w:instrText> HYPERLINK "http://odoo-10-dev-translation.readthedocs.io/zh_CN/latest/glossary.html" \l "term-format-string"</w:instrText>
      </w:r>
      <w:r>
        <w:fldChar w:fldCharType="separate"/>
      </w:r>
      <w:r>
        <w:rPr>
          <w:rStyle w:val="Emphasis"/>
          <w:strike w:val="false"/>
          <w:dstrike w:val="false"/>
          <w:color w:val="875A7B"/>
          <w:u w:val="none"/>
          <w:effect w:val="none"/>
        </w:rPr>
        <w:t>format string</w:t>
      </w:r>
      <w:r>
        <w:fldChar w:fldCharType="end"/>
      </w:r>
      <w:r>
        <w:rPr/>
        <w:t> </w:t>
      </w:r>
      <w:r>
        <w:rPr/>
        <w:t>而不是一个表达式，通常用于混合字面值和非 字面值字符串（例如类）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t-foreach=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"[1, 2, 3]"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"item"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t-attf-class=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"row {{ item_parity }}"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"item"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/&gt;&lt;/li&gt;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将呈现为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class=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"row even"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1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&lt;/li&gt;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class=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"row odd"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2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&lt;/li&gt;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class=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"row even"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3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&lt;/li&gt;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t-att=mapping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如果参数是映射，则每个（键，值）对将生成一个新属性及其值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t-att=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"{'a': 1, 'b': 2}"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将呈现为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a=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"1"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b=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"2"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&gt;&lt;/div&gt;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t-att=pair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如果参数是一对（</w:t>
      </w:r>
      <w:r>
        <w:rPr/>
        <w:t>2</w:t>
      </w:r>
      <w:r>
        <w:rPr/>
        <w:t>元素的元组或数组），则该对的第一项是属性的名称，第二项是值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t-att=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"['a', 'b']"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将呈现为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a=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"b"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&gt;&lt;/div&gt;</w:t>
      </w:r>
    </w:p>
    <w:p>
      <w:pPr>
        <w:pStyle w:val="Heading2"/>
        <w:spacing w:lineRule="auto" w:line="336" w:before="465" w:after="150"/>
        <w:ind w:left="1167" w:right="0" w:hanging="0"/>
        <w:rPr>
          <w:rFonts w:eastAsia="Work Sans;sans-serif"/>
          <w:b w:val="false"/>
          <w:color w:val="21313A"/>
          <w:sz w:val="48"/>
        </w:rPr>
      </w:pPr>
      <w:bookmarkStart w:id="9" w:name="__RefHeading___Toc132_4165040904"/>
      <w:bookmarkEnd w:id="9"/>
      <w:r>
        <w:rPr>
          <w:rFonts w:eastAsia="Work Sans;sans-serif"/>
          <w:b w:val="false"/>
          <w:color w:val="21313A"/>
          <w:sz w:val="48"/>
        </w:rPr>
        <w:t>设置变量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 xml:space="preserve">允许从模板内创建变量，记住计算（使用它多次），给一堆数据一个明显的名称 </w:t>
      </w:r>
      <w:r>
        <w:rPr/>
        <w:t>...</w:t>
      </w:r>
    </w:p>
    <w:p>
      <w:pPr>
        <w:pStyle w:val="TextBody"/>
        <w:spacing w:before="0" w:after="150"/>
        <w:ind w:left="0" w:right="0" w:hanging="0"/>
        <w:rPr/>
      </w:pPr>
      <w:r>
        <w:rPr/>
        <w:t>这是通过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set</w:t>
      </w:r>
      <w:r>
        <w:rPr/>
        <w:t> </w:t>
      </w:r>
      <w:r>
        <w:rPr/>
        <w:t>指令完成的，它接受要创建的变量的名称。要设置的值可以通过两种方式提供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50"/>
        <w:ind w:left="707" w:right="0" w:hanging="283"/>
        <w:rPr/>
      </w:pPr>
      <w:r>
        <w:rPr/>
        <w:t>一个包含表达式的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t-value</w:t>
      </w:r>
      <w:r>
        <w:rPr/>
        <w:t> </w:t>
      </w:r>
      <w:r>
        <w:rPr/>
        <w:t>属性，其计算结果将被设置</w:t>
      </w:r>
      <w:r>
        <w:rPr/>
        <w:t>: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"2 + 1"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TextBody"/>
        <w:numPr>
          <w:ilvl w:val="0"/>
          <w:numId w:val="0"/>
        </w:numPr>
        <w:spacing w:before="0" w:after="150"/>
        <w:ind w:left="707" w:right="0" w:hanging="0"/>
        <w:rPr/>
      </w:pPr>
      <w:r>
        <w:rPr/>
        <w:t>将会打印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3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50"/>
        <w:ind w:left="707" w:right="0" w:hanging="283"/>
        <w:rPr/>
      </w:pPr>
      <w:r>
        <w:rPr/>
        <w:t>如果没有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t-value</w:t>
      </w:r>
      <w:r>
        <w:rPr/>
        <w:t> </w:t>
      </w:r>
      <w:r>
        <w:rPr/>
        <w:t>属性，则渲染节点的主体并将设置为变量的值</w:t>
      </w:r>
      <w:r>
        <w:rPr/>
        <w:t>: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hanging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ok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&lt;/li&gt;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PreformattedText"/>
        <w:numPr>
          <w:ilvl w:val="0"/>
          <w:numId w:val="0"/>
        </w:numPr>
        <w:pBdr/>
        <w:shd w:fill="21272B" w:val="clear"/>
        <w:spacing w:lineRule="auto" w:line="340" w:before="0" w:after="0"/>
        <w:ind w:left="707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t-esc=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TextBody"/>
        <w:numPr>
          <w:ilvl w:val="0"/>
          <w:numId w:val="0"/>
        </w:numPr>
        <w:spacing w:before="0" w:after="150"/>
        <w:ind w:left="707" w:right="0" w:hanging="0"/>
        <w:rPr/>
      </w:pPr>
      <w:r>
        <w:rPr/>
        <w:t>将会生成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&amp;lt;li&amp;gt;ok&amp;lt;/li&amp;gt;</w:t>
      </w:r>
      <w:r>
        <w:rPr/>
        <w:t> (</w:t>
      </w:r>
      <w:r>
        <w:rPr/>
        <w:t>内容被转义，因为我们使用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esc</w:t>
      </w:r>
      <w:r>
        <w:rPr/>
        <w:t> </w:t>
      </w:r>
      <w:r>
        <w:rPr/>
        <w:t>指令</w:t>
      </w:r>
      <w:r>
        <w:rPr/>
        <w:t>)</w:t>
      </w:r>
    </w:p>
    <w:p>
      <w:pPr>
        <w:pStyle w:val="TextBody"/>
        <w:numPr>
          <w:ilvl w:val="0"/>
          <w:numId w:val="0"/>
        </w:numPr>
        <w:spacing w:before="0" w:after="150"/>
        <w:ind w:left="707" w:right="0" w:hanging="0"/>
        <w:rPr>
          <w:rFonts w:eastAsia="Work Sans;sans-serif"/>
          <w:b/>
          <w:color w:val="4B9EB6"/>
          <w:sz w:val="21"/>
          <w:highlight w:val="cyan"/>
          <w:bdr w:val="single" w:sz="18" w:space="11" w:color="B8D9E2"/>
        </w:rPr>
      </w:pPr>
      <w:r>
        <w:rPr>
          <w:rFonts w:eastAsia="Work Sans;sans-serif"/>
          <w:b/>
          <w:color w:val="4B9EB6"/>
          <w:sz w:val="21"/>
          <w:highlight w:val="cyan"/>
          <w:bdr w:val="single" w:sz="18" w:space="11" w:color="B8D9E2"/>
        </w:rPr>
        <w:t>注解</w:t>
      </w:r>
    </w:p>
    <w:p>
      <w:pPr>
        <w:pStyle w:val="TextBody"/>
        <w:numPr>
          <w:ilvl w:val="0"/>
          <w:numId w:val="0"/>
        </w:numPr>
        <w:spacing w:before="0" w:after="315"/>
        <w:ind w:left="707" w:right="0" w:hanging="0"/>
        <w:rPr/>
      </w:pPr>
      <w:r>
        <w:rPr>
          <w:color w:val="173038"/>
          <w:highlight w:val="cyan"/>
          <w:bdr w:val="single" w:sz="18" w:space="11" w:color="B8D9E2"/>
        </w:rPr>
        <w:t>使用这个操作的结果是一个重要的用例的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raw</w:t>
      </w:r>
      <w:r>
        <w:rPr>
          <w:color w:val="173038"/>
          <w:highlight w:val="cyan"/>
          <w:bdr w:val="single" w:sz="18" w:space="11" w:color="B8D9E2"/>
        </w:rPr>
        <w:t> </w:t>
      </w:r>
      <w:r>
        <w:rPr>
          <w:color w:val="173038"/>
          <w:highlight w:val="cyan"/>
          <w:bdr w:val="single" w:sz="18" w:space="11" w:color="B8D9E2"/>
        </w:rPr>
        <w:t>指令。</w:t>
      </w:r>
    </w:p>
    <w:p>
      <w:pPr>
        <w:pStyle w:val="Heading2"/>
        <w:spacing w:lineRule="auto" w:line="336" w:before="465" w:after="150"/>
        <w:rPr>
          <w:rFonts w:eastAsia="Work Sans;sans-serif"/>
          <w:b w:val="false"/>
          <w:color w:val="21313A"/>
          <w:sz w:val="48"/>
        </w:rPr>
      </w:pPr>
      <w:bookmarkStart w:id="10" w:name="__RefHeading___Toc134_4165040904"/>
      <w:bookmarkEnd w:id="10"/>
      <w:r>
        <w:rPr>
          <w:rFonts w:eastAsia="Work Sans;sans-serif"/>
          <w:b w:val="false"/>
          <w:color w:val="21313A"/>
          <w:sz w:val="48"/>
        </w:rPr>
        <w:t>调用子模板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模板可以用于顶级渲染，但也可以从另一个模板（避免重复或给部分模板命名）通过使用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t-call</w:t>
      </w:r>
      <w:r>
        <w:rPr/>
        <w:t> </w:t>
      </w:r>
      <w:r>
        <w:rPr/>
        <w:t>指令来使用它们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t-call=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"other-template"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TextBody"/>
        <w:spacing w:before="0" w:after="150"/>
        <w:ind w:left="0" w:right="0" w:hanging="0"/>
        <w:rPr/>
      </w:pPr>
      <w:r>
        <w:rPr/>
        <w:t>这将调用具有具有执行上下文命名的父模板，如果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other_template</w:t>
      </w:r>
      <w:r>
        <w:rPr/>
        <w:t> </w:t>
      </w:r>
      <w:r>
        <w:rPr/>
        <w:t>定义为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&lt;p&gt;&lt;t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"var"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/&gt;&lt;/p&gt;</w:t>
      </w:r>
    </w:p>
    <w:p>
      <w:pPr>
        <w:pStyle w:val="TextBody"/>
        <w:spacing w:before="0" w:after="150"/>
        <w:ind w:left="0" w:right="0" w:hanging="0"/>
        <w:rPr/>
      </w:pPr>
      <w:r>
        <w:rPr/>
        <w:t>上面的调用将被渲染为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&lt;p/&gt;</w:t>
      </w:r>
      <w:r>
        <w:rPr/>
        <w:t> (</w:t>
      </w:r>
      <w:r>
        <w:rPr/>
        <w:t>无内容</w:t>
      </w:r>
      <w:r>
        <w:rPr/>
        <w:t>)</w:t>
      </w:r>
      <w:r>
        <w:rPr/>
        <w:t>，但是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"var"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"1"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t-call=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"other-template"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TextBody"/>
        <w:spacing w:before="0" w:after="150"/>
        <w:ind w:left="0" w:right="0" w:hanging="0"/>
        <w:rPr/>
      </w:pPr>
      <w:r>
        <w:rPr/>
        <w:t>将被渲染为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&lt;p&gt;1&lt;/p&gt;</w:t>
      </w:r>
      <w:r>
        <w:rPr/>
        <w:t>。</w:t>
      </w:r>
    </w:p>
    <w:p>
      <w:pPr>
        <w:pStyle w:val="TextBody"/>
        <w:spacing w:before="0" w:after="150"/>
        <w:ind w:left="0" w:right="0" w:hanging="0"/>
        <w:rPr/>
      </w:pPr>
      <w:r>
        <w:rPr/>
        <w:t>然而，这里有一个问题是从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t-call</w:t>
      </w:r>
      <w:r>
        <w:rPr/>
        <w:t> </w:t>
      </w:r>
      <w:r>
        <w:rPr/>
        <w:t>外部可见的。或者在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call</w:t>
      </w:r>
      <w:r>
        <w:rPr/>
        <w:t> </w:t>
      </w:r>
      <w:r>
        <w:rPr/>
        <w:t>指令的主体中设置的内容将在调用模 板 </w:t>
      </w:r>
      <w:r>
        <w:rPr>
          <w:rStyle w:val="Emphasis"/>
        </w:rPr>
        <w:t>之前</w:t>
      </w:r>
      <w:r>
        <w:rPr/>
        <w:t> 被计算，并且可以改变本地上下文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t-call=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"other-template"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"var"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"1"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776E71"/>
          <w:highlight w:val="black"/>
        </w:rPr>
      </w:pP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"var" does not exist here --&gt;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call</w:t>
      </w:r>
      <w:r>
        <w:rPr/>
        <w:t> </w:t>
      </w:r>
      <w:r>
        <w:rPr/>
        <w:t>指令的主体可以是任意复杂的</w:t>
      </w:r>
      <w:r>
        <w:rPr/>
        <w:t>(</w:t>
      </w:r>
      <w:r>
        <w:rPr/>
        <w:t>而不仅仅是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set</w:t>
      </w:r>
      <w:r>
        <w:rPr/>
        <w:t> </w:t>
      </w:r>
      <w:r>
        <w:rPr/>
        <w:t>指令</w:t>
      </w:r>
      <w:r>
        <w:rPr/>
        <w:t>)</w:t>
      </w:r>
      <w:r>
        <w:rPr/>
        <w:t>，并且它的呈现形式将在被调用的模板中作为一个神奇的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0</w:t>
      </w:r>
      <w:r>
        <w:rPr/>
        <w:t>变量使用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This template was called with content: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t-raw=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"0"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TextBody"/>
        <w:spacing w:before="0" w:after="150"/>
        <w:ind w:left="0" w:right="0" w:hanging="0"/>
        <w:rPr/>
      </w:pPr>
      <w:r>
        <w:rPr/>
        <w:t>因此被称为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t-call=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"other-template"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&lt;em&gt;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content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&lt;/em&gt;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TextBody"/>
        <w:spacing w:before="0" w:after="150"/>
        <w:ind w:left="0" w:right="0" w:hanging="0"/>
        <w:rPr/>
      </w:pPr>
      <w:r>
        <w:rPr/>
        <w:t>将导致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&lt;div&gt;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This template was called with content: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&lt;em&gt;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content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&lt;/em&gt;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&lt;/div&gt;</w:t>
      </w:r>
    </w:p>
    <w:p>
      <w:pPr>
        <w:pStyle w:val="Heading2"/>
        <w:spacing w:lineRule="auto" w:line="336" w:before="465" w:after="150"/>
        <w:rPr>
          <w:rFonts w:ascii="Work Sans;sans-serif" w:hAnsi="Work Sans;sans-serif"/>
          <w:b w:val="false"/>
          <w:color w:val="21313A"/>
          <w:sz w:val="48"/>
        </w:rPr>
      </w:pPr>
      <w:bookmarkStart w:id="11" w:name="__RefHeading___Toc136_4165040904"/>
      <w:bookmarkEnd w:id="11"/>
      <w:r>
        <w:rPr>
          <w:rFonts w:ascii="Work Sans;sans-serif" w:hAnsi="Work Sans;sans-serif"/>
          <w:b w:val="false"/>
          <w:color w:val="21313A"/>
          <w:sz w:val="48"/>
        </w:rPr>
        <w:t>Python</w:t>
      </w:r>
    </w:p>
    <w:p>
      <w:pPr>
        <w:pStyle w:val="Heading3"/>
        <w:spacing w:lineRule="auto" w:line="336" w:before="315" w:after="150"/>
        <w:rPr>
          <w:rFonts w:eastAsia="Work Sans;sans-serif"/>
          <w:b w:val="false"/>
          <w:color w:val="21313A"/>
          <w:sz w:val="39"/>
        </w:rPr>
      </w:pPr>
      <w:bookmarkStart w:id="12" w:name="__RefHeading___Toc138_4165040904"/>
      <w:bookmarkEnd w:id="12"/>
      <w:r>
        <w:rPr>
          <w:rFonts w:eastAsia="Work Sans;sans-serif"/>
          <w:b w:val="false"/>
          <w:color w:val="21313A"/>
          <w:sz w:val="39"/>
        </w:rPr>
        <w:t>专用指令</w:t>
      </w:r>
    </w:p>
    <w:p>
      <w:pPr>
        <w:pStyle w:val="Heading4"/>
        <w:spacing w:lineRule="auto" w:line="336" w:before="315" w:after="105"/>
        <w:rPr>
          <w:rFonts w:eastAsia="Work Sans;sans-serif"/>
          <w:b w:val="false"/>
          <w:color w:val="21313A"/>
          <w:sz w:val="29"/>
        </w:rPr>
      </w:pPr>
      <w:bookmarkStart w:id="13" w:name="__RefHeading___Toc140_4165040904"/>
      <w:bookmarkEnd w:id="13"/>
      <w:r>
        <w:rPr>
          <w:rFonts w:eastAsia="Work Sans;sans-serif"/>
          <w:b w:val="false"/>
          <w:color w:val="21313A"/>
          <w:sz w:val="29"/>
        </w:rPr>
        <w:t>资源包</w:t>
      </w:r>
    </w:p>
    <w:p>
      <w:pPr>
        <w:pStyle w:val="Heading4"/>
        <w:spacing w:lineRule="auto" w:line="336" w:before="315" w:after="105"/>
        <w:rPr>
          <w:color w:val="21313A"/>
        </w:rPr>
      </w:pPr>
      <w:bookmarkStart w:id="14" w:name="__RefHeading___Toc142_4165040904"/>
      <w:bookmarkEnd w:id="14"/>
      <w:r>
        <w:rPr>
          <w:color w:val="21313A"/>
        </w:rPr>
        <w:t>“</w:t>
      </w:r>
      <w:r>
        <w:rPr>
          <w:rFonts w:eastAsia="Work Sans;sans-serif"/>
          <w:b w:val="false"/>
          <w:color w:val="21313A"/>
          <w:sz w:val="29"/>
        </w:rPr>
        <w:t>智能记录”字段格式化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t-field</w:t>
      </w:r>
      <w:r>
        <w:rPr/>
        <w:t> </w:t>
      </w:r>
      <w:r>
        <w:rPr/>
        <w:t>指令智能在“智能记录”</w:t>
      </w:r>
      <w:r>
        <w:rPr/>
        <w:t>(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browse</w:t>
      </w:r>
      <w:r>
        <w:rPr/>
        <w:t> </w:t>
      </w:r>
      <w:r>
        <w:rPr/>
        <w:t>方法</w:t>
      </w:r>
      <w:r>
        <w:rPr/>
        <w:t>)</w:t>
      </w:r>
      <w:r>
        <w:rPr/>
        <w:t>的结果中执行字段访问</w:t>
      </w:r>
      <w:r>
        <w:rPr/>
        <w:t>(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a.b</w:t>
      </w:r>
      <w:r>
        <w:rPr/>
        <w:t> )</w:t>
      </w:r>
      <w:r>
        <w:rPr/>
        <w:t>时使用。它能够基于字段类型自动格式化，并集成在网站的副文本版本中。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t-options</w:t>
      </w:r>
      <w:r>
        <w:rPr/>
        <w:t> </w:t>
      </w:r>
      <w:r>
        <w:rPr/>
        <w:t>可以用于自定义字段，最常见的选项是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widget</w:t>
      </w:r>
      <w:r>
        <w:rPr/>
        <w:t> </w:t>
      </w:r>
      <w:r>
        <w:rPr/>
        <w:t>，其它选项是依赖于字段或者</w:t>
      </w:r>
      <w:r>
        <w:rPr/>
        <w:t>widget</w:t>
      </w:r>
      <w:r>
        <w:rPr/>
        <w:t>的。</w:t>
      </w:r>
    </w:p>
    <w:p>
      <w:pPr>
        <w:pStyle w:val="Heading3"/>
        <w:spacing w:lineRule="auto" w:line="336" w:before="315" w:after="150"/>
        <w:rPr>
          <w:rFonts w:eastAsia="Work Sans;sans-serif"/>
          <w:b w:val="false"/>
          <w:color w:val="21313A"/>
          <w:sz w:val="39"/>
        </w:rPr>
      </w:pPr>
      <w:bookmarkStart w:id="15" w:name="__RefHeading___Toc144_4165040904"/>
      <w:bookmarkEnd w:id="15"/>
      <w:r>
        <w:rPr>
          <w:rFonts w:eastAsia="Work Sans;sans-serif"/>
          <w:b w:val="false"/>
          <w:color w:val="21313A"/>
          <w:sz w:val="39"/>
        </w:rPr>
        <w:t>调试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t-debug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使用</w:t>
      </w:r>
      <w:r>
        <w:rPr/>
        <w:t>PDB</w:t>
      </w:r>
      <w:r>
        <w:rPr/>
        <w:t>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set_trace</w:t>
      </w:r>
      <w:r>
        <w:rPr/>
        <w:t> API</w:t>
      </w:r>
      <w:r>
        <w:rPr/>
        <w:t>调用调试器。参数应该是一个模块的名称，在其上调用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set_trace</w:t>
      </w:r>
      <w:r>
        <w:rPr/>
        <w:t> </w:t>
      </w:r>
      <w:r>
        <w:rPr/>
        <w:t>方法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t-debug=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"pdb"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相当于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importlib.import_module("pdb").set_trace()</w:t>
      </w:r>
    </w:p>
    <w:p>
      <w:pPr>
        <w:pStyle w:val="Heading3"/>
        <w:spacing w:lineRule="auto" w:line="336" w:before="315" w:after="150"/>
        <w:ind w:left="1167" w:right="0" w:hanging="0"/>
        <w:rPr>
          <w:rFonts w:eastAsia="Work Sans;sans-serif"/>
          <w:b w:val="false"/>
          <w:color w:val="21313A"/>
          <w:sz w:val="39"/>
        </w:rPr>
      </w:pPr>
      <w:bookmarkStart w:id="16" w:name="__RefHeading___Toc146_4165040904"/>
      <w:bookmarkEnd w:id="16"/>
      <w:r>
        <w:rPr>
          <w:rFonts w:eastAsia="Work Sans;sans-serif"/>
          <w:b w:val="false"/>
          <w:color w:val="21313A"/>
          <w:sz w:val="39"/>
        </w:rPr>
        <w:t>帮助</w:t>
      </w:r>
    </w:p>
    <w:p>
      <w:pPr>
        <w:pStyle w:val="Heading4"/>
        <w:spacing w:lineRule="auto" w:line="336" w:before="315" w:after="105"/>
        <w:rPr>
          <w:rFonts w:eastAsia="Work Sans;sans-serif"/>
          <w:b w:val="false"/>
          <w:color w:val="21313A"/>
          <w:sz w:val="29"/>
        </w:rPr>
      </w:pPr>
      <w:bookmarkStart w:id="17" w:name="__RefHeading___Toc148_4165040904"/>
      <w:bookmarkEnd w:id="17"/>
      <w:r>
        <w:rPr>
          <w:rFonts w:eastAsia="Work Sans;sans-serif"/>
          <w:b w:val="false"/>
          <w:color w:val="21313A"/>
          <w:sz w:val="29"/>
        </w:rPr>
        <w:t>基于请求</w:t>
      </w:r>
    </w:p>
    <w:p>
      <w:pPr>
        <w:pStyle w:val="TextBody"/>
        <w:spacing w:before="0" w:after="150"/>
        <w:ind w:left="0" w:right="0" w:hanging="0"/>
        <w:rPr/>
      </w:pPr>
      <w:r>
        <w:rPr/>
        <w:t>QWeb</w:t>
      </w:r>
      <w:r>
        <w:rPr/>
        <w:t>的大多数</w:t>
      </w:r>
      <w:r>
        <w:rPr/>
        <w:t>Python</w:t>
      </w:r>
      <w:r>
        <w:rPr/>
        <w:t>端使用都在控制器中</w:t>
      </w:r>
      <w:r>
        <w:rPr/>
        <w:t>(</w:t>
      </w:r>
      <w:r>
        <w:rPr/>
        <w:t>在</w:t>
      </w:r>
      <w:r>
        <w:rPr/>
        <w:t>HTTP</w:t>
      </w:r>
      <w:r>
        <w:rPr/>
        <w:t>请求期间</w:t>
      </w:r>
      <w:r>
        <w:rPr/>
        <w:t>)</w:t>
      </w:r>
      <w:r>
        <w:rPr/>
        <w:t>，在这种情况下，存储在数据库中的模板</w:t>
      </w:r>
      <w:r>
        <w:rPr/>
        <w:t>(</w:t>
      </w:r>
      <w:r>
        <w:rPr/>
        <w:t>如 </w:t>
      </w:r>
      <w:r>
        <w:fldChar w:fldCharType="begin"/>
      </w:r>
      <w:r>
        <w:instrText> HYPERLINK "http://odoo-10-dev-translation.readthedocs.io/zh_CN/latest/reference/views.html" \l "reference-views-qweb"</w:instrText>
      </w:r>
      <w:r>
        <w:fldChar w:fldCharType="separate"/>
      </w:r>
      <w:r>
        <w:rPr>
          <w:rStyle w:val="Emphasis"/>
          <w:strike w:val="false"/>
          <w:dstrike w:val="false"/>
          <w:color w:val="875A7B"/>
          <w:u w:val="none"/>
          <w:effect w:val="none"/>
        </w:rPr>
        <w:t>views</w:t>
      </w:r>
      <w:r>
        <w:fldChar w:fldCharType="end"/>
      </w:r>
      <w:r>
        <w:rPr/>
        <w:t xml:space="preserve">) </w:t>
      </w:r>
      <w:r>
        <w:rPr/>
        <w:t>可以简单地通过调用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odoo.http.HttpRequest.render()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response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5BC4BF"/>
          <w:highlight w:val="black"/>
        </w:rPr>
        <w:t>=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http</w:t>
      </w:r>
      <w:r>
        <w:rPr>
          <w:rFonts w:ascii="Menlo;Monaco;Consolas;Courier New;monospace" w:hAnsi="Menlo;Monaco;Consolas;Courier New;monospace"/>
          <w:b/>
          <w:color w:val="5BC4BF"/>
          <w:highlight w:val="black"/>
        </w:rPr>
        <w:t>.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request</w:t>
      </w:r>
      <w:r>
        <w:rPr>
          <w:rFonts w:ascii="Menlo;Monaco;Consolas;Courier New;monospace" w:hAnsi="Menlo;Monaco;Consolas;Courier New;monospace"/>
          <w:b/>
          <w:color w:val="5BC4BF"/>
          <w:highlight w:val="black"/>
        </w:rPr>
        <w:t>.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render(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'my-template'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,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{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'context_value'</w:t>
      </w: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: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F99B15"/>
          <w:highlight w:val="black"/>
        </w:rPr>
        <w:t>42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E7E9DB"/>
          <w:highlight w:val="black"/>
        </w:rPr>
      </w:pPr>
      <w:r>
        <w:rPr>
          <w:rFonts w:ascii="Menlo;Monaco;Consolas;Courier New;monospace" w:hAnsi="Menlo;Monaco;Consolas;Courier New;monospace"/>
          <w:b/>
          <w:color w:val="E7E9DB"/>
          <w:highlight w:val="black"/>
        </w:rPr>
        <w:t>})</w:t>
      </w:r>
    </w:p>
    <w:p>
      <w:pPr>
        <w:pStyle w:val="TextBody"/>
        <w:spacing w:before="0" w:after="150"/>
        <w:ind w:left="0" w:right="0" w:hanging="0"/>
        <w:rPr/>
      </w:pPr>
      <w:r>
        <w:rPr/>
        <w:t>这自动创建一个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Response</w:t>
      </w:r>
      <w:r>
        <w:rPr/>
        <w:t> </w:t>
      </w:r>
      <w:r>
        <w:rPr/>
        <w:t>对象可以从控制器返回（或进一步定制合适的）。</w:t>
      </w:r>
    </w:p>
    <w:p>
      <w:pPr>
        <w:pStyle w:val="Heading4"/>
        <w:spacing w:lineRule="auto" w:line="336" w:before="315" w:after="105"/>
        <w:rPr>
          <w:rFonts w:eastAsia="Work Sans;sans-serif"/>
          <w:b w:val="false"/>
          <w:color w:val="21313A"/>
          <w:sz w:val="29"/>
        </w:rPr>
      </w:pPr>
      <w:bookmarkStart w:id="18" w:name="__RefHeading___Toc150_4165040904"/>
      <w:bookmarkEnd w:id="18"/>
      <w:r>
        <w:rPr>
          <w:rFonts w:eastAsia="Work Sans;sans-serif"/>
          <w:b w:val="false"/>
          <w:color w:val="21313A"/>
          <w:sz w:val="29"/>
        </w:rPr>
        <w:t>基于视图</w:t>
      </w:r>
    </w:p>
    <w:p>
      <w:pPr>
        <w:pStyle w:val="TextBody"/>
        <w:spacing w:before="0" w:after="150"/>
        <w:ind w:left="0" w:right="0" w:hanging="0"/>
        <w:rPr/>
      </w:pPr>
      <w:r>
        <w:rPr/>
        <w:t>在比以前的帮助者更深层次的是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ir.ui.view</w:t>
      </w:r>
      <w:r>
        <w:rPr/>
        <w:t> </w:t>
      </w:r>
      <w:r>
        <w:rPr/>
        <w:t>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render</w:t>
      </w:r>
      <w:r>
        <w:rPr/>
        <w:t> </w:t>
      </w:r>
      <w:r>
        <w:rPr/>
        <w:t>方法</w:t>
      </w:r>
      <w:r>
        <w:rPr/>
        <w:t>: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19" w:name="render"/>
      <w:bookmarkEnd w:id="19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render(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cr, uid, id[, values][, engine='ir.qweb][, context]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)</w:t>
      </w:r>
    </w:p>
    <w:p>
      <w:pPr>
        <w:pStyle w:val="TextBody"/>
        <w:spacing w:before="0" w:after="0"/>
        <w:ind w:left="0" w:right="0" w:hanging="0"/>
        <w:rPr/>
      </w:pPr>
      <w:r>
        <w:rPr/>
        <w:t>通过数据库</w:t>
      </w:r>
      <w:r>
        <w:rPr/>
        <w:t>id</w:t>
      </w:r>
      <w:r>
        <w:rPr/>
        <w:t>或 </w:t>
      </w:r>
      <w:r>
        <w:fldChar w:fldCharType="begin"/>
      </w:r>
      <w:r>
        <w:instrText> HYPERLINK "http://odoo-10-dev-translation.readthedocs.io/zh_CN/latest/glossary.html" \l "term-external-id"</w:instrText>
      </w:r>
      <w:r>
        <w:fldChar w:fldCharType="separate"/>
      </w:r>
      <w:r>
        <w:rPr>
          <w:rStyle w:val="Emphasis"/>
          <w:strike w:val="false"/>
          <w:dstrike w:val="false"/>
          <w:color w:val="875A7B"/>
          <w:u w:val="none"/>
          <w:effect w:val="none"/>
        </w:rPr>
        <w:t>external id</w:t>
      </w:r>
      <w:r>
        <w:fldChar w:fldCharType="end"/>
      </w:r>
      <w:r>
        <w:rPr/>
        <w:t> </w:t>
      </w:r>
      <w:r>
        <w:rPr/>
        <w:t>呈现</w:t>
      </w:r>
      <w:r>
        <w:rPr/>
        <w:t>QWeb</w:t>
      </w:r>
      <w:r>
        <w:rPr/>
        <w:t>视图</w:t>
      </w:r>
      <w:r>
        <w:rPr/>
        <w:t>/</w:t>
      </w:r>
      <w:r>
        <w:rPr/>
        <w:t>模板。模板从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ir.ui.view</w:t>
      </w:r>
      <w:r>
        <w:rPr/>
        <w:t> </w:t>
      </w:r>
      <w:r>
        <w:rPr/>
        <w:t>记录自动加载。</w:t>
      </w:r>
    </w:p>
    <w:p>
      <w:pPr>
        <w:pStyle w:val="TextBody"/>
        <w:spacing w:before="0" w:after="0"/>
        <w:ind w:left="0" w:right="0" w:hanging="0"/>
        <w:rPr/>
      </w:pPr>
      <w:r>
        <w:rPr/>
        <w:t>在呈现上下文中设置多个默认值：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request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当前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WebRequest</w:t>
      </w:r>
      <w:r>
        <w:rPr/>
        <w:t> </w:t>
      </w:r>
      <w:r>
        <w:rPr/>
        <w:t>对象，如果有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debug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当前请求（如果有）是否在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debug</w:t>
      </w:r>
      <w:r>
        <w:rPr/>
        <w:t> </w:t>
      </w:r>
      <w:r>
        <w:rPr/>
        <w:t>模式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fldChar w:fldCharType="begin"/>
      </w:r>
      <w:r>
        <w:instrText> HYPERLINK "http://werkzeug.pocoo.org/docs/urls/" \l "werkzeug.urls.url_quote_plus"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quote_plus</w:t>
      </w:r>
      <w:r>
        <w:fldChar w:fldCharType="end"/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url</w:t>
      </w:r>
      <w:r>
        <w:rPr/>
        <w:t>编码效用函数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fldChar w:fldCharType="begin"/>
      </w:r>
      <w:r>
        <w:instrText> HYPERLINK "https://docs.python.org/2/library/json.html" \l "module-json"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json</w:t>
      </w:r>
      <w:r>
        <w:fldChar w:fldCharType="end"/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相应的标准库模块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fldChar w:fldCharType="begin"/>
      </w:r>
      <w:r>
        <w:instrText> HYPERLINK "https://docs.python.org/2/library/time.html" \l "module-time"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time</w:t>
      </w:r>
      <w:r>
        <w:fldChar w:fldCharType="end"/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相应的标准库模块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fldChar w:fldCharType="begin"/>
      </w:r>
      <w:r>
        <w:instrText> HYPERLINK "https://docs.python.org/2/library/datetime.html" \l "module-datetime"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datetime</w:t>
      </w:r>
      <w:r>
        <w:fldChar w:fldCharType="end"/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相应的标准库模块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fldChar w:fldCharType="begin"/>
      </w:r>
      <w:r>
        <w:instrText> HYPERLINK "https://labix.org/python-dateutil" \l "head-ba5ffd4df8111d1b83fc194b97ebecf837add454"</w:instrText>
      </w:r>
      <w:r>
        <w:fldChar w:fldCharType="separate"/>
      </w:r>
      <w:r>
        <w:rPr>
          <w:rStyle w:val="InternetLink"/>
          <w:b/>
          <w:strike w:val="false"/>
          <w:dstrike w:val="false"/>
          <w:color w:val="875A7B"/>
          <w:u w:val="none"/>
          <w:effect w:val="none"/>
        </w:rPr>
        <w:t>相关文章</w:t>
      </w:r>
      <w:r>
        <w:fldChar w:fldCharType="end"/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参考模块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keep_query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keep_query</w:t>
      </w:r>
      <w:r>
        <w:rPr/>
        <w:t> </w:t>
      </w:r>
      <w:r>
        <w:rPr/>
        <w:t>帮助函数</w:t>
      </w:r>
    </w:p>
    <w:p>
      <w:pPr>
        <w:pStyle w:val="TextBody"/>
        <w:jc w:val="right"/>
        <w:rPr>
          <w:b/>
          <w:color w:val="21313A"/>
        </w:rPr>
      </w:pPr>
      <w:r>
        <w:rPr>
          <w:b/>
          <w:color w:val="21313A"/>
        </w:rPr>
        <w:t>参数</w:t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283"/>
        <w:rPr/>
      </w:pPr>
      <w:r>
        <w:rPr>
          <w:rStyle w:val="StrongEmphasis"/>
          <w:rFonts w:ascii="Menlo;Monaco;Consolas;Courier New;monospace" w:hAnsi="Menlo;Monaco;Consolas;Courier New;monospace"/>
          <w:b/>
          <w:color w:val="21313A"/>
        </w:rPr>
        <w:t>values</w:t>
      </w:r>
      <w:r>
        <w:rPr/>
        <w:t xml:space="preserve"> -- </w:t>
      </w:r>
      <w:r>
        <w:rPr/>
        <w:t>上下文值传递到</w:t>
      </w:r>
      <w:r>
        <w:rPr/>
        <w:t>QWeb</w:t>
      </w:r>
      <w:r>
        <w:rPr/>
        <w:t>进行渲染</w:t>
      </w:r>
    </w:p>
    <w:p>
      <w:pPr>
        <w:pStyle w:val="TextBody"/>
        <w:numPr>
          <w:ilvl w:val="0"/>
          <w:numId w:val="3"/>
        </w:numPr>
        <w:pBdr/>
        <w:tabs>
          <w:tab w:val="left" w:pos="0" w:leader="none"/>
        </w:tabs>
        <w:ind w:left="0" w:hanging="283"/>
        <w:rPr/>
      </w:pPr>
      <w:r>
        <w:rPr>
          <w:rStyle w:val="StrongEmphasis"/>
          <w:rFonts w:ascii="Menlo;Monaco;Consolas;Courier New;monospace" w:hAnsi="Menlo;Monaco;Consolas;Courier New;monospace"/>
          <w:b/>
          <w:color w:val="21313A"/>
        </w:rPr>
        <w:t>engine</w:t>
      </w:r>
      <w:r>
        <w:rPr/>
        <w:t> (</w:t>
      </w:r>
      <w:r>
        <w:fldChar w:fldCharType="begin"/>
      </w:r>
      <w:r>
        <w:instrText> HYPERLINK "https://docs.python.org/2/library/functions.html" \l "str"</w:instrText>
      </w:r>
      <w:r>
        <w:fldChar w:fldCharType="separate"/>
      </w:r>
      <w:r>
        <w:rPr>
          <w:rStyle w:val="Emphasis"/>
          <w:rFonts w:ascii="Menlo;Monaco;Consolas;Courier New;monospace" w:hAnsi="Menlo;Monaco;Consolas;Courier New;monospace"/>
          <w:b/>
          <w:strike w:val="false"/>
          <w:dstrike w:val="false"/>
          <w:color w:val="21313A"/>
          <w:u w:val="none"/>
          <w:effect w:val="none"/>
        </w:rPr>
        <w:t>str</w:t>
      </w:r>
      <w:r>
        <w:fldChar w:fldCharType="end"/>
      </w:r>
      <w:r>
        <w:rPr/>
        <w:t xml:space="preserve">) -- </w:t>
      </w:r>
      <w:r>
        <w:rPr/>
        <w:t>用于渲染的</w:t>
      </w:r>
      <w:r>
        <w:rPr/>
        <w:t>Odoo</w:t>
      </w:r>
      <w:r>
        <w:rPr/>
        <w:t>模型的名称，可以用于在本地扩展或自定义</w:t>
      </w:r>
      <w:r>
        <w:rPr/>
        <w:t>QWeb</w:t>
      </w:r>
      <w:r>
        <w:rPr/>
        <w:t>（通过创建一个</w:t>
      </w:r>
    </w:p>
    <w:p>
      <w:pPr>
        <w:pStyle w:val="TextBody"/>
        <w:spacing w:before="0" w:after="0"/>
        <w:ind w:left="0" w:right="0" w:hanging="0"/>
        <w:rPr/>
      </w:pPr>
      <w:r>
        <w:rPr/>
        <w:t>基于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ir.qweb</w:t>
      </w:r>
      <w:r>
        <w:rPr/>
        <w:t> </w:t>
      </w:r>
      <w:r>
        <w:rPr/>
        <w:t>改变的</w:t>
      </w:r>
      <w:r>
        <w:rPr/>
        <w:t>"</w:t>
      </w:r>
      <w:r>
        <w:rPr/>
        <w:t>新</w:t>
      </w:r>
      <w:r>
        <w:rPr/>
        <w:t>" qweb)</w:t>
      </w:r>
    </w:p>
    <w:p>
      <w:pPr>
        <w:pStyle w:val="Heading3"/>
        <w:spacing w:lineRule="auto" w:line="336" w:before="315" w:after="150"/>
        <w:rPr>
          <w:rFonts w:ascii="Work Sans;sans-serif" w:hAnsi="Work Sans;sans-serif"/>
          <w:b w:val="false"/>
          <w:color w:val="21313A"/>
          <w:sz w:val="39"/>
        </w:rPr>
      </w:pPr>
      <w:bookmarkStart w:id="20" w:name="__RefHeading___Toc152_4165040904"/>
      <w:bookmarkStart w:id="21" w:name="reference-qweb-javascript"/>
      <w:bookmarkEnd w:id="20"/>
      <w:bookmarkEnd w:id="21"/>
      <w:r>
        <w:rPr>
          <w:rFonts w:ascii="Work Sans;sans-serif" w:hAnsi="Work Sans;sans-serif"/>
          <w:b w:val="false"/>
          <w:color w:val="21313A"/>
          <w:sz w:val="39"/>
        </w:rPr>
        <w:t>API</w:t>
      </w:r>
    </w:p>
    <w:p>
      <w:pPr>
        <w:pStyle w:val="TextBody"/>
        <w:spacing w:before="0" w:after="150"/>
        <w:ind w:left="0" w:right="0" w:hanging="0"/>
        <w:rPr/>
      </w:pPr>
      <w:r>
        <w:rPr/>
        <w:t>也可以直接使用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ir.qweb</w:t>
      </w:r>
      <w:r>
        <w:rPr/>
        <w:t> </w:t>
      </w:r>
      <w:r>
        <w:rPr/>
        <w:t>模型（并扩展它，继承它）</w:t>
      </w:r>
      <w:r>
        <w:rPr/>
        <w:t>:</w:t>
      </w:r>
    </w:p>
    <w:p>
      <w:pPr>
        <w:pStyle w:val="Heading2"/>
        <w:spacing w:lineRule="auto" w:line="336" w:before="465" w:after="150"/>
        <w:rPr>
          <w:rFonts w:ascii="Work Sans;sans-serif" w:hAnsi="Work Sans;sans-serif"/>
          <w:b w:val="false"/>
          <w:color w:val="21313A"/>
          <w:sz w:val="48"/>
        </w:rPr>
      </w:pPr>
      <w:bookmarkStart w:id="22" w:name="__RefHeading___Toc154_4165040904"/>
      <w:bookmarkEnd w:id="22"/>
      <w:r>
        <w:rPr>
          <w:rFonts w:ascii="Work Sans;sans-serif" w:hAnsi="Work Sans;sans-serif"/>
          <w:b w:val="false"/>
          <w:color w:val="21313A"/>
          <w:sz w:val="48"/>
        </w:rPr>
        <w:t>Javascript</w:t>
      </w:r>
    </w:p>
    <w:p>
      <w:pPr>
        <w:pStyle w:val="Heading3"/>
        <w:spacing w:lineRule="auto" w:line="336" w:before="315" w:after="150"/>
        <w:rPr>
          <w:rFonts w:eastAsia="Work Sans;sans-serif"/>
          <w:b w:val="false"/>
          <w:color w:val="21313A"/>
          <w:sz w:val="39"/>
        </w:rPr>
      </w:pPr>
      <w:bookmarkStart w:id="23" w:name="__RefHeading___Toc156_4165040904"/>
      <w:bookmarkEnd w:id="23"/>
      <w:r>
        <w:rPr>
          <w:rFonts w:eastAsia="Work Sans;sans-serif"/>
          <w:b w:val="false"/>
          <w:color w:val="21313A"/>
          <w:sz w:val="39"/>
        </w:rPr>
        <w:t>专用指令</w:t>
      </w:r>
    </w:p>
    <w:p>
      <w:pPr>
        <w:pStyle w:val="Heading4"/>
        <w:spacing w:lineRule="auto" w:line="336" w:before="315" w:after="105"/>
        <w:rPr>
          <w:rFonts w:eastAsia="Work Sans;sans-serif"/>
          <w:b w:val="false"/>
          <w:color w:val="21313A"/>
          <w:sz w:val="29"/>
        </w:rPr>
      </w:pPr>
      <w:bookmarkStart w:id="24" w:name="__RefHeading___Toc158_4165040904"/>
      <w:bookmarkEnd w:id="24"/>
      <w:r>
        <w:rPr>
          <w:rFonts w:eastAsia="Work Sans;sans-serif"/>
          <w:b w:val="false"/>
          <w:color w:val="21313A"/>
          <w:sz w:val="29"/>
        </w:rPr>
        <w:t>定义模板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t-name</w:t>
      </w:r>
      <w:r>
        <w:rPr/>
        <w:t> </w:t>
      </w:r>
      <w:r>
        <w:rPr/>
        <w:t>指令智能放在模板文件的顶层（直接子文件到文档根）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&lt;templates&gt;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t-name=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"template-name"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    </w:t>
      </w:r>
      <w:r>
        <w:rPr>
          <w:rFonts w:ascii="Menlo;Monaco;Consolas;Courier New;monospace" w:hAnsi="Menlo;Monaco;Consolas;Courier New;monospace"/>
          <w:b/>
          <w:color w:val="776E71"/>
          <w:highlight w:val="black"/>
        </w:rPr>
        <w:t>&lt;!-- template code --&gt;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&lt;/templates&gt;</w:t>
      </w:r>
    </w:p>
    <w:p>
      <w:pPr>
        <w:pStyle w:val="TextBody"/>
        <w:spacing w:before="0" w:after="150"/>
        <w:ind w:left="0" w:right="0" w:hanging="0"/>
        <w:rPr/>
      </w:pPr>
      <w:r>
        <w:rPr/>
        <w:t>它不需要其它参数，但可以使用一个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&lt;t&gt;</w:t>
      </w:r>
      <w:r>
        <w:rPr/>
        <w:t> </w:t>
      </w:r>
      <w:r>
        <w:rPr/>
        <w:t>元素或任何其它的。使用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&lt;t&gt;</w:t>
      </w:r>
      <w:r>
        <w:rPr/>
        <w:t> </w:t>
      </w:r>
      <w:r>
        <w:rPr/>
        <w:t>元素，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&lt;t&gt;</w:t>
      </w:r>
      <w:r>
        <w:rPr/>
        <w:t> </w:t>
      </w:r>
      <w:r>
        <w:rPr/>
        <w:t>应该有一个子元素。</w:t>
      </w:r>
    </w:p>
    <w:p>
      <w:pPr>
        <w:pStyle w:val="TextBody"/>
        <w:spacing w:before="0" w:after="150"/>
        <w:ind w:left="0" w:right="0" w:hanging="0"/>
        <w:rPr/>
      </w:pPr>
      <w:r>
        <w:rPr/>
        <w:t>模板名称是任意字符串，但是当多个模板相关时（例如称为子模板），通常使用点分割的名称来指示分层关系。</w:t>
      </w:r>
    </w:p>
    <w:p>
      <w:pPr>
        <w:pStyle w:val="Heading4"/>
        <w:spacing w:lineRule="auto" w:line="336" w:before="315" w:after="105"/>
        <w:rPr>
          <w:rFonts w:eastAsia="Work Sans;sans-serif"/>
          <w:b w:val="false"/>
          <w:color w:val="21313A"/>
          <w:sz w:val="29"/>
        </w:rPr>
      </w:pPr>
      <w:bookmarkStart w:id="25" w:name="__RefHeading___Toc160_4165040904"/>
      <w:bookmarkEnd w:id="25"/>
      <w:r>
        <w:rPr>
          <w:rFonts w:eastAsia="Work Sans;sans-serif"/>
          <w:b w:val="false"/>
          <w:color w:val="21313A"/>
          <w:sz w:val="29"/>
        </w:rPr>
        <w:t>模板继承</w:t>
      </w:r>
    </w:p>
    <w:p>
      <w:pPr>
        <w:pStyle w:val="TextBody"/>
        <w:spacing w:before="0" w:after="150"/>
        <w:ind w:left="0" w:right="0" w:hanging="0"/>
        <w:rPr/>
      </w:pPr>
      <w:r>
        <w:rPr/>
        <w:t>模板继承用于就地改变现有模板，例如，以向其他模块所创建的模板添加信息。</w:t>
      </w:r>
    </w:p>
    <w:p>
      <w:pPr>
        <w:pStyle w:val="TextBody"/>
        <w:spacing w:before="0" w:after="150"/>
        <w:ind w:left="0" w:right="0" w:hanging="0"/>
        <w:rPr/>
      </w:pPr>
      <w:r>
        <w:rPr/>
        <w:t>模板继承通过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t-extend</w:t>
      </w:r>
      <w:r>
        <w:rPr/>
        <w:t> </w:t>
      </w:r>
      <w:r>
        <w:rPr/>
        <w:t>指令执行，它将模板的名称作为参数修改。</w:t>
      </w:r>
    </w:p>
    <w:p>
      <w:pPr>
        <w:pStyle w:val="TextBody"/>
        <w:spacing w:before="0" w:after="150"/>
        <w:ind w:left="0" w:right="0" w:hanging="0"/>
        <w:rPr/>
      </w:pPr>
      <w:r>
        <w:rPr/>
        <w:t>然后使用任意数量的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t-jquery</w:t>
      </w:r>
      <w:r>
        <w:rPr/>
        <w:t> </w:t>
      </w:r>
      <w:r>
        <w:rPr/>
        <w:t>子命令执行更改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0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t-extend=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"base.template"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t-jquery=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"ul"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t-operation=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"append"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&lt;li&gt;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new element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&lt;/li&gt;</w:t>
      </w:r>
    </w:p>
    <w:p>
      <w:pPr>
        <w:pStyle w:val="PreformattedText"/>
        <w:pBdr/>
        <w:shd w:fill="21272B" w:val="clear"/>
        <w:spacing w:lineRule="auto" w:line="340" w:before="0" w:after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PreformattedText"/>
        <w:pBdr/>
        <w:shd w:fill="21272B" w:val="clear"/>
        <w:spacing w:lineRule="auto" w:line="340" w:before="0" w:after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TextBody"/>
        <w:spacing w:before="0" w:after="15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t-jquery</w:t>
      </w:r>
      <w:r>
        <w:rPr/>
        <w:t> </w:t>
      </w:r>
      <w:r>
        <w:rPr/>
        <w:t>指令采用一个 </w:t>
      </w:r>
      <w:hyperlink r:id="rId3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CSS selector</w:t>
        </w:r>
      </w:hyperlink>
      <w:r>
        <w:rPr/>
        <w:t> </w:t>
      </w:r>
      <w:r>
        <w:rPr/>
        <w:t>。此选择器用于扩展模板以选择应用指定的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t-operation</w:t>
      </w:r>
      <w:r>
        <w:rPr/>
        <w:t> </w:t>
      </w:r>
      <w:r>
        <w:rPr/>
        <w:t>的 </w:t>
      </w:r>
      <w:r>
        <w:rPr>
          <w:rStyle w:val="Emphasis"/>
        </w:rPr>
        <w:t>上下文节点</w:t>
      </w:r>
      <w:r>
        <w:rPr/>
        <w:t> </w:t>
      </w:r>
      <w:r>
        <w:rPr/>
        <w:t>: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append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节点的主体被附加在上下文节点的末尾（在上下文节点的最后一个子节点之后）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prepend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节点的主体被添加到上下文节点（在上下文节点的第一个子节点之前插入）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before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节点的主体被插入在上下文节点之前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after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节点的主体被插入在上下文节点之后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inner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节点的主体替换上下文节点的子节点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replace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该节点的主体用于替换上下文节点本身</w:t>
      </w:r>
    </w:p>
    <w:p>
      <w:pPr>
        <w:pStyle w:val="ListHeading"/>
        <w:spacing w:lineRule="auto" w:line="340" w:before="0" w:after="315"/>
        <w:ind w:left="0" w:right="0" w:hanging="0"/>
        <w:rPr>
          <w:b/>
        </w:rPr>
      </w:pPr>
      <w:r>
        <w:rPr>
          <w:b/>
        </w:rPr>
        <w:t>无操作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如果没有指定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t-operation</w:t>
      </w:r>
      <w:r>
        <w:rPr/>
        <w:t> </w:t>
      </w:r>
      <w:r>
        <w:rPr/>
        <w:t>，那么模板主体被解释为</w:t>
      </w:r>
      <w:r>
        <w:rPr/>
        <w:t>javascript</w:t>
      </w:r>
      <w:r>
        <w:rPr/>
        <w:t>代码，并使用上下文节点作 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this</w:t>
      </w:r>
      <w:r>
        <w:rPr/>
        <w:t> </w:t>
      </w:r>
      <w:r>
        <w:rPr/>
        <w:t>来执行。</w:t>
      </w:r>
    </w:p>
    <w:p>
      <w:pPr>
        <w:pStyle w:val="TextBody"/>
        <w:spacing w:lineRule="auto" w:line="340" w:before="0" w:after="150"/>
        <w:ind w:left="1167" w:right="0" w:hanging="0"/>
        <w:rPr>
          <w:rFonts w:eastAsia="Work Sans;sans-serif"/>
          <w:b/>
          <w:color w:val="F0AD4E"/>
          <w:sz w:val="21"/>
          <w:highlight w:val="yellow"/>
          <w:bdr w:val="single" w:sz="18" w:space="11" w:color="FCEEDB"/>
        </w:rPr>
      </w:pPr>
      <w:r>
        <w:rPr>
          <w:rFonts w:eastAsia="Work Sans;sans-serif"/>
          <w:b/>
          <w:color w:val="F0AD4E"/>
          <w:sz w:val="21"/>
          <w:highlight w:val="yellow"/>
          <w:bdr w:val="single" w:sz="18" w:space="11" w:color="FCEEDB"/>
        </w:rPr>
        <w:t>警告</w:t>
      </w:r>
    </w:p>
    <w:p>
      <w:pPr>
        <w:pStyle w:val="ListContents"/>
        <w:spacing w:lineRule="auto" w:line="340" w:before="0" w:after="315"/>
        <w:ind w:left="1167" w:right="0" w:hanging="0"/>
        <w:rPr>
          <w:color w:val="81500B"/>
          <w:highlight w:val="yellow"/>
          <w:bdr w:val="single" w:sz="18" w:space="11" w:color="FCEEDB"/>
        </w:rPr>
      </w:pPr>
      <w:r>
        <w:rPr>
          <w:color w:val="81500B"/>
          <w:highlight w:val="yellow"/>
          <w:bdr w:val="single" w:sz="18" w:space="11" w:color="FCEEDB"/>
        </w:rPr>
        <w:t>同时比其它操作更强大，这种模式也更难调试和维护，建议避免它</w:t>
      </w:r>
    </w:p>
    <w:p>
      <w:pPr>
        <w:pStyle w:val="Heading3"/>
        <w:spacing w:lineRule="auto" w:line="336" w:before="315" w:after="150"/>
        <w:ind w:left="1167" w:right="0" w:hanging="0"/>
        <w:rPr>
          <w:rFonts w:eastAsia="Work Sans;sans-serif"/>
          <w:b w:val="false"/>
          <w:color w:val="21313A"/>
          <w:sz w:val="39"/>
        </w:rPr>
      </w:pPr>
      <w:bookmarkStart w:id="26" w:name="__RefHeading___Toc162_4165040904"/>
      <w:bookmarkEnd w:id="26"/>
      <w:r>
        <w:rPr>
          <w:rFonts w:eastAsia="Work Sans;sans-serif"/>
          <w:b w:val="false"/>
          <w:color w:val="21313A"/>
          <w:sz w:val="39"/>
        </w:rPr>
        <w:t>调试</w:t>
      </w:r>
    </w:p>
    <w:p>
      <w:pPr>
        <w:pStyle w:val="TextBody"/>
        <w:spacing w:before="0" w:after="150"/>
        <w:ind w:left="0" w:right="0" w:hanging="0"/>
        <w:rPr/>
      </w:pPr>
      <w:r>
        <w:rPr/>
        <w:t>javascript QWeb</w:t>
      </w:r>
      <w:r>
        <w:rPr/>
        <w:t>实现提供了一些调试</w:t>
      </w:r>
      <w:r>
        <w:rPr/>
        <w:t>: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t-log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使用表达式参数，在呈现过程中计算表达式并使用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console.log</w:t>
      </w:r>
      <w:r>
        <w:rPr/>
        <w:t> </w:t>
      </w:r>
      <w:r>
        <w:rPr/>
        <w:t>记录其结果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"42"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t-log=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将打印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42</w:t>
      </w:r>
      <w:r>
        <w:rPr/>
        <w:t> </w:t>
      </w:r>
      <w:r>
        <w:rPr/>
        <w:t>到控制台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t-debug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在模板渲染期间触发调试器断点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t-if=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"a_test"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t-debug=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如果调试活跃度较高（确切的条件取决于浏览器及其开发工具）将停止执行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t-js</w:t>
      </w:r>
    </w:p>
    <w:p>
      <w:pPr>
        <w:pStyle w:val="ListContents"/>
        <w:spacing w:lineRule="auto" w:line="340" w:before="0" w:after="150"/>
        <w:ind w:left="1167" w:right="0" w:hanging="0"/>
        <w:rPr/>
      </w:pPr>
      <w:r>
        <w:rPr/>
        <w:t>节点的主体是在模板渲染期间执行的</w:t>
      </w:r>
      <w:r>
        <w:rPr/>
        <w:t>JavaScript</w:t>
      </w:r>
      <w:r>
        <w:rPr/>
        <w:t>代码。获取一个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context</w:t>
      </w:r>
      <w:r>
        <w:rPr/>
        <w:t> </w:t>
      </w:r>
      <w:r>
        <w:rPr/>
        <w:t>参数，这是 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t-js</w:t>
      </w:r>
      <w:r>
        <w:rPr/>
        <w:t> </w:t>
      </w:r>
      <w:r>
        <w:rPr/>
        <w:t>的主体中 可以使用的渲染上下文的名称</w:t>
      </w:r>
      <w:r>
        <w:rPr/>
        <w:t>: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t-set=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"foo"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t-value=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"42"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/&gt;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DCDDDE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&lt;t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 xml:space="preserve"> </w:t>
      </w:r>
      <w:r>
        <w:rPr>
          <w:rFonts w:ascii="Menlo;Monaco;Consolas;Courier New;monospace" w:hAnsi="Menlo;Monaco;Consolas;Courier New;monospace"/>
          <w:b/>
          <w:color w:val="06B6EF"/>
          <w:highlight w:val="black"/>
        </w:rPr>
        <w:t>t-js=</w:t>
      </w:r>
      <w:r>
        <w:rPr>
          <w:rFonts w:ascii="Menlo;Monaco;Consolas;Courier New;monospace" w:hAnsi="Menlo;Monaco;Consolas;Courier New;monospace"/>
          <w:b/>
          <w:color w:val="48B685"/>
          <w:highlight w:val="black"/>
        </w:rPr>
        <w:t>"ctx"</w:t>
      </w: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&gt;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color w:val="DCDDDE"/>
          <w:highlight w:val="black"/>
        </w:rPr>
      </w:pPr>
      <w:r>
        <w:rPr>
          <w:color w:val="DCDDDE"/>
          <w:highlight w:val="black"/>
        </w:rPr>
        <w:t xml:space="preserve">    </w:t>
      </w:r>
      <w:r>
        <w:rPr>
          <w:rFonts w:ascii="Menlo;Monaco;Consolas;Courier New;monospace" w:hAnsi="Menlo;Monaco;Consolas;Courier New;monospace"/>
          <w:b/>
          <w:color w:val="DCDDDE"/>
          <w:highlight w:val="black"/>
        </w:rPr>
        <w:t>console.log("Foo is", ctx.foo);</w:t>
      </w:r>
    </w:p>
    <w:p>
      <w:pPr>
        <w:pStyle w:val="PreformattedText"/>
        <w:pBdr/>
        <w:shd w:fill="21272B" w:val="clear"/>
        <w:spacing w:lineRule="auto" w:line="340" w:before="0" w:after="0"/>
        <w:ind w:left="1167" w:right="0" w:hanging="0"/>
        <w:rPr>
          <w:rFonts w:ascii="Menlo;Monaco;Consolas;Courier New;monospace" w:hAnsi="Menlo;Monaco;Consolas;Courier New;monospace"/>
          <w:b/>
          <w:color w:val="21B799"/>
          <w:highlight w:val="black"/>
        </w:rPr>
      </w:pPr>
      <w:r>
        <w:rPr>
          <w:rFonts w:ascii="Menlo;Monaco;Consolas;Courier New;monospace" w:hAnsi="Menlo;Monaco;Consolas;Courier New;monospace"/>
          <w:b/>
          <w:color w:val="21B799"/>
          <w:highlight w:val="black"/>
        </w:rPr>
        <w:t>&lt;/t&gt;</w:t>
      </w:r>
    </w:p>
    <w:p>
      <w:pPr>
        <w:pStyle w:val="Heading3"/>
        <w:spacing w:lineRule="auto" w:line="336" w:before="315" w:after="150"/>
        <w:ind w:left="1167" w:right="0" w:hanging="0"/>
        <w:rPr>
          <w:rFonts w:eastAsia="Work Sans;sans-serif"/>
          <w:b w:val="false"/>
          <w:color w:val="21313A"/>
          <w:sz w:val="39"/>
        </w:rPr>
      </w:pPr>
      <w:bookmarkStart w:id="27" w:name="__RefHeading___Toc164_4165040904"/>
      <w:bookmarkEnd w:id="27"/>
      <w:r>
        <w:rPr>
          <w:rFonts w:eastAsia="Work Sans;sans-serif"/>
          <w:b w:val="false"/>
          <w:color w:val="21313A"/>
          <w:sz w:val="39"/>
        </w:rPr>
        <w:t>帮助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28" w:name="core.qweb"/>
      <w:bookmarkEnd w:id="28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core.qweb</w:t>
      </w:r>
    </w:p>
    <w:p>
      <w:pPr>
        <w:pStyle w:val="TextBody"/>
        <w:spacing w:before="0" w:after="0"/>
        <w:ind w:left="0" w:right="0" w:hanging="0"/>
        <w:rPr/>
      </w:pPr>
      <w:r>
        <w:rPr/>
        <w:t>(</w:t>
      </w:r>
      <w:r>
        <w:rPr/>
        <w:t>核心是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web.core</w:t>
      </w:r>
      <w:r>
        <w:rPr/>
        <w:t> </w:t>
      </w:r>
      <w:r>
        <w:rPr/>
        <w:t>模块</w:t>
      </w:r>
      <w:r>
        <w:rPr/>
        <w:t>)</w:t>
      </w:r>
      <w:r>
        <w:rPr/>
        <w:t>一个实例 </w:t>
      </w:r>
      <w:r>
        <w:fldChar w:fldCharType="begin"/>
      </w:r>
      <w:r>
        <w:instrText> HYPERLINK "http://odoo-10-dev-translation.readthedocs.io/zh_CN/latest/reference/qweb.html" \l "QWeb2.Engine"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QWeb2.Engine()</w:t>
      </w:r>
      <w:r>
        <w:fldChar w:fldCharType="end"/>
      </w:r>
      <w:r>
        <w:rPr/>
        <w:t> </w:t>
      </w:r>
      <w:r>
        <w:rPr/>
        <w:t>，所有模块定义的模板文件被加载，引用标准帮助器对象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</w:t>
      </w:r>
      <w:r>
        <w:rPr/>
        <w:t> (</w:t>
      </w:r>
      <w:r>
        <w:rPr/>
        <w:t>下划线</w:t>
      </w:r>
      <w:r>
        <w:rPr/>
        <w:t>)</w:t>
      </w:r>
      <w:r>
        <w:rPr/>
        <w:t>，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_t</w:t>
      </w:r>
      <w:r>
        <w:rPr/>
        <w:t> (</w:t>
      </w:r>
      <w:r>
        <w:rPr/>
        <w:t>翻译函数</w:t>
      </w:r>
      <w:r>
        <w:rPr/>
        <w:t xml:space="preserve">) </w:t>
      </w:r>
      <w:r>
        <w:rPr/>
        <w:t>和 </w:t>
      </w:r>
      <w:hyperlink r:id="rId4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JSON</w:t>
        </w:r>
      </w:hyperlink>
      <w:r>
        <w:rPr/>
        <w:t> </w:t>
      </w:r>
      <w:r>
        <w:rPr/>
        <w:t>。</w:t>
      </w:r>
    </w:p>
    <w:p>
      <w:pPr>
        <w:pStyle w:val="TextBody"/>
        <w:spacing w:before="0" w:after="0"/>
        <w:ind w:left="0" w:right="0" w:hanging="0"/>
        <w:rPr/>
      </w:pPr>
      <w:r>
        <w:fldChar w:fldCharType="begin"/>
      </w:r>
      <w:r>
        <w:instrText> HYPERLINK "http://odoo-10-dev-translation.readthedocs.io/zh_CN/latest/reference/qweb.html" \l "QWeb2.Engine.render"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core.qweb.render</w:t>
      </w:r>
      <w:r>
        <w:fldChar w:fldCharType="end"/>
      </w:r>
      <w:r>
        <w:rPr/>
        <w:t> </w:t>
      </w:r>
      <w:r>
        <w:rPr/>
        <w:t>可以用来轻松渲染基本模块模板</w:t>
      </w:r>
    </w:p>
    <w:p>
      <w:pPr>
        <w:pStyle w:val="Heading3"/>
        <w:spacing w:lineRule="auto" w:line="336" w:before="315" w:after="150"/>
        <w:rPr>
          <w:rFonts w:ascii="Work Sans;sans-serif" w:hAnsi="Work Sans;sans-serif"/>
          <w:b w:val="false"/>
          <w:color w:val="21313A"/>
          <w:sz w:val="39"/>
        </w:rPr>
      </w:pPr>
      <w:bookmarkStart w:id="29" w:name="__RefHeading___Toc166_4165040904"/>
      <w:bookmarkEnd w:id="29"/>
      <w:r>
        <w:rPr>
          <w:rFonts w:ascii="Work Sans;sans-serif" w:hAnsi="Work Sans;sans-serif"/>
          <w:b w:val="false"/>
          <w:color w:val="21313A"/>
          <w:sz w:val="39"/>
        </w:rPr>
        <w:t>API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0" w:name="QWeb2.Engine"/>
      <w:bookmarkEnd w:id="30"/>
      <w:r>
        <w:rPr>
          <w:rStyle w:val="Emphasis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class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QWeb2.Engine()</w:t>
      </w:r>
    </w:p>
    <w:p>
      <w:pPr>
        <w:pStyle w:val="TextBody"/>
        <w:spacing w:before="0" w:after="0"/>
        <w:ind w:left="0" w:right="0" w:hanging="0"/>
        <w:rPr/>
      </w:pPr>
      <w:r>
        <w:rPr/>
        <w:t xml:space="preserve">QWeb "renderer" </w:t>
      </w:r>
      <w:r>
        <w:rPr/>
        <w:t>，处理大多数</w:t>
      </w:r>
      <w:r>
        <w:rPr/>
        <w:t>QWeb</w:t>
      </w:r>
      <w:r>
        <w:rPr/>
        <w:t>的逻辑（加载，解析，编辑和渲染模板）。</w:t>
      </w:r>
    </w:p>
    <w:p>
      <w:pPr>
        <w:pStyle w:val="TextBody"/>
        <w:spacing w:before="0" w:after="0"/>
        <w:ind w:left="0" w:right="0" w:hanging="0"/>
        <w:rPr/>
      </w:pPr>
      <w:r>
        <w:rPr/>
        <w:t>OpenERP Web</w:t>
      </w:r>
      <w:r>
        <w:rPr/>
        <w:t>在核心模块中为用户实例化一个，并将其导出到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core.qweb</w:t>
      </w:r>
      <w:r>
        <w:rPr/>
        <w:t> </w:t>
      </w:r>
      <w:r>
        <w:rPr/>
        <w:t>。它还将各种模块的所有模板文件加载到</w:t>
      </w:r>
      <w:r>
        <w:rPr/>
        <w:t>QWeb</w:t>
      </w:r>
      <w:r>
        <w:rPr/>
        <w:t>实例中。</w:t>
      </w:r>
    </w:p>
    <w:p>
      <w:pPr>
        <w:pStyle w:val="TextBody"/>
        <w:spacing w:before="0" w:after="0"/>
        <w:ind w:left="0" w:right="0" w:hanging="0"/>
        <w:rPr/>
      </w:pPr>
      <w:r>
        <w:rPr/>
        <w:t>A </w:t>
      </w:r>
      <w:r>
        <w:fldChar w:fldCharType="begin"/>
      </w:r>
      <w:r>
        <w:instrText> HYPERLINK "http://odoo-10-dev-translation.readthedocs.io/zh_CN/latest/reference/qweb.html" \l "QWeb2.Engine"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QWeb2.Engine()</w:t>
      </w:r>
      <w:r>
        <w:fldChar w:fldCharType="end"/>
      </w:r>
      <w:r>
        <w:rPr/>
        <w:t> </w:t>
      </w:r>
      <w:r>
        <w:rPr/>
        <w:t>也用作</w:t>
      </w:r>
      <w:r>
        <w:rPr/>
        <w:t>"</w:t>
      </w:r>
      <w:r>
        <w:rPr/>
        <w:t>模板命名空间</w:t>
      </w:r>
      <w:r>
        <w:rPr/>
        <w:t>".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1" w:name="QWeb2.Engine.render"/>
      <w:bookmarkEnd w:id="31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QWeb2.Engine.render(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template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[, 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context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])</w:t>
      </w:r>
    </w:p>
    <w:p>
      <w:pPr>
        <w:pStyle w:val="TextBody"/>
        <w:spacing w:before="0" w:after="0"/>
        <w:ind w:left="0" w:right="0" w:hanging="0"/>
        <w:rPr/>
      </w:pPr>
      <w:r>
        <w:rPr/>
        <w:t>使用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context</w:t>
      </w:r>
      <w:r>
        <w:rPr/>
        <w:t> (</w:t>
      </w:r>
      <w:r>
        <w:rPr/>
        <w:t>如果提供有</w:t>
      </w:r>
      <w:r>
        <w:rPr/>
        <w:t>)</w:t>
      </w:r>
      <w:r>
        <w:rPr/>
        <w:t>将先前加载的模板呈现给字符串，以找到在模板呈现期间访问的变量</w:t>
      </w:r>
      <w:r>
        <w:rPr/>
        <w:t>(</w:t>
      </w:r>
      <w:r>
        <w:rPr/>
        <w:t>例如要显示的字符串</w:t>
      </w:r>
      <w:r>
        <w:rPr/>
        <w:t>)</w:t>
      </w:r>
      <w:r>
        <w:rPr/>
        <w:t>。</w:t>
      </w:r>
    </w:p>
    <w:p>
      <w:pPr>
        <w:pStyle w:val="TextBody"/>
        <w:jc w:val="right"/>
        <w:rPr>
          <w:b/>
          <w:color w:val="21313A"/>
        </w:rPr>
      </w:pPr>
      <w:r>
        <w:rPr>
          <w:b/>
          <w:color w:val="21313A"/>
        </w:rPr>
        <w:t>参数</w:t>
      </w:r>
    </w:p>
    <w:p>
      <w:pPr>
        <w:pStyle w:val="TextBody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283"/>
        <w:rPr/>
      </w:pPr>
      <w:r>
        <w:rPr>
          <w:rStyle w:val="StrongEmphasis"/>
          <w:rFonts w:ascii="Menlo;Monaco;Consolas;Courier New;monospace" w:hAnsi="Menlo;Monaco;Consolas;Courier New;monospace"/>
          <w:b/>
          <w:color w:val="21313A"/>
        </w:rPr>
        <w:t>template</w:t>
      </w:r>
      <w:r>
        <w:rPr/>
        <w:t> (</w:t>
      </w:r>
      <w:r>
        <w:rPr>
          <w:rStyle w:val="Emphasis"/>
          <w:rFonts w:ascii="Menlo;Monaco;Consolas;Courier New;monospace" w:hAnsi="Menlo;Monaco;Consolas;Courier New;monospace"/>
          <w:b/>
          <w:color w:val="21313A"/>
        </w:rPr>
        <w:t>String</w:t>
      </w:r>
      <w:r>
        <w:rPr/>
        <w:t xml:space="preserve">) -- </w:t>
      </w:r>
      <w:r>
        <w:rPr/>
        <w:t>要呈现的模板的名称</w:t>
      </w:r>
    </w:p>
    <w:p>
      <w:pPr>
        <w:pStyle w:val="TextBody"/>
        <w:numPr>
          <w:ilvl w:val="0"/>
          <w:numId w:val="4"/>
        </w:numPr>
        <w:pBdr/>
        <w:tabs>
          <w:tab w:val="left" w:pos="0" w:leader="none"/>
        </w:tabs>
        <w:ind w:left="0" w:hanging="283"/>
        <w:rPr/>
      </w:pPr>
      <w:r>
        <w:rPr>
          <w:rStyle w:val="StrongEmphasis"/>
          <w:rFonts w:ascii="Menlo;Monaco;Consolas;Courier New;monospace" w:hAnsi="Menlo;Monaco;Consolas;Courier New;monospace"/>
          <w:b/>
          <w:color w:val="21313A"/>
        </w:rPr>
        <w:t>context</w:t>
      </w:r>
      <w:r>
        <w:rPr/>
        <w:t> (</w:t>
      </w:r>
      <w:r>
        <w:rPr>
          <w:rStyle w:val="Emphasis"/>
          <w:rFonts w:ascii="Menlo;Monaco;Consolas;Courier New;monospace" w:hAnsi="Menlo;Monaco;Consolas;Courier New;monospace"/>
          <w:b/>
          <w:color w:val="21313A"/>
        </w:rPr>
        <w:t>Object</w:t>
      </w:r>
      <w:r>
        <w:rPr/>
        <w:t xml:space="preserve">) -- </w:t>
      </w:r>
      <w:r>
        <w:rPr/>
        <w:t>用于模板渲染的基本命名空间</w:t>
      </w:r>
    </w:p>
    <w:p>
      <w:pPr>
        <w:pStyle w:val="TextBody"/>
        <w:spacing w:before="0" w:after="0"/>
        <w:jc w:val="right"/>
        <w:rPr>
          <w:b/>
          <w:color w:val="21313A"/>
        </w:rPr>
      </w:pPr>
      <w:r>
        <w:rPr>
          <w:b/>
          <w:color w:val="21313A"/>
        </w:rPr>
        <w:t>返回</w:t>
      </w:r>
    </w:p>
    <w:p>
      <w:pPr>
        <w:pStyle w:val="TextBody"/>
        <w:rPr/>
      </w:pPr>
      <w:r>
        <w:rPr/>
        <w:t>字符串</w:t>
      </w:r>
    </w:p>
    <w:p>
      <w:pPr>
        <w:pStyle w:val="TextBody"/>
        <w:spacing w:before="0" w:after="0"/>
        <w:ind w:left="0" w:right="0" w:hanging="0"/>
        <w:rPr/>
      </w:pPr>
      <w:r>
        <w:rPr/>
        <w:t>引擎提供了另一种方法，在某些情况下可能是有用的</w:t>
      </w:r>
      <w:r>
        <w:rPr/>
        <w:t>(</w:t>
      </w:r>
      <w:r>
        <w:rPr/>
        <w:t>例如，如果你需要一个单独的模板命名空间，在</w:t>
      </w:r>
      <w:r>
        <w:rPr/>
        <w:t>OpenERP Web</w:t>
      </w:r>
      <w:r>
        <w:rPr/>
        <w:t>中，看板视图有自己的 </w:t>
      </w:r>
      <w:r>
        <w:fldChar w:fldCharType="begin"/>
      </w:r>
      <w:r>
        <w:instrText> HYPERLINK "http://odoo-10-dev-translation.readthedocs.io/zh_CN/latest/reference/qweb.html" \l "QWeb2.Engine"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QWeb2.Engine()</w:t>
      </w:r>
      <w:r>
        <w:fldChar w:fldCharType="end"/>
      </w:r>
      <w:r>
        <w:rPr/>
        <w:t> </w:t>
      </w:r>
      <w:r>
        <w:rPr/>
        <w:t>实例，所以他们的模板不会与更一般的“模块”模板碰撞</w:t>
      </w:r>
      <w:r>
        <w:rPr/>
        <w:t>):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2" w:name="QWeb2.Engine.add_template"/>
      <w:bookmarkEnd w:id="32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QWeb2.Engine.add_template(</w:t>
      </w:r>
      <w:r>
        <w:rPr>
          <w:rStyle w:val="Emphasis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templates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)</w:t>
      </w:r>
    </w:p>
    <w:p>
      <w:pPr>
        <w:pStyle w:val="TextBody"/>
        <w:spacing w:before="0" w:after="0"/>
        <w:ind w:left="0" w:right="0" w:hanging="0"/>
        <w:rPr/>
      </w:pPr>
      <w:r>
        <w:rPr/>
        <w:t>在</w:t>
      </w:r>
      <w:r>
        <w:rPr/>
        <w:t>QWeb</w:t>
      </w:r>
      <w:r>
        <w:rPr/>
        <w:t>实例中装入模板文件（模板集合）。模板可以指定为</w:t>
      </w:r>
      <w:r>
        <w:rPr/>
        <w:t>: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b/>
        </w:rPr>
        <w:t>XML</w:t>
      </w:r>
      <w:r>
        <w:rPr>
          <w:b/>
        </w:rPr>
        <w:t>字符串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QWeb</w:t>
      </w:r>
      <w:r>
        <w:rPr/>
        <w:t>尝试将其解析为</w:t>
      </w:r>
      <w:r>
        <w:rPr/>
        <w:t>XML</w:t>
      </w:r>
      <w:r>
        <w:rPr/>
        <w:t>文档，然后加载它。</w:t>
      </w:r>
    </w:p>
    <w:p>
      <w:pPr>
        <w:pStyle w:val="ListHeading"/>
        <w:spacing w:lineRule="auto" w:line="340" w:before="0" w:after="315"/>
        <w:ind w:left="0" w:right="0" w:hanging="0"/>
        <w:rPr>
          <w:b/>
        </w:rPr>
      </w:pPr>
      <w:r>
        <w:rPr>
          <w:b/>
        </w:rPr>
        <w:t>网址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QWeb</w:t>
      </w:r>
      <w:r>
        <w:rPr/>
        <w:t>将尝试下载网址内容，然后加载生成的</w:t>
      </w:r>
      <w:r>
        <w:rPr/>
        <w:t>XML</w:t>
      </w:r>
      <w:r>
        <w:rPr/>
        <w:t>字符串。</w:t>
      </w:r>
    </w:p>
    <w:p>
      <w:pPr>
        <w:pStyle w:val="ListHeading"/>
        <w:spacing w:lineRule="auto" w:line="340" w:before="0" w:after="315"/>
        <w:ind w:left="0" w:right="0" w:hanging="0"/>
        <w:rPr/>
      </w:pPr>
      <w:r>
        <w:rPr>
          <w:b/>
        </w:rPr>
        <w:t>一个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Document</w:t>
      </w:r>
      <w:r>
        <w:rPr>
          <w:b/>
        </w:rPr>
        <w:t> </w:t>
      </w:r>
      <w:r>
        <w:rPr>
          <w:b/>
        </w:rPr>
        <w:t>或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Node</w:t>
      </w:r>
    </w:p>
    <w:p>
      <w:pPr>
        <w:pStyle w:val="ListContents"/>
        <w:spacing w:lineRule="auto" w:line="340" w:before="0" w:after="315"/>
        <w:ind w:left="1167" w:right="0" w:hanging="0"/>
        <w:rPr/>
      </w:pPr>
      <w:r>
        <w:rPr/>
        <w:t>QWeb</w:t>
      </w:r>
      <w:r>
        <w:rPr/>
        <w:t>将遍历文档的第一级（提供根的子节点）并加载任何命名的模板或模板覆盖。</w:t>
      </w:r>
    </w:p>
    <w:p>
      <w:pPr>
        <w:pStyle w:val="TextBody"/>
        <w:spacing w:before="0" w:after="0"/>
        <w:ind w:left="0" w:right="0" w:hanging="0"/>
        <w:rPr/>
      </w:pPr>
      <w:r>
        <w:fldChar w:fldCharType="begin"/>
      </w:r>
      <w:r>
        <w:instrText> HYPERLINK "http://odoo-10-dev-translation.readthedocs.io/zh_CN/latest/reference/qweb.html" \l "QWeb2.Engine"</w:instrText>
      </w:r>
      <w:r>
        <w:fldChar w:fldCharType="separate"/>
      </w:r>
      <w:r>
        <w:rPr>
          <w:rStyle w:val="SourceText"/>
          <w:rFonts w:ascii="Menlo;Monaco;Consolas;Courier New;monospace" w:hAnsi="Menlo;Monaco;Consolas;Courier New;monospace"/>
          <w:b/>
          <w:strike w:val="false"/>
          <w:dstrike w:val="false"/>
          <w:color w:val="0A352D"/>
          <w:highlight w:val="cyan"/>
          <w:u w:val="none"/>
          <w:effect w:val="none"/>
        </w:rPr>
        <w:t>QWeb2.Engine()</w:t>
      </w:r>
      <w:r>
        <w:fldChar w:fldCharType="end"/>
      </w:r>
      <w:r>
        <w:rPr/>
        <w:t> </w:t>
      </w:r>
      <w:r>
        <w:rPr/>
        <w:t>还暴露了行为定制的各种属性</w:t>
      </w:r>
      <w:r>
        <w:rPr/>
        <w:t>: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3" w:name="QWeb2.Engine.prefix"/>
      <w:bookmarkEnd w:id="33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QWeb2.Engine.prefix</w:t>
      </w:r>
    </w:p>
    <w:p>
      <w:pPr>
        <w:pStyle w:val="TextBody"/>
        <w:spacing w:before="0" w:after="0"/>
        <w:ind w:left="0" w:right="0" w:hanging="0"/>
        <w:rPr/>
      </w:pPr>
      <w:r>
        <w:rPr/>
        <w:t>前缀用于在解析期间识别指令，字符串。默认情况下为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t</w:t>
      </w:r>
      <w:r>
        <w:rPr/>
        <w:t> </w:t>
      </w:r>
      <w:r>
        <w:rPr/>
        <w:t>。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4" w:name="QWeb2.Engine.debug"/>
      <w:bookmarkEnd w:id="34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QWeb2.Engine.debug</w:t>
      </w:r>
    </w:p>
    <w:p>
      <w:pPr>
        <w:pStyle w:val="TextBody"/>
        <w:spacing w:before="0" w:after="0"/>
        <w:ind w:left="0" w:right="0" w:hanging="0"/>
        <w:rPr/>
      </w:pPr>
      <w:r>
        <w:rPr/>
        <w:t>布尔标志将引擎置于“调试模式”。通常，</w:t>
      </w:r>
      <w:r>
        <w:rPr/>
        <w:t>QWeb</w:t>
      </w:r>
      <w:r>
        <w:rPr/>
        <w:t>拦截在模板执行期间引发的任何错误。在调试模式下，它使所 有异常通过，而不拦截它们。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5" w:name="QWeb2.Engine.jQuery"/>
      <w:bookmarkEnd w:id="35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QWeb2.Engine.jQuery</w:t>
      </w:r>
    </w:p>
    <w:p>
      <w:pPr>
        <w:pStyle w:val="TextBody"/>
        <w:spacing w:before="0" w:after="0"/>
        <w:ind w:left="0" w:right="0" w:hanging="0"/>
        <w:rPr/>
      </w:pPr>
      <w:r>
        <w:rPr/>
        <w:t>在模板继承处理期间使用的</w:t>
      </w:r>
      <w:r>
        <w:rPr/>
        <w:t>jQuery</w:t>
      </w:r>
      <w:r>
        <w:rPr/>
        <w:t>实例。默认为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window.jQuery</w:t>
      </w:r>
      <w:r>
        <w:rPr/>
        <w:t> </w:t>
      </w:r>
      <w:r>
        <w:rPr/>
        <w:t>。</w:t>
      </w:r>
    </w:p>
    <w:p>
      <w:pPr>
        <w:pStyle w:val="Heading6"/>
        <w:spacing w:lineRule="auto" w:line="336" w:before="315" w:after="140"/>
        <w:ind w:left="0" w:right="0" w:hanging="0"/>
        <w:rPr/>
      </w:pPr>
      <w:bookmarkStart w:id="36" w:name="QWeb2.Engine.preprocess_node"/>
      <w:bookmarkEnd w:id="36"/>
      <w:r>
        <w:rPr>
          <w:rStyle w:val="SourceText"/>
          <w:rFonts w:ascii="Menlo;Monaco;Consolas;Courier New;monospace" w:hAnsi="Menlo;Monaco;Consolas;Courier New;monospace"/>
          <w:b/>
          <w:color w:val="0A352D"/>
          <w:sz w:val="20"/>
          <w:highlight w:val="cyan"/>
        </w:rPr>
        <w:t>QWeb2.Engine.preprocess_node</w:t>
      </w:r>
    </w:p>
    <w:p>
      <w:pPr>
        <w:pStyle w:val="TextBody"/>
        <w:spacing w:before="0" w:after="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Function</w:t>
      </w:r>
      <w:r>
        <w:rPr/>
        <w:t> </w:t>
      </w:r>
      <w:r>
        <w:rPr/>
        <w:t>。如果存在，在将每个</w:t>
      </w:r>
      <w:r>
        <w:rPr/>
        <w:t>DOM</w:t>
      </w:r>
      <w:r>
        <w:rPr/>
        <w:t>节点编译为模板代码之前调用。在</w:t>
      </w:r>
      <w:r>
        <w:rPr/>
        <w:t>OpenERP Web</w:t>
      </w:r>
      <w:r>
        <w:rPr/>
        <w:t>中，这用于 自动翻译文本内容和模板中一些属性。默认为 </w:t>
      </w:r>
      <w:r>
        <w:rPr>
          <w:rStyle w:val="SourceText"/>
          <w:rFonts w:ascii="Menlo;Monaco;Consolas;Courier New;monospace" w:hAnsi="Menlo;Monaco;Consolas;Courier New;monospace"/>
          <w:b/>
          <w:color w:val="0A352D"/>
          <w:highlight w:val="cyan"/>
        </w:rPr>
        <w:t>null</w:t>
      </w:r>
      <w:r>
        <w:rPr/>
        <w:t>。</w:t>
      </w:r>
    </w:p>
    <w:p>
      <w:pPr>
        <w:pStyle w:val="TextBody"/>
        <w:spacing w:before="0" w:after="0"/>
        <w:ind w:left="0" w:right="0" w:hanging="0"/>
        <w:rPr>
          <w:strike w:val="false"/>
          <w:dstrike w:val="false"/>
          <w:color w:val="875A7B"/>
          <w:u w:val="none"/>
          <w:effect w:val="none"/>
        </w:rPr>
      </w:pPr>
      <w:r>
        <w:rPr/>
      </w:r>
    </w:p>
    <w:p>
      <w:pPr>
        <w:pStyle w:val="TextBody"/>
        <w:spacing w:before="0" w:after="0"/>
        <w:ind w:left="0" w:right="0" w:hanging="0"/>
        <w:rPr>
          <w:strike w:val="false"/>
          <w:dstrike w:val="false"/>
          <w:color w:val="875A7B"/>
          <w:u w:val="none"/>
          <w:effect w:val="none"/>
        </w:rPr>
      </w:pPr>
      <w:r>
        <w:rPr/>
      </w:r>
    </w:p>
    <w:p>
      <w:pPr>
        <w:pStyle w:val="TextBody"/>
        <w:spacing w:before="0" w:after="0"/>
        <w:ind w:left="0" w:right="0" w:hanging="0"/>
        <w:rPr/>
      </w:pPr>
      <w:r>
        <w:fldChar w:fldCharType="begin"/>
      </w:r>
      <w:r>
        <w:instrText> HYPERLINK "http://odoo-10-dev-translation.readthedocs.io/zh_CN/latest/reference/qweb.html" \l "id2"</w:instrText>
      </w:r>
      <w:r>
        <w:fldChar w:fldCharType="separate"/>
      </w:r>
      <w:r>
        <w:rPr>
          <w:rStyle w:val="InternetLink"/>
          <w:strike w:val="false"/>
          <w:dstrike w:val="false"/>
          <w:color w:val="875A7B"/>
          <w:u w:val="none"/>
          <w:effect w:val="none"/>
        </w:rPr>
        <w:t>[1]</w:t>
      </w:r>
      <w:r>
        <w:fldChar w:fldCharType="end"/>
      </w:r>
      <w:r>
        <w:rPr>
          <w:strike w:val="false"/>
          <w:dstrike w:val="false"/>
          <w:color w:val="875A7B"/>
          <w:u w:val="none"/>
          <w:effect w:val="none"/>
        </w:rPr>
        <w:t xml:space="preserve"> XML</w:t>
      </w:r>
      <w:r>
        <w:rPr>
          <w:strike w:val="false"/>
          <w:dstrike w:val="false"/>
          <w:color w:val="875A7B"/>
          <w:u w:val="none"/>
          <w:effect w:val="none"/>
        </w:rPr>
        <w:t>模板引擎 它类似于 </w:t>
      </w:r>
      <w:hyperlink r:id="rId5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Genshi</w:t>
        </w:r>
      </w:hyperlink>
      <w:r>
        <w:rPr>
          <w:strike w:val="false"/>
          <w:dstrike w:val="false"/>
          <w:color w:val="875A7B"/>
          <w:u w:val="none"/>
          <w:effect w:val="none"/>
        </w:rPr>
        <w:t xml:space="preserve"> , </w:t>
      </w:r>
      <w:r>
        <w:rPr>
          <w:strike w:val="false"/>
          <w:dstrike w:val="false"/>
          <w:color w:val="875A7B"/>
          <w:u w:val="none"/>
          <w:effect w:val="none"/>
        </w:rPr>
        <w:t>虽然它不使用（不支持） </w:t>
      </w:r>
      <w:hyperlink r:id="rId6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XML namespaces</w:t>
        </w:r>
      </w:hyperlink>
    </w:p>
    <w:p>
      <w:pPr>
        <w:pStyle w:val="TextBody"/>
        <w:spacing w:before="0" w:after="0"/>
        <w:ind w:left="0" w:right="0" w:hanging="0"/>
        <w:rPr/>
      </w:pPr>
      <w:r>
        <w:fldChar w:fldCharType="begin"/>
      </w:r>
      <w:r>
        <w:instrText> HYPERLINK "http://odoo-10-dev-translation.readthedocs.io/zh_CN/latest/reference/qweb.html" \l "id1"</w:instrText>
      </w:r>
      <w:r>
        <w:fldChar w:fldCharType="separate"/>
      </w:r>
      <w:r>
        <w:rPr>
          <w:rStyle w:val="InternetLink"/>
          <w:strike w:val="false"/>
          <w:dstrike w:val="false"/>
          <w:color w:val="875A7B"/>
          <w:u w:val="none"/>
          <w:effect w:val="none"/>
        </w:rPr>
        <w:t>[2</w:t>
      </w:r>
      <w:r>
        <w:fldChar w:fldCharType="end"/>
      </w:r>
      <w:r>
        <w:rPr>
          <w:strike w:val="false"/>
          <w:dstrike w:val="false"/>
          <w:color w:val="875A7B"/>
          <w:u w:val="none"/>
          <w:effect w:val="none"/>
        </w:rPr>
        <w:t xml:space="preserve"> </w:t>
      </w:r>
      <w:r>
        <w:rPr>
          <w:strike w:val="false"/>
          <w:dstrike w:val="false"/>
          <w:color w:val="875A7B"/>
          <w:u w:val="none"/>
          <w:effect w:val="none"/>
        </w:rPr>
        <w:t xml:space="preserve">odoo </w:t>
      </w:r>
      <w:r>
        <w:rPr>
          <w:strike w:val="false"/>
          <w:dstrike w:val="false"/>
          <w:color w:val="875A7B"/>
          <w:u w:val="none"/>
          <w:effect w:val="none"/>
        </w:rPr>
        <w:t> </w:t>
      </w:r>
      <w:r>
        <w:rPr>
          <w:strike w:val="false"/>
          <w:dstrike w:val="false"/>
          <w:color w:val="875A7B"/>
          <w:u w:val="none"/>
          <w:effect w:val="none"/>
        </w:rPr>
        <w:t>尽管它使用了一些其他的，由于历史原因，或者因为它们更适合用例。</w:t>
      </w:r>
      <w:r>
        <w:rPr>
          <w:strike w:val="false"/>
          <w:dstrike w:val="false"/>
          <w:color w:val="875A7B"/>
          <w:u w:val="none"/>
          <w:effect w:val="none"/>
        </w:rPr>
        <w:t xml:space="preserve">Odoo 9.0 </w:t>
      </w:r>
      <w:r>
        <w:rPr>
          <w:strike w:val="false"/>
          <w:dstrike w:val="false"/>
          <w:color w:val="875A7B"/>
          <w:u w:val="none"/>
          <w:effect w:val="none"/>
        </w:rPr>
        <w:t>仍然取决于</w:t>
      </w:r>
      <w:hyperlink r:id="rId7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Jinja</w:t>
        </w:r>
      </w:hyperlink>
      <w:r>
        <w:rPr>
          <w:strike w:val="false"/>
          <w:dstrike w:val="false"/>
          <w:color w:val="875A7B"/>
          <w:u w:val="none"/>
          <w:effect w:val="none"/>
        </w:rPr>
        <w:t>和</w:t>
      </w:r>
      <w:hyperlink r:id="rId8">
        <w:r>
          <w:rPr>
            <w:rStyle w:val="InternetLink"/>
            <w:strike w:val="false"/>
            <w:dstrike w:val="false"/>
            <w:color w:val="875A7B"/>
            <w:u w:val="none"/>
            <w:effect w:val="none"/>
          </w:rPr>
          <w:t>Mako</w:t>
        </w:r>
      </w:hyperlink>
      <w:r>
        <w:rPr>
          <w:strike w:val="false"/>
          <w:dstrike w:val="false"/>
          <w:color w:val="875A7B"/>
          <w:u w:val="none"/>
          <w:effect w:val="none"/>
        </w:rPr>
        <w:t>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  <w:font w:name="Work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宋体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宋体" w:cs="Lohit Devanagari"/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宋体" w:cs="Lohit Devanagari"/>
      <w:b/>
      <w:bCs/>
      <w:sz w:val="14"/>
      <w:szCs w:val="1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Cross-site_scripting" TargetMode="External"/><Relationship Id="rId3" Type="http://schemas.openxmlformats.org/officeDocument/2006/relationships/hyperlink" Target="http://api.jquery.com/category/selectors/" TargetMode="External"/><Relationship Id="rId4" Type="http://schemas.openxmlformats.org/officeDocument/2006/relationships/hyperlink" Target="https://developer.mozilla.org/en-US/docs/Web/JavaScript/Reference/Global_Objects/JSON" TargetMode="External"/><Relationship Id="rId5" Type="http://schemas.openxmlformats.org/officeDocument/2006/relationships/hyperlink" Target="http://genshi.edgewall.org/" TargetMode="External"/><Relationship Id="rId6" Type="http://schemas.openxmlformats.org/officeDocument/2006/relationships/hyperlink" Target="http://en.wikipedia.org/wiki/XML_namespace" TargetMode="External"/><Relationship Id="rId7" Type="http://schemas.openxmlformats.org/officeDocument/2006/relationships/hyperlink" Target="http://jinja.pocoo.org/" TargetMode="External"/><Relationship Id="rId8" Type="http://schemas.openxmlformats.org/officeDocument/2006/relationships/hyperlink" Target="http://www.makotemplates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LibreOffice/5.3.7.2.0$Linux_X86_64 LibreOffice_project/30$Build-2</Application>
  <Pages>14</Pages>
  <Words>3599</Words>
  <Characters>6647</Characters>
  <CharactersWithSpaces>7194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2018-08-09T17:16:00Z</dcterms:created>
  <dc:creator/>
  <dc:description/>
  <dc:language>zh-CN</dc:language>
  <cp:lastModifiedBy/>
  <dcterms:modified xsi:type="dcterms:W3CDTF">2018-08-09T17:21:31Z</dcterms:modified>
  <cp:revision>3</cp:revision>
  <dc:subject/>
  <dc:title/>
</cp:coreProperties>
</file>