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79F71" w14:textId="77777777" w:rsidR="00DA45B6" w:rsidRPr="00DA45B6" w:rsidRDefault="00DA45B6" w:rsidP="00DA45B6">
      <w:pPr>
        <w:spacing w:after="0" w:line="240" w:lineRule="auto"/>
        <w:ind w:left="720" w:hanging="360"/>
        <w:rPr>
          <w:b/>
          <w:bCs/>
          <w:sz w:val="24"/>
          <w:szCs w:val="24"/>
        </w:rPr>
      </w:pPr>
    </w:p>
    <w:p w14:paraId="059DC15E" w14:textId="4EC16645" w:rsidR="00DA45B6" w:rsidRPr="00DA45B6" w:rsidRDefault="00DA45B6" w:rsidP="00DA45B6">
      <w:pPr>
        <w:rPr>
          <w:b/>
          <w:bCs/>
          <w:sz w:val="24"/>
          <w:szCs w:val="24"/>
        </w:rPr>
      </w:pPr>
      <w:r w:rsidRPr="00DA45B6">
        <w:rPr>
          <w:b/>
          <w:bCs/>
          <w:sz w:val="24"/>
          <w:szCs w:val="24"/>
        </w:rPr>
        <w:t>1. Given the provided data, what are three conclusions we can draw about Kickstarter campaigns?</w:t>
      </w:r>
    </w:p>
    <w:p w14:paraId="2F85D574" w14:textId="100FF1F1" w:rsidR="00DA45B6" w:rsidRPr="00DA45B6" w:rsidRDefault="00DA45B6" w:rsidP="00DA45B6">
      <w:pPr>
        <w:spacing w:after="0" w:line="240" w:lineRule="auto"/>
        <w:rPr>
          <w:rFonts w:ascii="Helvetica" w:eastAsia="Times New Roman" w:hAnsi="Helvetica" w:cs="Helvetica"/>
          <w:color w:val="000000"/>
          <w:sz w:val="21"/>
          <w:szCs w:val="21"/>
        </w:rPr>
      </w:pPr>
    </w:p>
    <w:p w14:paraId="3C5A830E" w14:textId="2B2A4195" w:rsidR="00DA45B6" w:rsidRPr="00DA45B6" w:rsidRDefault="00DA45B6" w:rsidP="00DA45B6">
      <w:pPr>
        <w:pStyle w:val="ListParagraph"/>
        <w:numPr>
          <w:ilvl w:val="0"/>
          <w:numId w:val="4"/>
        </w:numPr>
        <w:spacing w:after="0" w:line="360" w:lineRule="auto"/>
        <w:rPr>
          <w:rFonts w:eastAsia="Times New Roman" w:cstheme="minorHAnsi"/>
          <w:color w:val="000000"/>
          <w:sz w:val="24"/>
          <w:szCs w:val="24"/>
        </w:rPr>
      </w:pPr>
      <w:r w:rsidRPr="00DA45B6">
        <w:rPr>
          <w:rFonts w:eastAsia="Times New Roman" w:cstheme="minorHAnsi"/>
          <w:color w:val="000000"/>
          <w:sz w:val="24"/>
          <w:szCs w:val="24"/>
        </w:rPr>
        <w:t xml:space="preserve">US backers are more active and more engaged in this website. </w:t>
      </w:r>
      <w:r w:rsidRPr="00DA45B6">
        <w:rPr>
          <w:rFonts w:eastAsia="Times New Roman" w:cstheme="minorHAnsi"/>
          <w:color w:val="000000"/>
          <w:sz w:val="24"/>
          <w:szCs w:val="24"/>
        </w:rPr>
        <w:t>Furthermore, the</w:t>
      </w:r>
      <w:r w:rsidRPr="00DA45B6">
        <w:rPr>
          <w:rFonts w:eastAsia="Times New Roman" w:cstheme="minorHAnsi"/>
          <w:color w:val="000000"/>
          <w:sz w:val="24"/>
          <w:szCs w:val="24"/>
        </w:rPr>
        <w:t xml:space="preserve"> US projects and plans are most likely easier to attract investment from </w:t>
      </w:r>
      <w:r w:rsidRPr="00DA45B6">
        <w:rPr>
          <w:rFonts w:eastAsia="Times New Roman" w:cstheme="minorHAnsi"/>
          <w:color w:val="000000"/>
          <w:sz w:val="24"/>
          <w:szCs w:val="24"/>
        </w:rPr>
        <w:t>US. Backers</w:t>
      </w:r>
      <w:r w:rsidRPr="00DA45B6">
        <w:rPr>
          <w:rFonts w:eastAsia="Times New Roman" w:cstheme="minorHAnsi"/>
          <w:color w:val="000000"/>
          <w:sz w:val="24"/>
          <w:szCs w:val="24"/>
        </w:rPr>
        <w:t>’</w:t>
      </w:r>
    </w:p>
    <w:p w14:paraId="77628799" w14:textId="0F22A80E" w:rsidR="00DA45B6" w:rsidRPr="00DA45B6" w:rsidRDefault="00DA45B6" w:rsidP="00DA45B6">
      <w:pPr>
        <w:pStyle w:val="ListParagraph"/>
        <w:numPr>
          <w:ilvl w:val="0"/>
          <w:numId w:val="4"/>
        </w:numPr>
        <w:spacing w:after="0" w:line="360" w:lineRule="auto"/>
        <w:rPr>
          <w:rFonts w:eastAsia="Times New Roman" w:cstheme="minorHAnsi"/>
          <w:color w:val="000000"/>
          <w:sz w:val="24"/>
          <w:szCs w:val="24"/>
        </w:rPr>
      </w:pPr>
      <w:r w:rsidRPr="00DA45B6">
        <w:rPr>
          <w:rFonts w:eastAsia="Times New Roman" w:cstheme="minorHAnsi"/>
          <w:color w:val="000000"/>
          <w:sz w:val="24"/>
          <w:szCs w:val="24"/>
        </w:rPr>
        <w:t>Backers tend to prefer pop music, compared to jazz music, most of the jazz music plan ended in failure. In the past two years, people's support for electronic music is showing an upward trend.</w:t>
      </w:r>
    </w:p>
    <w:p w14:paraId="19F8FEC8" w14:textId="3F95DA08" w:rsidR="00DA45B6" w:rsidRPr="00DA45B6" w:rsidRDefault="00DA45B6" w:rsidP="00DA45B6">
      <w:pPr>
        <w:pStyle w:val="ListParagraph"/>
        <w:numPr>
          <w:ilvl w:val="0"/>
          <w:numId w:val="4"/>
        </w:numPr>
        <w:spacing w:after="0" w:line="360" w:lineRule="auto"/>
        <w:rPr>
          <w:rFonts w:eastAsia="Times New Roman" w:cstheme="minorHAnsi"/>
          <w:color w:val="000000"/>
          <w:sz w:val="24"/>
          <w:szCs w:val="24"/>
        </w:rPr>
      </w:pPr>
      <w:r w:rsidRPr="00DA45B6">
        <w:rPr>
          <w:rFonts w:eastAsia="Times New Roman" w:cstheme="minorHAnsi"/>
          <w:color w:val="000000"/>
          <w:sz w:val="24"/>
          <w:szCs w:val="24"/>
        </w:rPr>
        <w:t>Backers investment in technology projects has increased year by year, such as investment in technology hardware.</w:t>
      </w:r>
    </w:p>
    <w:p w14:paraId="0052FE6D" w14:textId="03EAC240" w:rsidR="00DA45B6" w:rsidRDefault="00DA45B6" w:rsidP="00DA45B6">
      <w:pPr>
        <w:pStyle w:val="ListParagraph"/>
        <w:numPr>
          <w:ilvl w:val="0"/>
          <w:numId w:val="4"/>
        </w:numPr>
        <w:spacing w:after="0" w:line="360" w:lineRule="auto"/>
        <w:rPr>
          <w:rFonts w:eastAsia="Times New Roman" w:cstheme="minorHAnsi"/>
          <w:color w:val="000000"/>
          <w:sz w:val="24"/>
          <w:szCs w:val="24"/>
        </w:rPr>
      </w:pPr>
      <w:r w:rsidRPr="00DA45B6">
        <w:rPr>
          <w:rFonts w:eastAsia="Times New Roman" w:cstheme="minorHAnsi"/>
          <w:color w:val="000000"/>
          <w:sz w:val="24"/>
          <w:szCs w:val="24"/>
        </w:rPr>
        <w:t>Food truck projects did not attract a large number of investors. On the contrary, most of the food truck plans failed.</w:t>
      </w:r>
    </w:p>
    <w:p w14:paraId="602ACDDE" w14:textId="77777777" w:rsidR="00DA45B6" w:rsidRDefault="00DA45B6" w:rsidP="00DA45B6">
      <w:pPr>
        <w:pStyle w:val="ListParagraph"/>
        <w:spacing w:after="0" w:line="240" w:lineRule="auto"/>
        <w:rPr>
          <w:rFonts w:eastAsia="Times New Roman" w:cstheme="minorHAnsi"/>
          <w:color w:val="000000"/>
          <w:sz w:val="24"/>
          <w:szCs w:val="24"/>
        </w:rPr>
      </w:pPr>
    </w:p>
    <w:p w14:paraId="5156631C" w14:textId="77777777" w:rsidR="00DA45B6" w:rsidRPr="00DA45B6" w:rsidRDefault="00DA45B6" w:rsidP="00DA45B6">
      <w:pPr>
        <w:rPr>
          <w:b/>
          <w:bCs/>
          <w:sz w:val="24"/>
          <w:szCs w:val="24"/>
        </w:rPr>
      </w:pPr>
      <w:r w:rsidRPr="00DA45B6">
        <w:rPr>
          <w:b/>
          <w:bCs/>
          <w:sz w:val="24"/>
          <w:szCs w:val="24"/>
        </w:rPr>
        <w:t>2. What are some limitations of this dataset?</w:t>
      </w:r>
    </w:p>
    <w:p w14:paraId="2ED7A65B" w14:textId="66EB471D" w:rsidR="00DA45B6" w:rsidRPr="00DA45B6" w:rsidRDefault="00DA45B6" w:rsidP="00DA45B6">
      <w:pPr>
        <w:pStyle w:val="ListParagraph"/>
        <w:numPr>
          <w:ilvl w:val="0"/>
          <w:numId w:val="5"/>
        </w:numPr>
        <w:spacing w:after="0" w:line="360" w:lineRule="auto"/>
        <w:rPr>
          <w:rFonts w:eastAsia="Times New Roman" w:cstheme="minorHAnsi"/>
          <w:color w:val="000000"/>
          <w:sz w:val="24"/>
          <w:szCs w:val="24"/>
        </w:rPr>
      </w:pPr>
      <w:r w:rsidRPr="00DA45B6">
        <w:rPr>
          <w:rFonts w:eastAsia="Times New Roman" w:cstheme="minorHAnsi"/>
          <w:color w:val="000000"/>
          <w:sz w:val="24"/>
          <w:szCs w:val="24"/>
        </w:rPr>
        <w:t xml:space="preserve">There is a lack of data analysis on the backers, such as their age, gender, income and education level </w:t>
      </w:r>
      <w:r w:rsidRPr="00DA45B6">
        <w:rPr>
          <w:rFonts w:eastAsia="Times New Roman" w:cstheme="minorHAnsi"/>
          <w:color w:val="000000"/>
          <w:sz w:val="24"/>
          <w:szCs w:val="24"/>
        </w:rPr>
        <w:t>etc.</w:t>
      </w:r>
    </w:p>
    <w:p w14:paraId="2215B6BE" w14:textId="23523111" w:rsidR="00DA45B6" w:rsidRPr="00DA45B6" w:rsidRDefault="00DA45B6" w:rsidP="00DA45B6">
      <w:pPr>
        <w:pStyle w:val="ListParagraph"/>
        <w:numPr>
          <w:ilvl w:val="0"/>
          <w:numId w:val="5"/>
        </w:numPr>
        <w:spacing w:after="0" w:line="360" w:lineRule="auto"/>
        <w:rPr>
          <w:rFonts w:eastAsia="Times New Roman" w:cstheme="minorHAnsi"/>
          <w:color w:val="000000"/>
          <w:sz w:val="24"/>
          <w:szCs w:val="24"/>
        </w:rPr>
      </w:pPr>
      <w:r w:rsidRPr="00DA45B6">
        <w:rPr>
          <w:rFonts w:eastAsia="Times New Roman" w:cstheme="minorHAnsi"/>
          <w:color w:val="000000"/>
          <w:sz w:val="24"/>
          <w:szCs w:val="24"/>
        </w:rPr>
        <w:t>Lack of analysis of backers' consumption frequency, for example, how many backers are one-time investor, how many backers have multiple investment activities.</w:t>
      </w:r>
    </w:p>
    <w:p w14:paraId="36106E04" w14:textId="23311100" w:rsidR="00DA45B6" w:rsidRPr="00DA45B6" w:rsidRDefault="00DA45B6" w:rsidP="00DA45B6">
      <w:pPr>
        <w:pStyle w:val="ListParagraph"/>
        <w:numPr>
          <w:ilvl w:val="0"/>
          <w:numId w:val="5"/>
        </w:numPr>
        <w:spacing w:after="0" w:line="360" w:lineRule="auto"/>
        <w:rPr>
          <w:rFonts w:eastAsia="Times New Roman" w:cstheme="minorHAnsi"/>
          <w:color w:val="000000"/>
          <w:sz w:val="24"/>
          <w:szCs w:val="24"/>
        </w:rPr>
      </w:pPr>
      <w:r w:rsidRPr="00DA45B6">
        <w:rPr>
          <w:rFonts w:eastAsia="Times New Roman" w:cstheme="minorHAnsi"/>
          <w:color w:val="000000"/>
          <w:sz w:val="24"/>
          <w:szCs w:val="24"/>
        </w:rPr>
        <w:t xml:space="preserve">There is no follow up data of the return on investment for each backer. For </w:t>
      </w:r>
      <w:r w:rsidRPr="00DA45B6">
        <w:rPr>
          <w:rFonts w:eastAsia="Times New Roman" w:cstheme="minorHAnsi"/>
          <w:color w:val="000000"/>
          <w:sz w:val="24"/>
          <w:szCs w:val="24"/>
        </w:rPr>
        <w:t>example, how</w:t>
      </w:r>
      <w:r w:rsidRPr="00DA45B6">
        <w:rPr>
          <w:rFonts w:eastAsia="Times New Roman" w:cstheme="minorHAnsi"/>
          <w:color w:val="000000"/>
          <w:sz w:val="24"/>
          <w:szCs w:val="24"/>
        </w:rPr>
        <w:t xml:space="preserve"> much money does each backer have earned/got from the project they participate.</w:t>
      </w:r>
    </w:p>
    <w:p w14:paraId="6A7E97ED" w14:textId="77777777" w:rsidR="00DA45B6" w:rsidRPr="00DA45B6" w:rsidRDefault="00DA45B6" w:rsidP="00DA45B6">
      <w:pPr>
        <w:spacing w:after="0" w:line="240" w:lineRule="auto"/>
        <w:rPr>
          <w:rFonts w:ascii="Helvetica" w:eastAsia="Times New Roman" w:hAnsi="Helvetica" w:cs="Helvetica"/>
          <w:color w:val="000000"/>
          <w:sz w:val="21"/>
          <w:szCs w:val="21"/>
        </w:rPr>
      </w:pPr>
    </w:p>
    <w:p w14:paraId="159755B6" w14:textId="3B738E10" w:rsidR="00DA45B6" w:rsidRPr="00DA45B6" w:rsidRDefault="00DA45B6" w:rsidP="00DA45B6">
      <w:pPr>
        <w:spacing w:after="0" w:line="240" w:lineRule="auto"/>
        <w:rPr>
          <w:rFonts w:ascii="Helvetica" w:eastAsia="Times New Roman" w:hAnsi="Helvetica" w:cs="Helvetica"/>
          <w:color w:val="000000"/>
          <w:sz w:val="21"/>
          <w:szCs w:val="21"/>
        </w:rPr>
      </w:pPr>
    </w:p>
    <w:p w14:paraId="60FACB92" w14:textId="77777777" w:rsidR="00DA45B6" w:rsidRPr="00DA45B6" w:rsidRDefault="00DA45B6" w:rsidP="00DA45B6">
      <w:pPr>
        <w:rPr>
          <w:b/>
          <w:bCs/>
          <w:sz w:val="24"/>
          <w:szCs w:val="24"/>
        </w:rPr>
      </w:pPr>
      <w:r w:rsidRPr="00DA45B6">
        <w:rPr>
          <w:b/>
          <w:bCs/>
          <w:sz w:val="24"/>
          <w:szCs w:val="24"/>
        </w:rPr>
        <w:t>3. What are some other possible tables and/or graphs that we could create?</w:t>
      </w:r>
    </w:p>
    <w:p w14:paraId="03484754" w14:textId="2C65ECD7" w:rsidR="00DA45B6" w:rsidRPr="00DA45B6" w:rsidRDefault="00DA45B6" w:rsidP="00DA45B6">
      <w:pPr>
        <w:pStyle w:val="ListParagraph"/>
        <w:numPr>
          <w:ilvl w:val="0"/>
          <w:numId w:val="6"/>
        </w:numPr>
        <w:spacing w:after="0" w:line="360" w:lineRule="auto"/>
        <w:rPr>
          <w:rFonts w:eastAsia="Times New Roman" w:cstheme="minorHAnsi"/>
          <w:color w:val="000000"/>
          <w:sz w:val="24"/>
          <w:szCs w:val="24"/>
        </w:rPr>
      </w:pPr>
      <w:r w:rsidRPr="00DA45B6">
        <w:rPr>
          <w:rFonts w:eastAsia="Times New Roman" w:cstheme="minorHAnsi"/>
          <w:color w:val="000000"/>
          <w:sz w:val="24"/>
          <w:szCs w:val="24"/>
        </w:rPr>
        <w:t xml:space="preserve">A chart that shows successful project </w:t>
      </w:r>
      <w:r w:rsidRPr="00DA45B6">
        <w:rPr>
          <w:rFonts w:eastAsia="Times New Roman" w:cstheme="minorHAnsi"/>
          <w:color w:val="000000"/>
          <w:sz w:val="24"/>
          <w:szCs w:val="24"/>
        </w:rPr>
        <w:t>only,</w:t>
      </w:r>
      <w:r w:rsidRPr="00DA45B6">
        <w:rPr>
          <w:rFonts w:eastAsia="Times New Roman" w:cstheme="minorHAnsi"/>
          <w:color w:val="000000"/>
          <w:sz w:val="24"/>
          <w:szCs w:val="24"/>
        </w:rPr>
        <w:t xml:space="preserve"> in order to visualize which </w:t>
      </w:r>
      <w:r w:rsidRPr="00DA45B6">
        <w:rPr>
          <w:rFonts w:eastAsia="Times New Roman" w:cstheme="minorHAnsi"/>
          <w:color w:val="000000"/>
          <w:sz w:val="24"/>
          <w:szCs w:val="24"/>
        </w:rPr>
        <w:t>category,</w:t>
      </w:r>
      <w:r w:rsidRPr="00DA45B6">
        <w:rPr>
          <w:rFonts w:eastAsia="Times New Roman" w:cstheme="minorHAnsi"/>
          <w:color w:val="000000"/>
          <w:sz w:val="24"/>
          <w:szCs w:val="24"/>
        </w:rPr>
        <w:t xml:space="preserve"> attract more backers than other categories.</w:t>
      </w:r>
    </w:p>
    <w:p w14:paraId="06E52627" w14:textId="5D3BC4A7" w:rsidR="00DA45B6" w:rsidRPr="00DA45B6" w:rsidRDefault="00DA45B6" w:rsidP="00DA45B6">
      <w:pPr>
        <w:pStyle w:val="ListParagraph"/>
        <w:numPr>
          <w:ilvl w:val="0"/>
          <w:numId w:val="6"/>
        </w:numPr>
        <w:spacing w:after="0" w:line="360" w:lineRule="auto"/>
        <w:rPr>
          <w:rFonts w:eastAsia="Times New Roman" w:cstheme="minorHAnsi"/>
          <w:color w:val="000000"/>
          <w:sz w:val="24"/>
          <w:szCs w:val="24"/>
        </w:rPr>
      </w:pPr>
      <w:r w:rsidRPr="00DA45B6">
        <w:rPr>
          <w:rFonts w:eastAsia="Times New Roman" w:cstheme="minorHAnsi"/>
          <w:color w:val="000000"/>
          <w:sz w:val="24"/>
          <w:szCs w:val="24"/>
        </w:rPr>
        <w:t xml:space="preserve">A chart that shows failed project </w:t>
      </w:r>
      <w:r w:rsidRPr="00DA45B6">
        <w:rPr>
          <w:rFonts w:eastAsia="Times New Roman" w:cstheme="minorHAnsi"/>
          <w:color w:val="000000"/>
          <w:sz w:val="24"/>
          <w:szCs w:val="24"/>
        </w:rPr>
        <w:t>only,</w:t>
      </w:r>
      <w:r w:rsidRPr="00DA45B6">
        <w:rPr>
          <w:rFonts w:eastAsia="Times New Roman" w:cstheme="minorHAnsi"/>
          <w:color w:val="000000"/>
          <w:sz w:val="24"/>
          <w:szCs w:val="24"/>
        </w:rPr>
        <w:t xml:space="preserve"> in order to present which category got less interest by backers.</w:t>
      </w:r>
    </w:p>
    <w:p w14:paraId="1FF56856" w14:textId="1508629C" w:rsidR="00DA45B6" w:rsidRPr="00DA45B6" w:rsidRDefault="00DA45B6" w:rsidP="00DA45B6">
      <w:pPr>
        <w:pStyle w:val="ListParagraph"/>
        <w:numPr>
          <w:ilvl w:val="0"/>
          <w:numId w:val="6"/>
        </w:numPr>
        <w:spacing w:after="0" w:line="360" w:lineRule="auto"/>
        <w:rPr>
          <w:rFonts w:eastAsia="Times New Roman" w:cstheme="minorHAnsi"/>
          <w:color w:val="000000"/>
          <w:sz w:val="24"/>
          <w:szCs w:val="24"/>
        </w:rPr>
      </w:pPr>
      <w:r w:rsidRPr="00DA45B6">
        <w:rPr>
          <w:rFonts w:eastAsia="Times New Roman" w:cstheme="minorHAnsi"/>
          <w:color w:val="000000"/>
          <w:sz w:val="24"/>
          <w:szCs w:val="24"/>
        </w:rPr>
        <w:t xml:space="preserve">A chart that shows projects that acquired </w:t>
      </w:r>
      <w:r w:rsidR="00B06FB7">
        <w:rPr>
          <w:rFonts w:eastAsia="Times New Roman" w:cstheme="minorHAnsi"/>
          <w:color w:val="000000"/>
          <w:sz w:val="24"/>
          <w:szCs w:val="24"/>
        </w:rPr>
        <w:t xml:space="preserve">/got </w:t>
      </w:r>
      <w:bookmarkStart w:id="0" w:name="_GoBack"/>
      <w:bookmarkEnd w:id="0"/>
      <w:r w:rsidRPr="00DA45B6">
        <w:rPr>
          <w:rFonts w:eastAsia="Times New Roman" w:cstheme="minorHAnsi"/>
          <w:color w:val="000000"/>
          <w:sz w:val="24"/>
          <w:szCs w:val="24"/>
        </w:rPr>
        <w:t>donation more than $ 100 on average per person.</w:t>
      </w:r>
    </w:p>
    <w:p w14:paraId="269161DD" w14:textId="77777777" w:rsidR="008D6443" w:rsidRDefault="008D6443"/>
    <w:sectPr w:rsidR="008D6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D46EB"/>
    <w:multiLevelType w:val="hybridMultilevel"/>
    <w:tmpl w:val="BCE2A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C471A2"/>
    <w:multiLevelType w:val="hybridMultilevel"/>
    <w:tmpl w:val="2E1C7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806D46"/>
    <w:multiLevelType w:val="hybridMultilevel"/>
    <w:tmpl w:val="D9E23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152EBD"/>
    <w:multiLevelType w:val="hybridMultilevel"/>
    <w:tmpl w:val="721E8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370391"/>
    <w:multiLevelType w:val="hybridMultilevel"/>
    <w:tmpl w:val="14A8A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D32BA0"/>
    <w:multiLevelType w:val="hybridMultilevel"/>
    <w:tmpl w:val="53985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95E"/>
    <w:rsid w:val="0063495E"/>
    <w:rsid w:val="006D6EE7"/>
    <w:rsid w:val="008D6443"/>
    <w:rsid w:val="009B3338"/>
    <w:rsid w:val="00B06FB7"/>
    <w:rsid w:val="00DA4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795B7"/>
  <w15:chartTrackingRefBased/>
  <w15:docId w15:val="{D345905A-7DA8-4065-B4BB-D88EA88E5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E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52541">
      <w:bodyDiv w:val="1"/>
      <w:marLeft w:val="0"/>
      <w:marRight w:val="0"/>
      <w:marTop w:val="0"/>
      <w:marBottom w:val="0"/>
      <w:divBdr>
        <w:top w:val="none" w:sz="0" w:space="0" w:color="auto"/>
        <w:left w:val="none" w:sz="0" w:space="0" w:color="auto"/>
        <w:bottom w:val="none" w:sz="0" w:space="0" w:color="auto"/>
        <w:right w:val="none" w:sz="0" w:space="0" w:color="auto"/>
      </w:divBdr>
      <w:divsChild>
        <w:div w:id="187063018">
          <w:marLeft w:val="0"/>
          <w:marRight w:val="0"/>
          <w:marTop w:val="0"/>
          <w:marBottom w:val="0"/>
          <w:divBdr>
            <w:top w:val="none" w:sz="0" w:space="0" w:color="auto"/>
            <w:left w:val="none" w:sz="0" w:space="0" w:color="auto"/>
            <w:bottom w:val="none" w:sz="0" w:space="0" w:color="auto"/>
            <w:right w:val="none" w:sz="0" w:space="0" w:color="auto"/>
          </w:divBdr>
        </w:div>
        <w:div w:id="1939555554">
          <w:marLeft w:val="0"/>
          <w:marRight w:val="0"/>
          <w:marTop w:val="0"/>
          <w:marBottom w:val="0"/>
          <w:divBdr>
            <w:top w:val="none" w:sz="0" w:space="0" w:color="auto"/>
            <w:left w:val="none" w:sz="0" w:space="0" w:color="auto"/>
            <w:bottom w:val="none" w:sz="0" w:space="0" w:color="auto"/>
            <w:right w:val="none" w:sz="0" w:space="0" w:color="auto"/>
          </w:divBdr>
        </w:div>
        <w:div w:id="1046760659">
          <w:marLeft w:val="0"/>
          <w:marRight w:val="0"/>
          <w:marTop w:val="0"/>
          <w:marBottom w:val="0"/>
          <w:divBdr>
            <w:top w:val="none" w:sz="0" w:space="0" w:color="auto"/>
            <w:left w:val="none" w:sz="0" w:space="0" w:color="auto"/>
            <w:bottom w:val="none" w:sz="0" w:space="0" w:color="auto"/>
            <w:right w:val="none" w:sz="0" w:space="0" w:color="auto"/>
          </w:divBdr>
        </w:div>
        <w:div w:id="1219629472">
          <w:marLeft w:val="0"/>
          <w:marRight w:val="0"/>
          <w:marTop w:val="0"/>
          <w:marBottom w:val="0"/>
          <w:divBdr>
            <w:top w:val="none" w:sz="0" w:space="0" w:color="auto"/>
            <w:left w:val="none" w:sz="0" w:space="0" w:color="auto"/>
            <w:bottom w:val="none" w:sz="0" w:space="0" w:color="auto"/>
            <w:right w:val="none" w:sz="0" w:space="0" w:color="auto"/>
          </w:divBdr>
        </w:div>
        <w:div w:id="725179876">
          <w:marLeft w:val="0"/>
          <w:marRight w:val="0"/>
          <w:marTop w:val="0"/>
          <w:marBottom w:val="0"/>
          <w:divBdr>
            <w:top w:val="none" w:sz="0" w:space="0" w:color="auto"/>
            <w:left w:val="none" w:sz="0" w:space="0" w:color="auto"/>
            <w:bottom w:val="none" w:sz="0" w:space="0" w:color="auto"/>
            <w:right w:val="none" w:sz="0" w:space="0" w:color="auto"/>
          </w:divBdr>
        </w:div>
      </w:divsChild>
    </w:div>
    <w:div w:id="596334474">
      <w:bodyDiv w:val="1"/>
      <w:marLeft w:val="0"/>
      <w:marRight w:val="0"/>
      <w:marTop w:val="0"/>
      <w:marBottom w:val="0"/>
      <w:divBdr>
        <w:top w:val="none" w:sz="0" w:space="0" w:color="auto"/>
        <w:left w:val="none" w:sz="0" w:space="0" w:color="auto"/>
        <w:bottom w:val="none" w:sz="0" w:space="0" w:color="auto"/>
        <w:right w:val="none" w:sz="0" w:space="0" w:color="auto"/>
      </w:divBdr>
      <w:divsChild>
        <w:div w:id="708456055">
          <w:marLeft w:val="0"/>
          <w:marRight w:val="0"/>
          <w:marTop w:val="0"/>
          <w:marBottom w:val="0"/>
          <w:divBdr>
            <w:top w:val="none" w:sz="0" w:space="0" w:color="auto"/>
            <w:left w:val="none" w:sz="0" w:space="0" w:color="auto"/>
            <w:bottom w:val="none" w:sz="0" w:space="0" w:color="auto"/>
            <w:right w:val="none" w:sz="0" w:space="0" w:color="auto"/>
          </w:divBdr>
        </w:div>
        <w:div w:id="569464930">
          <w:marLeft w:val="0"/>
          <w:marRight w:val="0"/>
          <w:marTop w:val="0"/>
          <w:marBottom w:val="0"/>
          <w:divBdr>
            <w:top w:val="none" w:sz="0" w:space="0" w:color="auto"/>
            <w:left w:val="none" w:sz="0" w:space="0" w:color="auto"/>
            <w:bottom w:val="none" w:sz="0" w:space="0" w:color="auto"/>
            <w:right w:val="none" w:sz="0" w:space="0" w:color="auto"/>
          </w:divBdr>
        </w:div>
        <w:div w:id="1201092348">
          <w:marLeft w:val="0"/>
          <w:marRight w:val="0"/>
          <w:marTop w:val="0"/>
          <w:marBottom w:val="0"/>
          <w:divBdr>
            <w:top w:val="none" w:sz="0" w:space="0" w:color="auto"/>
            <w:left w:val="none" w:sz="0" w:space="0" w:color="auto"/>
            <w:bottom w:val="none" w:sz="0" w:space="0" w:color="auto"/>
            <w:right w:val="none" w:sz="0" w:space="0" w:color="auto"/>
          </w:divBdr>
        </w:div>
        <w:div w:id="2117140588">
          <w:marLeft w:val="0"/>
          <w:marRight w:val="0"/>
          <w:marTop w:val="0"/>
          <w:marBottom w:val="0"/>
          <w:divBdr>
            <w:top w:val="none" w:sz="0" w:space="0" w:color="auto"/>
            <w:left w:val="none" w:sz="0" w:space="0" w:color="auto"/>
            <w:bottom w:val="none" w:sz="0" w:space="0" w:color="auto"/>
            <w:right w:val="none" w:sz="0" w:space="0" w:color="auto"/>
          </w:divBdr>
        </w:div>
        <w:div w:id="722948369">
          <w:marLeft w:val="0"/>
          <w:marRight w:val="0"/>
          <w:marTop w:val="0"/>
          <w:marBottom w:val="0"/>
          <w:divBdr>
            <w:top w:val="none" w:sz="0" w:space="0" w:color="auto"/>
            <w:left w:val="none" w:sz="0" w:space="0" w:color="auto"/>
            <w:bottom w:val="none" w:sz="0" w:space="0" w:color="auto"/>
            <w:right w:val="none" w:sz="0" w:space="0" w:color="auto"/>
          </w:divBdr>
        </w:div>
        <w:div w:id="507987458">
          <w:marLeft w:val="0"/>
          <w:marRight w:val="0"/>
          <w:marTop w:val="0"/>
          <w:marBottom w:val="0"/>
          <w:divBdr>
            <w:top w:val="none" w:sz="0" w:space="0" w:color="auto"/>
            <w:left w:val="none" w:sz="0" w:space="0" w:color="auto"/>
            <w:bottom w:val="none" w:sz="0" w:space="0" w:color="auto"/>
            <w:right w:val="none" w:sz="0" w:space="0" w:color="auto"/>
          </w:divBdr>
        </w:div>
        <w:div w:id="1244410905">
          <w:marLeft w:val="0"/>
          <w:marRight w:val="0"/>
          <w:marTop w:val="0"/>
          <w:marBottom w:val="0"/>
          <w:divBdr>
            <w:top w:val="none" w:sz="0" w:space="0" w:color="auto"/>
            <w:left w:val="none" w:sz="0" w:space="0" w:color="auto"/>
            <w:bottom w:val="none" w:sz="0" w:space="0" w:color="auto"/>
            <w:right w:val="none" w:sz="0" w:space="0" w:color="auto"/>
          </w:divBdr>
        </w:div>
        <w:div w:id="815494298">
          <w:marLeft w:val="0"/>
          <w:marRight w:val="0"/>
          <w:marTop w:val="0"/>
          <w:marBottom w:val="0"/>
          <w:divBdr>
            <w:top w:val="none" w:sz="0" w:space="0" w:color="auto"/>
            <w:left w:val="none" w:sz="0" w:space="0" w:color="auto"/>
            <w:bottom w:val="none" w:sz="0" w:space="0" w:color="auto"/>
            <w:right w:val="none" w:sz="0" w:space="0" w:color="auto"/>
          </w:divBdr>
        </w:div>
        <w:div w:id="1945267123">
          <w:marLeft w:val="0"/>
          <w:marRight w:val="0"/>
          <w:marTop w:val="0"/>
          <w:marBottom w:val="0"/>
          <w:divBdr>
            <w:top w:val="none" w:sz="0" w:space="0" w:color="auto"/>
            <w:left w:val="none" w:sz="0" w:space="0" w:color="auto"/>
            <w:bottom w:val="none" w:sz="0" w:space="0" w:color="auto"/>
            <w:right w:val="none" w:sz="0" w:space="0" w:color="auto"/>
          </w:divBdr>
        </w:div>
        <w:div w:id="1746953586">
          <w:marLeft w:val="0"/>
          <w:marRight w:val="0"/>
          <w:marTop w:val="0"/>
          <w:marBottom w:val="0"/>
          <w:divBdr>
            <w:top w:val="none" w:sz="0" w:space="0" w:color="auto"/>
            <w:left w:val="none" w:sz="0" w:space="0" w:color="auto"/>
            <w:bottom w:val="none" w:sz="0" w:space="0" w:color="auto"/>
            <w:right w:val="none" w:sz="0" w:space="0" w:color="auto"/>
          </w:divBdr>
        </w:div>
        <w:div w:id="1865169026">
          <w:marLeft w:val="0"/>
          <w:marRight w:val="0"/>
          <w:marTop w:val="0"/>
          <w:marBottom w:val="0"/>
          <w:divBdr>
            <w:top w:val="none" w:sz="0" w:space="0" w:color="auto"/>
            <w:left w:val="none" w:sz="0" w:space="0" w:color="auto"/>
            <w:bottom w:val="none" w:sz="0" w:space="0" w:color="auto"/>
            <w:right w:val="none" w:sz="0" w:space="0" w:color="auto"/>
          </w:divBdr>
        </w:div>
        <w:div w:id="1817603750">
          <w:marLeft w:val="0"/>
          <w:marRight w:val="0"/>
          <w:marTop w:val="0"/>
          <w:marBottom w:val="0"/>
          <w:divBdr>
            <w:top w:val="none" w:sz="0" w:space="0" w:color="auto"/>
            <w:left w:val="none" w:sz="0" w:space="0" w:color="auto"/>
            <w:bottom w:val="none" w:sz="0" w:space="0" w:color="auto"/>
            <w:right w:val="none" w:sz="0" w:space="0" w:color="auto"/>
          </w:divBdr>
        </w:div>
        <w:div w:id="286476559">
          <w:marLeft w:val="0"/>
          <w:marRight w:val="0"/>
          <w:marTop w:val="0"/>
          <w:marBottom w:val="0"/>
          <w:divBdr>
            <w:top w:val="none" w:sz="0" w:space="0" w:color="auto"/>
            <w:left w:val="none" w:sz="0" w:space="0" w:color="auto"/>
            <w:bottom w:val="none" w:sz="0" w:space="0" w:color="auto"/>
            <w:right w:val="none" w:sz="0" w:space="0" w:color="auto"/>
          </w:divBdr>
        </w:div>
        <w:div w:id="1748113403">
          <w:marLeft w:val="0"/>
          <w:marRight w:val="0"/>
          <w:marTop w:val="0"/>
          <w:marBottom w:val="0"/>
          <w:divBdr>
            <w:top w:val="none" w:sz="0" w:space="0" w:color="auto"/>
            <w:left w:val="none" w:sz="0" w:space="0" w:color="auto"/>
            <w:bottom w:val="none" w:sz="0" w:space="0" w:color="auto"/>
            <w:right w:val="none" w:sz="0" w:space="0" w:color="auto"/>
          </w:divBdr>
        </w:div>
        <w:div w:id="135028533">
          <w:marLeft w:val="0"/>
          <w:marRight w:val="0"/>
          <w:marTop w:val="0"/>
          <w:marBottom w:val="0"/>
          <w:divBdr>
            <w:top w:val="none" w:sz="0" w:space="0" w:color="auto"/>
            <w:left w:val="none" w:sz="0" w:space="0" w:color="auto"/>
            <w:bottom w:val="none" w:sz="0" w:space="0" w:color="auto"/>
            <w:right w:val="none" w:sz="0" w:space="0" w:color="auto"/>
          </w:divBdr>
        </w:div>
      </w:divsChild>
    </w:div>
    <w:div w:id="642854322">
      <w:bodyDiv w:val="1"/>
      <w:marLeft w:val="0"/>
      <w:marRight w:val="0"/>
      <w:marTop w:val="0"/>
      <w:marBottom w:val="0"/>
      <w:divBdr>
        <w:top w:val="none" w:sz="0" w:space="0" w:color="auto"/>
        <w:left w:val="none" w:sz="0" w:space="0" w:color="auto"/>
        <w:bottom w:val="none" w:sz="0" w:space="0" w:color="auto"/>
        <w:right w:val="none" w:sz="0" w:space="0" w:color="auto"/>
      </w:divBdr>
      <w:divsChild>
        <w:div w:id="2076390964">
          <w:marLeft w:val="0"/>
          <w:marRight w:val="0"/>
          <w:marTop w:val="0"/>
          <w:marBottom w:val="0"/>
          <w:divBdr>
            <w:top w:val="none" w:sz="0" w:space="0" w:color="auto"/>
            <w:left w:val="none" w:sz="0" w:space="0" w:color="auto"/>
            <w:bottom w:val="none" w:sz="0" w:space="0" w:color="auto"/>
            <w:right w:val="none" w:sz="0" w:space="0" w:color="auto"/>
          </w:divBdr>
        </w:div>
        <w:div w:id="267935585">
          <w:marLeft w:val="0"/>
          <w:marRight w:val="0"/>
          <w:marTop w:val="0"/>
          <w:marBottom w:val="0"/>
          <w:divBdr>
            <w:top w:val="none" w:sz="0" w:space="0" w:color="auto"/>
            <w:left w:val="none" w:sz="0" w:space="0" w:color="auto"/>
            <w:bottom w:val="none" w:sz="0" w:space="0" w:color="auto"/>
            <w:right w:val="none" w:sz="0" w:space="0" w:color="auto"/>
          </w:divBdr>
        </w:div>
        <w:div w:id="664359771">
          <w:marLeft w:val="0"/>
          <w:marRight w:val="0"/>
          <w:marTop w:val="0"/>
          <w:marBottom w:val="0"/>
          <w:divBdr>
            <w:top w:val="none" w:sz="0" w:space="0" w:color="auto"/>
            <w:left w:val="none" w:sz="0" w:space="0" w:color="auto"/>
            <w:bottom w:val="none" w:sz="0" w:space="0" w:color="auto"/>
            <w:right w:val="none" w:sz="0" w:space="0" w:color="auto"/>
          </w:divBdr>
        </w:div>
        <w:div w:id="1749038417">
          <w:marLeft w:val="0"/>
          <w:marRight w:val="0"/>
          <w:marTop w:val="0"/>
          <w:marBottom w:val="0"/>
          <w:divBdr>
            <w:top w:val="none" w:sz="0" w:space="0" w:color="auto"/>
            <w:left w:val="none" w:sz="0" w:space="0" w:color="auto"/>
            <w:bottom w:val="none" w:sz="0" w:space="0" w:color="auto"/>
            <w:right w:val="none" w:sz="0" w:space="0" w:color="auto"/>
          </w:divBdr>
        </w:div>
        <w:div w:id="156921408">
          <w:marLeft w:val="0"/>
          <w:marRight w:val="0"/>
          <w:marTop w:val="0"/>
          <w:marBottom w:val="0"/>
          <w:divBdr>
            <w:top w:val="none" w:sz="0" w:space="0" w:color="auto"/>
            <w:left w:val="none" w:sz="0" w:space="0" w:color="auto"/>
            <w:bottom w:val="none" w:sz="0" w:space="0" w:color="auto"/>
            <w:right w:val="none" w:sz="0" w:space="0" w:color="auto"/>
          </w:divBdr>
        </w:div>
        <w:div w:id="842865975">
          <w:marLeft w:val="0"/>
          <w:marRight w:val="0"/>
          <w:marTop w:val="0"/>
          <w:marBottom w:val="0"/>
          <w:divBdr>
            <w:top w:val="none" w:sz="0" w:space="0" w:color="auto"/>
            <w:left w:val="none" w:sz="0" w:space="0" w:color="auto"/>
            <w:bottom w:val="none" w:sz="0" w:space="0" w:color="auto"/>
            <w:right w:val="none" w:sz="0" w:space="0" w:color="auto"/>
          </w:divBdr>
        </w:div>
        <w:div w:id="1542523198">
          <w:marLeft w:val="0"/>
          <w:marRight w:val="0"/>
          <w:marTop w:val="0"/>
          <w:marBottom w:val="0"/>
          <w:divBdr>
            <w:top w:val="none" w:sz="0" w:space="0" w:color="auto"/>
            <w:left w:val="none" w:sz="0" w:space="0" w:color="auto"/>
            <w:bottom w:val="none" w:sz="0" w:space="0" w:color="auto"/>
            <w:right w:val="none" w:sz="0" w:space="0" w:color="auto"/>
          </w:divBdr>
        </w:div>
        <w:div w:id="142428380">
          <w:marLeft w:val="0"/>
          <w:marRight w:val="0"/>
          <w:marTop w:val="0"/>
          <w:marBottom w:val="0"/>
          <w:divBdr>
            <w:top w:val="none" w:sz="0" w:space="0" w:color="auto"/>
            <w:left w:val="none" w:sz="0" w:space="0" w:color="auto"/>
            <w:bottom w:val="none" w:sz="0" w:space="0" w:color="auto"/>
            <w:right w:val="none" w:sz="0" w:space="0" w:color="auto"/>
          </w:divBdr>
        </w:div>
        <w:div w:id="1346597134">
          <w:marLeft w:val="0"/>
          <w:marRight w:val="0"/>
          <w:marTop w:val="0"/>
          <w:marBottom w:val="0"/>
          <w:divBdr>
            <w:top w:val="none" w:sz="0" w:space="0" w:color="auto"/>
            <w:left w:val="none" w:sz="0" w:space="0" w:color="auto"/>
            <w:bottom w:val="none" w:sz="0" w:space="0" w:color="auto"/>
            <w:right w:val="none" w:sz="0" w:space="0" w:color="auto"/>
          </w:divBdr>
        </w:div>
        <w:div w:id="1336690833">
          <w:marLeft w:val="0"/>
          <w:marRight w:val="0"/>
          <w:marTop w:val="0"/>
          <w:marBottom w:val="0"/>
          <w:divBdr>
            <w:top w:val="none" w:sz="0" w:space="0" w:color="auto"/>
            <w:left w:val="none" w:sz="0" w:space="0" w:color="auto"/>
            <w:bottom w:val="none" w:sz="0" w:space="0" w:color="auto"/>
            <w:right w:val="none" w:sz="0" w:space="0" w:color="auto"/>
          </w:divBdr>
        </w:div>
        <w:div w:id="1928004367">
          <w:marLeft w:val="0"/>
          <w:marRight w:val="0"/>
          <w:marTop w:val="0"/>
          <w:marBottom w:val="0"/>
          <w:divBdr>
            <w:top w:val="none" w:sz="0" w:space="0" w:color="auto"/>
            <w:left w:val="none" w:sz="0" w:space="0" w:color="auto"/>
            <w:bottom w:val="none" w:sz="0" w:space="0" w:color="auto"/>
            <w:right w:val="none" w:sz="0" w:space="0" w:color="auto"/>
          </w:divBdr>
        </w:div>
        <w:div w:id="1832675033">
          <w:marLeft w:val="0"/>
          <w:marRight w:val="0"/>
          <w:marTop w:val="0"/>
          <w:marBottom w:val="0"/>
          <w:divBdr>
            <w:top w:val="none" w:sz="0" w:space="0" w:color="auto"/>
            <w:left w:val="none" w:sz="0" w:space="0" w:color="auto"/>
            <w:bottom w:val="none" w:sz="0" w:space="0" w:color="auto"/>
            <w:right w:val="none" w:sz="0" w:space="0" w:color="auto"/>
          </w:divBdr>
        </w:div>
        <w:div w:id="940452719">
          <w:marLeft w:val="0"/>
          <w:marRight w:val="0"/>
          <w:marTop w:val="0"/>
          <w:marBottom w:val="0"/>
          <w:divBdr>
            <w:top w:val="none" w:sz="0" w:space="0" w:color="auto"/>
            <w:left w:val="none" w:sz="0" w:space="0" w:color="auto"/>
            <w:bottom w:val="none" w:sz="0" w:space="0" w:color="auto"/>
            <w:right w:val="none" w:sz="0" w:space="0" w:color="auto"/>
          </w:divBdr>
        </w:div>
        <w:div w:id="1686789693">
          <w:marLeft w:val="0"/>
          <w:marRight w:val="0"/>
          <w:marTop w:val="0"/>
          <w:marBottom w:val="0"/>
          <w:divBdr>
            <w:top w:val="none" w:sz="0" w:space="0" w:color="auto"/>
            <w:left w:val="none" w:sz="0" w:space="0" w:color="auto"/>
            <w:bottom w:val="none" w:sz="0" w:space="0" w:color="auto"/>
            <w:right w:val="none" w:sz="0" w:space="0" w:color="auto"/>
          </w:divBdr>
        </w:div>
        <w:div w:id="2087802867">
          <w:marLeft w:val="0"/>
          <w:marRight w:val="0"/>
          <w:marTop w:val="0"/>
          <w:marBottom w:val="0"/>
          <w:divBdr>
            <w:top w:val="none" w:sz="0" w:space="0" w:color="auto"/>
            <w:left w:val="none" w:sz="0" w:space="0" w:color="auto"/>
            <w:bottom w:val="none" w:sz="0" w:space="0" w:color="auto"/>
            <w:right w:val="none" w:sz="0" w:space="0" w:color="auto"/>
          </w:divBdr>
        </w:div>
      </w:divsChild>
    </w:div>
    <w:div w:id="910233625">
      <w:bodyDiv w:val="1"/>
      <w:marLeft w:val="0"/>
      <w:marRight w:val="0"/>
      <w:marTop w:val="0"/>
      <w:marBottom w:val="0"/>
      <w:divBdr>
        <w:top w:val="none" w:sz="0" w:space="0" w:color="auto"/>
        <w:left w:val="none" w:sz="0" w:space="0" w:color="auto"/>
        <w:bottom w:val="none" w:sz="0" w:space="0" w:color="auto"/>
        <w:right w:val="none" w:sz="0" w:space="0" w:color="auto"/>
      </w:divBdr>
      <w:divsChild>
        <w:div w:id="906961657">
          <w:marLeft w:val="0"/>
          <w:marRight w:val="0"/>
          <w:marTop w:val="0"/>
          <w:marBottom w:val="0"/>
          <w:divBdr>
            <w:top w:val="none" w:sz="0" w:space="0" w:color="auto"/>
            <w:left w:val="none" w:sz="0" w:space="0" w:color="auto"/>
            <w:bottom w:val="none" w:sz="0" w:space="0" w:color="auto"/>
            <w:right w:val="none" w:sz="0" w:space="0" w:color="auto"/>
          </w:divBdr>
        </w:div>
        <w:div w:id="765425017">
          <w:marLeft w:val="0"/>
          <w:marRight w:val="0"/>
          <w:marTop w:val="0"/>
          <w:marBottom w:val="0"/>
          <w:divBdr>
            <w:top w:val="none" w:sz="0" w:space="0" w:color="auto"/>
            <w:left w:val="none" w:sz="0" w:space="0" w:color="auto"/>
            <w:bottom w:val="none" w:sz="0" w:space="0" w:color="auto"/>
            <w:right w:val="none" w:sz="0" w:space="0" w:color="auto"/>
          </w:divBdr>
        </w:div>
        <w:div w:id="1616206543">
          <w:marLeft w:val="0"/>
          <w:marRight w:val="0"/>
          <w:marTop w:val="0"/>
          <w:marBottom w:val="0"/>
          <w:divBdr>
            <w:top w:val="none" w:sz="0" w:space="0" w:color="auto"/>
            <w:left w:val="none" w:sz="0" w:space="0" w:color="auto"/>
            <w:bottom w:val="none" w:sz="0" w:space="0" w:color="auto"/>
            <w:right w:val="none" w:sz="0" w:space="0" w:color="auto"/>
          </w:divBdr>
        </w:div>
        <w:div w:id="1604069607">
          <w:marLeft w:val="0"/>
          <w:marRight w:val="0"/>
          <w:marTop w:val="0"/>
          <w:marBottom w:val="0"/>
          <w:divBdr>
            <w:top w:val="none" w:sz="0" w:space="0" w:color="auto"/>
            <w:left w:val="none" w:sz="0" w:space="0" w:color="auto"/>
            <w:bottom w:val="none" w:sz="0" w:space="0" w:color="auto"/>
            <w:right w:val="none" w:sz="0" w:space="0" w:color="auto"/>
          </w:divBdr>
        </w:div>
        <w:div w:id="1048914249">
          <w:marLeft w:val="0"/>
          <w:marRight w:val="0"/>
          <w:marTop w:val="0"/>
          <w:marBottom w:val="0"/>
          <w:divBdr>
            <w:top w:val="none" w:sz="0" w:space="0" w:color="auto"/>
            <w:left w:val="none" w:sz="0" w:space="0" w:color="auto"/>
            <w:bottom w:val="none" w:sz="0" w:space="0" w:color="auto"/>
            <w:right w:val="none" w:sz="0" w:space="0" w:color="auto"/>
          </w:divBdr>
        </w:div>
        <w:div w:id="1580214919">
          <w:marLeft w:val="0"/>
          <w:marRight w:val="0"/>
          <w:marTop w:val="0"/>
          <w:marBottom w:val="0"/>
          <w:divBdr>
            <w:top w:val="none" w:sz="0" w:space="0" w:color="auto"/>
            <w:left w:val="none" w:sz="0" w:space="0" w:color="auto"/>
            <w:bottom w:val="none" w:sz="0" w:space="0" w:color="auto"/>
            <w:right w:val="none" w:sz="0" w:space="0" w:color="auto"/>
          </w:divBdr>
        </w:div>
        <w:div w:id="565456946">
          <w:marLeft w:val="0"/>
          <w:marRight w:val="0"/>
          <w:marTop w:val="0"/>
          <w:marBottom w:val="0"/>
          <w:divBdr>
            <w:top w:val="none" w:sz="0" w:space="0" w:color="auto"/>
            <w:left w:val="none" w:sz="0" w:space="0" w:color="auto"/>
            <w:bottom w:val="none" w:sz="0" w:space="0" w:color="auto"/>
            <w:right w:val="none" w:sz="0" w:space="0" w:color="auto"/>
          </w:divBdr>
        </w:div>
        <w:div w:id="2080446480">
          <w:marLeft w:val="0"/>
          <w:marRight w:val="0"/>
          <w:marTop w:val="0"/>
          <w:marBottom w:val="0"/>
          <w:divBdr>
            <w:top w:val="none" w:sz="0" w:space="0" w:color="auto"/>
            <w:left w:val="none" w:sz="0" w:space="0" w:color="auto"/>
            <w:bottom w:val="none" w:sz="0" w:space="0" w:color="auto"/>
            <w:right w:val="none" w:sz="0" w:space="0" w:color="auto"/>
          </w:divBdr>
        </w:div>
        <w:div w:id="758060758">
          <w:marLeft w:val="0"/>
          <w:marRight w:val="0"/>
          <w:marTop w:val="0"/>
          <w:marBottom w:val="0"/>
          <w:divBdr>
            <w:top w:val="none" w:sz="0" w:space="0" w:color="auto"/>
            <w:left w:val="none" w:sz="0" w:space="0" w:color="auto"/>
            <w:bottom w:val="none" w:sz="0" w:space="0" w:color="auto"/>
            <w:right w:val="none" w:sz="0" w:space="0" w:color="auto"/>
          </w:divBdr>
        </w:div>
        <w:div w:id="732124082">
          <w:marLeft w:val="0"/>
          <w:marRight w:val="0"/>
          <w:marTop w:val="0"/>
          <w:marBottom w:val="0"/>
          <w:divBdr>
            <w:top w:val="none" w:sz="0" w:space="0" w:color="auto"/>
            <w:left w:val="none" w:sz="0" w:space="0" w:color="auto"/>
            <w:bottom w:val="none" w:sz="0" w:space="0" w:color="auto"/>
            <w:right w:val="none" w:sz="0" w:space="0" w:color="auto"/>
          </w:divBdr>
        </w:div>
        <w:div w:id="2049797780">
          <w:marLeft w:val="0"/>
          <w:marRight w:val="0"/>
          <w:marTop w:val="0"/>
          <w:marBottom w:val="0"/>
          <w:divBdr>
            <w:top w:val="none" w:sz="0" w:space="0" w:color="auto"/>
            <w:left w:val="none" w:sz="0" w:space="0" w:color="auto"/>
            <w:bottom w:val="none" w:sz="0" w:space="0" w:color="auto"/>
            <w:right w:val="none" w:sz="0" w:space="0" w:color="auto"/>
          </w:divBdr>
        </w:div>
        <w:div w:id="1549417718">
          <w:marLeft w:val="0"/>
          <w:marRight w:val="0"/>
          <w:marTop w:val="0"/>
          <w:marBottom w:val="0"/>
          <w:divBdr>
            <w:top w:val="none" w:sz="0" w:space="0" w:color="auto"/>
            <w:left w:val="none" w:sz="0" w:space="0" w:color="auto"/>
            <w:bottom w:val="none" w:sz="0" w:space="0" w:color="auto"/>
            <w:right w:val="none" w:sz="0" w:space="0" w:color="auto"/>
          </w:divBdr>
        </w:div>
        <w:div w:id="1011683496">
          <w:marLeft w:val="0"/>
          <w:marRight w:val="0"/>
          <w:marTop w:val="0"/>
          <w:marBottom w:val="0"/>
          <w:divBdr>
            <w:top w:val="none" w:sz="0" w:space="0" w:color="auto"/>
            <w:left w:val="none" w:sz="0" w:space="0" w:color="auto"/>
            <w:bottom w:val="none" w:sz="0" w:space="0" w:color="auto"/>
            <w:right w:val="none" w:sz="0" w:space="0" w:color="auto"/>
          </w:divBdr>
        </w:div>
        <w:div w:id="360863896">
          <w:marLeft w:val="0"/>
          <w:marRight w:val="0"/>
          <w:marTop w:val="0"/>
          <w:marBottom w:val="0"/>
          <w:divBdr>
            <w:top w:val="none" w:sz="0" w:space="0" w:color="auto"/>
            <w:left w:val="none" w:sz="0" w:space="0" w:color="auto"/>
            <w:bottom w:val="none" w:sz="0" w:space="0" w:color="auto"/>
            <w:right w:val="none" w:sz="0" w:space="0" w:color="auto"/>
          </w:divBdr>
        </w:div>
        <w:div w:id="1784642330">
          <w:marLeft w:val="0"/>
          <w:marRight w:val="0"/>
          <w:marTop w:val="0"/>
          <w:marBottom w:val="0"/>
          <w:divBdr>
            <w:top w:val="none" w:sz="0" w:space="0" w:color="auto"/>
            <w:left w:val="none" w:sz="0" w:space="0" w:color="auto"/>
            <w:bottom w:val="none" w:sz="0" w:space="0" w:color="auto"/>
            <w:right w:val="none" w:sz="0" w:space="0" w:color="auto"/>
          </w:divBdr>
        </w:div>
      </w:divsChild>
    </w:div>
    <w:div w:id="1791626436">
      <w:bodyDiv w:val="1"/>
      <w:marLeft w:val="0"/>
      <w:marRight w:val="0"/>
      <w:marTop w:val="0"/>
      <w:marBottom w:val="0"/>
      <w:divBdr>
        <w:top w:val="none" w:sz="0" w:space="0" w:color="auto"/>
        <w:left w:val="none" w:sz="0" w:space="0" w:color="auto"/>
        <w:bottom w:val="none" w:sz="0" w:space="0" w:color="auto"/>
        <w:right w:val="none" w:sz="0" w:space="0" w:color="auto"/>
      </w:divBdr>
      <w:divsChild>
        <w:div w:id="708072022">
          <w:marLeft w:val="0"/>
          <w:marRight w:val="0"/>
          <w:marTop w:val="0"/>
          <w:marBottom w:val="0"/>
          <w:divBdr>
            <w:top w:val="none" w:sz="0" w:space="0" w:color="auto"/>
            <w:left w:val="none" w:sz="0" w:space="0" w:color="auto"/>
            <w:bottom w:val="none" w:sz="0" w:space="0" w:color="auto"/>
            <w:right w:val="none" w:sz="0" w:space="0" w:color="auto"/>
          </w:divBdr>
        </w:div>
        <w:div w:id="1339425571">
          <w:marLeft w:val="0"/>
          <w:marRight w:val="0"/>
          <w:marTop w:val="0"/>
          <w:marBottom w:val="0"/>
          <w:divBdr>
            <w:top w:val="none" w:sz="0" w:space="0" w:color="auto"/>
            <w:left w:val="none" w:sz="0" w:space="0" w:color="auto"/>
            <w:bottom w:val="none" w:sz="0" w:space="0" w:color="auto"/>
            <w:right w:val="none" w:sz="0" w:space="0" w:color="auto"/>
          </w:divBdr>
        </w:div>
        <w:div w:id="1329285524">
          <w:marLeft w:val="0"/>
          <w:marRight w:val="0"/>
          <w:marTop w:val="0"/>
          <w:marBottom w:val="0"/>
          <w:divBdr>
            <w:top w:val="none" w:sz="0" w:space="0" w:color="auto"/>
            <w:left w:val="none" w:sz="0" w:space="0" w:color="auto"/>
            <w:bottom w:val="none" w:sz="0" w:space="0" w:color="auto"/>
            <w:right w:val="none" w:sz="0" w:space="0" w:color="auto"/>
          </w:divBdr>
        </w:div>
        <w:div w:id="1568568044">
          <w:marLeft w:val="0"/>
          <w:marRight w:val="0"/>
          <w:marTop w:val="0"/>
          <w:marBottom w:val="0"/>
          <w:divBdr>
            <w:top w:val="none" w:sz="0" w:space="0" w:color="auto"/>
            <w:left w:val="none" w:sz="0" w:space="0" w:color="auto"/>
            <w:bottom w:val="none" w:sz="0" w:space="0" w:color="auto"/>
            <w:right w:val="none" w:sz="0" w:space="0" w:color="auto"/>
          </w:divBdr>
        </w:div>
        <w:div w:id="1843667431">
          <w:marLeft w:val="0"/>
          <w:marRight w:val="0"/>
          <w:marTop w:val="0"/>
          <w:marBottom w:val="0"/>
          <w:divBdr>
            <w:top w:val="none" w:sz="0" w:space="0" w:color="auto"/>
            <w:left w:val="none" w:sz="0" w:space="0" w:color="auto"/>
            <w:bottom w:val="none" w:sz="0" w:space="0" w:color="auto"/>
            <w:right w:val="none" w:sz="0" w:space="0" w:color="auto"/>
          </w:divBdr>
        </w:div>
        <w:div w:id="562912244">
          <w:marLeft w:val="0"/>
          <w:marRight w:val="0"/>
          <w:marTop w:val="0"/>
          <w:marBottom w:val="0"/>
          <w:divBdr>
            <w:top w:val="none" w:sz="0" w:space="0" w:color="auto"/>
            <w:left w:val="none" w:sz="0" w:space="0" w:color="auto"/>
            <w:bottom w:val="none" w:sz="0" w:space="0" w:color="auto"/>
            <w:right w:val="none" w:sz="0" w:space="0" w:color="auto"/>
          </w:divBdr>
        </w:div>
        <w:div w:id="1197080765">
          <w:marLeft w:val="0"/>
          <w:marRight w:val="0"/>
          <w:marTop w:val="0"/>
          <w:marBottom w:val="0"/>
          <w:divBdr>
            <w:top w:val="none" w:sz="0" w:space="0" w:color="auto"/>
            <w:left w:val="none" w:sz="0" w:space="0" w:color="auto"/>
            <w:bottom w:val="none" w:sz="0" w:space="0" w:color="auto"/>
            <w:right w:val="none" w:sz="0" w:space="0" w:color="auto"/>
          </w:divBdr>
        </w:div>
        <w:div w:id="1559167021">
          <w:marLeft w:val="0"/>
          <w:marRight w:val="0"/>
          <w:marTop w:val="0"/>
          <w:marBottom w:val="0"/>
          <w:divBdr>
            <w:top w:val="none" w:sz="0" w:space="0" w:color="auto"/>
            <w:left w:val="none" w:sz="0" w:space="0" w:color="auto"/>
            <w:bottom w:val="none" w:sz="0" w:space="0" w:color="auto"/>
            <w:right w:val="none" w:sz="0" w:space="0" w:color="auto"/>
          </w:divBdr>
        </w:div>
        <w:div w:id="1467356638">
          <w:marLeft w:val="0"/>
          <w:marRight w:val="0"/>
          <w:marTop w:val="0"/>
          <w:marBottom w:val="0"/>
          <w:divBdr>
            <w:top w:val="none" w:sz="0" w:space="0" w:color="auto"/>
            <w:left w:val="none" w:sz="0" w:space="0" w:color="auto"/>
            <w:bottom w:val="none" w:sz="0" w:space="0" w:color="auto"/>
            <w:right w:val="none" w:sz="0" w:space="0" w:color="auto"/>
          </w:divBdr>
        </w:div>
        <w:div w:id="94909901">
          <w:marLeft w:val="0"/>
          <w:marRight w:val="0"/>
          <w:marTop w:val="0"/>
          <w:marBottom w:val="0"/>
          <w:divBdr>
            <w:top w:val="none" w:sz="0" w:space="0" w:color="auto"/>
            <w:left w:val="none" w:sz="0" w:space="0" w:color="auto"/>
            <w:bottom w:val="none" w:sz="0" w:space="0" w:color="auto"/>
            <w:right w:val="none" w:sz="0" w:space="0" w:color="auto"/>
          </w:divBdr>
        </w:div>
        <w:div w:id="606696999">
          <w:marLeft w:val="0"/>
          <w:marRight w:val="0"/>
          <w:marTop w:val="0"/>
          <w:marBottom w:val="0"/>
          <w:divBdr>
            <w:top w:val="none" w:sz="0" w:space="0" w:color="auto"/>
            <w:left w:val="none" w:sz="0" w:space="0" w:color="auto"/>
            <w:bottom w:val="none" w:sz="0" w:space="0" w:color="auto"/>
            <w:right w:val="none" w:sz="0" w:space="0" w:color="auto"/>
          </w:divBdr>
        </w:div>
        <w:div w:id="1388069232">
          <w:marLeft w:val="0"/>
          <w:marRight w:val="0"/>
          <w:marTop w:val="0"/>
          <w:marBottom w:val="0"/>
          <w:divBdr>
            <w:top w:val="none" w:sz="0" w:space="0" w:color="auto"/>
            <w:left w:val="none" w:sz="0" w:space="0" w:color="auto"/>
            <w:bottom w:val="none" w:sz="0" w:space="0" w:color="auto"/>
            <w:right w:val="none" w:sz="0" w:space="0" w:color="auto"/>
          </w:divBdr>
        </w:div>
        <w:div w:id="1926916643">
          <w:marLeft w:val="0"/>
          <w:marRight w:val="0"/>
          <w:marTop w:val="0"/>
          <w:marBottom w:val="0"/>
          <w:divBdr>
            <w:top w:val="none" w:sz="0" w:space="0" w:color="auto"/>
            <w:left w:val="none" w:sz="0" w:space="0" w:color="auto"/>
            <w:bottom w:val="none" w:sz="0" w:space="0" w:color="auto"/>
            <w:right w:val="none" w:sz="0" w:space="0" w:color="auto"/>
          </w:divBdr>
        </w:div>
        <w:div w:id="1891335638">
          <w:marLeft w:val="0"/>
          <w:marRight w:val="0"/>
          <w:marTop w:val="0"/>
          <w:marBottom w:val="0"/>
          <w:divBdr>
            <w:top w:val="none" w:sz="0" w:space="0" w:color="auto"/>
            <w:left w:val="none" w:sz="0" w:space="0" w:color="auto"/>
            <w:bottom w:val="none" w:sz="0" w:space="0" w:color="auto"/>
            <w:right w:val="none" w:sz="0" w:space="0" w:color="auto"/>
          </w:divBdr>
        </w:div>
        <w:div w:id="641081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Chao</dc:creator>
  <cp:keywords/>
  <dc:description/>
  <cp:lastModifiedBy>Cindy Chao</cp:lastModifiedBy>
  <cp:revision>5</cp:revision>
  <dcterms:created xsi:type="dcterms:W3CDTF">2020-04-07T19:59:00Z</dcterms:created>
  <dcterms:modified xsi:type="dcterms:W3CDTF">2020-04-07T23:10:00Z</dcterms:modified>
</cp:coreProperties>
</file>