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FEB76" w14:textId="0FED1E7C" w:rsidR="006E6145" w:rsidRPr="00DE7518" w:rsidRDefault="00DE7518" w:rsidP="006E6145">
      <w:pPr>
        <w:pStyle w:val="Titre"/>
        <w:ind w:right="-1"/>
        <w:rPr>
          <w:lang w:val="fr-BE"/>
        </w:rPr>
      </w:pPr>
      <w:bookmarkStart w:id="0" w:name="_Toc386117270"/>
      <w:bookmarkStart w:id="1" w:name="_Toc386117477"/>
      <w:bookmarkStart w:id="2" w:name="_GoBack"/>
      <w:bookmarkEnd w:id="2"/>
      <w:r w:rsidRPr="00DE7518">
        <w:rPr>
          <w:lang w:val="fr-BE"/>
        </w:rPr>
        <w:t>TEST PRO</w:t>
      </w:r>
      <w:r>
        <w:rPr>
          <w:lang w:val="fr-BE"/>
        </w:rPr>
        <w:t>JECT</w:t>
      </w:r>
      <w:r w:rsidR="00A550D4">
        <w:rPr>
          <w:lang w:val="fr-BE"/>
        </w:rPr>
        <w:t xml:space="preserve"> </w:t>
      </w:r>
      <w:r w:rsidR="00A550D4" w:rsidRPr="00A550D4">
        <w:rPr>
          <w:sz w:val="36"/>
          <w:szCs w:val="36"/>
          <w:lang w:val="fr-BE"/>
        </w:rPr>
        <w:t>Résumé</w:t>
      </w:r>
    </w:p>
    <w:p w14:paraId="3BF8F0B3" w14:textId="4CA835B4" w:rsidR="00AE528B" w:rsidRDefault="00A550D4" w:rsidP="006E6145">
      <w:pPr>
        <w:pStyle w:val="Sous-titre"/>
        <w:ind w:right="-1"/>
        <w:rPr>
          <w:color w:val="D2D0CD"/>
          <w:lang w:val="fr-BE"/>
        </w:rPr>
      </w:pPr>
      <w:proofErr w:type="spellStart"/>
      <w:r>
        <w:rPr>
          <w:color w:val="D2D0CD"/>
          <w:lang w:val="fr-BE"/>
        </w:rPr>
        <w:t>Startech’s</w:t>
      </w:r>
      <w:proofErr w:type="spellEnd"/>
      <w:r>
        <w:rPr>
          <w:color w:val="D2D0CD"/>
          <w:lang w:val="fr-BE"/>
        </w:rPr>
        <w:t xml:space="preserve"> 2024</w:t>
      </w:r>
      <w:r w:rsidR="00DE7518">
        <w:rPr>
          <w:color w:val="D2D0CD"/>
          <w:lang w:val="fr-BE"/>
        </w:rPr>
        <w:t xml:space="preserve"> – Présélections</w:t>
      </w:r>
    </w:p>
    <w:p w14:paraId="18E72D63" w14:textId="77777777" w:rsidR="00DE7518" w:rsidRDefault="00DE7518" w:rsidP="00DE7518">
      <w:pPr>
        <w:rPr>
          <w:rFonts w:ascii="Inria Serif" w:eastAsiaTheme="minorEastAsia" w:hAnsi="Inria Serif" w:cs="Times New Roman (Body CS)"/>
          <w:i/>
          <w:color w:val="D2D0CD"/>
          <w:sz w:val="32"/>
          <w:szCs w:val="32"/>
          <w:lang w:val="fr-BE"/>
        </w:rPr>
      </w:pPr>
    </w:p>
    <w:p w14:paraId="678E1E27" w14:textId="12BD4C65" w:rsidR="00DE7518" w:rsidRPr="00DE7518" w:rsidRDefault="00DE7518" w:rsidP="00DE7518">
      <w:pPr>
        <w:rPr>
          <w:rFonts w:ascii="Inria Serif" w:eastAsiaTheme="minorEastAsia" w:hAnsi="Inria Serif" w:cs="Times New Roman (Body CS)"/>
          <w:i/>
          <w:color w:val="D2D0CD"/>
          <w:sz w:val="32"/>
          <w:szCs w:val="32"/>
          <w:lang w:val="fr-BE"/>
        </w:rPr>
      </w:pPr>
      <w:r w:rsidRPr="00DE7518">
        <w:rPr>
          <w:rFonts w:ascii="Inria Serif" w:eastAsiaTheme="minorEastAsia" w:hAnsi="Inria Serif" w:cs="Times New Roman (Body CS)"/>
          <w:i/>
          <w:color w:val="D2D0CD"/>
          <w:sz w:val="32"/>
          <w:szCs w:val="32"/>
          <w:lang w:val="fr-BE"/>
        </w:rPr>
        <w:t>Métier :</w:t>
      </w:r>
      <w:r w:rsidR="00510473">
        <w:rPr>
          <w:rFonts w:ascii="Inria Serif" w:eastAsiaTheme="minorEastAsia" w:hAnsi="Inria Serif" w:cs="Times New Roman (Body CS)"/>
          <w:i/>
          <w:color w:val="D2D0CD"/>
          <w:sz w:val="32"/>
          <w:szCs w:val="32"/>
          <w:lang w:val="fr-BE"/>
        </w:rPr>
        <w:t xml:space="preserve"> Web technologies</w:t>
      </w:r>
    </w:p>
    <w:p w14:paraId="56DF71BB" w14:textId="0378EF11" w:rsidR="00DE7518" w:rsidRPr="00DE7518" w:rsidRDefault="00DE7518" w:rsidP="00DE7518">
      <w:pPr>
        <w:rPr>
          <w:rFonts w:ascii="Inria Serif" w:eastAsiaTheme="minorEastAsia" w:hAnsi="Inria Serif" w:cs="Times New Roman (Body CS)"/>
          <w:i/>
          <w:color w:val="D2D0CD"/>
          <w:sz w:val="32"/>
          <w:szCs w:val="32"/>
          <w:lang w:val="fr-BE"/>
        </w:rPr>
      </w:pPr>
      <w:r w:rsidRPr="00DE7518">
        <w:rPr>
          <w:rFonts w:ascii="Inria Serif" w:eastAsiaTheme="minorEastAsia" w:hAnsi="Inria Serif" w:cs="Times New Roman (Body CS)"/>
          <w:i/>
          <w:color w:val="D2D0CD"/>
          <w:sz w:val="32"/>
          <w:szCs w:val="32"/>
          <w:lang w:val="fr-BE"/>
        </w:rPr>
        <w:t>Épreuve réalisée par :</w:t>
      </w:r>
      <w:r w:rsidR="00510473">
        <w:rPr>
          <w:rFonts w:ascii="Inria Serif" w:eastAsiaTheme="minorEastAsia" w:hAnsi="Inria Serif" w:cs="Times New Roman (Body CS)"/>
          <w:i/>
          <w:color w:val="D2D0CD"/>
          <w:sz w:val="32"/>
          <w:szCs w:val="32"/>
          <w:lang w:val="fr-BE"/>
        </w:rPr>
        <w:t xml:space="preserve"> Pierre Charlier &amp; Comité métier</w:t>
      </w:r>
    </w:p>
    <w:p w14:paraId="3AB44DD3" w14:textId="0697F3EB" w:rsidR="00DE7518" w:rsidRPr="00DE7518" w:rsidRDefault="00DE7518" w:rsidP="00DE7518">
      <w:pPr>
        <w:rPr>
          <w:rFonts w:ascii="Inria Serif" w:eastAsiaTheme="minorEastAsia" w:hAnsi="Inria Serif" w:cs="Times New Roman (Body CS)"/>
          <w:i/>
          <w:color w:val="D2D0CD"/>
          <w:sz w:val="32"/>
          <w:szCs w:val="32"/>
          <w:lang w:val="fr-BE"/>
        </w:rPr>
      </w:pPr>
      <w:r w:rsidRPr="00DE7518">
        <w:rPr>
          <w:rFonts w:ascii="Inria Serif" w:eastAsiaTheme="minorEastAsia" w:hAnsi="Inria Serif" w:cs="Times New Roman (Body CS)"/>
          <w:i/>
          <w:color w:val="D2D0CD"/>
          <w:sz w:val="32"/>
          <w:szCs w:val="32"/>
          <w:lang w:val="fr-BE"/>
        </w:rPr>
        <w:t>Employeur :</w:t>
      </w:r>
      <w:r w:rsidR="00510473">
        <w:rPr>
          <w:rFonts w:ascii="Inria Serif" w:eastAsiaTheme="minorEastAsia" w:hAnsi="Inria Serif" w:cs="Times New Roman (Body CS)"/>
          <w:i/>
          <w:color w:val="D2D0CD"/>
          <w:sz w:val="32"/>
          <w:szCs w:val="32"/>
          <w:lang w:val="fr-BE"/>
        </w:rPr>
        <w:t xml:space="preserve"> </w:t>
      </w:r>
      <w:proofErr w:type="spellStart"/>
      <w:r w:rsidR="00510473">
        <w:rPr>
          <w:rFonts w:ascii="Inria Serif" w:eastAsiaTheme="minorEastAsia" w:hAnsi="Inria Serif" w:cs="Times New Roman (Body CS)"/>
          <w:i/>
          <w:color w:val="D2D0CD"/>
          <w:sz w:val="32"/>
          <w:szCs w:val="32"/>
          <w:lang w:val="fr-BE"/>
        </w:rPr>
        <w:t>Forem</w:t>
      </w:r>
      <w:proofErr w:type="spellEnd"/>
      <w:r w:rsidR="00510473">
        <w:rPr>
          <w:rFonts w:ascii="Inria Serif" w:eastAsiaTheme="minorEastAsia" w:hAnsi="Inria Serif" w:cs="Times New Roman (Body CS)"/>
          <w:i/>
          <w:color w:val="D2D0CD"/>
          <w:sz w:val="32"/>
          <w:szCs w:val="32"/>
          <w:lang w:val="fr-BE"/>
        </w:rPr>
        <w:t xml:space="preserve"> - Cepegra</w:t>
      </w:r>
    </w:p>
    <w:p w14:paraId="5836CCFB" w14:textId="77777777" w:rsidR="006E1EA4" w:rsidRPr="00DE7518" w:rsidRDefault="006E1EA4" w:rsidP="00AE528B">
      <w:pPr>
        <w:rPr>
          <w:lang w:val="fr-BE"/>
        </w:rPr>
      </w:pPr>
    </w:p>
    <w:p w14:paraId="49629DBD" w14:textId="77777777" w:rsidR="00AE528B" w:rsidRPr="00DE7518" w:rsidRDefault="00AE528B" w:rsidP="00AE528B">
      <w:pPr>
        <w:rPr>
          <w:lang w:val="fr-BE"/>
        </w:rPr>
      </w:pPr>
    </w:p>
    <w:p w14:paraId="674A2C5B" w14:textId="3E757BDB" w:rsidR="00AE528B" w:rsidRPr="00DE7518" w:rsidRDefault="00AE528B" w:rsidP="00AE528B">
      <w:pPr>
        <w:rPr>
          <w:lang w:val="fr-BE"/>
        </w:rPr>
      </w:pPr>
    </w:p>
    <w:p w14:paraId="239490F4" w14:textId="77777777" w:rsidR="00AE528B" w:rsidRPr="00DE7518" w:rsidRDefault="00AE528B" w:rsidP="00AE528B">
      <w:pPr>
        <w:rPr>
          <w:lang w:val="fr-BE"/>
        </w:rPr>
        <w:sectPr w:rsidR="00AE528B" w:rsidRPr="00DE7518" w:rsidSect="00AE528B">
          <w:headerReference w:type="default" r:id="rId8"/>
          <w:footerReference w:type="default" r:id="rId9"/>
          <w:headerReference w:type="first" r:id="rId10"/>
          <w:pgSz w:w="11906" w:h="16838" w:code="9"/>
          <w:pgMar w:top="1134" w:right="1134" w:bottom="2268" w:left="1134" w:header="1134" w:footer="567" w:gutter="0"/>
          <w:cols w:space="708"/>
          <w:titlePg/>
          <w:docGrid w:linePitch="360"/>
        </w:sectPr>
      </w:pPr>
    </w:p>
    <w:p w14:paraId="0610F11A" w14:textId="0ABC0BD5" w:rsidR="00E7040C" w:rsidRPr="00CA74CA" w:rsidRDefault="00510473" w:rsidP="00995F70">
      <w:pPr>
        <w:rPr>
          <w:rFonts w:ascii="Inria Serif" w:hAnsi="Inria Serif"/>
          <w:b/>
          <w:color w:val="D9203F"/>
          <w:sz w:val="50"/>
          <w:szCs w:val="50"/>
          <w:lang w:val="fr-BE"/>
        </w:rPr>
      </w:pPr>
      <w:bookmarkStart w:id="3" w:name="_Toc60882173"/>
      <w:bookmarkStart w:id="4" w:name="_Toc60887859"/>
      <w:r>
        <w:rPr>
          <w:rFonts w:ascii="Inria Serif" w:hAnsi="Inria Serif"/>
          <w:b/>
          <w:color w:val="D9203F"/>
          <w:sz w:val="50"/>
          <w:szCs w:val="50"/>
          <w:lang w:val="fr-BE"/>
        </w:rPr>
        <w:lastRenderedPageBreak/>
        <w:t>2 épreuves</w:t>
      </w:r>
    </w:p>
    <w:p w14:paraId="52FE2ED6" w14:textId="77777777" w:rsidR="00E7040C" w:rsidRDefault="00E7040C" w:rsidP="00E7040C">
      <w:pPr>
        <w:rPr>
          <w:lang w:val="fr-FR"/>
        </w:rPr>
      </w:pPr>
    </w:p>
    <w:bookmarkEnd w:id="3"/>
    <w:bookmarkEnd w:id="4"/>
    <w:p w14:paraId="4B2EC829" w14:textId="4E93473A" w:rsidR="00E7040C" w:rsidRPr="008A6741" w:rsidRDefault="007B2BD5" w:rsidP="008A6741">
      <w:pPr>
        <w:pStyle w:val="Paragraphedeliste"/>
        <w:numPr>
          <w:ilvl w:val="0"/>
          <w:numId w:val="23"/>
        </w:numPr>
        <w:spacing w:after="0" w:line="240" w:lineRule="auto"/>
        <w:jc w:val="both"/>
        <w:rPr>
          <w:rFonts w:ascii="Frutiger LT Com 45 Light" w:hAnsi="Frutiger LT Com 45 Light"/>
          <w:color w:val="0070C0"/>
          <w:lang w:val="fr-BE"/>
        </w:rPr>
      </w:pPr>
      <w:r w:rsidRPr="008A6741">
        <w:rPr>
          <w:rFonts w:ascii="Frutiger LT Com 45 Light" w:hAnsi="Frutiger LT Com 45 Light"/>
          <w:color w:val="0070C0"/>
          <w:lang w:val="fr-BE"/>
        </w:rPr>
        <w:t xml:space="preserve">La première épreuve consiste en la réalisation de modules </w:t>
      </w:r>
      <w:r w:rsidR="00903EED">
        <w:rPr>
          <w:rFonts w:ascii="Frutiger LT Com 45 Light" w:hAnsi="Frutiger LT Com 45 Light"/>
          <w:color w:val="0070C0"/>
          <w:lang w:val="fr-BE"/>
        </w:rPr>
        <w:t>couvrant</w:t>
      </w:r>
      <w:r w:rsidRPr="008A6741">
        <w:rPr>
          <w:rFonts w:ascii="Frutiger LT Com 45 Light" w:hAnsi="Frutiger LT Com 45 Light"/>
          <w:color w:val="0070C0"/>
          <w:lang w:val="fr-BE"/>
        </w:rPr>
        <w:t xml:space="preserve"> les différents métiers en web technologies : Design, </w:t>
      </w:r>
      <w:r w:rsidR="005F7EBC">
        <w:rPr>
          <w:rFonts w:ascii="Frutiger LT Com 45 Light" w:hAnsi="Frutiger LT Com 45 Light"/>
          <w:color w:val="0070C0"/>
          <w:lang w:val="fr-BE"/>
        </w:rPr>
        <w:t xml:space="preserve">Intégration, </w:t>
      </w:r>
      <w:r w:rsidRPr="008A6741">
        <w:rPr>
          <w:rFonts w:ascii="Frutiger LT Com 45 Light" w:hAnsi="Frutiger LT Com 45 Light"/>
          <w:color w:val="0070C0"/>
          <w:lang w:val="fr-BE"/>
        </w:rPr>
        <w:t>Front-End &amp; Back-End.</w:t>
      </w:r>
    </w:p>
    <w:p w14:paraId="2C373EB2" w14:textId="4A23EF8B" w:rsidR="007B2BD5" w:rsidRPr="008A6741" w:rsidRDefault="007B2BD5" w:rsidP="008A6741">
      <w:pPr>
        <w:pStyle w:val="Paragraphedeliste"/>
        <w:numPr>
          <w:ilvl w:val="0"/>
          <w:numId w:val="23"/>
        </w:numPr>
        <w:spacing w:after="0" w:line="240" w:lineRule="auto"/>
        <w:jc w:val="both"/>
        <w:rPr>
          <w:rFonts w:ascii="Frutiger LT Com 45 Light" w:hAnsi="Frutiger LT Com 45 Light"/>
          <w:color w:val="0070C0"/>
          <w:lang w:val="fr-BE"/>
        </w:rPr>
      </w:pPr>
      <w:r w:rsidRPr="008A6741">
        <w:rPr>
          <w:rFonts w:ascii="Frutiger LT Com 45 Light" w:hAnsi="Frutiger LT Com 45 Light"/>
          <w:color w:val="0070C0"/>
          <w:lang w:val="fr-BE"/>
        </w:rPr>
        <w:t>La seconde épreuve consiste en l’intégration web</w:t>
      </w:r>
      <w:r w:rsidR="008A6741" w:rsidRPr="008A6741">
        <w:rPr>
          <w:rFonts w:ascii="Frutiger LT Com 45 Light" w:hAnsi="Frutiger LT Com 45 Light"/>
          <w:color w:val="0070C0"/>
          <w:lang w:val="fr-BE"/>
        </w:rPr>
        <w:t xml:space="preserve"> </w:t>
      </w:r>
      <w:r w:rsidRPr="008A6741">
        <w:rPr>
          <w:rFonts w:ascii="Frutiger LT Com 45 Light" w:hAnsi="Frutiger LT Com 45 Light"/>
          <w:color w:val="0070C0"/>
          <w:lang w:val="fr-BE"/>
        </w:rPr>
        <w:t xml:space="preserve">en utilisant HTML, CSS, JavaScript et </w:t>
      </w:r>
      <w:r w:rsidR="00A550D4">
        <w:rPr>
          <w:rFonts w:ascii="Frutiger LT Com 45 Light" w:hAnsi="Frutiger LT Com 45 Light"/>
          <w:color w:val="0070C0"/>
          <w:lang w:val="fr-BE"/>
        </w:rPr>
        <w:t xml:space="preserve">code serveur (PHP ou </w:t>
      </w:r>
      <w:proofErr w:type="spellStart"/>
      <w:r w:rsidR="00A550D4">
        <w:rPr>
          <w:rFonts w:ascii="Frutiger LT Com 45 Light" w:hAnsi="Frutiger LT Com 45 Light"/>
          <w:color w:val="0070C0"/>
          <w:lang w:val="fr-BE"/>
        </w:rPr>
        <w:t>Node</w:t>
      </w:r>
      <w:proofErr w:type="spellEnd"/>
      <w:r w:rsidR="00A550D4">
        <w:rPr>
          <w:rFonts w:ascii="Frutiger LT Com 45 Light" w:hAnsi="Frutiger LT Com 45 Light"/>
          <w:color w:val="0070C0"/>
          <w:lang w:val="fr-BE"/>
        </w:rPr>
        <w:t>)</w:t>
      </w:r>
      <w:r w:rsidRPr="008A6741">
        <w:rPr>
          <w:rFonts w:ascii="Frutiger LT Com 45 Light" w:hAnsi="Frutiger LT Com 45 Light"/>
          <w:color w:val="0070C0"/>
          <w:lang w:val="fr-BE"/>
        </w:rPr>
        <w:t>.</w:t>
      </w:r>
    </w:p>
    <w:p w14:paraId="350E29A2" w14:textId="77777777" w:rsidR="00E7040C" w:rsidRPr="00D40664" w:rsidRDefault="00E7040C" w:rsidP="00E7040C">
      <w:pPr>
        <w:pStyle w:val="DocumentTitle"/>
        <w:rPr>
          <w:rFonts w:ascii="Frutiger LT Com 45 Light" w:hAnsi="Frutiger LT Com 45 Light"/>
          <w:b w:val="0"/>
          <w:color w:val="0070C0"/>
          <w:sz w:val="20"/>
          <w:szCs w:val="22"/>
          <w:lang w:val="fr-BE"/>
        </w:rPr>
      </w:pPr>
    </w:p>
    <w:p w14:paraId="5CC1A156" w14:textId="61FF9B44" w:rsidR="00E7040C" w:rsidRPr="00CA74CA" w:rsidRDefault="00E7040C" w:rsidP="00E7040C">
      <w:pPr>
        <w:pStyle w:val="DocumentTitle"/>
        <w:rPr>
          <w:lang w:val="fr-BE"/>
        </w:rPr>
      </w:pPr>
      <w:r w:rsidRPr="00CA74CA">
        <w:rPr>
          <w:lang w:val="fr-BE"/>
        </w:rPr>
        <w:t>Instructions pour les compétiteurs</w:t>
      </w:r>
    </w:p>
    <w:p w14:paraId="0B575549" w14:textId="77777777" w:rsidR="00E7040C" w:rsidRDefault="00E7040C" w:rsidP="00E7040C">
      <w:pPr>
        <w:spacing w:after="0" w:line="240" w:lineRule="auto"/>
        <w:jc w:val="both"/>
        <w:rPr>
          <w:rFonts w:eastAsia="Calibri" w:cs="Times New Roman"/>
          <w:i/>
          <w:color w:val="2E74B5" w:themeColor="accent1" w:themeShade="BF"/>
          <w:szCs w:val="20"/>
          <w:lang w:val="fr-FR"/>
        </w:rPr>
      </w:pPr>
    </w:p>
    <w:p w14:paraId="3FB5CEAC" w14:textId="67BB3E21" w:rsidR="00E7040C" w:rsidRDefault="007B2BD5" w:rsidP="00E7040C">
      <w:pPr>
        <w:pStyle w:val="Paragraphedeliste"/>
        <w:numPr>
          <w:ilvl w:val="0"/>
          <w:numId w:val="21"/>
        </w:numPr>
        <w:rPr>
          <w:rFonts w:ascii="Frutiger LT Com 45 Light" w:hAnsi="Frutiger LT Com 45 Light"/>
          <w:color w:val="0070C0"/>
          <w:lang w:val="fr-BE"/>
        </w:rPr>
      </w:pPr>
      <w:r>
        <w:rPr>
          <w:rFonts w:ascii="Frutiger LT Com 45 Light" w:hAnsi="Frutiger LT Com 45 Light"/>
          <w:color w:val="0070C0"/>
          <w:lang w:val="fr-BE"/>
        </w:rPr>
        <w:t xml:space="preserve">Pas d’accès à Internet durant la compétition. La documentation est accessible via l’application </w:t>
      </w:r>
      <w:proofErr w:type="spellStart"/>
      <w:r>
        <w:rPr>
          <w:rFonts w:ascii="Frutiger LT Com 45 Light" w:hAnsi="Frutiger LT Com 45 Light"/>
          <w:color w:val="0070C0"/>
          <w:lang w:val="fr-BE"/>
        </w:rPr>
        <w:t>Zeal</w:t>
      </w:r>
      <w:proofErr w:type="spellEnd"/>
      <w:r w:rsidR="00903EED">
        <w:rPr>
          <w:rFonts w:ascii="Frutiger LT Com 45 Light" w:hAnsi="Frutiger LT Com 45 Light"/>
          <w:color w:val="0070C0"/>
          <w:lang w:val="fr-BE"/>
        </w:rPr>
        <w:t xml:space="preserve"> ou </w:t>
      </w:r>
      <w:proofErr w:type="spellStart"/>
      <w:r w:rsidR="00903EED">
        <w:rPr>
          <w:rFonts w:ascii="Frutiger LT Com 45 Light" w:hAnsi="Frutiger LT Com 45 Light"/>
          <w:color w:val="0070C0"/>
          <w:lang w:val="fr-BE"/>
        </w:rPr>
        <w:t>Dash</w:t>
      </w:r>
      <w:proofErr w:type="spellEnd"/>
      <w:r>
        <w:rPr>
          <w:rFonts w:ascii="Frutiger LT Com 45 Light" w:hAnsi="Frutiger LT Com 45 Light"/>
          <w:color w:val="0070C0"/>
          <w:lang w:val="fr-BE"/>
        </w:rPr>
        <w:t xml:space="preserve"> mise sur votre bureau.</w:t>
      </w:r>
    </w:p>
    <w:p w14:paraId="272147DF" w14:textId="347BA624" w:rsidR="00BC0F15" w:rsidRDefault="00BC0F15" w:rsidP="00BC0F15">
      <w:pPr>
        <w:pStyle w:val="Paragraphedeliste"/>
        <w:numPr>
          <w:ilvl w:val="0"/>
          <w:numId w:val="21"/>
        </w:numPr>
        <w:rPr>
          <w:rFonts w:ascii="Frutiger LT Com 45 Light" w:hAnsi="Frutiger LT Com 45 Light"/>
          <w:color w:val="0070C0"/>
          <w:lang w:val="fr-BE"/>
        </w:rPr>
      </w:pPr>
      <w:r w:rsidRPr="00BC0F15">
        <w:rPr>
          <w:rFonts w:ascii="Frutiger LT Com 45 Light" w:hAnsi="Frutiger LT Com 45 Light"/>
          <w:color w:val="0070C0"/>
          <w:lang w:val="fr-BE"/>
        </w:rPr>
        <w:t xml:space="preserve">Vous disposez de max. 30 </w:t>
      </w:r>
      <w:proofErr w:type="spellStart"/>
      <w:r w:rsidRPr="00BC0F15">
        <w:rPr>
          <w:rFonts w:ascii="Frutiger LT Com 45 Light" w:hAnsi="Frutiger LT Com 45 Light"/>
          <w:color w:val="0070C0"/>
          <w:lang w:val="fr-BE"/>
        </w:rPr>
        <w:t>mins</w:t>
      </w:r>
      <w:proofErr w:type="spellEnd"/>
      <w:r w:rsidRPr="00BC0F15">
        <w:rPr>
          <w:rFonts w:ascii="Frutiger LT Com 45 Light" w:hAnsi="Frutiger LT Com 45 Light"/>
          <w:color w:val="0070C0"/>
          <w:lang w:val="fr-BE"/>
        </w:rPr>
        <w:t xml:space="preserve"> après lecture collective du Test Project pour préparer votre station de travail, installer la documentation offline et/ou des plugins à votre éditeur préféré.</w:t>
      </w:r>
      <w:r w:rsidR="00DE7CE3">
        <w:rPr>
          <w:rFonts w:ascii="Frutiger LT Com 45 Light" w:hAnsi="Frutiger LT Com 45 Light"/>
          <w:color w:val="0070C0"/>
          <w:lang w:val="fr-BE"/>
        </w:rPr>
        <w:t xml:space="preserve"> Codage interdit.</w:t>
      </w:r>
    </w:p>
    <w:p w14:paraId="65598604" w14:textId="270D44D0" w:rsidR="00BC0F15" w:rsidRDefault="007B2BD5" w:rsidP="00BC0F15">
      <w:pPr>
        <w:pStyle w:val="Paragraphedeliste"/>
        <w:numPr>
          <w:ilvl w:val="0"/>
          <w:numId w:val="21"/>
        </w:numPr>
        <w:rPr>
          <w:rFonts w:ascii="Frutiger LT Com 45 Light" w:hAnsi="Frutiger LT Com 45 Light"/>
          <w:color w:val="0070C0"/>
          <w:lang w:val="fr-BE"/>
        </w:rPr>
      </w:pPr>
      <w:r>
        <w:rPr>
          <w:rFonts w:ascii="Frutiger LT Com 45 Light" w:hAnsi="Frutiger LT Com 45 Light"/>
          <w:color w:val="0070C0"/>
          <w:lang w:val="fr-BE"/>
        </w:rPr>
        <w:t>Veuillez bien ren</w:t>
      </w:r>
      <w:r w:rsidR="00761DD6">
        <w:rPr>
          <w:rFonts w:ascii="Frutiger LT Com 45 Light" w:hAnsi="Frutiger LT Com 45 Light"/>
          <w:color w:val="0070C0"/>
          <w:lang w:val="fr-BE"/>
        </w:rPr>
        <w:t>dre vos travaux tel que demandé dans un dossier à votre nom + prénom sur le bureau de votre ordinateur</w:t>
      </w:r>
      <w:r w:rsidR="00DE7CE3">
        <w:rPr>
          <w:rFonts w:ascii="Frutiger LT Com 45 Light" w:hAnsi="Frutiger LT Com 45 Light"/>
          <w:color w:val="0070C0"/>
          <w:lang w:val="fr-BE"/>
        </w:rPr>
        <w:t>.</w:t>
      </w:r>
    </w:p>
    <w:p w14:paraId="154758EF" w14:textId="3797AC89" w:rsidR="00356CA5" w:rsidRPr="00BC0F15" w:rsidRDefault="00A550D4" w:rsidP="00BC0F15">
      <w:pPr>
        <w:pStyle w:val="Paragraphedeliste"/>
        <w:numPr>
          <w:ilvl w:val="0"/>
          <w:numId w:val="21"/>
        </w:numPr>
        <w:rPr>
          <w:rFonts w:ascii="Frutiger LT Com 45 Light" w:hAnsi="Frutiger LT Com 45 Light"/>
          <w:color w:val="0070C0"/>
          <w:lang w:val="fr-BE"/>
        </w:rPr>
      </w:pPr>
      <w:r>
        <w:rPr>
          <w:rFonts w:ascii="Frutiger LT Com 45 Light" w:hAnsi="Frutiger LT Com 45 Light"/>
          <w:color w:val="0070C0"/>
          <w:lang w:val="fr-BE"/>
        </w:rPr>
        <w:t>Vous avez 4h0</w:t>
      </w:r>
      <w:r w:rsidR="00BC0F15" w:rsidRPr="00BC0F15">
        <w:rPr>
          <w:rFonts w:ascii="Frutiger LT Com 45 Light" w:hAnsi="Frutiger LT Com 45 Light"/>
          <w:color w:val="0070C0"/>
          <w:lang w:val="fr-BE"/>
        </w:rPr>
        <w:t>0 heures pour réaliser l’ensemble des épreuves.</w:t>
      </w:r>
    </w:p>
    <w:p w14:paraId="09BE9F38" w14:textId="2F75227B" w:rsidR="00E7040C" w:rsidRPr="00E7040C" w:rsidRDefault="00356CA5" w:rsidP="00E7040C">
      <w:pPr>
        <w:pStyle w:val="DocumentTitle"/>
        <w:rPr>
          <w:lang w:val="fr-BE"/>
        </w:rPr>
      </w:pPr>
      <w:r>
        <w:rPr>
          <w:lang w:val="fr-BE"/>
        </w:rPr>
        <w:t>M</w:t>
      </w:r>
      <w:r w:rsidR="00E7040C" w:rsidRPr="00E7040C">
        <w:rPr>
          <w:lang w:val="fr-BE"/>
        </w:rPr>
        <w:t>atériel à emporter par les comp</w:t>
      </w:r>
      <w:r w:rsidR="00E7040C">
        <w:rPr>
          <w:lang w:val="fr-BE"/>
        </w:rPr>
        <w:t>é</w:t>
      </w:r>
      <w:r w:rsidR="00E7040C" w:rsidRPr="00E7040C">
        <w:rPr>
          <w:lang w:val="fr-BE"/>
        </w:rPr>
        <w:t>titeurs</w:t>
      </w:r>
    </w:p>
    <w:p w14:paraId="64D341C1" w14:textId="24B24A03" w:rsidR="00E7040C" w:rsidRPr="00CA74CA" w:rsidRDefault="007B2BD5" w:rsidP="00E7040C">
      <w:pPr>
        <w:rPr>
          <w:rFonts w:ascii="Frutiger LT Com 45 Light" w:hAnsi="Frutiger LT Com 45 Light"/>
          <w:color w:val="0070C0"/>
          <w:lang w:val="fr-BE"/>
        </w:rPr>
      </w:pPr>
      <w:r>
        <w:rPr>
          <w:rFonts w:ascii="Frutiger LT Com 45 Light" w:hAnsi="Frutiger LT Com 45 Light"/>
          <w:color w:val="0070C0"/>
          <w:lang w:val="fr-BE"/>
        </w:rPr>
        <w:t>Vous pouvez utiliser le Smartphone face vers le bureau pour écouter de la musique.</w:t>
      </w:r>
    </w:p>
    <w:p w14:paraId="178E656D" w14:textId="77777777" w:rsidR="00E7040C" w:rsidRPr="00683CAB" w:rsidRDefault="00E7040C" w:rsidP="00E7040C">
      <w:pPr>
        <w:pStyle w:val="Titre2"/>
        <w:spacing w:line="276" w:lineRule="auto"/>
        <w:rPr>
          <w:sz w:val="13"/>
          <w:szCs w:val="13"/>
          <w:lang w:val="fr-FR"/>
        </w:rPr>
      </w:pPr>
    </w:p>
    <w:p w14:paraId="4CD5D80B" w14:textId="3FD15DFA" w:rsidR="00E7040C" w:rsidRPr="00E7040C" w:rsidRDefault="00E7040C" w:rsidP="00E7040C">
      <w:pPr>
        <w:pStyle w:val="DocumentTitle"/>
        <w:rPr>
          <w:lang w:val="fr-BE"/>
        </w:rPr>
      </w:pPr>
      <w:r>
        <w:rPr>
          <w:lang w:val="fr-BE"/>
        </w:rPr>
        <w:t>M</w:t>
      </w:r>
      <w:r w:rsidRPr="00E7040C">
        <w:rPr>
          <w:lang w:val="fr-BE"/>
        </w:rPr>
        <w:t>at</w:t>
      </w:r>
      <w:r>
        <w:rPr>
          <w:lang w:val="fr-BE"/>
        </w:rPr>
        <w:t>é</w:t>
      </w:r>
      <w:r w:rsidRPr="00E7040C">
        <w:rPr>
          <w:lang w:val="fr-BE"/>
        </w:rPr>
        <w:t>riel interdit lors de la comp</w:t>
      </w:r>
      <w:r w:rsidR="00CA74CA">
        <w:rPr>
          <w:lang w:val="fr-BE"/>
        </w:rPr>
        <w:t>é</w:t>
      </w:r>
      <w:r w:rsidRPr="00E7040C">
        <w:rPr>
          <w:lang w:val="fr-BE"/>
        </w:rPr>
        <w:t>tition</w:t>
      </w:r>
    </w:p>
    <w:p w14:paraId="389F0714" w14:textId="1964B9E5" w:rsidR="00E7040C" w:rsidRPr="00EC2D7B" w:rsidRDefault="00E7040C" w:rsidP="007B2BD5">
      <w:pPr>
        <w:rPr>
          <w:rFonts w:ascii="Frutiger LT Com 45 Light" w:hAnsi="Frutiger LT Com 45 Light"/>
          <w:color w:val="0070C0"/>
          <w:lang w:val="fr-BE"/>
        </w:rPr>
      </w:pPr>
      <w:r w:rsidRPr="00EC2D7B">
        <w:rPr>
          <w:rFonts w:ascii="Frutiger LT Com 45 Light" w:hAnsi="Frutiger LT Com 45 Light"/>
          <w:b/>
          <w:bCs/>
          <w:color w:val="0070C0"/>
          <w:lang w:val="fr-BE"/>
        </w:rPr>
        <w:t xml:space="preserve">Il est interdit d’utiliser tout ce qui peut </w:t>
      </w:r>
      <w:r w:rsidR="007B2BD5" w:rsidRPr="00EC2D7B">
        <w:rPr>
          <w:rFonts w:ascii="Frutiger LT Com 45 Light" w:hAnsi="Frutiger LT Com 45 Light"/>
          <w:b/>
          <w:bCs/>
          <w:color w:val="0070C0"/>
          <w:lang w:val="fr-BE"/>
        </w:rPr>
        <w:t>stocker des data.</w:t>
      </w:r>
    </w:p>
    <w:p w14:paraId="47DF60CF" w14:textId="77777777" w:rsidR="00E7040C" w:rsidRPr="00CD4BA0" w:rsidRDefault="00E7040C" w:rsidP="00E7040C">
      <w:pPr>
        <w:spacing w:after="0" w:line="240" w:lineRule="auto"/>
        <w:jc w:val="both"/>
        <w:rPr>
          <w:rFonts w:eastAsia="Calibri" w:cs="Times New Roman"/>
          <w:b/>
          <w:sz w:val="24"/>
          <w:szCs w:val="24"/>
          <w:u w:val="single"/>
          <w:lang w:val="fr-FR"/>
        </w:rPr>
      </w:pPr>
    </w:p>
    <w:p w14:paraId="107297F6" w14:textId="50F8FBE9" w:rsidR="00E7040C" w:rsidRPr="00CA74CA" w:rsidRDefault="00E7040C" w:rsidP="00E7040C">
      <w:pPr>
        <w:pStyle w:val="DocumentTitle"/>
        <w:rPr>
          <w:lang w:val="fr-BE"/>
        </w:rPr>
      </w:pPr>
      <w:r w:rsidRPr="00CA74CA">
        <w:rPr>
          <w:lang w:val="fr-BE"/>
        </w:rPr>
        <w:t>Divers</w:t>
      </w:r>
    </w:p>
    <w:p w14:paraId="03B75282" w14:textId="59341A07" w:rsidR="00E7040C" w:rsidRPr="00E24DF3" w:rsidRDefault="008B0EDB" w:rsidP="008B0EDB">
      <w:pPr>
        <w:rPr>
          <w:rFonts w:eastAsia="Calibri" w:cs="Times New Roman"/>
          <w:color w:val="2E74B5" w:themeColor="accent1" w:themeShade="BF"/>
          <w:lang w:val="fr-FR"/>
        </w:rPr>
      </w:pPr>
      <w:r>
        <w:rPr>
          <w:rFonts w:ascii="Frutiger LT Com 45 Light" w:hAnsi="Frutiger LT Com 45 Light"/>
          <w:color w:val="0070C0"/>
          <w:lang w:val="fr-BE"/>
        </w:rPr>
        <w:t xml:space="preserve">Si vous utilisez SASS, SCSS, </w:t>
      </w:r>
      <w:proofErr w:type="spellStart"/>
      <w:r>
        <w:rPr>
          <w:rFonts w:ascii="Frutiger LT Com 45 Light" w:hAnsi="Frutiger LT Com 45 Light"/>
          <w:color w:val="0070C0"/>
          <w:lang w:val="fr-BE"/>
        </w:rPr>
        <w:t>Less</w:t>
      </w:r>
      <w:proofErr w:type="spellEnd"/>
      <w:r>
        <w:rPr>
          <w:rFonts w:ascii="Frutiger LT Com 45 Light" w:hAnsi="Frutiger LT Com 45 Light"/>
          <w:color w:val="0070C0"/>
          <w:lang w:val="fr-BE"/>
        </w:rPr>
        <w:t xml:space="preserve"> ou tout autre </w:t>
      </w:r>
      <w:proofErr w:type="spellStart"/>
      <w:r>
        <w:rPr>
          <w:rFonts w:ascii="Frutiger LT Com 45 Light" w:hAnsi="Frutiger LT Com 45 Light"/>
          <w:color w:val="0070C0"/>
          <w:lang w:val="fr-BE"/>
        </w:rPr>
        <w:t>bundler</w:t>
      </w:r>
      <w:proofErr w:type="spellEnd"/>
      <w:r>
        <w:rPr>
          <w:rFonts w:ascii="Frutiger LT Com 45 Light" w:hAnsi="Frutiger LT Com 45 Light"/>
          <w:color w:val="0070C0"/>
          <w:lang w:val="fr-BE"/>
        </w:rPr>
        <w:t xml:space="preserve"> qui compile ou </w:t>
      </w:r>
      <w:proofErr w:type="spellStart"/>
      <w:r>
        <w:rPr>
          <w:rFonts w:ascii="Frutiger LT Com 45 Light" w:hAnsi="Frutiger LT Com 45 Light"/>
          <w:color w:val="0070C0"/>
          <w:lang w:val="fr-BE"/>
        </w:rPr>
        <w:t>minifie</w:t>
      </w:r>
      <w:proofErr w:type="spellEnd"/>
      <w:r>
        <w:rPr>
          <w:rFonts w:ascii="Frutiger LT Com 45 Light" w:hAnsi="Frutiger LT Com 45 Light"/>
          <w:color w:val="0070C0"/>
          <w:lang w:val="fr-BE"/>
        </w:rPr>
        <w:t xml:space="preserve"> votre code, veuillez fournir pour chaque exercice vos sources dans un dossier « </w:t>
      </w:r>
      <w:proofErr w:type="spellStart"/>
      <w:r>
        <w:rPr>
          <w:rFonts w:ascii="Frutiger LT Com 45 Light" w:hAnsi="Frutiger LT Com 45 Light"/>
          <w:color w:val="0070C0"/>
          <w:lang w:val="fr-BE"/>
        </w:rPr>
        <w:t>src</w:t>
      </w:r>
      <w:proofErr w:type="spellEnd"/>
      <w:r>
        <w:rPr>
          <w:rFonts w:ascii="Frutiger LT Com 45 Light" w:hAnsi="Frutiger LT Com 45 Light"/>
          <w:color w:val="0070C0"/>
          <w:lang w:val="fr-BE"/>
        </w:rPr>
        <w:t> » à la racine du dossier de l’exercice.</w:t>
      </w:r>
    </w:p>
    <w:bookmarkEnd w:id="0"/>
    <w:bookmarkEnd w:id="1"/>
    <w:p w14:paraId="447B80AE" w14:textId="51C0D4FC" w:rsidR="00D103CB" w:rsidRPr="00CA74CA" w:rsidRDefault="00D103CB" w:rsidP="00995F70">
      <w:pPr>
        <w:spacing w:after="160"/>
        <w:rPr>
          <w:rFonts w:ascii="Frutiger LT Com 45 Light" w:eastAsiaTheme="majorEastAsia" w:hAnsi="Frutiger LT Com 45 Light" w:cstheme="majorBidi"/>
          <w:b/>
          <w:color w:val="003764"/>
          <w:sz w:val="32"/>
          <w:szCs w:val="26"/>
          <w:lang w:val="fr-BE"/>
        </w:rPr>
      </w:pPr>
    </w:p>
    <w:sectPr w:rsidR="00D103CB" w:rsidRPr="00CA74CA" w:rsidSect="00D2122D">
      <w:pgSz w:w="11906" w:h="16838" w:code="9"/>
      <w:pgMar w:top="2268" w:right="1134" w:bottom="1544" w:left="1134" w:header="1134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480B5" w14:textId="77777777" w:rsidR="00430D72" w:rsidRDefault="00430D72" w:rsidP="00313492">
      <w:r>
        <w:separator/>
      </w:r>
    </w:p>
    <w:p w14:paraId="6E0A78B1" w14:textId="77777777" w:rsidR="00430D72" w:rsidRDefault="00430D72" w:rsidP="00313492"/>
    <w:p w14:paraId="22C50F72" w14:textId="77777777" w:rsidR="00430D72" w:rsidRDefault="00430D72"/>
    <w:p w14:paraId="7CEE46AD" w14:textId="77777777" w:rsidR="00430D72" w:rsidRDefault="00430D72"/>
    <w:p w14:paraId="5C1A58E0" w14:textId="77777777" w:rsidR="00430D72" w:rsidRDefault="00430D72" w:rsidP="00887C3D"/>
    <w:p w14:paraId="79D0774B" w14:textId="77777777" w:rsidR="00430D72" w:rsidRDefault="00430D72" w:rsidP="00887C3D"/>
  </w:endnote>
  <w:endnote w:type="continuationSeparator" w:id="0">
    <w:p w14:paraId="5E71E8E7" w14:textId="77777777" w:rsidR="00430D72" w:rsidRDefault="00430D72" w:rsidP="00313492">
      <w:r>
        <w:continuationSeparator/>
      </w:r>
    </w:p>
    <w:p w14:paraId="5300D9C2" w14:textId="77777777" w:rsidR="00430D72" w:rsidRDefault="00430D72" w:rsidP="00313492"/>
    <w:p w14:paraId="62AEBA45" w14:textId="77777777" w:rsidR="00430D72" w:rsidRDefault="00430D72"/>
    <w:p w14:paraId="642CDE41" w14:textId="77777777" w:rsidR="00430D72" w:rsidRDefault="00430D72"/>
    <w:p w14:paraId="285740C0" w14:textId="77777777" w:rsidR="00430D72" w:rsidRDefault="00430D72" w:rsidP="00887C3D"/>
    <w:p w14:paraId="365BD71F" w14:textId="77777777" w:rsidR="00430D72" w:rsidRDefault="00430D72" w:rsidP="00887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LT Com 55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ria Serif">
    <w:altName w:val="Calibri"/>
    <w:charset w:val="00"/>
    <w:family w:val="auto"/>
    <w:pitch w:val="variable"/>
    <w:sig w:usb0="A00000AF" w:usb1="5000604B" w:usb2="00000000" w:usb3="00000000" w:csb0="00000093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9930" w:type="dxa"/>
      <w:tblBorders>
        <w:top w:val="single" w:sz="48" w:space="0" w:color="FDD63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D2122D" w:rsidRPr="00D2122D" w14:paraId="42D4E93C" w14:textId="77777777" w:rsidTr="0000251D">
      <w:trPr>
        <w:trHeight w:val="381"/>
      </w:trPr>
      <w:tc>
        <w:tcPr>
          <w:tcW w:w="4196" w:type="dxa"/>
          <w:vAlign w:val="center"/>
          <w:hideMark/>
        </w:tcPr>
        <w:p w14:paraId="09F361E8" w14:textId="27E0BA1A" w:rsidR="00D2122D" w:rsidRPr="00D2122D" w:rsidRDefault="00BD12A3" w:rsidP="0033751B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proofErr w:type="spellStart"/>
          <w:r>
            <w:rPr>
              <w:rFonts w:ascii="Frutiger LT Com 45 Light" w:hAnsi="Frutiger LT Com 45 Light"/>
              <w:sz w:val="14"/>
            </w:rPr>
            <w:t>Startech’s</w:t>
          </w:r>
          <w:proofErr w:type="spellEnd"/>
          <w:r>
            <w:rPr>
              <w:rFonts w:ascii="Frutiger LT Com 45 Light" w:hAnsi="Frutiger LT Com 45 Light"/>
              <w:sz w:val="14"/>
            </w:rPr>
            <w:t xml:space="preserve"> 2024</w:t>
          </w:r>
          <w:r w:rsidR="00E7040C">
            <w:rPr>
              <w:rFonts w:ascii="Frutiger LT Com 45 Light" w:hAnsi="Frutiger LT Com 45 Light"/>
              <w:sz w:val="14"/>
            </w:rPr>
            <w:t>_TP_</w:t>
          </w:r>
          <w:r w:rsidR="00510473">
            <w:rPr>
              <w:rFonts w:ascii="Frutiger LT Com 45 Light" w:hAnsi="Frutiger LT Com 45 Light"/>
              <w:sz w:val="14"/>
            </w:rPr>
            <w:t>Web</w:t>
          </w:r>
          <w:r w:rsidR="00E7040C">
            <w:rPr>
              <w:rFonts w:ascii="Frutiger LT Com 45 Light" w:hAnsi="Frutiger LT Com 45 Light"/>
              <w:sz w:val="14"/>
            </w:rPr>
            <w:t>_Présélections</w:t>
          </w:r>
          <w:r>
            <w:rPr>
              <w:rFonts w:ascii="Frutiger LT Com 45 Light" w:hAnsi="Frutiger LT Com 45 Light"/>
              <w:sz w:val="14"/>
            </w:rPr>
            <w:t>_Reseume</w:t>
          </w:r>
          <w:r w:rsidR="001C63F9">
            <w:rPr>
              <w:rFonts w:ascii="Frutiger LT Com 45 Light" w:hAnsi="Frutiger LT Com 45 Light"/>
              <w:sz w:val="14"/>
            </w:rPr>
            <w:t xml:space="preserve"> - </w:t>
          </w:r>
          <w:r>
            <w:rPr>
              <w:rFonts w:ascii="Frutiger LT Com 45 Light" w:hAnsi="Frutiger LT Com 45 Light"/>
              <w:sz w:val="14"/>
              <w:lang w:val="fr-BE"/>
            </w:rPr>
            <w:t>12-02-24</w:t>
          </w:r>
          <w:r w:rsidR="00903EED">
            <w:rPr>
              <w:rFonts w:ascii="Frutiger LT Com 45 Light" w:hAnsi="Frutiger LT Com 45 Light"/>
              <w:sz w:val="14"/>
              <w:lang w:val="fr-BE"/>
            </w:rPr>
            <w:t xml:space="preserve"> </w:t>
          </w:r>
          <w:r w:rsidR="0033751B">
            <w:rPr>
              <w:rFonts w:ascii="Frutiger LT Com 45 Light" w:hAnsi="Frutiger LT Com 45 Light"/>
              <w:sz w:val="14"/>
              <w:lang w:val="fr-BE"/>
            </w:rPr>
            <w:t>11:28</w:t>
          </w:r>
        </w:p>
      </w:tc>
      <w:tc>
        <w:tcPr>
          <w:tcW w:w="1537" w:type="dxa"/>
          <w:vAlign w:val="center"/>
          <w:hideMark/>
        </w:tcPr>
        <w:p w14:paraId="635378D4" w14:textId="562CA110" w:rsidR="00D2122D" w:rsidRPr="00D2122D" w:rsidRDefault="00D2122D" w:rsidP="00E7040C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</w:p>
      </w:tc>
      <w:tc>
        <w:tcPr>
          <w:tcW w:w="4197" w:type="dxa"/>
          <w:vAlign w:val="center"/>
          <w:hideMark/>
        </w:tcPr>
        <w:p w14:paraId="144F574D" w14:textId="621620CE" w:rsidR="00D2122D" w:rsidRPr="00D2122D" w:rsidRDefault="00D2122D" w:rsidP="00D2122D"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PAGE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724586">
            <w:rPr>
              <w:rFonts w:ascii="Frutiger LT Com 45 Light" w:hAnsi="Frutiger LT Com 45 Light"/>
              <w:noProof/>
              <w:sz w:val="14"/>
            </w:rPr>
            <w:t>2</w:t>
          </w:r>
          <w:r w:rsidRPr="00D2122D">
            <w:rPr>
              <w:rFonts w:ascii="Frutiger LT Com 45 Light" w:hAnsi="Frutiger LT Com 45 Light"/>
              <w:sz w:val="14"/>
            </w:rPr>
            <w:fldChar w:fldCharType="end"/>
          </w:r>
          <w:r w:rsidRPr="00D2122D">
            <w:rPr>
              <w:rFonts w:ascii="Frutiger LT Com 45 Light" w:hAnsi="Frutiger LT Com 45 Light"/>
              <w:sz w:val="14"/>
            </w:rPr>
            <w:t xml:space="preserve"> of </w:t>
          </w: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NUMPAGES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724586">
            <w:rPr>
              <w:rFonts w:ascii="Frutiger LT Com 45 Light" w:hAnsi="Frutiger LT Com 45 Light"/>
              <w:noProof/>
              <w:sz w:val="14"/>
            </w:rPr>
            <w:t>2</w:t>
          </w:r>
          <w:r w:rsidRPr="00D2122D">
            <w:rPr>
              <w:rFonts w:ascii="Frutiger LT Com 45 Light" w:hAnsi="Frutiger LT Com 45 Light"/>
              <w:noProof/>
              <w:sz w:val="14"/>
            </w:rPr>
            <w:fldChar w:fldCharType="end"/>
          </w:r>
        </w:p>
      </w:tc>
    </w:tr>
  </w:tbl>
  <w:p w14:paraId="7D04687A" w14:textId="77777777" w:rsidR="002D07E2" w:rsidRPr="006A388C" w:rsidRDefault="002D07E2" w:rsidP="006A38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CAE16" w14:textId="77777777" w:rsidR="00430D72" w:rsidRDefault="00430D72">
      <w:r>
        <w:separator/>
      </w:r>
    </w:p>
    <w:p w14:paraId="6BBF6738" w14:textId="77777777" w:rsidR="00430D72" w:rsidRDefault="00430D72"/>
    <w:p w14:paraId="28E7B878" w14:textId="77777777" w:rsidR="00430D72" w:rsidRDefault="00430D72" w:rsidP="00887C3D"/>
    <w:p w14:paraId="5C9CA770" w14:textId="77777777" w:rsidR="00430D72" w:rsidRDefault="00430D72" w:rsidP="00887C3D"/>
  </w:footnote>
  <w:footnote w:type="continuationSeparator" w:id="0">
    <w:p w14:paraId="53B394C6" w14:textId="77777777" w:rsidR="00430D72" w:rsidRDefault="00430D72" w:rsidP="00313492">
      <w:r>
        <w:continuationSeparator/>
      </w:r>
    </w:p>
    <w:p w14:paraId="2B5F468D" w14:textId="77777777" w:rsidR="00430D72" w:rsidRDefault="00430D72" w:rsidP="00313492"/>
    <w:p w14:paraId="01224D44" w14:textId="77777777" w:rsidR="00430D72" w:rsidRDefault="00430D72"/>
    <w:p w14:paraId="1BFAEC77" w14:textId="77777777" w:rsidR="00430D72" w:rsidRDefault="00430D72"/>
    <w:p w14:paraId="044E6501" w14:textId="77777777" w:rsidR="00430D72" w:rsidRDefault="00430D72" w:rsidP="00887C3D"/>
    <w:p w14:paraId="4E859930" w14:textId="77777777" w:rsidR="00430D72" w:rsidRDefault="00430D72" w:rsidP="00887C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E7DD5" w14:textId="77777777" w:rsidR="006E26EF" w:rsidRDefault="00296B2B" w:rsidP="00313492">
    <w:pPr>
      <w:pStyle w:val="En-tte"/>
    </w:pPr>
    <w:r w:rsidRPr="007866C8">
      <w:rPr>
        <w:noProof/>
        <w:sz w:val="16"/>
        <w:szCs w:val="16"/>
        <w:lang w:val="fr-BE" w:eastAsia="fr-BE"/>
      </w:rPr>
      <w:drawing>
        <wp:anchor distT="0" distB="0" distL="114300" distR="114300" simplePos="0" relativeHeight="251660285" behindDoc="1" locked="0" layoutInCell="1" allowOverlap="1" wp14:anchorId="53324271" wp14:editId="4A2BD758">
          <wp:simplePos x="0" y="0"/>
          <wp:positionH relativeFrom="page">
            <wp:posOffset>6052900</wp:posOffset>
          </wp:positionH>
          <wp:positionV relativeFrom="page">
            <wp:posOffset>744415</wp:posOffset>
          </wp:positionV>
          <wp:extent cx="762446" cy="62318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Blue_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446" cy="6231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7B58" w14:textId="77777777" w:rsidR="006E1EA4" w:rsidRDefault="002057EF" w:rsidP="0000251D">
    <w:pPr>
      <w:pStyle w:val="En-tte"/>
      <w:tabs>
        <w:tab w:val="left" w:pos="3686"/>
      </w:tabs>
    </w:pPr>
    <w:r w:rsidRPr="007F3359">
      <w:rPr>
        <w:noProof/>
        <w:color w:val="CF0A2C"/>
        <w:lang w:val="fr-BE" w:eastAsia="fr-BE"/>
      </w:rPr>
      <w:drawing>
        <wp:anchor distT="0" distB="0" distL="114300" distR="114300" simplePos="0" relativeHeight="251666432" behindDoc="1" locked="0" layoutInCell="1" allowOverlap="1" wp14:anchorId="0EF13333" wp14:editId="5645D20A">
          <wp:simplePos x="0" y="0"/>
          <wp:positionH relativeFrom="page">
            <wp:posOffset>-35169</wp:posOffset>
          </wp:positionH>
          <wp:positionV relativeFrom="page">
            <wp:posOffset>0</wp:posOffset>
          </wp:positionV>
          <wp:extent cx="7582323" cy="10717199"/>
          <wp:effectExtent l="0" t="0" r="0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2323" cy="10717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E3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enumros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enumros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enumros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1D8F28DA"/>
    <w:multiLevelType w:val="hybridMultilevel"/>
    <w:tmpl w:val="EB1E7F2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C177F1"/>
    <w:multiLevelType w:val="multilevel"/>
    <w:tmpl w:val="7954FA08"/>
    <w:lvl w:ilvl="0">
      <w:start w:val="1"/>
      <w:numFmt w:val="none"/>
      <w:pStyle w:val="TM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M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M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epuc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6" w15:restartNumberingAfterBreak="0">
    <w:nsid w:val="34A30D97"/>
    <w:multiLevelType w:val="hybridMultilevel"/>
    <w:tmpl w:val="47CA761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3096082"/>
    <w:multiLevelType w:val="hybridMultilevel"/>
    <w:tmpl w:val="B45A9514"/>
    <w:lvl w:ilvl="0" w:tplc="FE4E79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FF3E9E"/>
    <w:multiLevelType w:val="hybridMultilevel"/>
    <w:tmpl w:val="F468D3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F1D5D48"/>
    <w:multiLevelType w:val="hybridMultilevel"/>
    <w:tmpl w:val="DE0AB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1"/>
  </w:num>
  <w:num w:numId="13">
    <w:abstractNumId w:val="17"/>
  </w:num>
  <w:num w:numId="14">
    <w:abstractNumId w:val="11"/>
    <w:lvlOverride w:ilvl="0">
      <w:startOverride w:val="1"/>
    </w:lvlOverride>
  </w:num>
  <w:num w:numId="15">
    <w:abstractNumId w:val="15"/>
  </w:num>
  <w:num w:numId="16">
    <w:abstractNumId w:val="12"/>
  </w:num>
  <w:num w:numId="17">
    <w:abstractNumId w:val="10"/>
  </w:num>
  <w:num w:numId="18">
    <w:abstractNumId w:val="21"/>
  </w:num>
  <w:num w:numId="19">
    <w:abstractNumId w:val="14"/>
  </w:num>
  <w:num w:numId="20">
    <w:abstractNumId w:val="22"/>
  </w:num>
  <w:num w:numId="21">
    <w:abstractNumId w:val="20"/>
  </w:num>
  <w:num w:numId="22">
    <w:abstractNumId w:val="16"/>
  </w:num>
  <w:num w:numId="23">
    <w:abstractNumId w:val="1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D2"/>
    <w:rsid w:val="0000251D"/>
    <w:rsid w:val="00004078"/>
    <w:rsid w:val="00006EFF"/>
    <w:rsid w:val="00021530"/>
    <w:rsid w:val="00021B75"/>
    <w:rsid w:val="0003398B"/>
    <w:rsid w:val="0003526B"/>
    <w:rsid w:val="00036A02"/>
    <w:rsid w:val="00050DCE"/>
    <w:rsid w:val="00052F6D"/>
    <w:rsid w:val="00057B12"/>
    <w:rsid w:val="000657E2"/>
    <w:rsid w:val="00071AA7"/>
    <w:rsid w:val="000A211A"/>
    <w:rsid w:val="000D5396"/>
    <w:rsid w:val="000D576D"/>
    <w:rsid w:val="000E219D"/>
    <w:rsid w:val="000F4A5C"/>
    <w:rsid w:val="001172EF"/>
    <w:rsid w:val="0012553C"/>
    <w:rsid w:val="00134547"/>
    <w:rsid w:val="00156CA1"/>
    <w:rsid w:val="001571FB"/>
    <w:rsid w:val="00183BCA"/>
    <w:rsid w:val="00192D2B"/>
    <w:rsid w:val="001A554B"/>
    <w:rsid w:val="001C5228"/>
    <w:rsid w:val="001C5F88"/>
    <w:rsid w:val="001C63F9"/>
    <w:rsid w:val="001C6B44"/>
    <w:rsid w:val="001D6BD6"/>
    <w:rsid w:val="001E4FDC"/>
    <w:rsid w:val="002057EF"/>
    <w:rsid w:val="00264847"/>
    <w:rsid w:val="00271388"/>
    <w:rsid w:val="002809D0"/>
    <w:rsid w:val="00290238"/>
    <w:rsid w:val="00294DA2"/>
    <w:rsid w:val="00296B2B"/>
    <w:rsid w:val="002977E2"/>
    <w:rsid w:val="002A14D1"/>
    <w:rsid w:val="002A2D31"/>
    <w:rsid w:val="002B1320"/>
    <w:rsid w:val="002B4D0A"/>
    <w:rsid w:val="002C64DD"/>
    <w:rsid w:val="002D07E2"/>
    <w:rsid w:val="002D4A7A"/>
    <w:rsid w:val="002E44B5"/>
    <w:rsid w:val="0030499F"/>
    <w:rsid w:val="00304BE2"/>
    <w:rsid w:val="00305098"/>
    <w:rsid w:val="00310983"/>
    <w:rsid w:val="003133A3"/>
    <w:rsid w:val="00313492"/>
    <w:rsid w:val="003147E8"/>
    <w:rsid w:val="0032135D"/>
    <w:rsid w:val="0032777A"/>
    <w:rsid w:val="0033751B"/>
    <w:rsid w:val="00340348"/>
    <w:rsid w:val="00353ACD"/>
    <w:rsid w:val="00356625"/>
    <w:rsid w:val="00356CA5"/>
    <w:rsid w:val="00357CB1"/>
    <w:rsid w:val="00372D15"/>
    <w:rsid w:val="0038099A"/>
    <w:rsid w:val="00383205"/>
    <w:rsid w:val="00385D0A"/>
    <w:rsid w:val="00387302"/>
    <w:rsid w:val="003A3BD7"/>
    <w:rsid w:val="003C42AD"/>
    <w:rsid w:val="003E566A"/>
    <w:rsid w:val="003E72EC"/>
    <w:rsid w:val="0040746F"/>
    <w:rsid w:val="0041271E"/>
    <w:rsid w:val="00413188"/>
    <w:rsid w:val="004131BB"/>
    <w:rsid w:val="00413C03"/>
    <w:rsid w:val="00426B80"/>
    <w:rsid w:val="00430D72"/>
    <w:rsid w:val="004474F1"/>
    <w:rsid w:val="00455C02"/>
    <w:rsid w:val="004605D7"/>
    <w:rsid w:val="00462CB3"/>
    <w:rsid w:val="00472F2E"/>
    <w:rsid w:val="00475DE8"/>
    <w:rsid w:val="0048349A"/>
    <w:rsid w:val="00491757"/>
    <w:rsid w:val="004B6102"/>
    <w:rsid w:val="004B6219"/>
    <w:rsid w:val="004C77A7"/>
    <w:rsid w:val="004D307E"/>
    <w:rsid w:val="004D3337"/>
    <w:rsid w:val="005053A0"/>
    <w:rsid w:val="00510473"/>
    <w:rsid w:val="00512293"/>
    <w:rsid w:val="0051761D"/>
    <w:rsid w:val="00534780"/>
    <w:rsid w:val="005448B3"/>
    <w:rsid w:val="005458C8"/>
    <w:rsid w:val="00563860"/>
    <w:rsid w:val="0056462B"/>
    <w:rsid w:val="00567BF1"/>
    <w:rsid w:val="00575F7A"/>
    <w:rsid w:val="005830FE"/>
    <w:rsid w:val="00591304"/>
    <w:rsid w:val="00593C9F"/>
    <w:rsid w:val="00596166"/>
    <w:rsid w:val="005B6E49"/>
    <w:rsid w:val="005C1F3D"/>
    <w:rsid w:val="005C7E6F"/>
    <w:rsid w:val="005F01CC"/>
    <w:rsid w:val="005F4CBB"/>
    <w:rsid w:val="005F7EBC"/>
    <w:rsid w:val="00605EA4"/>
    <w:rsid w:val="00610D35"/>
    <w:rsid w:val="00611E8B"/>
    <w:rsid w:val="00622F48"/>
    <w:rsid w:val="0062412F"/>
    <w:rsid w:val="00627E3D"/>
    <w:rsid w:val="00645315"/>
    <w:rsid w:val="0067352E"/>
    <w:rsid w:val="00673AA4"/>
    <w:rsid w:val="006805C1"/>
    <w:rsid w:val="00680D27"/>
    <w:rsid w:val="00685F52"/>
    <w:rsid w:val="00691EF8"/>
    <w:rsid w:val="00692D20"/>
    <w:rsid w:val="00695335"/>
    <w:rsid w:val="006A388C"/>
    <w:rsid w:val="006B0CCA"/>
    <w:rsid w:val="006E1EA4"/>
    <w:rsid w:val="006E26EF"/>
    <w:rsid w:val="006E6145"/>
    <w:rsid w:val="006E7810"/>
    <w:rsid w:val="007004AE"/>
    <w:rsid w:val="007022AD"/>
    <w:rsid w:val="00724586"/>
    <w:rsid w:val="0073051D"/>
    <w:rsid w:val="0073310B"/>
    <w:rsid w:val="0075583E"/>
    <w:rsid w:val="007575A6"/>
    <w:rsid w:val="007575B9"/>
    <w:rsid w:val="00757B85"/>
    <w:rsid w:val="00761DD6"/>
    <w:rsid w:val="00766D9D"/>
    <w:rsid w:val="00782FB5"/>
    <w:rsid w:val="00790EFE"/>
    <w:rsid w:val="007A4C1D"/>
    <w:rsid w:val="007B2BD5"/>
    <w:rsid w:val="007B5DEF"/>
    <w:rsid w:val="007B7593"/>
    <w:rsid w:val="007B7975"/>
    <w:rsid w:val="007C4BB2"/>
    <w:rsid w:val="007E3229"/>
    <w:rsid w:val="007E70CF"/>
    <w:rsid w:val="007F212B"/>
    <w:rsid w:val="007F3359"/>
    <w:rsid w:val="008123B7"/>
    <w:rsid w:val="008362E2"/>
    <w:rsid w:val="00840836"/>
    <w:rsid w:val="008429C5"/>
    <w:rsid w:val="00860C67"/>
    <w:rsid w:val="00861273"/>
    <w:rsid w:val="008766D2"/>
    <w:rsid w:val="00886180"/>
    <w:rsid w:val="00887C3D"/>
    <w:rsid w:val="00897C0B"/>
    <w:rsid w:val="008A2F66"/>
    <w:rsid w:val="008A3942"/>
    <w:rsid w:val="008A6741"/>
    <w:rsid w:val="008B0EDB"/>
    <w:rsid w:val="008B249E"/>
    <w:rsid w:val="008F45FF"/>
    <w:rsid w:val="008F5CF8"/>
    <w:rsid w:val="00903EED"/>
    <w:rsid w:val="00917EFE"/>
    <w:rsid w:val="00926C56"/>
    <w:rsid w:val="009344C1"/>
    <w:rsid w:val="009356C1"/>
    <w:rsid w:val="00941F91"/>
    <w:rsid w:val="00950127"/>
    <w:rsid w:val="0095786C"/>
    <w:rsid w:val="00966D5E"/>
    <w:rsid w:val="009710DA"/>
    <w:rsid w:val="0098041F"/>
    <w:rsid w:val="0098297B"/>
    <w:rsid w:val="00983B1C"/>
    <w:rsid w:val="00987A9F"/>
    <w:rsid w:val="00995F70"/>
    <w:rsid w:val="009A0DA9"/>
    <w:rsid w:val="009A3116"/>
    <w:rsid w:val="009B26E8"/>
    <w:rsid w:val="009B3306"/>
    <w:rsid w:val="009B789E"/>
    <w:rsid w:val="009C17BB"/>
    <w:rsid w:val="009C78D7"/>
    <w:rsid w:val="009E5DFE"/>
    <w:rsid w:val="00A043E5"/>
    <w:rsid w:val="00A07901"/>
    <w:rsid w:val="00A341BC"/>
    <w:rsid w:val="00A536C1"/>
    <w:rsid w:val="00A537FA"/>
    <w:rsid w:val="00A550D4"/>
    <w:rsid w:val="00A561C4"/>
    <w:rsid w:val="00A63788"/>
    <w:rsid w:val="00A73B0E"/>
    <w:rsid w:val="00A77E62"/>
    <w:rsid w:val="00A96AFC"/>
    <w:rsid w:val="00AC3721"/>
    <w:rsid w:val="00AC6513"/>
    <w:rsid w:val="00AE25EA"/>
    <w:rsid w:val="00AE528B"/>
    <w:rsid w:val="00AE5E57"/>
    <w:rsid w:val="00AF239B"/>
    <w:rsid w:val="00AF516B"/>
    <w:rsid w:val="00B019EC"/>
    <w:rsid w:val="00B11358"/>
    <w:rsid w:val="00B40AE0"/>
    <w:rsid w:val="00B5351A"/>
    <w:rsid w:val="00B86932"/>
    <w:rsid w:val="00BC0F15"/>
    <w:rsid w:val="00BC65DD"/>
    <w:rsid w:val="00BD12A3"/>
    <w:rsid w:val="00BE3BAD"/>
    <w:rsid w:val="00C25202"/>
    <w:rsid w:val="00C3755E"/>
    <w:rsid w:val="00C537BD"/>
    <w:rsid w:val="00C54CDF"/>
    <w:rsid w:val="00C75D7A"/>
    <w:rsid w:val="00C77D08"/>
    <w:rsid w:val="00C82412"/>
    <w:rsid w:val="00C86912"/>
    <w:rsid w:val="00CA25AC"/>
    <w:rsid w:val="00CA74CA"/>
    <w:rsid w:val="00CB1799"/>
    <w:rsid w:val="00CD3200"/>
    <w:rsid w:val="00CD7713"/>
    <w:rsid w:val="00CE4FC3"/>
    <w:rsid w:val="00D04318"/>
    <w:rsid w:val="00D04BE0"/>
    <w:rsid w:val="00D103CB"/>
    <w:rsid w:val="00D2122D"/>
    <w:rsid w:val="00D21907"/>
    <w:rsid w:val="00D26CE6"/>
    <w:rsid w:val="00D333DE"/>
    <w:rsid w:val="00D40664"/>
    <w:rsid w:val="00D57E01"/>
    <w:rsid w:val="00D75B61"/>
    <w:rsid w:val="00D83514"/>
    <w:rsid w:val="00D84489"/>
    <w:rsid w:val="00D95872"/>
    <w:rsid w:val="00DA0C02"/>
    <w:rsid w:val="00DA3F51"/>
    <w:rsid w:val="00DA68E9"/>
    <w:rsid w:val="00DD61D2"/>
    <w:rsid w:val="00DE1B5A"/>
    <w:rsid w:val="00DE678C"/>
    <w:rsid w:val="00DE7518"/>
    <w:rsid w:val="00DE7CE3"/>
    <w:rsid w:val="00DF25B9"/>
    <w:rsid w:val="00E355A4"/>
    <w:rsid w:val="00E411A7"/>
    <w:rsid w:val="00E4251A"/>
    <w:rsid w:val="00E512E1"/>
    <w:rsid w:val="00E63A08"/>
    <w:rsid w:val="00E65A56"/>
    <w:rsid w:val="00E7040C"/>
    <w:rsid w:val="00E72F18"/>
    <w:rsid w:val="00EC2D7B"/>
    <w:rsid w:val="00EC60E5"/>
    <w:rsid w:val="00ED25B7"/>
    <w:rsid w:val="00EE014E"/>
    <w:rsid w:val="00EF6E85"/>
    <w:rsid w:val="00EF7E23"/>
    <w:rsid w:val="00F0109D"/>
    <w:rsid w:val="00F113A5"/>
    <w:rsid w:val="00F4251E"/>
    <w:rsid w:val="00F50E12"/>
    <w:rsid w:val="00F52D28"/>
    <w:rsid w:val="00F70023"/>
    <w:rsid w:val="00F729AF"/>
    <w:rsid w:val="00F97D31"/>
    <w:rsid w:val="00FA0688"/>
    <w:rsid w:val="00FC010B"/>
    <w:rsid w:val="00FD68DB"/>
    <w:rsid w:val="00FF18F5"/>
    <w:rsid w:val="00FF3210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64EBCA"/>
  <w15:docId w15:val="{EC03152E-A169-144B-91D6-EFFA8DAE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DD6"/>
    <w:pPr>
      <w:spacing w:after="120"/>
    </w:pPr>
    <w:rPr>
      <w:rFonts w:ascii="Frutiger LT Com 55 Roman" w:hAnsi="Frutiger LT Com 55 Roman"/>
      <w:sz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D61D2"/>
    <w:pPr>
      <w:keepNext/>
      <w:keepLines/>
      <w:spacing w:before="400" w:line="240" w:lineRule="auto"/>
      <w:outlineLvl w:val="0"/>
    </w:pPr>
    <w:rPr>
      <w:rFonts w:ascii="Frutiger LT Com 45 Light" w:eastAsiaTheme="majorEastAsia" w:hAnsi="Frutiger LT Com 45 Light" w:cstheme="majorBidi"/>
      <w:b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1D2"/>
    <w:pPr>
      <w:keepNext/>
      <w:keepLines/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61D2"/>
    <w:pPr>
      <w:keepNext/>
      <w:keepLines/>
      <w:spacing w:before="200" w:after="60" w:line="240" w:lineRule="auto"/>
      <w:outlineLvl w:val="2"/>
    </w:pPr>
    <w:rPr>
      <w:rFonts w:ascii="Frutiger LT Com 45 Light" w:eastAsiaTheme="majorEastAsia" w:hAnsi="Frutiger LT Com 45 Light" w:cstheme="majorBidi"/>
      <w:b/>
      <w:color w:val="000000" w:themeColor="text1"/>
      <w:sz w:val="22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rsid w:val="00006EFF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rsid w:val="00006EFF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itreCar">
    <w:name w:val="Titre Car"/>
    <w:basedOn w:val="Policepardfaut"/>
    <w:link w:val="Titre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itre1Car">
    <w:name w:val="Titre 1 Car"/>
    <w:basedOn w:val="Policepardfaut"/>
    <w:link w:val="Titre1"/>
    <w:uiPriority w:val="9"/>
    <w:rsid w:val="00DD61D2"/>
    <w:rPr>
      <w:rFonts w:ascii="Frutiger LT Com 45 Light" w:eastAsiaTheme="majorEastAsia" w:hAnsi="Frutiger LT Com 45 Light" w:cstheme="majorBidi"/>
      <w:b/>
      <w:color w:val="000000" w:themeColor="text1"/>
      <w:sz w:val="40"/>
      <w:szCs w:val="32"/>
      <w:lang w:val="en-US"/>
    </w:rPr>
  </w:style>
  <w:style w:type="paragraph" w:styleId="En-tte">
    <w:name w:val="header"/>
    <w:basedOn w:val="Normal"/>
    <w:link w:val="En-tteC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7E62"/>
  </w:style>
  <w:style w:type="paragraph" w:styleId="Pieddepage">
    <w:name w:val="footer"/>
    <w:basedOn w:val="Normal"/>
    <w:link w:val="PieddepageCar"/>
    <w:uiPriority w:val="99"/>
    <w:unhideWhenUsed/>
    <w:rsid w:val="006A388C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rsid w:val="006A388C"/>
    <w:rPr>
      <w:rFonts w:ascii="Frutiger LT Com 45 Light" w:hAnsi="Frutiger LT Com 45 Light"/>
      <w:sz w:val="14"/>
    </w:rPr>
  </w:style>
  <w:style w:type="character" w:customStyle="1" w:styleId="Titre2Car">
    <w:name w:val="Titre 2 Car"/>
    <w:basedOn w:val="Policepardfaut"/>
    <w:link w:val="Titre2"/>
    <w:uiPriority w:val="9"/>
    <w:rsid w:val="00DD61D2"/>
    <w:rPr>
      <w:rFonts w:ascii="Frutiger LT Com 45 Light" w:eastAsiaTheme="majorEastAsia" w:hAnsi="Frutiger LT Com 45 Light" w:cstheme="majorBidi"/>
      <w:b/>
      <w:color w:val="000000" w:themeColor="text1"/>
      <w:sz w:val="32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DD61D2"/>
    <w:rPr>
      <w:rFonts w:ascii="Frutiger LT Com 45 Light" w:eastAsiaTheme="majorEastAsia" w:hAnsi="Frutiger LT Com 45 Light" w:cstheme="majorBidi"/>
      <w:b/>
      <w:color w:val="000000" w:themeColor="text1"/>
      <w:szCs w:val="24"/>
      <w:lang w:val="en-US"/>
    </w:rPr>
  </w:style>
  <w:style w:type="table" w:styleId="Grilledutableau">
    <w:name w:val="Table Grid"/>
    <w:basedOn w:val="Tableau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Tableau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auNormal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 w:val="0"/>
        <w:smallCaps w:val="0"/>
        <w:color w:val="FFFFFF" w:themeColor="background1"/>
        <w:sz w:val="20"/>
      </w:r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enumros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Lienhypertexte">
    <w:name w:val="Hyperlink"/>
    <w:basedOn w:val="Policepardfau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enumros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epuc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epuc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epuc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epuc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epuc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enumros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enumros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enumros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D103CB"/>
    <w:pPr>
      <w:numPr>
        <w:numId w:val="19"/>
      </w:numPr>
      <w:spacing w:before="120" w:after="0"/>
      <w:contextualSpacing/>
    </w:pPr>
    <w:rPr>
      <w:rFonts w:cs="Times New Roman (Body CS)"/>
      <w:b/>
    </w:rPr>
  </w:style>
  <w:style w:type="paragraph" w:styleId="TM3">
    <w:name w:val="toc 3"/>
    <w:basedOn w:val="Normal"/>
    <w:next w:val="Normal"/>
    <w:autoRedefine/>
    <w:uiPriority w:val="39"/>
    <w:unhideWhenUsed/>
    <w:rsid w:val="002D4A7A"/>
    <w:pPr>
      <w:numPr>
        <w:ilvl w:val="2"/>
        <w:numId w:val="19"/>
      </w:numPr>
      <w:spacing w:before="40"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itre4Car">
    <w:name w:val="Titre 4 Car"/>
    <w:basedOn w:val="Policepardfaut"/>
    <w:link w:val="Titre4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leausimple4">
    <w:name w:val="Plain Table 4"/>
    <w:basedOn w:val="TableauNormal"/>
    <w:uiPriority w:val="44"/>
    <w:rsid w:val="00564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5646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lledetableauclaire">
    <w:name w:val="Grid Table Light"/>
    <w:basedOn w:val="TableauNormal"/>
    <w:uiPriority w:val="40"/>
    <w:rsid w:val="00183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183B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84083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82FB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character" w:customStyle="1" w:styleId="Sous-titreCar">
    <w:name w:val="Sous-titre Car"/>
    <w:basedOn w:val="Policepardfaut"/>
    <w:link w:val="Sous-titre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TableauNormal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Normal"/>
    <w:qFormat/>
    <w:rsid w:val="0000251D"/>
    <w:rPr>
      <w:rFonts w:ascii="Inria Serif" w:hAnsi="Inria Serif"/>
      <w:b/>
      <w:color w:val="D9203F"/>
      <w:sz w:val="50"/>
      <w:szCs w:val="50"/>
    </w:rPr>
  </w:style>
  <w:style w:type="table" w:customStyle="1" w:styleId="TableGrid1">
    <w:name w:val="Table Grid1"/>
    <w:basedOn w:val="TableauNormal"/>
    <w:next w:val="Grilledutableau"/>
    <w:uiPriority w:val="39"/>
    <w:rsid w:val="00D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0F9C4-3F01-45DF-98AC-AE7C5EE51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CHARLIER Pierre</cp:lastModifiedBy>
  <cp:revision>6</cp:revision>
  <cp:lastPrinted>2024-02-12T15:25:00Z</cp:lastPrinted>
  <dcterms:created xsi:type="dcterms:W3CDTF">2024-02-12T15:23:00Z</dcterms:created>
  <dcterms:modified xsi:type="dcterms:W3CDTF">2024-02-12T15:25:00Z</dcterms:modified>
</cp:coreProperties>
</file>