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323" w:rsidRDefault="00A52E11" w:rsidP="00A52E11">
      <w:pPr>
        <w:pStyle w:val="Titre1"/>
        <w:jc w:val="center"/>
      </w:pPr>
      <w:r>
        <w:t>SUJET DE RECHERCHE</w:t>
      </w:r>
    </w:p>
    <w:p w:rsidR="00A52E11" w:rsidRDefault="00A52E11" w:rsidP="00A52E11">
      <w:pPr>
        <w:spacing w:line="240" w:lineRule="auto"/>
      </w:pPr>
    </w:p>
    <w:p w:rsidR="00E025BE" w:rsidRDefault="00E025BE" w:rsidP="00E025BE">
      <w:pPr>
        <w:pStyle w:val="Titre2"/>
        <w:numPr>
          <w:ilvl w:val="0"/>
          <w:numId w:val="3"/>
        </w:numPr>
      </w:pPr>
      <w:r>
        <w:t>Remise du sujet</w:t>
      </w:r>
    </w:p>
    <w:p w:rsidR="00E025BE" w:rsidRDefault="00A52E11" w:rsidP="003346DA">
      <w:pPr>
        <w:pStyle w:val="Paragraphedeliste"/>
        <w:numPr>
          <w:ilvl w:val="0"/>
          <w:numId w:val="8"/>
        </w:numPr>
        <w:spacing w:line="240" w:lineRule="auto"/>
      </w:pPr>
      <w:r>
        <w:t xml:space="preserve">Plan :  </w:t>
      </w:r>
      <w:r>
        <w:tab/>
      </w:r>
    </w:p>
    <w:p w:rsidR="003346DA" w:rsidRDefault="003346DA" w:rsidP="003346DA">
      <w:pPr>
        <w:pStyle w:val="Paragraphedeliste"/>
        <w:numPr>
          <w:ilvl w:val="1"/>
          <w:numId w:val="10"/>
        </w:numPr>
        <w:spacing w:line="240" w:lineRule="auto"/>
      </w:pPr>
      <w:r>
        <w:t>Problématique</w:t>
      </w:r>
    </w:p>
    <w:p w:rsidR="003346DA" w:rsidRDefault="003346DA" w:rsidP="003346DA">
      <w:pPr>
        <w:pStyle w:val="Paragraphedeliste"/>
        <w:numPr>
          <w:ilvl w:val="1"/>
          <w:numId w:val="10"/>
        </w:numPr>
        <w:spacing w:line="240" w:lineRule="auto"/>
      </w:pPr>
      <w:r>
        <w:t>Réflexion logique et organisée</w:t>
      </w:r>
    </w:p>
    <w:p w:rsidR="003346DA" w:rsidRDefault="003346DA" w:rsidP="003346DA">
      <w:pPr>
        <w:pStyle w:val="Paragraphedeliste"/>
        <w:numPr>
          <w:ilvl w:val="1"/>
          <w:numId w:val="10"/>
        </w:numPr>
        <w:spacing w:line="240" w:lineRule="auto"/>
      </w:pPr>
      <w:r>
        <w:t>Conclusion</w:t>
      </w:r>
    </w:p>
    <w:p w:rsidR="00A52E11" w:rsidRDefault="000A7C09" w:rsidP="003346DA">
      <w:pPr>
        <w:pStyle w:val="Paragraphedeliste"/>
        <w:numPr>
          <w:ilvl w:val="0"/>
          <w:numId w:val="8"/>
        </w:numPr>
        <w:spacing w:line="240" w:lineRule="auto"/>
      </w:pPr>
      <w:r>
        <w:t>Maximum 30 pages hors annexes</w:t>
      </w:r>
    </w:p>
    <w:p w:rsidR="00A52E11" w:rsidRDefault="00A52E11" w:rsidP="003346DA">
      <w:pPr>
        <w:pStyle w:val="Paragraphedeliste"/>
        <w:numPr>
          <w:ilvl w:val="0"/>
          <w:numId w:val="8"/>
        </w:numPr>
        <w:spacing w:line="240" w:lineRule="auto"/>
      </w:pPr>
      <w:r>
        <w:t>Soutenance.</w:t>
      </w:r>
    </w:p>
    <w:p w:rsidR="00E025BE" w:rsidRDefault="00E025BE" w:rsidP="00E025BE">
      <w:pPr>
        <w:pStyle w:val="Titre2"/>
        <w:numPr>
          <w:ilvl w:val="0"/>
          <w:numId w:val="3"/>
        </w:numPr>
      </w:pPr>
      <w:r>
        <w:t>Structure du rapport</w:t>
      </w:r>
    </w:p>
    <w:p w:rsidR="00E025BE" w:rsidRDefault="00E025BE" w:rsidP="00E025BE">
      <w:pPr>
        <w:pStyle w:val="Paragraphedeliste"/>
        <w:numPr>
          <w:ilvl w:val="0"/>
          <w:numId w:val="4"/>
        </w:numPr>
      </w:pPr>
      <w:r>
        <w:t>Couverture (thème, problématique)</w:t>
      </w:r>
    </w:p>
    <w:p w:rsidR="00E025BE" w:rsidRDefault="00E025BE" w:rsidP="00E025BE">
      <w:pPr>
        <w:pStyle w:val="Paragraphedeliste"/>
        <w:numPr>
          <w:ilvl w:val="0"/>
          <w:numId w:val="4"/>
        </w:numPr>
      </w:pPr>
      <w:r>
        <w:t>Page blanche</w:t>
      </w:r>
    </w:p>
    <w:p w:rsidR="00E025BE" w:rsidRDefault="00E025BE" w:rsidP="00E025BE">
      <w:pPr>
        <w:pStyle w:val="Paragraphedeliste"/>
        <w:numPr>
          <w:ilvl w:val="0"/>
          <w:numId w:val="4"/>
        </w:numPr>
      </w:pPr>
      <w:r>
        <w:t xml:space="preserve">Avant-propos (pourquoi ce sujet ? comment je vais le traiter) </w:t>
      </w:r>
    </w:p>
    <w:p w:rsidR="00E025BE" w:rsidRDefault="00E025BE" w:rsidP="00E025BE">
      <w:pPr>
        <w:pStyle w:val="Paragraphedeliste"/>
        <w:numPr>
          <w:ilvl w:val="0"/>
          <w:numId w:val="4"/>
        </w:numPr>
      </w:pPr>
      <w:r>
        <w:t>Page</w:t>
      </w:r>
      <w:r w:rsidR="006B2583">
        <w:t xml:space="preserve"> de</w:t>
      </w:r>
      <w:r>
        <w:t xml:space="preserve"> </w:t>
      </w:r>
      <w:r w:rsidR="006B2583">
        <w:t>r</w:t>
      </w:r>
      <w:r>
        <w:t>emerciements (option)</w:t>
      </w:r>
    </w:p>
    <w:p w:rsidR="00E025BE" w:rsidRDefault="00E025BE" w:rsidP="00E025BE">
      <w:pPr>
        <w:pStyle w:val="Paragraphedeliste"/>
        <w:numPr>
          <w:ilvl w:val="0"/>
          <w:numId w:val="4"/>
        </w:numPr>
      </w:pPr>
      <w:r>
        <w:t>Le sommaire</w:t>
      </w:r>
      <w:r w:rsidR="00C54B77">
        <w:t xml:space="preserve"> (numérotation dès le sommaire)</w:t>
      </w:r>
    </w:p>
    <w:p w:rsidR="00E025BE" w:rsidRDefault="00C54B77" w:rsidP="00E025BE">
      <w:pPr>
        <w:pStyle w:val="Paragraphedeliste"/>
        <w:numPr>
          <w:ilvl w:val="0"/>
          <w:numId w:val="4"/>
        </w:numPr>
      </w:pPr>
      <w:r>
        <w:t>La liste des figures (liste des images, figures, schémas etc.)</w:t>
      </w:r>
    </w:p>
    <w:p w:rsidR="00C54B77" w:rsidRDefault="00C54B77" w:rsidP="00E025BE">
      <w:pPr>
        <w:pStyle w:val="Paragraphedeliste"/>
        <w:numPr>
          <w:ilvl w:val="0"/>
          <w:numId w:val="4"/>
        </w:numPr>
      </w:pPr>
      <w:r>
        <w:t>Les règles, abréviations, définitions</w:t>
      </w:r>
    </w:p>
    <w:p w:rsidR="003346DA" w:rsidRDefault="000A7C09" w:rsidP="00E025BE">
      <w:pPr>
        <w:pStyle w:val="Paragraphedeliste"/>
        <w:numPr>
          <w:ilvl w:val="0"/>
          <w:numId w:val="4"/>
        </w:numPr>
      </w:pPr>
      <w:r>
        <w:t>L’i</w:t>
      </w:r>
      <w:r w:rsidR="003346DA">
        <w:t>ntroduction </w:t>
      </w:r>
      <w:r>
        <w:t xml:space="preserve">(environ 2 pages) </w:t>
      </w:r>
      <w:r w:rsidR="003346DA">
        <w:t>:</w:t>
      </w:r>
      <w:r>
        <w:t xml:space="preserve"> </w:t>
      </w:r>
    </w:p>
    <w:p w:rsidR="003346DA" w:rsidRDefault="003346DA" w:rsidP="003346DA">
      <w:pPr>
        <w:pStyle w:val="Paragraphedeliste"/>
        <w:numPr>
          <w:ilvl w:val="0"/>
          <w:numId w:val="7"/>
        </w:numPr>
      </w:pPr>
      <w:r>
        <w:t>Annoncer le sujet en le replaçant dans un contexte</w:t>
      </w:r>
    </w:p>
    <w:p w:rsidR="003346DA" w:rsidRDefault="003346DA" w:rsidP="003346DA">
      <w:pPr>
        <w:pStyle w:val="Paragraphedeliste"/>
        <w:numPr>
          <w:ilvl w:val="0"/>
          <w:numId w:val="7"/>
        </w:numPr>
      </w:pPr>
      <w:r>
        <w:t>Intérêt du thème</w:t>
      </w:r>
    </w:p>
    <w:p w:rsidR="003346DA" w:rsidRDefault="003346DA" w:rsidP="003346DA">
      <w:pPr>
        <w:pStyle w:val="Paragraphedeliste"/>
        <w:numPr>
          <w:ilvl w:val="0"/>
          <w:numId w:val="7"/>
        </w:numPr>
      </w:pPr>
      <w:r>
        <w:t>Problématique</w:t>
      </w:r>
    </w:p>
    <w:p w:rsidR="003346DA" w:rsidRDefault="003346DA" w:rsidP="003346DA">
      <w:pPr>
        <w:pStyle w:val="Paragraphedeliste"/>
        <w:numPr>
          <w:ilvl w:val="0"/>
          <w:numId w:val="7"/>
        </w:numPr>
      </w:pPr>
      <w:r>
        <w:t>La méthodologie</w:t>
      </w:r>
    </w:p>
    <w:p w:rsidR="003346DA" w:rsidRDefault="003346DA" w:rsidP="003346DA">
      <w:pPr>
        <w:pStyle w:val="Paragraphedeliste"/>
        <w:numPr>
          <w:ilvl w:val="0"/>
          <w:numId w:val="7"/>
        </w:numPr>
      </w:pPr>
      <w:r>
        <w:t>Conclusion possible</w:t>
      </w:r>
    </w:p>
    <w:p w:rsidR="000A7C09" w:rsidRDefault="000A7C09" w:rsidP="000A7C09">
      <w:pPr>
        <w:pStyle w:val="Paragraphedeliste"/>
        <w:numPr>
          <w:ilvl w:val="0"/>
          <w:numId w:val="13"/>
        </w:numPr>
      </w:pPr>
      <w:r>
        <w:t>Le corps du rapport (points essentiels, enchainement logique)</w:t>
      </w:r>
    </w:p>
    <w:p w:rsidR="000A7C09" w:rsidRDefault="000A7C09" w:rsidP="000A7C09">
      <w:pPr>
        <w:pStyle w:val="Paragraphedeliste"/>
        <w:numPr>
          <w:ilvl w:val="0"/>
          <w:numId w:val="13"/>
        </w:numPr>
      </w:pPr>
      <w:r>
        <w:t>La conclusion</w:t>
      </w:r>
    </w:p>
    <w:p w:rsidR="000A7C09" w:rsidRDefault="000A7C09" w:rsidP="006B2583">
      <w:pPr>
        <w:pStyle w:val="Paragraphedeliste"/>
        <w:numPr>
          <w:ilvl w:val="1"/>
          <w:numId w:val="14"/>
        </w:numPr>
      </w:pPr>
      <w:r>
        <w:t>Rappels du corps de rapport</w:t>
      </w:r>
    </w:p>
    <w:p w:rsidR="006B2583" w:rsidRDefault="000A7C09" w:rsidP="006B2583">
      <w:pPr>
        <w:pStyle w:val="Paragraphedeliste"/>
        <w:numPr>
          <w:ilvl w:val="1"/>
          <w:numId w:val="14"/>
        </w:numPr>
      </w:pPr>
      <w:r>
        <w:t>Réponse à la problématique</w:t>
      </w:r>
    </w:p>
    <w:p w:rsidR="000A7C09" w:rsidRDefault="000A7C09" w:rsidP="006B2583">
      <w:pPr>
        <w:pStyle w:val="Paragraphedeliste"/>
        <w:numPr>
          <w:ilvl w:val="0"/>
          <w:numId w:val="13"/>
        </w:numPr>
      </w:pPr>
      <w:r>
        <w:t>Références  bibliographiques</w:t>
      </w:r>
      <w:r w:rsidR="00E931C8">
        <w:t xml:space="preserve"> (arrêt de la numérotation)</w:t>
      </w:r>
    </w:p>
    <w:p w:rsidR="006B2583" w:rsidRDefault="006B2583" w:rsidP="006B2583">
      <w:pPr>
        <w:pStyle w:val="Paragraphedeliste"/>
        <w:numPr>
          <w:ilvl w:val="0"/>
          <w:numId w:val="13"/>
        </w:numPr>
      </w:pPr>
      <w:r>
        <w:t>Les annexes (avec sommaire)</w:t>
      </w:r>
    </w:p>
    <w:p w:rsidR="00D65DB4" w:rsidRPr="00D65DB4" w:rsidRDefault="00D65DB4" w:rsidP="00D65DB4">
      <w:pPr>
        <w:spacing w:line="240" w:lineRule="auto"/>
        <w:rPr>
          <w:i/>
        </w:rPr>
      </w:pPr>
      <w:r w:rsidRPr="00D65DB4">
        <w:rPr>
          <w:i/>
        </w:rPr>
        <w:t>Comment rédiger une bibliographie ?</w:t>
      </w:r>
    </w:p>
    <w:p w:rsidR="005D4599" w:rsidRDefault="00D65DB4" w:rsidP="00D65DB4">
      <w:pPr>
        <w:spacing w:line="240" w:lineRule="auto"/>
        <w:ind w:firstLine="708"/>
      </w:pPr>
      <w:r>
        <w:t xml:space="preserve"> </w:t>
      </w:r>
      <w:r w:rsidR="005D4599">
        <w:t>[Référence] nom de l’auteur</w:t>
      </w:r>
      <w:r w:rsidR="00CB4303">
        <w:t>, titre de l’ouvrage</w:t>
      </w:r>
      <w:r w:rsidR="005D4599">
        <w:t>, éditeur, année de parution.</w:t>
      </w:r>
    </w:p>
    <w:p w:rsidR="00D65DB4" w:rsidRDefault="00D65DB4" w:rsidP="00D65DB4">
      <w:pPr>
        <w:spacing w:line="240" w:lineRule="auto"/>
        <w:rPr>
          <w:i/>
        </w:rPr>
      </w:pPr>
      <w:r w:rsidRPr="00D65DB4">
        <w:rPr>
          <w:i/>
        </w:rPr>
        <w:t>Comment aérer son texte ?</w:t>
      </w:r>
    </w:p>
    <w:p w:rsidR="00D65DB4" w:rsidRDefault="00D65DB4" w:rsidP="00D65DB4">
      <w:pPr>
        <w:spacing w:line="240" w:lineRule="auto"/>
        <w:ind w:firstLine="708"/>
      </w:pPr>
      <w:r>
        <w:t>Un schéma toute les 4 ou 5 pages.</w:t>
      </w:r>
    </w:p>
    <w:p w:rsidR="00D65DB4" w:rsidRDefault="00D65DB4" w:rsidP="00D65DB4">
      <w:pPr>
        <w:spacing w:line="240" w:lineRule="auto"/>
        <w:rPr>
          <w:i/>
        </w:rPr>
      </w:pPr>
      <w:r w:rsidRPr="00D65DB4">
        <w:rPr>
          <w:i/>
        </w:rPr>
        <w:t>Information à ne pas écrire dans un rapport :</w:t>
      </w:r>
    </w:p>
    <w:p w:rsidR="00D65DB4" w:rsidRDefault="00D65DB4" w:rsidP="00D65DB4">
      <w:pPr>
        <w:spacing w:line="240" w:lineRule="auto"/>
        <w:ind w:firstLine="708"/>
      </w:pPr>
      <w:r>
        <w:t>S’abstenir quand on n’est pas sur de ce qu’on écrit.</w:t>
      </w:r>
    </w:p>
    <w:p w:rsidR="00E931C8" w:rsidRPr="00B64FB9" w:rsidRDefault="00D65DB4" w:rsidP="00B64FB9">
      <w:pPr>
        <w:spacing w:line="240" w:lineRule="auto"/>
        <w:rPr>
          <w:b/>
        </w:rPr>
      </w:pPr>
      <w:r w:rsidRPr="00D65DB4">
        <w:rPr>
          <w:b/>
        </w:rPr>
        <w:t>Apporter le sommaire</w:t>
      </w:r>
      <w:r>
        <w:rPr>
          <w:b/>
        </w:rPr>
        <w:t xml:space="preserve"> et la problématique</w:t>
      </w:r>
      <w:r w:rsidRPr="00D65DB4">
        <w:rPr>
          <w:b/>
        </w:rPr>
        <w:t xml:space="preserve"> lors du premier RDV. </w:t>
      </w:r>
    </w:p>
    <w:p w:rsidR="000A5C9D" w:rsidRDefault="00B64FB9" w:rsidP="000A5C9D">
      <w:pPr>
        <w:rPr>
          <w:i/>
        </w:rPr>
      </w:pPr>
      <w:r>
        <w:rPr>
          <w:i/>
        </w:rPr>
        <w:t>Essayer d’avoir des avis extérieur sur le travail.</w:t>
      </w:r>
    </w:p>
    <w:p w:rsidR="00CB1DA7" w:rsidRDefault="00CB1DA7" w:rsidP="00CB1DA7">
      <w:pPr>
        <w:pStyle w:val="Titre2"/>
        <w:numPr>
          <w:ilvl w:val="0"/>
          <w:numId w:val="3"/>
        </w:numPr>
      </w:pPr>
      <w:r>
        <w:lastRenderedPageBreak/>
        <w:t xml:space="preserve">Entrainement </w:t>
      </w:r>
    </w:p>
    <w:p w:rsidR="00CB1DA7" w:rsidRDefault="00CB1DA7" w:rsidP="00CB1DA7">
      <w:pPr>
        <w:pStyle w:val="Paragraphedeliste"/>
        <w:numPr>
          <w:ilvl w:val="0"/>
          <w:numId w:val="17"/>
        </w:numPr>
      </w:pPr>
      <w:r>
        <w:t>Les disques SSD</w:t>
      </w:r>
    </w:p>
    <w:p w:rsidR="005403A2" w:rsidRPr="000F76E7" w:rsidRDefault="005403A2" w:rsidP="005403A2">
      <w:pPr>
        <w:pStyle w:val="Paragraphedeliste"/>
        <w:numPr>
          <w:ilvl w:val="0"/>
          <w:numId w:val="18"/>
        </w:numPr>
        <w:rPr>
          <w:i/>
        </w:rPr>
      </w:pPr>
      <w:r w:rsidRPr="000F76E7">
        <w:rPr>
          <w:i/>
        </w:rPr>
        <w:t>La problématique</w:t>
      </w:r>
      <w:r w:rsidR="000F76E7" w:rsidRPr="000F76E7">
        <w:rPr>
          <w:i/>
        </w:rPr>
        <w:t> :</w:t>
      </w:r>
    </w:p>
    <w:p w:rsidR="00C0478F" w:rsidRDefault="00C0478F" w:rsidP="00C0478F">
      <w:pPr>
        <w:pStyle w:val="Paragraphedeliste"/>
        <w:ind w:left="2124"/>
      </w:pPr>
      <w:r>
        <w:t>Les disques SSD permettent-ils un gain de consommation électrique dans un environnement familial</w:t>
      </w:r>
      <w:r w:rsidR="000F76E7">
        <w:t> ?</w:t>
      </w:r>
    </w:p>
    <w:p w:rsidR="000F76E7" w:rsidRDefault="000F76E7" w:rsidP="000F76E7">
      <w:pPr>
        <w:pStyle w:val="Paragraphedeliste"/>
        <w:numPr>
          <w:ilvl w:val="0"/>
          <w:numId w:val="18"/>
        </w:numPr>
        <w:rPr>
          <w:i/>
        </w:rPr>
      </w:pPr>
      <w:r w:rsidRPr="000F76E7">
        <w:rPr>
          <w:i/>
        </w:rPr>
        <w:t>Le plan :</w:t>
      </w:r>
    </w:p>
    <w:p w:rsidR="000F76E7" w:rsidRDefault="000F76E7" w:rsidP="000F76E7">
      <w:pPr>
        <w:pStyle w:val="Paragraphedeliste"/>
        <w:numPr>
          <w:ilvl w:val="0"/>
          <w:numId w:val="20"/>
        </w:numPr>
      </w:pPr>
      <w:r>
        <w:t>Introduction</w:t>
      </w:r>
    </w:p>
    <w:p w:rsidR="000F76E7" w:rsidRDefault="000F76E7" w:rsidP="000F76E7">
      <w:pPr>
        <w:pStyle w:val="Paragraphedeliste"/>
        <w:numPr>
          <w:ilvl w:val="0"/>
          <w:numId w:val="20"/>
        </w:numPr>
      </w:pPr>
      <w:r>
        <w:t>Définitions (Qu’est ce qu’un SSD et disque dur</w:t>
      </w:r>
      <w:r w:rsidR="00425EE3">
        <w:t xml:space="preserve"> SATA</w:t>
      </w:r>
      <w:r>
        <w:t>)</w:t>
      </w:r>
    </w:p>
    <w:p w:rsidR="000F76E7" w:rsidRDefault="000F76E7" w:rsidP="000F76E7">
      <w:pPr>
        <w:pStyle w:val="Paragraphedeliste"/>
        <w:numPr>
          <w:ilvl w:val="0"/>
          <w:numId w:val="20"/>
        </w:numPr>
      </w:pPr>
      <w:r>
        <w:t>Différences de consommation</w:t>
      </w:r>
      <w:r w:rsidR="00425EE3">
        <w:t xml:space="preserve"> (études théoriques et pratiques)</w:t>
      </w:r>
    </w:p>
    <w:p w:rsidR="000F76E7" w:rsidRDefault="000F76E7" w:rsidP="000F76E7">
      <w:pPr>
        <w:pStyle w:val="Paragraphedeliste"/>
        <w:numPr>
          <w:ilvl w:val="0"/>
          <w:numId w:val="20"/>
        </w:numPr>
      </w:pPr>
      <w:r>
        <w:t>Conclusion</w:t>
      </w:r>
    </w:p>
    <w:p w:rsidR="00425EE3" w:rsidRDefault="00D72E10" w:rsidP="00425EE3">
      <w:pPr>
        <w:pStyle w:val="Paragraphedeliste"/>
        <w:numPr>
          <w:ilvl w:val="0"/>
          <w:numId w:val="17"/>
        </w:numPr>
      </w:pPr>
      <w:r>
        <w:t>Le Wimax</w:t>
      </w:r>
    </w:p>
    <w:p w:rsidR="00425EE3" w:rsidRDefault="00425EE3" w:rsidP="00425EE3">
      <w:pPr>
        <w:pStyle w:val="Paragraphedeliste"/>
        <w:numPr>
          <w:ilvl w:val="0"/>
          <w:numId w:val="21"/>
        </w:numPr>
        <w:rPr>
          <w:i/>
        </w:rPr>
      </w:pPr>
      <w:r w:rsidRPr="00425EE3">
        <w:rPr>
          <w:i/>
        </w:rPr>
        <w:t>La problématique :</w:t>
      </w:r>
    </w:p>
    <w:p w:rsidR="00425EE3" w:rsidRDefault="00D72E10" w:rsidP="00425EE3">
      <w:pPr>
        <w:pStyle w:val="Paragraphedeliste"/>
        <w:numPr>
          <w:ilvl w:val="0"/>
          <w:numId w:val="23"/>
        </w:numPr>
      </w:pPr>
      <w:r>
        <w:t xml:space="preserve">Wimax un point d’accès internet universel </w:t>
      </w:r>
      <w:r w:rsidR="00425EE3">
        <w:t>?</w:t>
      </w:r>
    </w:p>
    <w:p w:rsidR="00D72E10" w:rsidRDefault="00D72E10" w:rsidP="005E4478">
      <w:pPr>
        <w:pStyle w:val="Paragraphedeliste"/>
        <w:numPr>
          <w:ilvl w:val="0"/>
          <w:numId w:val="24"/>
        </w:numPr>
      </w:pPr>
      <w:r>
        <w:t>Est-ce que Wimax pose des problèmes de santé publique</w:t>
      </w:r>
      <w:r w:rsidR="005E4478">
        <w:t> ?</w:t>
      </w:r>
    </w:p>
    <w:p w:rsidR="00425EE3" w:rsidRPr="005E4478" w:rsidRDefault="00D72E10" w:rsidP="00D72E10">
      <w:pPr>
        <w:pStyle w:val="Paragraphedeliste"/>
        <w:ind w:left="2484"/>
      </w:pPr>
      <w:r w:rsidRPr="005E4478">
        <w:t xml:space="preserve"> </w:t>
      </w:r>
    </w:p>
    <w:sectPr w:rsidR="00425EE3" w:rsidRPr="005E4478" w:rsidSect="00995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5210"/>
    <w:multiLevelType w:val="hybridMultilevel"/>
    <w:tmpl w:val="F490BAD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5845E9"/>
    <w:multiLevelType w:val="hybridMultilevel"/>
    <w:tmpl w:val="81700E1E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A81665"/>
    <w:multiLevelType w:val="hybridMultilevel"/>
    <w:tmpl w:val="879E54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601690"/>
    <w:multiLevelType w:val="hybridMultilevel"/>
    <w:tmpl w:val="99C807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22B6F"/>
    <w:multiLevelType w:val="hybridMultilevel"/>
    <w:tmpl w:val="E960BD4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4BA45C4"/>
    <w:multiLevelType w:val="hybridMultilevel"/>
    <w:tmpl w:val="6396F6DE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7DC0D3F"/>
    <w:multiLevelType w:val="hybridMultilevel"/>
    <w:tmpl w:val="98B2647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6A2ABF"/>
    <w:multiLevelType w:val="hybridMultilevel"/>
    <w:tmpl w:val="4A9CCC96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7EE2097"/>
    <w:multiLevelType w:val="hybridMultilevel"/>
    <w:tmpl w:val="FFECB880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>
    <w:nsid w:val="2F743EAC"/>
    <w:multiLevelType w:val="hybridMultilevel"/>
    <w:tmpl w:val="278C9F6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304656D"/>
    <w:multiLevelType w:val="hybridMultilevel"/>
    <w:tmpl w:val="E0FA730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C4FED18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D5E4C"/>
    <w:multiLevelType w:val="hybridMultilevel"/>
    <w:tmpl w:val="BC7A2A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033F4"/>
    <w:multiLevelType w:val="hybridMultilevel"/>
    <w:tmpl w:val="D020E850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7F01D6"/>
    <w:multiLevelType w:val="hybridMultilevel"/>
    <w:tmpl w:val="5E86C872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51D1F61"/>
    <w:multiLevelType w:val="hybridMultilevel"/>
    <w:tmpl w:val="0CE4D87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B50888"/>
    <w:multiLevelType w:val="hybridMultilevel"/>
    <w:tmpl w:val="0A466728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C4D5B02"/>
    <w:multiLevelType w:val="hybridMultilevel"/>
    <w:tmpl w:val="252EB54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57D66FB5"/>
    <w:multiLevelType w:val="hybridMultilevel"/>
    <w:tmpl w:val="664846FC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8F03561"/>
    <w:multiLevelType w:val="hybridMultilevel"/>
    <w:tmpl w:val="0EE6E4EC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>
    <w:nsid w:val="613F0635"/>
    <w:multiLevelType w:val="hybridMultilevel"/>
    <w:tmpl w:val="C45A3040"/>
    <w:lvl w:ilvl="0" w:tplc="040C0013">
      <w:start w:val="1"/>
      <w:numFmt w:val="upperRoman"/>
      <w:lvlText w:val="%1."/>
      <w:lvlJc w:val="righ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FC527C0"/>
    <w:multiLevelType w:val="hybridMultilevel"/>
    <w:tmpl w:val="664846FC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72EF1473"/>
    <w:multiLevelType w:val="hybridMultilevel"/>
    <w:tmpl w:val="C64CC940"/>
    <w:lvl w:ilvl="0" w:tplc="E9E6B2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B1605"/>
    <w:multiLevelType w:val="hybridMultilevel"/>
    <w:tmpl w:val="940626BE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5202114"/>
    <w:multiLevelType w:val="hybridMultilevel"/>
    <w:tmpl w:val="4F3AC0D6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0"/>
  </w:num>
  <w:num w:numId="4">
    <w:abstractNumId w:val="6"/>
  </w:num>
  <w:num w:numId="5">
    <w:abstractNumId w:val="15"/>
  </w:num>
  <w:num w:numId="6">
    <w:abstractNumId w:val="13"/>
  </w:num>
  <w:num w:numId="7">
    <w:abstractNumId w:val="4"/>
  </w:num>
  <w:num w:numId="8">
    <w:abstractNumId w:val="12"/>
  </w:num>
  <w:num w:numId="9">
    <w:abstractNumId w:val="21"/>
  </w:num>
  <w:num w:numId="10">
    <w:abstractNumId w:val="1"/>
  </w:num>
  <w:num w:numId="11">
    <w:abstractNumId w:val="5"/>
  </w:num>
  <w:num w:numId="12">
    <w:abstractNumId w:val="0"/>
  </w:num>
  <w:num w:numId="13">
    <w:abstractNumId w:val="22"/>
  </w:num>
  <w:num w:numId="14">
    <w:abstractNumId w:val="9"/>
  </w:num>
  <w:num w:numId="15">
    <w:abstractNumId w:val="3"/>
  </w:num>
  <w:num w:numId="16">
    <w:abstractNumId w:val="2"/>
  </w:num>
  <w:num w:numId="17">
    <w:abstractNumId w:val="11"/>
  </w:num>
  <w:num w:numId="18">
    <w:abstractNumId w:val="20"/>
  </w:num>
  <w:num w:numId="19">
    <w:abstractNumId w:val="7"/>
  </w:num>
  <w:num w:numId="20">
    <w:abstractNumId w:val="16"/>
  </w:num>
  <w:num w:numId="21">
    <w:abstractNumId w:val="17"/>
  </w:num>
  <w:num w:numId="22">
    <w:abstractNumId w:val="8"/>
  </w:num>
  <w:num w:numId="23">
    <w:abstractNumId w:val="23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hyphenationZone w:val="425"/>
  <w:characterSpacingControl w:val="doNotCompress"/>
  <w:compat/>
  <w:rsids>
    <w:rsidRoot w:val="00A52E11"/>
    <w:rsid w:val="000A5C9D"/>
    <w:rsid w:val="000A7C09"/>
    <w:rsid w:val="000F76E7"/>
    <w:rsid w:val="003346DA"/>
    <w:rsid w:val="00425EE3"/>
    <w:rsid w:val="005403A2"/>
    <w:rsid w:val="005D4599"/>
    <w:rsid w:val="005E4478"/>
    <w:rsid w:val="006B2583"/>
    <w:rsid w:val="00931AE4"/>
    <w:rsid w:val="00995323"/>
    <w:rsid w:val="00A52E11"/>
    <w:rsid w:val="00B26223"/>
    <w:rsid w:val="00B64FB9"/>
    <w:rsid w:val="00C0478F"/>
    <w:rsid w:val="00C54B77"/>
    <w:rsid w:val="00CB1DA7"/>
    <w:rsid w:val="00CB4303"/>
    <w:rsid w:val="00D65DB4"/>
    <w:rsid w:val="00D72E10"/>
    <w:rsid w:val="00E025BE"/>
    <w:rsid w:val="00E93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323"/>
  </w:style>
  <w:style w:type="paragraph" w:styleId="Titre1">
    <w:name w:val="heading 1"/>
    <w:basedOn w:val="Normal"/>
    <w:next w:val="Normal"/>
    <w:link w:val="Titre1Car"/>
    <w:uiPriority w:val="9"/>
    <w:qFormat/>
    <w:rsid w:val="00A52E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25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2E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025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025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47F22-EC39-4235-AF37-6C544784C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</dc:creator>
  <cp:lastModifiedBy>Mana</cp:lastModifiedBy>
  <cp:revision>14</cp:revision>
  <dcterms:created xsi:type="dcterms:W3CDTF">2010-01-12T12:53:00Z</dcterms:created>
  <dcterms:modified xsi:type="dcterms:W3CDTF">2010-01-12T14:42:00Z</dcterms:modified>
</cp:coreProperties>
</file>