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217D005C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0A6914">
        <w:rPr>
          <w:rFonts w:eastAsia="Calibri" w:cs="Arial"/>
          <w:b/>
          <w:sz w:val="40"/>
          <w:szCs w:val="40"/>
        </w:rPr>
        <w:t>E</w:t>
      </w:r>
      <w:r w:rsidR="00253717">
        <w:rPr>
          <w:rFonts w:eastAsia="Calibri" w:cs="Arial"/>
          <w:b/>
          <w:sz w:val="40"/>
          <w:szCs w:val="40"/>
        </w:rPr>
        <w:t>LECTROCONTROL</w:t>
      </w:r>
    </w:p>
    <w:p w14:paraId="0AC9BA1B" w14:textId="68E1D88F" w:rsidR="00465BDB" w:rsidRDefault="005C0AAF" w:rsidP="002521B4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ANEXO</w:t>
      </w:r>
      <w:r w:rsidR="00AA2FC8">
        <w:rPr>
          <w:rFonts w:eastAsia="Calibri" w:cs="Arial"/>
          <w:b/>
          <w:sz w:val="36"/>
          <w:szCs w:val="36"/>
        </w:rPr>
        <w:t xml:space="preserve"> </w:t>
      </w:r>
      <w:r w:rsidR="002E15FD">
        <w:rPr>
          <w:rFonts w:eastAsia="Calibri" w:cs="Arial"/>
          <w:b/>
          <w:sz w:val="36"/>
          <w:szCs w:val="36"/>
        </w:rPr>
        <w:t>NORMALIZACI</w:t>
      </w:r>
      <w:r w:rsidR="00D8176F">
        <w:rPr>
          <w:rFonts w:eastAsia="Calibri" w:cs="Arial"/>
          <w:b/>
          <w:sz w:val="36"/>
          <w:szCs w:val="36"/>
        </w:rPr>
        <w:t>Ó</w:t>
      </w:r>
      <w:r w:rsidR="002E15FD">
        <w:rPr>
          <w:rFonts w:eastAsia="Calibri" w:cs="Arial"/>
          <w:b/>
          <w:sz w:val="36"/>
          <w:szCs w:val="36"/>
        </w:rPr>
        <w:t xml:space="preserve">N TRACEADOS </w:t>
      </w:r>
      <w:r w:rsidR="00707631">
        <w:rPr>
          <w:rFonts w:eastAsia="Calibri" w:cs="Arial"/>
          <w:b/>
          <w:sz w:val="36"/>
          <w:szCs w:val="36"/>
        </w:rPr>
        <w:t xml:space="preserve">UNIDAD </w:t>
      </w:r>
      <w:r w:rsidR="002521B4">
        <w:rPr>
          <w:rFonts w:eastAsia="Calibri" w:cs="Arial"/>
          <w:b/>
          <w:sz w:val="36"/>
          <w:szCs w:val="36"/>
        </w:rPr>
        <w:t>2</w:t>
      </w:r>
    </w:p>
    <w:p w14:paraId="11D9CE0B" w14:textId="77777777" w:rsidR="00911679" w:rsidRPr="00911679" w:rsidRDefault="00911679" w:rsidP="00911679">
      <w:pPr>
        <w:jc w:val="center"/>
        <w:rPr>
          <w:rFonts w:eastAsia="Calibri" w:cs="Arial"/>
          <w:b/>
          <w:sz w:val="36"/>
          <w:szCs w:val="36"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2F177AF8" w14:textId="720A2173" w:rsidR="00465BDB" w:rsidRDefault="00A10DA7" w:rsidP="00911679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>
        <w:rPr>
          <w:rFonts w:eastAsia="Calibri" w:cs="Arial"/>
          <w:b/>
          <w:sz w:val="28"/>
          <w:szCs w:val="28"/>
        </w:rPr>
        <w:t>2024</w:t>
      </w: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0A4D610D" w14:textId="5402C279" w:rsidR="00465BDB" w:rsidRDefault="005C0AAF" w:rsidP="005C0AAF">
      <w:pPr>
        <w:spacing w:line="259" w:lineRule="auto"/>
        <w:jc w:val="center"/>
        <w:rPr>
          <w:rFonts w:eastAsia="Calibri" w:cs="Arial"/>
          <w:b/>
          <w:bCs/>
          <w:sz w:val="28"/>
          <w:szCs w:val="28"/>
        </w:rPr>
      </w:pPr>
      <w:r w:rsidRPr="005C0AAF">
        <w:rPr>
          <w:rFonts w:eastAsia="Calibri" w:cs="Arial"/>
          <w:b/>
          <w:bCs/>
          <w:sz w:val="28"/>
          <w:szCs w:val="28"/>
        </w:rPr>
        <w:t>ET2304-C2304-0002-00</w:t>
      </w:r>
    </w:p>
    <w:p w14:paraId="4D6BDD9A" w14:textId="77777777" w:rsidR="005C0AAF" w:rsidRDefault="005C0AAF" w:rsidP="005C0AAF">
      <w:pPr>
        <w:spacing w:line="259" w:lineRule="auto"/>
        <w:jc w:val="center"/>
        <w:rPr>
          <w:rFonts w:eastAsia="Calibri" w:cs="Arial"/>
          <w:b/>
          <w:bCs/>
          <w:sz w:val="28"/>
          <w:szCs w:val="28"/>
        </w:rPr>
      </w:pPr>
    </w:p>
    <w:p w14:paraId="1D4AB728" w14:textId="77777777" w:rsidR="005C0AAF" w:rsidRDefault="005C0AAF" w:rsidP="005C0AAF">
      <w:pPr>
        <w:spacing w:line="259" w:lineRule="auto"/>
        <w:jc w:val="center"/>
        <w:rPr>
          <w:rFonts w:eastAsia="Calibri" w:cs="Arial"/>
          <w:b/>
          <w:bCs/>
          <w:sz w:val="28"/>
          <w:szCs w:val="28"/>
        </w:rPr>
      </w:pPr>
    </w:p>
    <w:p w14:paraId="6B8C5A6D" w14:textId="77777777" w:rsidR="005C0AAF" w:rsidRDefault="005C0AAF" w:rsidP="005C0AAF">
      <w:pPr>
        <w:spacing w:line="259" w:lineRule="auto"/>
        <w:jc w:val="center"/>
        <w:rPr>
          <w:rFonts w:eastAsia="Calibri" w:cs="Arial"/>
          <w:b/>
          <w:bCs/>
          <w:sz w:val="28"/>
          <w:szCs w:val="28"/>
        </w:rPr>
      </w:pPr>
    </w:p>
    <w:p w14:paraId="137D23C9" w14:textId="77777777" w:rsidR="005C0AAF" w:rsidRDefault="005C0AAF" w:rsidP="005C0AAF">
      <w:pPr>
        <w:spacing w:line="259" w:lineRule="auto"/>
        <w:jc w:val="center"/>
      </w:pPr>
    </w:p>
    <w:p w14:paraId="7245806E" w14:textId="77777777" w:rsidR="00311AE4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443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44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69B64D3" w14:textId="7840BDFF" w:rsidR="00465BDB" w:rsidRPr="007516E3" w:rsidRDefault="00AA2FC8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7516E3" w:rsidRPr="007516E3">
              <w:rPr>
                <w:sz w:val="20"/>
                <w:szCs w:val="20"/>
              </w:rPr>
              <w:t>-</w:t>
            </w:r>
            <w:r w:rsidR="00F2326E"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74C0233" w14:textId="1351CE7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Erwin Paillalef</w:t>
            </w:r>
          </w:p>
        </w:tc>
        <w:tc>
          <w:tcPr>
            <w:tcW w:w="104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FD27A7" w14:textId="57D9A535" w:rsidR="00465BDB" w:rsidRPr="007516E3" w:rsidRDefault="00F2326E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</w:t>
            </w:r>
            <w:r w:rsidR="00DD29ED">
              <w:rPr>
                <w:sz w:val="20"/>
                <w:szCs w:val="20"/>
              </w:rPr>
              <w:t>reras</w:t>
            </w:r>
          </w:p>
        </w:tc>
        <w:tc>
          <w:tcPr>
            <w:tcW w:w="106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E73CA8" w14:textId="6F56763B" w:rsidR="00465BDB" w:rsidRPr="007516E3" w:rsidRDefault="00DD29ED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443CD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tcBorders>
              <w:right w:val="none" w:sz="0" w:space="0" w:color="auto"/>
            </w:tcBorders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44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5EF4F921" w14:textId="77777777" w:rsidR="00443CD0" w:rsidRDefault="00443CD0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5A75E63D" w14:textId="2C3D767C" w:rsidR="00116234" w:rsidRPr="00116234" w:rsidRDefault="00116234" w:rsidP="00116234">
      <w:r>
        <w:t xml:space="preserve">COMASA SPA, </w:t>
      </w:r>
      <w:r w:rsidRPr="00DC7D18">
        <w:rPr>
          <w:sz w:val="24"/>
          <w:szCs w:val="24"/>
        </w:rPr>
        <w:t>con el objet</w:t>
      </w:r>
      <w:r w:rsidR="004C09F9">
        <w:rPr>
          <w:sz w:val="24"/>
          <w:szCs w:val="24"/>
        </w:rPr>
        <w:t>iv</w:t>
      </w:r>
      <w:r w:rsidRPr="00DC7D18">
        <w:rPr>
          <w:sz w:val="24"/>
          <w:szCs w:val="24"/>
        </w:rPr>
        <w:t xml:space="preserve">o de proteger y prolongar la vida útil del equipamiento de planta, ha definido realizar un llamado a licitar la </w:t>
      </w:r>
      <w:r w:rsidR="005A1D90">
        <w:rPr>
          <w:sz w:val="24"/>
          <w:szCs w:val="24"/>
        </w:rPr>
        <w:t>Normalización</w:t>
      </w:r>
      <w:r w:rsidR="00CC564D">
        <w:rPr>
          <w:sz w:val="24"/>
          <w:szCs w:val="24"/>
        </w:rPr>
        <w:t xml:space="preserve"> de traceados en tolvas de descarga de ceniza</w:t>
      </w:r>
      <w:r w:rsidR="00CF2140">
        <w:rPr>
          <w:sz w:val="24"/>
          <w:szCs w:val="24"/>
        </w:rPr>
        <w:t xml:space="preserve"> </w:t>
      </w:r>
      <w:r w:rsidR="004050AA">
        <w:rPr>
          <w:sz w:val="24"/>
          <w:szCs w:val="24"/>
        </w:rPr>
        <w:t xml:space="preserve">y tornillos </w:t>
      </w:r>
      <w:r w:rsidR="00CC564D">
        <w:rPr>
          <w:sz w:val="24"/>
          <w:szCs w:val="24"/>
        </w:rPr>
        <w:t>en filtro de mangas</w:t>
      </w:r>
      <w:bookmarkStart w:id="0" w:name="_Hlk179187020"/>
      <w:r w:rsidR="007F44F7">
        <w:rPr>
          <w:sz w:val="24"/>
          <w:szCs w:val="24"/>
        </w:rPr>
        <w:t>,</w:t>
      </w:r>
      <w:r w:rsidRPr="00DC7D18">
        <w:rPr>
          <w:sz w:val="24"/>
          <w:szCs w:val="24"/>
        </w:rPr>
        <w:t xml:space="preserve"> asociado a la Unidad Lautaro </w:t>
      </w:r>
      <w:r w:rsidR="002258D8">
        <w:rPr>
          <w:sz w:val="24"/>
          <w:szCs w:val="24"/>
        </w:rPr>
        <w:t>2</w:t>
      </w:r>
      <w:r>
        <w:rPr>
          <w:sz w:val="24"/>
          <w:szCs w:val="24"/>
        </w:rPr>
        <w:t>.</w:t>
      </w:r>
      <w:bookmarkEnd w:id="0"/>
    </w:p>
    <w:p w14:paraId="3583070D" w14:textId="4B036908" w:rsidR="00465BDB" w:rsidRDefault="00465BDB" w:rsidP="00465BDB">
      <w:pPr>
        <w:pStyle w:val="Ttulo1"/>
      </w:pPr>
      <w:r>
        <w:t>CALENDARIO</w:t>
      </w:r>
      <w:r w:rsidR="00C22323">
        <w:t xml:space="preserve"> DE LICITACI</w:t>
      </w:r>
      <w:r w:rsidR="00D8176F">
        <w:t>Ó</w:t>
      </w:r>
      <w:r w:rsidR="00C22323">
        <w:t xml:space="preserve">N 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8F67EE" w14:paraId="69087AE8" w14:textId="77777777" w:rsidTr="00501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3987" w14:textId="77777777" w:rsidR="008F67EE" w:rsidRPr="00774379" w:rsidRDefault="008F67EE" w:rsidP="000F68D8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644FEB73" w14:textId="77777777" w:rsidR="008F67EE" w:rsidRPr="00774379" w:rsidRDefault="008F67EE" w:rsidP="000F68D8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8F67EE" w14:paraId="19B743B9" w14:textId="77777777" w:rsidTr="005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1836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528D81BE" w14:textId="1CDFAF3D" w:rsidR="008F67EE" w:rsidRPr="00311AE4" w:rsidRDefault="00CC137B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8F67EE" w:rsidRPr="00311AE4">
              <w:rPr>
                <w:bCs w:val="0"/>
              </w:rPr>
              <w:t xml:space="preserve"> de</w:t>
            </w:r>
            <w:r w:rsidR="008F67EE">
              <w:rPr>
                <w:bCs w:val="0"/>
              </w:rPr>
              <w:t xml:space="preserve"> </w:t>
            </w:r>
            <w:r w:rsidR="002258D8">
              <w:rPr>
                <w:bCs w:val="0"/>
              </w:rPr>
              <w:t>diciembre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  <w:tr w:rsidR="008F67EE" w14:paraId="2D4BD8A7" w14:textId="77777777" w:rsidTr="00501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0B0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72C5E76B" w14:textId="1BCA6E77" w:rsidR="008F67EE" w:rsidRPr="00311AE4" w:rsidRDefault="00CC137B" w:rsidP="000F68D8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8F67EE" w:rsidRPr="00311AE4">
              <w:rPr>
                <w:bCs w:val="0"/>
              </w:rPr>
              <w:t xml:space="preserve"> de </w:t>
            </w:r>
            <w:r w:rsidR="002258D8">
              <w:rPr>
                <w:bCs w:val="0"/>
              </w:rPr>
              <w:t>diciem</w:t>
            </w:r>
            <w:r w:rsidR="003C7524">
              <w:rPr>
                <w:bCs w:val="0"/>
              </w:rPr>
              <w:t>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  <w:tr w:rsidR="008F67EE" w14:paraId="562C97A6" w14:textId="77777777" w:rsidTr="00501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3DFB" w14:textId="77777777" w:rsidR="008F67EE" w:rsidRPr="00311AE4" w:rsidRDefault="008F67EE" w:rsidP="000F68D8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4A2DB2AE" w14:textId="2DD223A0" w:rsidR="008F67EE" w:rsidRPr="00311AE4" w:rsidRDefault="00CC137B" w:rsidP="000F68D8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8F67EE" w:rsidRPr="00311AE4">
              <w:rPr>
                <w:bCs w:val="0"/>
              </w:rPr>
              <w:t xml:space="preserve"> de </w:t>
            </w:r>
            <w:r w:rsidR="003C7524">
              <w:rPr>
                <w:bCs w:val="0"/>
              </w:rPr>
              <w:t>diciembre</w:t>
            </w:r>
            <w:r w:rsidR="008F67EE" w:rsidRPr="00311AE4">
              <w:rPr>
                <w:bCs w:val="0"/>
              </w:rPr>
              <w:t xml:space="preserve"> </w:t>
            </w:r>
            <w:r w:rsidR="008F67EE"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B75F50">
      <w:pPr>
        <w:ind w:left="2124" w:firstLine="708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D0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6325DC" w14:paraId="5C4179B2" w14:textId="77777777" w:rsidTr="00D0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F874" w14:textId="07E47170" w:rsidR="006325DC" w:rsidRPr="00443CD0" w:rsidRDefault="006325DC" w:rsidP="00443CD0">
            <w:pPr>
              <w:spacing w:line="259" w:lineRule="auto"/>
              <w:jc w:val="center"/>
              <w:rPr>
                <w:rFonts w:eastAsia="Calibri" w:cs="Arial"/>
                <w:b w:val="0"/>
                <w:bCs w:val="0"/>
              </w:rPr>
            </w:pPr>
            <w:r>
              <w:rPr>
                <w:rFonts w:eastAsia="Calibri" w:cs="Arial"/>
                <w:b w:val="0"/>
              </w:rPr>
              <w:tab/>
            </w:r>
            <w:r w:rsidR="00443CD0" w:rsidRPr="00443CD0">
              <w:rPr>
                <w:rFonts w:eastAsia="Calibri" w:cs="Arial"/>
                <w:b w:val="0"/>
                <w:bCs w:val="0"/>
              </w:rPr>
              <w:t>ET2304-C2304-0002-00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9D21A23" w14:textId="0AA31226" w:rsidR="006325DC" w:rsidRPr="00311AE4" w:rsidRDefault="006325DC" w:rsidP="006325DC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ET-normalización traceados unidad 2.</w:t>
            </w:r>
          </w:p>
        </w:tc>
      </w:tr>
      <w:tr w:rsidR="006325DC" w14:paraId="07164641" w14:textId="77777777" w:rsidTr="00632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E396" w14:textId="77777777" w:rsidR="006325DC" w:rsidRDefault="006325DC" w:rsidP="006325DC">
            <w:pPr>
              <w:pStyle w:val="Tabla"/>
              <w:jc w:val="center"/>
              <w:rPr>
                <w:rFonts w:eastAsia="Calibri" w:cs="Arial"/>
                <w:b w:val="0"/>
                <w:bCs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</w:tcPr>
          <w:p w14:paraId="672EBD05" w14:textId="77777777" w:rsidR="006325DC" w:rsidRDefault="006325DC" w:rsidP="006325DC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6325DC" w14:paraId="7D527DFE" w14:textId="77777777" w:rsidTr="00632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F59" w14:textId="6413CDA3" w:rsidR="006325DC" w:rsidRPr="00311AE4" w:rsidRDefault="006325DC" w:rsidP="006325DC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740" w14:textId="4BF74799" w:rsidR="006325DC" w:rsidRPr="00311AE4" w:rsidRDefault="006325DC" w:rsidP="006325DC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7EC9718D" w14:textId="77777777" w:rsidR="000B4BAD" w:rsidRDefault="000B4BAD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0E368287" w14:textId="17F658E2" w:rsidR="00052848" w:rsidRPr="000E1406" w:rsidRDefault="005B7159" w:rsidP="005B7159">
      <w:pPr>
        <w:rPr>
          <w:sz w:val="24"/>
          <w:szCs w:val="24"/>
        </w:rPr>
      </w:pPr>
      <w:r w:rsidRPr="00986B37">
        <w:rPr>
          <w:sz w:val="24"/>
          <w:szCs w:val="24"/>
        </w:rPr>
        <w:t xml:space="preserve">A continuación, se indica el alcance de cada una de las actividades asociadas a la </w:t>
      </w:r>
      <w:r w:rsidR="00A15BA5">
        <w:rPr>
          <w:sz w:val="24"/>
          <w:szCs w:val="24"/>
        </w:rPr>
        <w:t>normalización de traceados en tolvas de descarga de ceniza</w:t>
      </w:r>
      <w:r w:rsidR="00D8176F">
        <w:rPr>
          <w:sz w:val="24"/>
          <w:szCs w:val="24"/>
        </w:rPr>
        <w:t>s</w:t>
      </w:r>
      <w:r w:rsidR="00EB3F79">
        <w:rPr>
          <w:sz w:val="24"/>
          <w:szCs w:val="24"/>
        </w:rPr>
        <w:t xml:space="preserve"> y tornillos</w:t>
      </w:r>
      <w:r w:rsidR="00A15BA5">
        <w:rPr>
          <w:sz w:val="24"/>
          <w:szCs w:val="24"/>
        </w:rPr>
        <w:t xml:space="preserve"> </w:t>
      </w:r>
      <w:r w:rsidR="004F28C2">
        <w:rPr>
          <w:sz w:val="24"/>
          <w:szCs w:val="24"/>
        </w:rPr>
        <w:t>en</w:t>
      </w:r>
      <w:r w:rsidR="00F5348F">
        <w:rPr>
          <w:sz w:val="24"/>
          <w:szCs w:val="24"/>
        </w:rPr>
        <w:t xml:space="preserve"> </w:t>
      </w:r>
      <w:r w:rsidR="009332C5">
        <w:rPr>
          <w:sz w:val="24"/>
          <w:szCs w:val="24"/>
        </w:rPr>
        <w:t>filtro de mangas</w:t>
      </w:r>
      <w:r w:rsidR="009534D1">
        <w:rPr>
          <w:sz w:val="24"/>
          <w:szCs w:val="24"/>
        </w:rPr>
        <w:t>,</w:t>
      </w:r>
      <w:r w:rsidR="009534D1" w:rsidRPr="00DC7D18">
        <w:rPr>
          <w:sz w:val="24"/>
          <w:szCs w:val="24"/>
        </w:rPr>
        <w:t xml:space="preserve"> asociado a la Unidad Lautaro </w:t>
      </w:r>
      <w:r w:rsidR="003C7524">
        <w:rPr>
          <w:sz w:val="24"/>
          <w:szCs w:val="24"/>
        </w:rPr>
        <w:t>2</w:t>
      </w:r>
      <w:r w:rsidR="009534D1">
        <w:rPr>
          <w:sz w:val="24"/>
          <w:szCs w:val="24"/>
        </w:rPr>
        <w:t>.</w:t>
      </w:r>
    </w:p>
    <w:p w14:paraId="2F240E1F" w14:textId="32258284" w:rsidR="00F17D34" w:rsidRDefault="00F17D34" w:rsidP="005B7159"/>
    <w:p w14:paraId="7CAB2703" w14:textId="77777777" w:rsidR="00D867FE" w:rsidRDefault="00D867FE" w:rsidP="005B7159"/>
    <w:p w14:paraId="1632A565" w14:textId="77777777" w:rsidR="003434B0" w:rsidRDefault="003434B0" w:rsidP="005B7159"/>
    <w:p w14:paraId="4A2AA610" w14:textId="77777777" w:rsidR="00443CD0" w:rsidRDefault="00443CD0" w:rsidP="005B7159"/>
    <w:p w14:paraId="5606CDC5" w14:textId="77777777" w:rsidR="002F40ED" w:rsidRPr="005B7159" w:rsidRDefault="002F40ED" w:rsidP="005B7159"/>
    <w:p w14:paraId="589C2905" w14:textId="52B5FCFC" w:rsidR="00676404" w:rsidRPr="00676404" w:rsidRDefault="008D588E" w:rsidP="00676404">
      <w:pPr>
        <w:pStyle w:val="Ttulo2"/>
      </w:pPr>
      <w:r>
        <w:t>Retiro de cañón neumático</w:t>
      </w:r>
      <w:r w:rsidR="008C6E34">
        <w:t>.</w:t>
      </w:r>
      <w:r w:rsidR="00386128">
        <w:t xml:space="preserve"> </w:t>
      </w:r>
      <w:r w:rsidR="00BC2271">
        <w:rPr>
          <w:b w:val="0"/>
          <w:bCs/>
        </w:rPr>
        <w:t>(</w:t>
      </w:r>
      <w:r w:rsidR="00C82919">
        <w:rPr>
          <w:b w:val="0"/>
          <w:bCs/>
        </w:rPr>
        <w:t>ver anexo fotográfico).</w:t>
      </w:r>
    </w:p>
    <w:p w14:paraId="4011D137" w14:textId="27C64313" w:rsidR="00CD7CF5" w:rsidRDefault="008D588E" w:rsidP="002F40ED">
      <w:pPr>
        <w:pStyle w:val="Ttulo3"/>
      </w:pPr>
      <w:r>
        <w:t xml:space="preserve">Realizar </w:t>
      </w:r>
      <w:r w:rsidR="002F40ED">
        <w:t>desconexión de control y neumática de cada cañón en todas las tolvas.</w:t>
      </w:r>
    </w:p>
    <w:p w14:paraId="15F79B03" w14:textId="2CEDA8FB" w:rsidR="002F40ED" w:rsidRDefault="003E73A4" w:rsidP="003E73A4">
      <w:pPr>
        <w:pStyle w:val="Ttulo3"/>
      </w:pPr>
      <w:r>
        <w:t xml:space="preserve">Realizar retiro de todos los elementos de control y neumáticos de cada </w:t>
      </w:r>
      <w:r w:rsidR="00C82919">
        <w:t>cañón</w:t>
      </w:r>
      <w:r>
        <w:t>.</w:t>
      </w:r>
    </w:p>
    <w:p w14:paraId="0C97BFE2" w14:textId="0CA286E2" w:rsidR="00BC2271" w:rsidRDefault="003E73A4" w:rsidP="00641DBD">
      <w:pPr>
        <w:pStyle w:val="Ttulo3"/>
      </w:pPr>
      <w:r>
        <w:t>Realizar retiro</w:t>
      </w:r>
      <w:r w:rsidR="00BC2271">
        <w:t xml:space="preserve"> de cañones</w:t>
      </w:r>
      <w:r w:rsidR="00C82919">
        <w:t xml:space="preserve"> neumáticos</w:t>
      </w:r>
      <w:r w:rsidR="00BC2271">
        <w:t xml:space="preserve"> en </w:t>
      </w:r>
      <w:r w:rsidR="00C82919">
        <w:t>todas las tolvas.</w:t>
      </w:r>
    </w:p>
    <w:p w14:paraId="37147979" w14:textId="77777777" w:rsidR="003D6201" w:rsidRPr="003D6201" w:rsidRDefault="003D6201" w:rsidP="003D6201"/>
    <w:p w14:paraId="0C84DAD9" w14:textId="289A5678" w:rsidR="00CF2C94" w:rsidRPr="0020302C" w:rsidRDefault="0020302C" w:rsidP="00170EC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641DBD">
        <w:rPr>
          <w:b/>
          <w:sz w:val="24"/>
          <w:szCs w:val="24"/>
        </w:rPr>
        <w:t>4</w:t>
      </w:r>
      <w:r w:rsidR="000C3F26">
        <w:rPr>
          <w:b/>
          <w:sz w:val="24"/>
          <w:szCs w:val="24"/>
        </w:rPr>
        <w:t xml:space="preserve">   </w:t>
      </w:r>
      <w:r w:rsidR="00D61309">
        <w:rPr>
          <w:b/>
          <w:sz w:val="24"/>
          <w:szCs w:val="24"/>
        </w:rPr>
        <w:t>Exigencia del personal solicitado</w:t>
      </w:r>
    </w:p>
    <w:p w14:paraId="0063AEB5" w14:textId="77777777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140" w:right="483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Para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correcto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desarrollo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servicio,</w:t>
      </w:r>
      <w:r w:rsidRPr="00D125B7">
        <w:rPr>
          <w:rFonts w:eastAsia="Arial" w:cs="Arial"/>
          <w:spacing w:val="-1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al</w:t>
      </w:r>
      <w:r w:rsidRPr="00D125B7">
        <w:rPr>
          <w:rFonts w:eastAsia="Arial" w:cs="Arial"/>
          <w:spacing w:val="-9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Contratista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le</w:t>
      </w:r>
      <w:r w:rsidRPr="00D125B7">
        <w:rPr>
          <w:rFonts w:eastAsia="Arial" w:cs="Arial"/>
          <w:spacing w:val="-1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exigirá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las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siguientes</w:t>
      </w:r>
      <w:r w:rsidRPr="00D125B7">
        <w:rPr>
          <w:rFonts w:eastAsia="Arial" w:cs="Arial"/>
          <w:spacing w:val="-10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cualidades</w:t>
      </w:r>
      <w:r w:rsidRPr="00D125B7">
        <w:rPr>
          <w:rFonts w:eastAsia="Arial" w:cs="Arial"/>
          <w:spacing w:val="-15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</w:t>
      </w:r>
      <w:r w:rsidRPr="00D125B7">
        <w:rPr>
          <w:rFonts w:eastAsia="Arial" w:cs="Arial"/>
          <w:spacing w:val="-7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su equipo de trabajo: </w:t>
      </w:r>
    </w:p>
    <w:p w14:paraId="0B31FFCB" w14:textId="038972CC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.1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Asesor de Prevención de Riesgos: </w:t>
      </w:r>
      <w:r w:rsidRPr="00D125B7">
        <w:rPr>
          <w:rFonts w:eastAsia="Arial" w:cs="Arial"/>
          <w:kern w:val="0"/>
          <w:lang w:val="es-ES"/>
          <w14:ligatures w14:val="none"/>
        </w:rPr>
        <w:t>Debe contar con título profesional y con experiencia en faenas industriales</w:t>
      </w:r>
    </w:p>
    <w:p w14:paraId="182EBE68" w14:textId="32C3AF76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.2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Supervisor de Obra: </w:t>
      </w:r>
      <w:r w:rsidRPr="00D125B7">
        <w:rPr>
          <w:rFonts w:eastAsia="Arial" w:cs="Arial"/>
          <w:kern w:val="0"/>
          <w:lang w:val="es-ES"/>
          <w14:ligatures w14:val="none"/>
        </w:rPr>
        <w:t>Debe con</w:t>
      </w:r>
      <w:r w:rsidR="008F67EE">
        <w:rPr>
          <w:rFonts w:eastAsia="Arial" w:cs="Arial"/>
          <w:kern w:val="0"/>
          <w:lang w:val="es-ES"/>
          <w14:ligatures w14:val="none"/>
        </w:rPr>
        <w:t xml:space="preserve">tar con </w:t>
      </w:r>
      <w:r w:rsidRPr="00D125B7">
        <w:rPr>
          <w:rFonts w:eastAsia="Arial" w:cs="Arial"/>
          <w:kern w:val="0"/>
          <w:lang w:val="es-ES"/>
          <w14:ligatures w14:val="none"/>
        </w:rPr>
        <w:t>experiencia en trabajos similares y debe velar por la correcta ejecución en terreno de las partidas relacionadas al proyecto, debe contar con certificación SEC vigente.</w:t>
      </w:r>
    </w:p>
    <w:p w14:paraId="544B4B5A" w14:textId="5F895FFB" w:rsidR="00D125B7" w:rsidRP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.3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Personal de mano de obra: </w:t>
      </w:r>
      <w:r w:rsidR="002C60DB">
        <w:rPr>
          <w:rFonts w:eastAsia="Arial" w:cs="Arial"/>
          <w:kern w:val="0"/>
          <w:lang w:val="es-ES"/>
          <w14:ligatures w14:val="none"/>
        </w:rPr>
        <w:t>deben</w:t>
      </w:r>
      <w:r w:rsidR="006245DB">
        <w:rPr>
          <w:rFonts w:eastAsia="Arial" w:cs="Arial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tener conocimientos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en trabajos similares, además</w:t>
      </w:r>
      <w:r w:rsidRPr="00D125B7">
        <w:rPr>
          <w:rFonts w:eastAsia="Arial" w:cs="Arial"/>
          <w:spacing w:val="-1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debe contar con experiencia en faenas industriales eléctricas, tener conocimientos básicos sobre el desarrollo seguro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 trabajo [ATS],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promover y trabajar acorde a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una cultura de seguridad con él y sus demás compañeros.</w:t>
      </w:r>
    </w:p>
    <w:p w14:paraId="67969366" w14:textId="4A30BCA9" w:rsidR="00D125B7" w:rsidRDefault="00D125B7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  <w:r w:rsidRPr="00D125B7">
        <w:rPr>
          <w:rFonts w:eastAsia="Arial" w:cs="Arial"/>
          <w:kern w:val="0"/>
          <w:lang w:val="es-ES"/>
          <w14:ligatures w14:val="none"/>
        </w:rPr>
        <w:t>4.</w:t>
      </w:r>
      <w:r w:rsidR="00641DBD">
        <w:rPr>
          <w:rFonts w:eastAsia="Arial" w:cs="Arial"/>
          <w:kern w:val="0"/>
          <w:lang w:val="es-ES"/>
          <w14:ligatures w14:val="none"/>
        </w:rPr>
        <w:t>4</w:t>
      </w:r>
      <w:r w:rsidRPr="00D125B7">
        <w:rPr>
          <w:rFonts w:eastAsia="Arial" w:cs="Arial"/>
          <w:kern w:val="0"/>
          <w:lang w:val="es-ES"/>
          <w14:ligatures w14:val="none"/>
        </w:rPr>
        <w:t>.4</w:t>
      </w:r>
      <w:r w:rsidRPr="00D125B7">
        <w:rPr>
          <w:rFonts w:eastAsia="Arial" w:cs="Arial"/>
          <w:kern w:val="0"/>
          <w:lang w:val="es-ES"/>
          <w14:ligatures w14:val="none"/>
        </w:rPr>
        <w:tab/>
      </w:r>
      <w:r w:rsidRPr="00D125B7">
        <w:rPr>
          <w:rFonts w:eastAsia="Arial" w:cs="Arial"/>
          <w:b/>
          <w:bCs/>
          <w:kern w:val="0"/>
          <w:lang w:val="es-ES"/>
          <w14:ligatures w14:val="none"/>
        </w:rPr>
        <w:t xml:space="preserve">Herramientas y equipos: </w:t>
      </w:r>
      <w:r w:rsidRPr="00D125B7">
        <w:rPr>
          <w:rFonts w:eastAsia="Arial" w:cs="Arial"/>
          <w:kern w:val="0"/>
          <w:lang w:val="es-ES"/>
          <w14:ligatures w14:val="none"/>
        </w:rPr>
        <w:t>Toda herramienta o equipo que debe o deba ser utilizado para la realización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del proyecto debe proporcionarlo</w:t>
      </w:r>
      <w:r w:rsidRPr="00D125B7">
        <w:rPr>
          <w:rFonts w:eastAsia="Arial" w:cs="Arial"/>
          <w:spacing w:val="-3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>el contratista,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 xml:space="preserve"> </w:t>
      </w:r>
      <w:r w:rsidRPr="00D125B7">
        <w:rPr>
          <w:rFonts w:eastAsia="Arial" w:cs="Arial"/>
          <w:kern w:val="0"/>
          <w:lang w:val="es-ES"/>
          <w14:ligatures w14:val="none"/>
        </w:rPr>
        <w:t xml:space="preserve">debe estar en buen estado y </w:t>
      </w:r>
      <w:r w:rsidRPr="00D125B7">
        <w:rPr>
          <w:rFonts w:eastAsia="Arial" w:cs="Arial"/>
          <w:spacing w:val="-2"/>
          <w:kern w:val="0"/>
          <w:lang w:val="es-ES"/>
          <w14:ligatures w14:val="none"/>
        </w:rPr>
        <w:t>certificada.</w:t>
      </w:r>
    </w:p>
    <w:p w14:paraId="42C9ABB9" w14:textId="77777777" w:rsidR="00443CD0" w:rsidRDefault="00443CD0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spacing w:val="-2"/>
          <w:kern w:val="0"/>
          <w:lang w:val="es-ES"/>
          <w14:ligatures w14:val="none"/>
        </w:rPr>
      </w:pPr>
    </w:p>
    <w:p w14:paraId="66BF1B26" w14:textId="77777777" w:rsidR="00464585" w:rsidRPr="00D125B7" w:rsidRDefault="00464585" w:rsidP="00D125B7">
      <w:pPr>
        <w:widowControl w:val="0"/>
        <w:autoSpaceDE w:val="0"/>
        <w:autoSpaceDN w:val="0"/>
        <w:spacing w:before="237" w:after="0" w:line="242" w:lineRule="auto"/>
        <w:ind w:left="705" w:right="483" w:hanging="705"/>
        <w:rPr>
          <w:rFonts w:eastAsia="Arial" w:cs="Arial"/>
          <w:b/>
          <w:bCs/>
          <w:kern w:val="0"/>
          <w:lang w:val="es-ES"/>
          <w14:ligatures w14:val="none"/>
        </w:r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464585" w14:paraId="329D8F6D" w14:textId="77777777" w:rsidTr="000F68D8">
        <w:tc>
          <w:tcPr>
            <w:tcW w:w="2415" w:type="pct"/>
            <w:gridSpan w:val="2"/>
          </w:tcPr>
          <w:p w14:paraId="7804ABE2" w14:textId="77777777" w:rsidR="00464585" w:rsidRPr="002A311C" w:rsidRDefault="00464585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6642FAD4" w14:textId="77777777" w:rsidR="00464585" w:rsidRPr="002A311C" w:rsidRDefault="00464585" w:rsidP="000F68D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464585" w14:paraId="6C7CCD0A" w14:textId="77777777" w:rsidTr="000F68D8">
        <w:tc>
          <w:tcPr>
            <w:tcW w:w="212" w:type="pct"/>
          </w:tcPr>
          <w:p w14:paraId="61941E77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0A619B38" w14:textId="77777777" w:rsidR="00464585" w:rsidRPr="00774379" w:rsidRDefault="00464585" w:rsidP="000F68D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5D8C5A9B" w14:textId="77777777" w:rsidR="00464585" w:rsidRPr="00774379" w:rsidRDefault="00464585" w:rsidP="000F68D8">
            <w:pPr>
              <w:pStyle w:val="Tabla"/>
            </w:pPr>
            <w:r>
              <w:t>Ingeniero/técnico profesional del área</w:t>
            </w:r>
          </w:p>
        </w:tc>
      </w:tr>
      <w:tr w:rsidR="00464585" w14:paraId="0C059774" w14:textId="77777777" w:rsidTr="000F68D8">
        <w:tc>
          <w:tcPr>
            <w:tcW w:w="212" w:type="pct"/>
          </w:tcPr>
          <w:p w14:paraId="0AD2E595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7BE3CCD" w14:textId="77777777" w:rsidR="00464585" w:rsidRPr="00774379" w:rsidRDefault="00464585" w:rsidP="000F68D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82F5CBD" w14:textId="77777777" w:rsidR="00464585" w:rsidRPr="00774379" w:rsidRDefault="00464585" w:rsidP="000F68D8">
            <w:pPr>
              <w:pStyle w:val="Tabla"/>
            </w:pPr>
            <w:r>
              <w:t xml:space="preserve">técnico profesional del área </w:t>
            </w:r>
          </w:p>
        </w:tc>
      </w:tr>
      <w:tr w:rsidR="00464585" w14:paraId="24758809" w14:textId="77777777" w:rsidTr="000F68D8">
        <w:tc>
          <w:tcPr>
            <w:tcW w:w="212" w:type="pct"/>
          </w:tcPr>
          <w:p w14:paraId="4D8FF9FB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2775FEE8" w14:textId="77777777" w:rsidR="00464585" w:rsidRPr="00774379" w:rsidRDefault="00464585" w:rsidP="000F68D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4C0D342" w14:textId="77777777" w:rsidR="00464585" w:rsidRPr="00774379" w:rsidRDefault="00464585" w:rsidP="000F68D8">
            <w:pPr>
              <w:pStyle w:val="Tabla"/>
            </w:pPr>
            <w:r>
              <w:t>técnico medio del área</w:t>
            </w:r>
          </w:p>
        </w:tc>
      </w:tr>
      <w:tr w:rsidR="00464585" w14:paraId="68F36BF5" w14:textId="77777777" w:rsidTr="000F68D8">
        <w:tc>
          <w:tcPr>
            <w:tcW w:w="212" w:type="pct"/>
          </w:tcPr>
          <w:p w14:paraId="4BF07AE4" w14:textId="77777777" w:rsidR="00464585" w:rsidRPr="00774379" w:rsidRDefault="00464585" w:rsidP="000F68D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63A74A74" w14:textId="77777777" w:rsidR="00464585" w:rsidRPr="00774379" w:rsidRDefault="00464585" w:rsidP="000F68D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23E024E0" w14:textId="77777777" w:rsidR="00464585" w:rsidRPr="00774379" w:rsidRDefault="00464585" w:rsidP="000F68D8">
            <w:pPr>
              <w:pStyle w:val="Tabla"/>
            </w:pPr>
            <w:r>
              <w:t xml:space="preserve">Ingeniero / técnico </w:t>
            </w:r>
          </w:p>
        </w:tc>
      </w:tr>
    </w:tbl>
    <w:p w14:paraId="1C310169" w14:textId="77777777" w:rsidR="00D125B7" w:rsidRDefault="00D125B7" w:rsidP="00D125B7"/>
    <w:p w14:paraId="4147E6BE" w14:textId="77777777" w:rsidR="006325DC" w:rsidRPr="00D125B7" w:rsidRDefault="006325DC" w:rsidP="00D125B7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A653E55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de </w:t>
      </w:r>
      <w:r w:rsidRPr="00AC7196">
        <w:t xml:space="preserve">lunes a </w:t>
      </w:r>
      <w:r w:rsidR="00685911">
        <w:t>viernes</w:t>
      </w:r>
      <w:r>
        <w:t xml:space="preserve">, el </w:t>
      </w:r>
      <w:r w:rsidR="00685911">
        <w:t xml:space="preserve">sábado y </w:t>
      </w:r>
      <w:r>
        <w:t xml:space="preserve">domingo no será día laboral, a menos que entre las partes acuerden y se autorice a trabajar un </w:t>
      </w:r>
      <w:r w:rsidR="005832E7">
        <w:t xml:space="preserve">sábado o un </w:t>
      </w:r>
      <w:r>
        <w:t>domingo.</w:t>
      </w:r>
    </w:p>
    <w:p w14:paraId="1279D54C" w14:textId="43544E43" w:rsidR="00465BDB" w:rsidRDefault="00465BDB" w:rsidP="00D607BD">
      <w:pPr>
        <w:pStyle w:val="Prrafodelista"/>
        <w:numPr>
          <w:ilvl w:val="0"/>
          <w:numId w:val="2"/>
        </w:numPr>
      </w:pPr>
      <w:r>
        <w:t>Los trabajos deben considera</w:t>
      </w:r>
      <w:r w:rsidR="00B10DD5">
        <w:t>r</w:t>
      </w:r>
      <w:r>
        <w:t xml:space="preserve"> una jornada de trabajo de </w:t>
      </w:r>
      <w:r w:rsidRPr="00AA01A6">
        <w:t xml:space="preserve">08:00 a </w:t>
      </w:r>
      <w:r w:rsidR="00B10DD5">
        <w:t>18</w:t>
      </w:r>
      <w:r w:rsidRPr="00AA01A6">
        <w:t>:00 horas de lunes a viernes.</w:t>
      </w:r>
      <w:r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27E13495" w14:textId="77777777" w:rsidR="00443CD0" w:rsidRDefault="00443CD0" w:rsidP="00443CD0">
      <w:pPr>
        <w:pStyle w:val="Prrafodelista"/>
      </w:pPr>
    </w:p>
    <w:p w14:paraId="07B7E6CF" w14:textId="25DE4EAB" w:rsidR="00D607BD" w:rsidRDefault="00465BDB" w:rsidP="00465BDB">
      <w:pPr>
        <w:pStyle w:val="Ttulo2"/>
      </w:pPr>
      <w:r>
        <w:t xml:space="preserve">Consideraciones en </w:t>
      </w:r>
      <w:r w:rsidR="00B36B86">
        <w:t>la mantención</w:t>
      </w:r>
      <w:r>
        <w:t xml:space="preserve"> </w:t>
      </w:r>
      <w:r w:rsidR="00CF5FCD">
        <w:t>y</w:t>
      </w:r>
      <w:r>
        <w:t xml:space="preserve"> puesta en marcha de los </w:t>
      </w:r>
      <w:r w:rsidR="00CF5FCD">
        <w:t>equipos</w:t>
      </w:r>
      <w:r>
        <w:t>.</w:t>
      </w:r>
    </w:p>
    <w:p w14:paraId="5084CE83" w14:textId="369E3E1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</w:t>
      </w:r>
      <w:r w:rsidR="00893FA5">
        <w:t>con al menos un profesional calificado para entrega oficial y puesta en marcha de dicha mantención, considerar entrega formal de acuerdo con el acta de recepción estipulada en las bases administrativas.</w:t>
      </w:r>
    </w:p>
    <w:p w14:paraId="7EB1B63B" w14:textId="77777777" w:rsidR="00443CD0" w:rsidRDefault="00443CD0" w:rsidP="00443CD0">
      <w:pPr>
        <w:pStyle w:val="Prrafodelista"/>
      </w:pP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89D578A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9F9E022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316DDA0E" w:rsidR="00D607BD" w:rsidRPr="00774379" w:rsidRDefault="00A4416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6A04134C" w:rsidR="00D607BD" w:rsidRPr="00774379" w:rsidRDefault="0011218E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1C8ABDB8" w14:textId="41745A35" w:rsidR="00D607BD" w:rsidRPr="00774379" w:rsidRDefault="000129AF" w:rsidP="00D607BD">
            <w:pPr>
              <w:pStyle w:val="Tabla"/>
            </w:pPr>
            <w:r>
              <w:t xml:space="preserve">Exposición a </w:t>
            </w:r>
            <w:r w:rsidR="0011218E">
              <w:t>Polución en el ambiente</w:t>
            </w:r>
          </w:p>
        </w:tc>
        <w:tc>
          <w:tcPr>
            <w:tcW w:w="227" w:type="pct"/>
          </w:tcPr>
          <w:p w14:paraId="119CF072" w14:textId="6E5DEEFB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6DD70EC1" w:rsidR="00D607BD" w:rsidRPr="00774379" w:rsidRDefault="00B12ADF" w:rsidP="00D607BD">
            <w:pPr>
              <w:pStyle w:val="Tabla"/>
            </w:pPr>
            <w:proofErr w:type="spellStart"/>
            <w:r>
              <w:t>Xxxxx</w:t>
            </w:r>
            <w:proofErr w:type="spellEnd"/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58B24A2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4AD32F9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4EA0B22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53B51E2A" w:rsidR="00D607BD" w:rsidRPr="00774379" w:rsidRDefault="00893FA5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56A5F0CE" w:rsidR="00D607BD" w:rsidRPr="00774379" w:rsidRDefault="00FB3852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66531270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7C2CA216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3EBC5D84" w14:textId="60E1DBAB" w:rsidR="00D607BD" w:rsidRPr="00774379" w:rsidRDefault="00893FA5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08E518C7" w:rsidR="00D607BD" w:rsidRPr="00774379" w:rsidRDefault="00B12ADF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77777777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874E5F3" w:rsidR="00D607BD" w:rsidRPr="00774379" w:rsidRDefault="00D607BD" w:rsidP="006D0413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4F7777DA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353DB8C4" w:rsidR="006E0C74" w:rsidRPr="00774379" w:rsidRDefault="006E0C74" w:rsidP="006E0C74">
            <w:pPr>
              <w:pStyle w:val="Tabla"/>
            </w:pPr>
            <w:proofErr w:type="spellStart"/>
            <w:r w:rsidRPr="00774379">
              <w:t>Xxxxxx</w:t>
            </w:r>
            <w:proofErr w:type="spellEnd"/>
          </w:p>
        </w:tc>
      </w:tr>
    </w:tbl>
    <w:p w14:paraId="436359B8" w14:textId="706D0E5E" w:rsidR="00CD7CF5" w:rsidRDefault="006E0C74" w:rsidP="00A0537D">
      <w:pPr>
        <w:jc w:val="center"/>
      </w:pPr>
      <w:r>
        <w:t>Tabla 4: Riesgos del Equipo</w:t>
      </w:r>
    </w:p>
    <w:p w14:paraId="66A48E7F" w14:textId="77777777" w:rsidR="00443CD0" w:rsidRDefault="00443CD0" w:rsidP="00A0537D">
      <w:pPr>
        <w:jc w:val="center"/>
      </w:pPr>
    </w:p>
    <w:p w14:paraId="39476BB2" w14:textId="77777777" w:rsidR="00443CD0" w:rsidRDefault="00443CD0" w:rsidP="00A0537D">
      <w:pPr>
        <w:jc w:val="center"/>
      </w:pPr>
    </w:p>
    <w:p w14:paraId="5FB988CA" w14:textId="77777777" w:rsidR="00443CD0" w:rsidRDefault="00443CD0" w:rsidP="00A0537D">
      <w:pPr>
        <w:jc w:val="center"/>
      </w:pPr>
    </w:p>
    <w:p w14:paraId="3E10E079" w14:textId="56F35590" w:rsidR="001744BE" w:rsidRPr="001744BE" w:rsidRDefault="00465BDB" w:rsidP="001744BE">
      <w:pPr>
        <w:pStyle w:val="Ttulo1"/>
      </w:pPr>
      <w:r>
        <w:lastRenderedPageBreak/>
        <w:t>CONDICIONES GENERALES</w:t>
      </w:r>
    </w:p>
    <w:p w14:paraId="7E22CCB3" w14:textId="62C085CC" w:rsidR="00FB027F" w:rsidRDefault="00465BDB" w:rsidP="003D47B9">
      <w:r>
        <w:t>COMASA SPA., proporcionará los siguientes elementos</w:t>
      </w:r>
      <w:r w:rsidR="00283326">
        <w:t xml:space="preserve"> para el desarrollo de las actividades</w:t>
      </w:r>
      <w:r>
        <w:t>.</w:t>
      </w:r>
    </w:p>
    <w:p w14:paraId="498A1E17" w14:textId="7EEAA848" w:rsidR="00FB027F" w:rsidRDefault="009C58D9" w:rsidP="00DC6D9A">
      <w:pPr>
        <w:pStyle w:val="Prrafodelista"/>
        <w:numPr>
          <w:ilvl w:val="0"/>
          <w:numId w:val="3"/>
        </w:numPr>
      </w:pPr>
      <w:r>
        <w:t xml:space="preserve">Andamios </w:t>
      </w:r>
    </w:p>
    <w:p w14:paraId="03F1437B" w14:textId="5EC63D57" w:rsidR="00CD7CF5" w:rsidRDefault="009C58D9" w:rsidP="003D47B9">
      <w:pPr>
        <w:pStyle w:val="Prrafodelista"/>
        <w:numPr>
          <w:ilvl w:val="0"/>
          <w:numId w:val="3"/>
        </w:numPr>
      </w:pPr>
      <w:r>
        <w:t>Cinta calefactora</w:t>
      </w:r>
    </w:p>
    <w:p w14:paraId="214B55BD" w14:textId="43CDBB73" w:rsidR="00D04FED" w:rsidRDefault="00D04FED" w:rsidP="003D47B9">
      <w:pPr>
        <w:pStyle w:val="Prrafodelista"/>
        <w:numPr>
          <w:ilvl w:val="0"/>
          <w:numId w:val="3"/>
        </w:numPr>
      </w:pPr>
      <w:r>
        <w:t>Kit de reparación</w:t>
      </w: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78FDB7C4" w14:textId="13E79A20" w:rsidR="00BB6006" w:rsidRPr="00AA6673" w:rsidRDefault="00AA6673" w:rsidP="002D4BFD">
      <w:pPr>
        <w:pStyle w:val="Prrafodelista"/>
        <w:numPr>
          <w:ilvl w:val="0"/>
          <w:numId w:val="4"/>
        </w:numPr>
      </w:pPr>
      <w:r>
        <w:t>Al</w:t>
      </w:r>
      <w:r>
        <w:rPr>
          <w:spacing w:val="-6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jornada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permiso</w:t>
      </w:r>
      <w:r>
        <w:rPr>
          <w:spacing w:val="-3"/>
        </w:rPr>
        <w:t xml:space="preserve"> </w:t>
      </w:r>
      <w:r>
        <w:t>Semanal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diario.</w:t>
      </w:r>
    </w:p>
    <w:p w14:paraId="52EE78CE" w14:textId="164C65E7" w:rsidR="00AA6673" w:rsidRDefault="00AA6673" w:rsidP="002D4BFD">
      <w:pPr>
        <w:pStyle w:val="Prrafodelista"/>
        <w:numPr>
          <w:ilvl w:val="0"/>
          <w:numId w:val="4"/>
        </w:numPr>
      </w:pPr>
      <w:r>
        <w:rPr>
          <w:spacing w:val="-2"/>
        </w:rPr>
        <w:t xml:space="preserve">Antes de </w:t>
      </w:r>
      <w:r w:rsidR="00F40AA2">
        <w:rPr>
          <w:spacing w:val="-2"/>
        </w:rPr>
        <w:t xml:space="preserve">intervenir un equipo </w:t>
      </w:r>
      <w:r w:rsidR="00071162">
        <w:rPr>
          <w:spacing w:val="-2"/>
        </w:rPr>
        <w:t>esperar a que personal técnico de COMASA SPA bloquee el equipo a intervenir.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7A5FB22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  <w:r w:rsidR="00804F0A">
        <w:t xml:space="preserve"> SPA.</w:t>
      </w:r>
    </w:p>
    <w:p w14:paraId="386D7856" w14:textId="06D186E5" w:rsidR="00A35161" w:rsidRDefault="00CB5464" w:rsidP="00CB5464">
      <w:pPr>
        <w:pStyle w:val="Prrafodelista"/>
        <w:numPr>
          <w:ilvl w:val="0"/>
          <w:numId w:val="4"/>
        </w:numPr>
        <w:spacing w:after="0"/>
      </w:pPr>
      <w:r>
        <w:t>Regirse por las bases administrativas que Comasa exige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6D791B74" w14:textId="77777777" w:rsidR="00C503A1" w:rsidRDefault="00C503A1" w:rsidP="00C503A1">
      <w:r>
        <w:t xml:space="preserve">La empresa ejecutante, una vez terminada la faena debe presentar los respectivos informes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7EC48A2A" w14:textId="6EBA953F" w:rsidR="00E9376D" w:rsidRDefault="00465BDB" w:rsidP="0014551C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CC0FF45" w14:textId="77777777" w:rsidR="003D47B9" w:rsidRDefault="003D47B9" w:rsidP="00CD7CF5"/>
    <w:p w14:paraId="46FD43DC" w14:textId="77777777" w:rsidR="00C82919" w:rsidRDefault="00C82919" w:rsidP="00CD7CF5"/>
    <w:p w14:paraId="7D1FA742" w14:textId="77777777" w:rsidR="00C82919" w:rsidRDefault="00C82919" w:rsidP="00CD7CF5"/>
    <w:p w14:paraId="0B568100" w14:textId="77777777" w:rsidR="00C82919" w:rsidRDefault="00C82919" w:rsidP="00CD7CF5"/>
    <w:p w14:paraId="52DB5C7C" w14:textId="77777777" w:rsidR="00C82919" w:rsidRDefault="00C82919" w:rsidP="00CD7CF5"/>
    <w:p w14:paraId="471790FD" w14:textId="77777777" w:rsidR="00C82919" w:rsidRDefault="00C82919" w:rsidP="00CD7CF5"/>
    <w:p w14:paraId="2AFAEE55" w14:textId="77777777" w:rsidR="00C82919" w:rsidRDefault="00C82919" w:rsidP="00CD7CF5"/>
    <w:p w14:paraId="296F5569" w14:textId="77777777" w:rsidR="00A0537D" w:rsidRDefault="00A0537D" w:rsidP="00CD7CF5"/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1B2810ED" w:rsidR="00465BDB" w:rsidRDefault="00E12916" w:rsidP="00465BDB">
      <w:r w:rsidRPr="00E12916">
        <w:rPr>
          <w:noProof/>
        </w:rPr>
        <w:drawing>
          <wp:inline distT="0" distB="0" distL="0" distR="0" wp14:anchorId="6B1E0CAB" wp14:editId="7AD8DB47">
            <wp:extent cx="4477375" cy="4696480"/>
            <wp:effectExtent l="0" t="0" r="0" b="0"/>
            <wp:docPr id="1297805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5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4713" w14:textId="0CB35C10" w:rsidR="00E12916" w:rsidRDefault="009F5A4F" w:rsidP="00465BDB">
      <w:r>
        <w:tab/>
      </w:r>
      <w:r>
        <w:tab/>
      </w:r>
      <w:r>
        <w:tab/>
        <w:t xml:space="preserve">Cañón neumático. </w:t>
      </w:r>
    </w:p>
    <w:p w14:paraId="3C49F8E7" w14:textId="77777777" w:rsidR="00985125" w:rsidRDefault="00985125"/>
    <w:sectPr w:rsidR="00985125" w:rsidSect="00AB51A1">
      <w:headerReference w:type="default" r:id="rId10"/>
      <w:footerReference w:type="default" r:id="rId11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2C16" w14:textId="77777777" w:rsidR="00646C5B" w:rsidRDefault="00646C5B" w:rsidP="00465BDB">
      <w:pPr>
        <w:spacing w:after="0" w:line="240" w:lineRule="auto"/>
      </w:pPr>
      <w:r>
        <w:separator/>
      </w:r>
    </w:p>
  </w:endnote>
  <w:endnote w:type="continuationSeparator" w:id="0">
    <w:p w14:paraId="71AE0ADC" w14:textId="77777777" w:rsidR="00646C5B" w:rsidRDefault="00646C5B" w:rsidP="00465BDB">
      <w:pPr>
        <w:spacing w:after="0" w:line="240" w:lineRule="auto"/>
      </w:pPr>
      <w:r>
        <w:continuationSeparator/>
      </w:r>
    </w:p>
  </w:endnote>
  <w:endnote w:type="continuationNotice" w:id="1">
    <w:p w14:paraId="0257927B" w14:textId="77777777" w:rsidR="00646C5B" w:rsidRDefault="00646C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8240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F3B48" w14:textId="77777777" w:rsidR="00646C5B" w:rsidRDefault="00646C5B" w:rsidP="00465BDB">
      <w:pPr>
        <w:spacing w:after="0" w:line="240" w:lineRule="auto"/>
      </w:pPr>
      <w:r>
        <w:separator/>
      </w:r>
    </w:p>
  </w:footnote>
  <w:footnote w:type="continuationSeparator" w:id="0">
    <w:p w14:paraId="683B8E2B" w14:textId="77777777" w:rsidR="00646C5B" w:rsidRDefault="00646C5B" w:rsidP="00465BDB">
      <w:pPr>
        <w:spacing w:after="0" w:line="240" w:lineRule="auto"/>
      </w:pPr>
      <w:r>
        <w:continuationSeparator/>
      </w:r>
    </w:p>
  </w:footnote>
  <w:footnote w:type="continuationNotice" w:id="1">
    <w:p w14:paraId="1205D912" w14:textId="77777777" w:rsidR="00646C5B" w:rsidRDefault="00646C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669"/>
      <w:gridCol w:w="2595"/>
    </w:tblGrid>
    <w:tr w:rsidR="00F70874" w14:paraId="1C02CA56" w14:textId="77777777" w:rsidTr="00FC1256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3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3235A77C" w:rsidR="009E4736" w:rsidRDefault="002E15FD" w:rsidP="009E4736">
          <w:pPr>
            <w:pStyle w:val="Tabla"/>
            <w:jc w:val="center"/>
          </w:pPr>
          <w:r>
            <w:t>NORMALIZACI</w:t>
          </w:r>
          <w:r w:rsidR="006325DC">
            <w:t>Ó</w:t>
          </w:r>
          <w:r>
            <w:t xml:space="preserve">N </w:t>
          </w:r>
          <w:r w:rsidR="003D2E0C">
            <w:t xml:space="preserve">TRACEADOS UNIDAD </w:t>
          </w:r>
          <w:r w:rsidR="002E263C">
            <w:t>2</w:t>
          </w:r>
        </w:p>
      </w:tc>
      <w:tc>
        <w:tcPr>
          <w:tcW w:w="1381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503782F8" w:rsidR="00F70874" w:rsidRPr="00443CD0" w:rsidRDefault="00443CD0" w:rsidP="00E520F0">
          <w:pPr>
            <w:pStyle w:val="Tabla"/>
          </w:pPr>
          <w:r w:rsidRPr="00443CD0">
            <w:rPr>
              <w:rFonts w:eastAsia="Calibri" w:cs="Arial"/>
            </w:rPr>
            <w:t>ET2304-C2304-0002-00</w:t>
          </w:r>
        </w:p>
      </w:tc>
    </w:tr>
    <w:tr w:rsidR="00F70874" w14:paraId="458AAB82" w14:textId="77777777" w:rsidTr="00FC1256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1953" w:type="pct"/>
        </w:tcPr>
        <w:p w14:paraId="05F01B27" w14:textId="16312853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</w:t>
          </w:r>
          <w:r w:rsidR="006325DC">
            <w:rPr>
              <w:rFonts w:eastAsia="Calibri" w:cs="Arial"/>
            </w:rPr>
            <w:t>REA</w:t>
          </w:r>
          <w:r w:rsidRPr="005D5BEB">
            <w:rPr>
              <w:rFonts w:eastAsia="Calibri" w:cs="Arial"/>
            </w:rPr>
            <w:t xml:space="preserve"> </w:t>
          </w:r>
          <w:r w:rsidR="005E7B43">
            <w:rPr>
              <w:rFonts w:eastAsia="Calibri" w:cs="Arial"/>
            </w:rPr>
            <w:t>ELECTROCONTROL</w:t>
          </w:r>
        </w:p>
      </w:tc>
      <w:tc>
        <w:tcPr>
          <w:tcW w:w="1381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1550"/>
    <w:multiLevelType w:val="multilevel"/>
    <w:tmpl w:val="B0F403EA"/>
    <w:lvl w:ilvl="0">
      <w:start w:val="1"/>
      <w:numFmt w:val="decimal"/>
      <w:lvlText w:val="%1"/>
      <w:lvlJc w:val="left"/>
      <w:pPr>
        <w:ind w:left="550" w:hanging="43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6"/>
        <w:szCs w:val="2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4" w:hanging="57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38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94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040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40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0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5EA773BD"/>
    <w:multiLevelType w:val="hybridMultilevel"/>
    <w:tmpl w:val="81A87E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5"/>
  </w:num>
  <w:num w:numId="4" w16cid:durableId="871117637">
    <w:abstractNumId w:val="1"/>
  </w:num>
  <w:num w:numId="5" w16cid:durableId="197132359">
    <w:abstractNumId w:val="3"/>
  </w:num>
  <w:num w:numId="6" w16cid:durableId="999310083">
    <w:abstractNumId w:val="0"/>
  </w:num>
  <w:num w:numId="7" w16cid:durableId="1944607119">
    <w:abstractNumId w:val="4"/>
  </w:num>
  <w:num w:numId="8" w16cid:durableId="776562140">
    <w:abstractNumId w:val="0"/>
    <w:lvlOverride w:ilvl="0">
      <w:startOverride w:val="4"/>
    </w:lvlOverride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0EA6"/>
    <w:rsid w:val="00002678"/>
    <w:rsid w:val="00002E1A"/>
    <w:rsid w:val="000129AF"/>
    <w:rsid w:val="0003181F"/>
    <w:rsid w:val="00032FBE"/>
    <w:rsid w:val="00040081"/>
    <w:rsid w:val="00045DB8"/>
    <w:rsid w:val="000511B7"/>
    <w:rsid w:val="00052848"/>
    <w:rsid w:val="00053577"/>
    <w:rsid w:val="00064CAA"/>
    <w:rsid w:val="00071162"/>
    <w:rsid w:val="000766F0"/>
    <w:rsid w:val="00077951"/>
    <w:rsid w:val="0008609D"/>
    <w:rsid w:val="00091C48"/>
    <w:rsid w:val="0009305D"/>
    <w:rsid w:val="00096EC4"/>
    <w:rsid w:val="000A124E"/>
    <w:rsid w:val="000A6914"/>
    <w:rsid w:val="000B0C01"/>
    <w:rsid w:val="000B4B11"/>
    <w:rsid w:val="000B4BAD"/>
    <w:rsid w:val="000C1D99"/>
    <w:rsid w:val="000C3439"/>
    <w:rsid w:val="000C3F26"/>
    <w:rsid w:val="000C4ECB"/>
    <w:rsid w:val="000D045D"/>
    <w:rsid w:val="000D293C"/>
    <w:rsid w:val="000D3425"/>
    <w:rsid w:val="000D7453"/>
    <w:rsid w:val="000E1406"/>
    <w:rsid w:val="000F7B47"/>
    <w:rsid w:val="0011218E"/>
    <w:rsid w:val="00116234"/>
    <w:rsid w:val="00122682"/>
    <w:rsid w:val="0012391C"/>
    <w:rsid w:val="001263E0"/>
    <w:rsid w:val="001305D2"/>
    <w:rsid w:val="0014551C"/>
    <w:rsid w:val="00170ECC"/>
    <w:rsid w:val="00172FD7"/>
    <w:rsid w:val="001744BE"/>
    <w:rsid w:val="00180EF7"/>
    <w:rsid w:val="00183B30"/>
    <w:rsid w:val="00187724"/>
    <w:rsid w:val="001A029B"/>
    <w:rsid w:val="001C7D68"/>
    <w:rsid w:val="001E2C55"/>
    <w:rsid w:val="001F1B44"/>
    <w:rsid w:val="001F1C98"/>
    <w:rsid w:val="0020302C"/>
    <w:rsid w:val="00204F49"/>
    <w:rsid w:val="00207E37"/>
    <w:rsid w:val="00220B4C"/>
    <w:rsid w:val="002258D8"/>
    <w:rsid w:val="00227465"/>
    <w:rsid w:val="002416C7"/>
    <w:rsid w:val="00246140"/>
    <w:rsid w:val="002521B4"/>
    <w:rsid w:val="00253717"/>
    <w:rsid w:val="0026093D"/>
    <w:rsid w:val="002662BD"/>
    <w:rsid w:val="00267E73"/>
    <w:rsid w:val="00275630"/>
    <w:rsid w:val="00277F03"/>
    <w:rsid w:val="002804BA"/>
    <w:rsid w:val="00280F3F"/>
    <w:rsid w:val="00283326"/>
    <w:rsid w:val="00286E3E"/>
    <w:rsid w:val="002A06EB"/>
    <w:rsid w:val="002A3D1E"/>
    <w:rsid w:val="002A60A3"/>
    <w:rsid w:val="002C60DB"/>
    <w:rsid w:val="002D3461"/>
    <w:rsid w:val="002D4BFD"/>
    <w:rsid w:val="002D6A0F"/>
    <w:rsid w:val="002D7514"/>
    <w:rsid w:val="002E15FD"/>
    <w:rsid w:val="002E263C"/>
    <w:rsid w:val="002F1042"/>
    <w:rsid w:val="002F40ED"/>
    <w:rsid w:val="00300813"/>
    <w:rsid w:val="00311AE4"/>
    <w:rsid w:val="00313A89"/>
    <w:rsid w:val="003252D4"/>
    <w:rsid w:val="00326ADE"/>
    <w:rsid w:val="0034118C"/>
    <w:rsid w:val="003431E7"/>
    <w:rsid w:val="003434B0"/>
    <w:rsid w:val="00375ECB"/>
    <w:rsid w:val="00386128"/>
    <w:rsid w:val="003A0BD3"/>
    <w:rsid w:val="003A5CFF"/>
    <w:rsid w:val="003B623C"/>
    <w:rsid w:val="003C5C34"/>
    <w:rsid w:val="003C7524"/>
    <w:rsid w:val="003D2E0C"/>
    <w:rsid w:val="003D47B9"/>
    <w:rsid w:val="003D6201"/>
    <w:rsid w:val="003E73A4"/>
    <w:rsid w:val="003F0A06"/>
    <w:rsid w:val="003F4857"/>
    <w:rsid w:val="004050AA"/>
    <w:rsid w:val="00410FCB"/>
    <w:rsid w:val="00413F68"/>
    <w:rsid w:val="00417B17"/>
    <w:rsid w:val="00421C98"/>
    <w:rsid w:val="00432B53"/>
    <w:rsid w:val="00443CD0"/>
    <w:rsid w:val="004529A0"/>
    <w:rsid w:val="00457500"/>
    <w:rsid w:val="004578CB"/>
    <w:rsid w:val="0046270A"/>
    <w:rsid w:val="0046410C"/>
    <w:rsid w:val="00464585"/>
    <w:rsid w:val="004654B2"/>
    <w:rsid w:val="00465BDB"/>
    <w:rsid w:val="00481122"/>
    <w:rsid w:val="00490229"/>
    <w:rsid w:val="00494977"/>
    <w:rsid w:val="004B47EE"/>
    <w:rsid w:val="004B64A6"/>
    <w:rsid w:val="004B779A"/>
    <w:rsid w:val="004C09F9"/>
    <w:rsid w:val="004E13D8"/>
    <w:rsid w:val="004F1BCE"/>
    <w:rsid w:val="004F28C2"/>
    <w:rsid w:val="005012D6"/>
    <w:rsid w:val="00501749"/>
    <w:rsid w:val="0050238E"/>
    <w:rsid w:val="00503CC6"/>
    <w:rsid w:val="005148E4"/>
    <w:rsid w:val="0052101D"/>
    <w:rsid w:val="00522216"/>
    <w:rsid w:val="00527171"/>
    <w:rsid w:val="00530B43"/>
    <w:rsid w:val="00535348"/>
    <w:rsid w:val="005438FE"/>
    <w:rsid w:val="00561C20"/>
    <w:rsid w:val="0056630E"/>
    <w:rsid w:val="00570B14"/>
    <w:rsid w:val="00574C8D"/>
    <w:rsid w:val="00577459"/>
    <w:rsid w:val="00580E11"/>
    <w:rsid w:val="00582C9D"/>
    <w:rsid w:val="005832E7"/>
    <w:rsid w:val="00595D70"/>
    <w:rsid w:val="005A1D90"/>
    <w:rsid w:val="005A613A"/>
    <w:rsid w:val="005B2701"/>
    <w:rsid w:val="005B5695"/>
    <w:rsid w:val="005B6618"/>
    <w:rsid w:val="005B7159"/>
    <w:rsid w:val="005B7E23"/>
    <w:rsid w:val="005C0AAF"/>
    <w:rsid w:val="005D2ABF"/>
    <w:rsid w:val="005D6321"/>
    <w:rsid w:val="005D755C"/>
    <w:rsid w:val="005E7B43"/>
    <w:rsid w:val="005F6C66"/>
    <w:rsid w:val="00600483"/>
    <w:rsid w:val="00614525"/>
    <w:rsid w:val="00620664"/>
    <w:rsid w:val="00624337"/>
    <w:rsid w:val="006245DB"/>
    <w:rsid w:val="00626FA5"/>
    <w:rsid w:val="006325DC"/>
    <w:rsid w:val="00636940"/>
    <w:rsid w:val="00636A2C"/>
    <w:rsid w:val="00641DBD"/>
    <w:rsid w:val="00646C5B"/>
    <w:rsid w:val="00651A0C"/>
    <w:rsid w:val="006522F0"/>
    <w:rsid w:val="006529E7"/>
    <w:rsid w:val="00654A09"/>
    <w:rsid w:val="006562AB"/>
    <w:rsid w:val="00673C27"/>
    <w:rsid w:val="00676404"/>
    <w:rsid w:val="00682E4D"/>
    <w:rsid w:val="00685911"/>
    <w:rsid w:val="006A61DD"/>
    <w:rsid w:val="006B5D4F"/>
    <w:rsid w:val="006D00D8"/>
    <w:rsid w:val="006E0C74"/>
    <w:rsid w:val="006E2AC4"/>
    <w:rsid w:val="006E5A67"/>
    <w:rsid w:val="006F192C"/>
    <w:rsid w:val="00705FB0"/>
    <w:rsid w:val="00707631"/>
    <w:rsid w:val="007516E3"/>
    <w:rsid w:val="00752F96"/>
    <w:rsid w:val="00754A2E"/>
    <w:rsid w:val="00756062"/>
    <w:rsid w:val="00774379"/>
    <w:rsid w:val="0078093C"/>
    <w:rsid w:val="007918A0"/>
    <w:rsid w:val="00792F21"/>
    <w:rsid w:val="007A1B78"/>
    <w:rsid w:val="007A6D99"/>
    <w:rsid w:val="007B53C4"/>
    <w:rsid w:val="007C2594"/>
    <w:rsid w:val="007C4C16"/>
    <w:rsid w:val="007C4E99"/>
    <w:rsid w:val="007D38B7"/>
    <w:rsid w:val="007D70A4"/>
    <w:rsid w:val="007E2F4C"/>
    <w:rsid w:val="007E3009"/>
    <w:rsid w:val="007F1F62"/>
    <w:rsid w:val="007F3214"/>
    <w:rsid w:val="007F44F7"/>
    <w:rsid w:val="008043C9"/>
    <w:rsid w:val="00804F0A"/>
    <w:rsid w:val="0081072D"/>
    <w:rsid w:val="00834811"/>
    <w:rsid w:val="008362FF"/>
    <w:rsid w:val="008500FA"/>
    <w:rsid w:val="0085024E"/>
    <w:rsid w:val="00851C02"/>
    <w:rsid w:val="00853092"/>
    <w:rsid w:val="00866447"/>
    <w:rsid w:val="00876972"/>
    <w:rsid w:val="00883694"/>
    <w:rsid w:val="00892786"/>
    <w:rsid w:val="00893ADD"/>
    <w:rsid w:val="00893FA5"/>
    <w:rsid w:val="00894335"/>
    <w:rsid w:val="008A3841"/>
    <w:rsid w:val="008A3B27"/>
    <w:rsid w:val="008A7211"/>
    <w:rsid w:val="008B03EF"/>
    <w:rsid w:val="008B6C91"/>
    <w:rsid w:val="008B6FD5"/>
    <w:rsid w:val="008C6E34"/>
    <w:rsid w:val="008D1B29"/>
    <w:rsid w:val="008D56E6"/>
    <w:rsid w:val="008D588E"/>
    <w:rsid w:val="008D78E4"/>
    <w:rsid w:val="008E576E"/>
    <w:rsid w:val="008E7A1C"/>
    <w:rsid w:val="008F2ED0"/>
    <w:rsid w:val="008F67EE"/>
    <w:rsid w:val="009105AA"/>
    <w:rsid w:val="00911679"/>
    <w:rsid w:val="009332C5"/>
    <w:rsid w:val="00933E01"/>
    <w:rsid w:val="009534D1"/>
    <w:rsid w:val="009561EB"/>
    <w:rsid w:val="00956E3A"/>
    <w:rsid w:val="00974288"/>
    <w:rsid w:val="00976772"/>
    <w:rsid w:val="00985125"/>
    <w:rsid w:val="0099168E"/>
    <w:rsid w:val="00992B63"/>
    <w:rsid w:val="0099360E"/>
    <w:rsid w:val="009971C0"/>
    <w:rsid w:val="009A22E6"/>
    <w:rsid w:val="009A355D"/>
    <w:rsid w:val="009B2256"/>
    <w:rsid w:val="009C58D9"/>
    <w:rsid w:val="009D07BF"/>
    <w:rsid w:val="009D1897"/>
    <w:rsid w:val="009D2D05"/>
    <w:rsid w:val="009E1E31"/>
    <w:rsid w:val="009E4736"/>
    <w:rsid w:val="009F5A4F"/>
    <w:rsid w:val="00A0537D"/>
    <w:rsid w:val="00A06F2F"/>
    <w:rsid w:val="00A10DA7"/>
    <w:rsid w:val="00A13361"/>
    <w:rsid w:val="00A15BA5"/>
    <w:rsid w:val="00A256DC"/>
    <w:rsid w:val="00A319F3"/>
    <w:rsid w:val="00A35161"/>
    <w:rsid w:val="00A4416B"/>
    <w:rsid w:val="00A52552"/>
    <w:rsid w:val="00A64011"/>
    <w:rsid w:val="00A6448B"/>
    <w:rsid w:val="00A67C00"/>
    <w:rsid w:val="00A865D0"/>
    <w:rsid w:val="00A91316"/>
    <w:rsid w:val="00AA01A6"/>
    <w:rsid w:val="00AA2FC8"/>
    <w:rsid w:val="00AA6673"/>
    <w:rsid w:val="00AA7C4F"/>
    <w:rsid w:val="00AB3384"/>
    <w:rsid w:val="00AB51A1"/>
    <w:rsid w:val="00AB57C0"/>
    <w:rsid w:val="00AB7B33"/>
    <w:rsid w:val="00AC7196"/>
    <w:rsid w:val="00AE30B1"/>
    <w:rsid w:val="00AF249A"/>
    <w:rsid w:val="00AF4675"/>
    <w:rsid w:val="00B01694"/>
    <w:rsid w:val="00B10DD5"/>
    <w:rsid w:val="00B12ADF"/>
    <w:rsid w:val="00B144A1"/>
    <w:rsid w:val="00B22867"/>
    <w:rsid w:val="00B25559"/>
    <w:rsid w:val="00B36B86"/>
    <w:rsid w:val="00B3704A"/>
    <w:rsid w:val="00B5701C"/>
    <w:rsid w:val="00B570E7"/>
    <w:rsid w:val="00B6038F"/>
    <w:rsid w:val="00B61528"/>
    <w:rsid w:val="00B64DDD"/>
    <w:rsid w:val="00B668C5"/>
    <w:rsid w:val="00B727E3"/>
    <w:rsid w:val="00B75F50"/>
    <w:rsid w:val="00B84DD0"/>
    <w:rsid w:val="00B87CD0"/>
    <w:rsid w:val="00B96835"/>
    <w:rsid w:val="00B973BD"/>
    <w:rsid w:val="00BB3E05"/>
    <w:rsid w:val="00BB6006"/>
    <w:rsid w:val="00BC2271"/>
    <w:rsid w:val="00BC5CB3"/>
    <w:rsid w:val="00BD5036"/>
    <w:rsid w:val="00BD649C"/>
    <w:rsid w:val="00BD7790"/>
    <w:rsid w:val="00BE1835"/>
    <w:rsid w:val="00BE343C"/>
    <w:rsid w:val="00BF24CB"/>
    <w:rsid w:val="00BF4655"/>
    <w:rsid w:val="00C07EFE"/>
    <w:rsid w:val="00C1430C"/>
    <w:rsid w:val="00C22323"/>
    <w:rsid w:val="00C3671B"/>
    <w:rsid w:val="00C42EFC"/>
    <w:rsid w:val="00C43D94"/>
    <w:rsid w:val="00C47972"/>
    <w:rsid w:val="00C503A1"/>
    <w:rsid w:val="00C52B34"/>
    <w:rsid w:val="00C72DC3"/>
    <w:rsid w:val="00C8231C"/>
    <w:rsid w:val="00C82919"/>
    <w:rsid w:val="00C90B5E"/>
    <w:rsid w:val="00C9631F"/>
    <w:rsid w:val="00CB5464"/>
    <w:rsid w:val="00CC137B"/>
    <w:rsid w:val="00CC564D"/>
    <w:rsid w:val="00CD6065"/>
    <w:rsid w:val="00CD7CF5"/>
    <w:rsid w:val="00CE30C3"/>
    <w:rsid w:val="00CE782A"/>
    <w:rsid w:val="00CF029F"/>
    <w:rsid w:val="00CF2140"/>
    <w:rsid w:val="00CF2C94"/>
    <w:rsid w:val="00CF5FCD"/>
    <w:rsid w:val="00D04FED"/>
    <w:rsid w:val="00D1172C"/>
    <w:rsid w:val="00D125B7"/>
    <w:rsid w:val="00D25346"/>
    <w:rsid w:val="00D44497"/>
    <w:rsid w:val="00D455DC"/>
    <w:rsid w:val="00D51F7A"/>
    <w:rsid w:val="00D54CC2"/>
    <w:rsid w:val="00D607BD"/>
    <w:rsid w:val="00D61309"/>
    <w:rsid w:val="00D74931"/>
    <w:rsid w:val="00D8176F"/>
    <w:rsid w:val="00D828FB"/>
    <w:rsid w:val="00D867FE"/>
    <w:rsid w:val="00D92A00"/>
    <w:rsid w:val="00D953C5"/>
    <w:rsid w:val="00D96850"/>
    <w:rsid w:val="00DA3FDC"/>
    <w:rsid w:val="00DA7957"/>
    <w:rsid w:val="00DB348F"/>
    <w:rsid w:val="00DC080A"/>
    <w:rsid w:val="00DC6400"/>
    <w:rsid w:val="00DC6D9A"/>
    <w:rsid w:val="00DC6F9D"/>
    <w:rsid w:val="00DD09C1"/>
    <w:rsid w:val="00DD29ED"/>
    <w:rsid w:val="00DD492B"/>
    <w:rsid w:val="00DD5906"/>
    <w:rsid w:val="00DF1962"/>
    <w:rsid w:val="00E00CF1"/>
    <w:rsid w:val="00E06E8D"/>
    <w:rsid w:val="00E12916"/>
    <w:rsid w:val="00E14A1F"/>
    <w:rsid w:val="00E20609"/>
    <w:rsid w:val="00E23C5D"/>
    <w:rsid w:val="00E269C9"/>
    <w:rsid w:val="00E304C0"/>
    <w:rsid w:val="00E46CEC"/>
    <w:rsid w:val="00E5047D"/>
    <w:rsid w:val="00E520F0"/>
    <w:rsid w:val="00E63FA3"/>
    <w:rsid w:val="00E72B33"/>
    <w:rsid w:val="00E8384E"/>
    <w:rsid w:val="00E8411A"/>
    <w:rsid w:val="00E9376D"/>
    <w:rsid w:val="00E95A74"/>
    <w:rsid w:val="00EB3F79"/>
    <w:rsid w:val="00EB6D40"/>
    <w:rsid w:val="00EB7AF7"/>
    <w:rsid w:val="00ED2F00"/>
    <w:rsid w:val="00EE6E10"/>
    <w:rsid w:val="00F04671"/>
    <w:rsid w:val="00F17D34"/>
    <w:rsid w:val="00F2326E"/>
    <w:rsid w:val="00F274F6"/>
    <w:rsid w:val="00F40AA2"/>
    <w:rsid w:val="00F441A9"/>
    <w:rsid w:val="00F45D1D"/>
    <w:rsid w:val="00F46A27"/>
    <w:rsid w:val="00F533B6"/>
    <w:rsid w:val="00F5348F"/>
    <w:rsid w:val="00F5399B"/>
    <w:rsid w:val="00F55A2F"/>
    <w:rsid w:val="00F64563"/>
    <w:rsid w:val="00F70874"/>
    <w:rsid w:val="00F963C3"/>
    <w:rsid w:val="00FA09F4"/>
    <w:rsid w:val="00FB027F"/>
    <w:rsid w:val="00FB12A3"/>
    <w:rsid w:val="00FB34B5"/>
    <w:rsid w:val="00FB3852"/>
    <w:rsid w:val="00FC1256"/>
    <w:rsid w:val="00FC1AED"/>
    <w:rsid w:val="00FD0173"/>
    <w:rsid w:val="00FE17A9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A12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124E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224</cp:revision>
  <cp:lastPrinted>2024-10-29T13:29:00Z</cp:lastPrinted>
  <dcterms:created xsi:type="dcterms:W3CDTF">2024-10-07T16:32:00Z</dcterms:created>
  <dcterms:modified xsi:type="dcterms:W3CDTF">2024-10-29T13:29:00Z</dcterms:modified>
</cp:coreProperties>
</file>