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9F5F" w14:textId="77777777" w:rsidR="00A5537B" w:rsidRDefault="00577D2A" w:rsidP="00A5537B">
      <w:pPr>
        <w:pStyle w:val="a6"/>
        <w:spacing w:line="276" w:lineRule="auto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 xml:space="preserve">ПРАВИТЕЛЬСТВО РОССИЙСКОЙ ФЕДЕРАЦИИ </w:t>
      </w:r>
    </w:p>
    <w:p w14:paraId="2CB436D2" w14:textId="6DC83F11" w:rsidR="00577D2A" w:rsidRPr="00577D2A" w:rsidRDefault="00577D2A" w:rsidP="007C11C4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 w:rsidRPr="00577D2A">
        <w:rPr>
          <w:rFonts w:ascii="TimesNewRomanPS" w:hAnsi="TimesNewRomanPS"/>
          <w:b/>
          <w:bCs/>
          <w:sz w:val="40"/>
          <w:szCs w:val="40"/>
        </w:rPr>
        <w:t>НАЦИОНАЛЬНЫЙ ИССЛЕДОВАТЕЛЬСКИ УНИВЕРСИТЕТ «ВЫСШАЯ ШКОЛА</w:t>
      </w:r>
      <w:r w:rsidR="007C11C4">
        <w:rPr>
          <w:rFonts w:ascii="TimesNewRomanPS" w:hAnsi="TimesNewRomanPS"/>
          <w:b/>
          <w:bCs/>
          <w:sz w:val="40"/>
          <w:szCs w:val="40"/>
        </w:rPr>
        <w:t xml:space="preserve"> </w:t>
      </w:r>
      <w:r w:rsidRPr="00577D2A">
        <w:rPr>
          <w:rFonts w:ascii="TimesNewRomanPS" w:hAnsi="TimesNewRomanPS"/>
          <w:b/>
          <w:bCs/>
          <w:sz w:val="40"/>
          <w:szCs w:val="40"/>
        </w:rPr>
        <w:t>ЭКОНОМИКИ»</w:t>
      </w:r>
    </w:p>
    <w:p w14:paraId="6F2F9BD2" w14:textId="77777777" w:rsidR="007C11C4" w:rsidRDefault="007C11C4" w:rsidP="007C11C4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18A7EB09" w14:textId="556A6EF5" w:rsidR="00577D2A" w:rsidRPr="00577D2A" w:rsidRDefault="00577D2A" w:rsidP="007C11C4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 w:rsidRPr="00577D2A"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7CF07C73" w14:textId="569F70C6" w:rsidR="00577D2A" w:rsidRPr="00577D2A" w:rsidRDefault="00577D2A" w:rsidP="007C11C4">
      <w:pPr>
        <w:spacing w:line="240" w:lineRule="auto"/>
        <w:jc w:val="center"/>
      </w:pPr>
      <w:r w:rsidRPr="00CE2F95">
        <w:rPr>
          <w:sz w:val="40"/>
          <w:szCs w:val="40"/>
        </w:rPr>
        <w:t>Департамент</w:t>
      </w:r>
      <w:r w:rsidRPr="00577D2A">
        <w:t xml:space="preserve"> </w:t>
      </w:r>
      <w:r w:rsidR="0074076B" w:rsidRPr="00CE2F95">
        <w:rPr>
          <w:sz w:val="40"/>
          <w:szCs w:val="40"/>
        </w:rPr>
        <w:t>программной</w:t>
      </w:r>
      <w:r w:rsidRPr="00CE2F95">
        <w:rPr>
          <w:sz w:val="40"/>
          <w:szCs w:val="40"/>
        </w:rPr>
        <w:t xml:space="preserve"> инженерии</w:t>
      </w:r>
    </w:p>
    <w:p w14:paraId="30E35338" w14:textId="77777777" w:rsidR="00577D2A" w:rsidRPr="00B84F58" w:rsidRDefault="00577D2A" w:rsidP="00577D2A">
      <w:pPr>
        <w:pStyle w:val="a6"/>
        <w:jc w:val="center"/>
        <w:rPr>
          <w:rFonts w:ascii="TimesNewRomanPSMT" w:hAnsi="TimesNewRomanPSMT" w:cs="TimesNewRomanPSMT"/>
        </w:rPr>
      </w:pPr>
    </w:p>
    <w:p w14:paraId="1BFC6689" w14:textId="77777777" w:rsidR="00577D2A" w:rsidRDefault="00577D2A" w:rsidP="00742AAC">
      <w:pPr>
        <w:rPr>
          <w:b/>
          <w:szCs w:val="28"/>
        </w:rPr>
      </w:pPr>
    </w:p>
    <w:p w14:paraId="3CF64B6B" w14:textId="77777777" w:rsidR="00577D2A" w:rsidRDefault="00577D2A" w:rsidP="00742AAC">
      <w:pPr>
        <w:rPr>
          <w:b/>
          <w:szCs w:val="28"/>
        </w:rPr>
      </w:pPr>
    </w:p>
    <w:p w14:paraId="60FC8EE4" w14:textId="77777777" w:rsidR="00F107FC" w:rsidRDefault="00F107FC" w:rsidP="0091220B">
      <w:pPr>
        <w:jc w:val="center"/>
        <w:rPr>
          <w:color w:val="000000"/>
          <w:sz w:val="40"/>
          <w:szCs w:val="40"/>
          <w:shd w:val="clear" w:color="auto" w:fill="FFFFFF"/>
        </w:rPr>
      </w:pPr>
      <w:r w:rsidRPr="00F107FC">
        <w:rPr>
          <w:color w:val="000000"/>
          <w:sz w:val="40"/>
          <w:szCs w:val="40"/>
          <w:shd w:val="clear" w:color="auto" w:fill="FFFFFF"/>
        </w:rPr>
        <w:t>Многопоточное программирование.</w:t>
      </w:r>
      <w:r w:rsidRPr="00F107FC">
        <w:rPr>
          <w:color w:val="000000"/>
          <w:sz w:val="40"/>
          <w:szCs w:val="40"/>
          <w:shd w:val="clear" w:color="auto" w:fill="FFFFFF"/>
        </w:rPr>
        <w:br/>
        <w:t>Взаимодействие потоков. Микропроект</w:t>
      </w:r>
      <w:r w:rsidR="00CE2F95">
        <w:rPr>
          <w:color w:val="000000"/>
          <w:sz w:val="40"/>
          <w:szCs w:val="40"/>
          <w:shd w:val="clear" w:color="auto" w:fill="FFFFFF"/>
        </w:rPr>
        <w:t>.</w:t>
      </w:r>
    </w:p>
    <w:p w14:paraId="6642912A" w14:textId="63D5E868" w:rsidR="00577D2A" w:rsidRPr="00F107FC" w:rsidRDefault="00CE2F95" w:rsidP="0091220B">
      <w:pPr>
        <w:jc w:val="center"/>
        <w:rPr>
          <w:b/>
          <w:sz w:val="40"/>
          <w:szCs w:val="40"/>
        </w:rPr>
      </w:pPr>
      <w:r>
        <w:rPr>
          <w:color w:val="000000"/>
          <w:sz w:val="40"/>
          <w:szCs w:val="40"/>
          <w:shd w:val="clear" w:color="auto" w:fill="FFFFFF"/>
        </w:rPr>
        <w:t xml:space="preserve">Вариант </w:t>
      </w:r>
      <w:r w:rsidR="0091220B" w:rsidRPr="00F107FC">
        <w:rPr>
          <w:color w:val="000000"/>
          <w:sz w:val="40"/>
          <w:szCs w:val="40"/>
          <w:shd w:val="clear" w:color="auto" w:fill="FFFFFF"/>
        </w:rPr>
        <w:t>8(</w:t>
      </w:r>
      <w:r w:rsidR="005A6BF9">
        <w:rPr>
          <w:color w:val="000000"/>
          <w:sz w:val="40"/>
          <w:szCs w:val="40"/>
          <w:shd w:val="clear" w:color="auto" w:fill="FFFFFF"/>
        </w:rPr>
        <w:t>30</w:t>
      </w:r>
      <w:r w:rsidR="0091220B" w:rsidRPr="00F107FC">
        <w:rPr>
          <w:bCs/>
          <w:sz w:val="40"/>
          <w:szCs w:val="40"/>
        </w:rPr>
        <w:t>)</w:t>
      </w:r>
    </w:p>
    <w:p w14:paraId="22C7F7B7" w14:textId="77777777" w:rsidR="00577D2A" w:rsidRDefault="00577D2A" w:rsidP="00742AAC">
      <w:pPr>
        <w:rPr>
          <w:b/>
          <w:szCs w:val="28"/>
        </w:rPr>
      </w:pPr>
    </w:p>
    <w:p w14:paraId="6C76D9D4" w14:textId="77777777" w:rsidR="00577D2A" w:rsidRDefault="00577D2A" w:rsidP="00742AAC">
      <w:pPr>
        <w:rPr>
          <w:b/>
          <w:szCs w:val="28"/>
        </w:rPr>
      </w:pPr>
    </w:p>
    <w:p w14:paraId="268F9C9E" w14:textId="77777777" w:rsidR="00577D2A" w:rsidRDefault="00577D2A" w:rsidP="00742AAC">
      <w:pPr>
        <w:rPr>
          <w:b/>
          <w:szCs w:val="28"/>
        </w:rPr>
      </w:pPr>
    </w:p>
    <w:p w14:paraId="6E7823F3" w14:textId="77777777" w:rsidR="00577D2A" w:rsidRDefault="00577D2A" w:rsidP="00742AAC">
      <w:pPr>
        <w:rPr>
          <w:b/>
          <w:szCs w:val="28"/>
        </w:rPr>
      </w:pPr>
    </w:p>
    <w:p w14:paraId="12081738" w14:textId="77777777" w:rsidR="00577D2A" w:rsidRDefault="00577D2A" w:rsidP="00742AAC">
      <w:pPr>
        <w:rPr>
          <w:b/>
          <w:szCs w:val="28"/>
        </w:rPr>
      </w:pPr>
    </w:p>
    <w:p w14:paraId="5B6F6F39" w14:textId="77777777" w:rsidR="00577D2A" w:rsidRDefault="00577D2A" w:rsidP="00742AAC">
      <w:pPr>
        <w:rPr>
          <w:b/>
          <w:szCs w:val="28"/>
        </w:rPr>
      </w:pPr>
    </w:p>
    <w:p w14:paraId="5D0ABA2B" w14:textId="77777777" w:rsidR="00577D2A" w:rsidRDefault="00577D2A" w:rsidP="00742AAC">
      <w:pPr>
        <w:rPr>
          <w:b/>
          <w:szCs w:val="28"/>
        </w:rPr>
      </w:pPr>
    </w:p>
    <w:p w14:paraId="7F94E300" w14:textId="77777777" w:rsidR="00577D2A" w:rsidRDefault="00577D2A" w:rsidP="00742AAC">
      <w:pPr>
        <w:rPr>
          <w:b/>
          <w:szCs w:val="28"/>
        </w:rPr>
      </w:pPr>
    </w:p>
    <w:p w14:paraId="0DD57FF9" w14:textId="77777777" w:rsidR="00577D2A" w:rsidRDefault="00577D2A" w:rsidP="00577D2A">
      <w:pPr>
        <w:ind w:firstLine="0"/>
        <w:rPr>
          <w:b/>
          <w:szCs w:val="28"/>
        </w:rPr>
      </w:pPr>
    </w:p>
    <w:p w14:paraId="529B286E" w14:textId="77777777" w:rsidR="00577D2A" w:rsidRDefault="00577D2A" w:rsidP="00577D2A">
      <w:pPr>
        <w:spacing w:after="175" w:line="265" w:lineRule="auto"/>
        <w:ind w:left="10"/>
        <w:jc w:val="right"/>
      </w:pPr>
      <w:r>
        <w:rPr>
          <w:b/>
        </w:rPr>
        <w:t xml:space="preserve">Исполнитель </w:t>
      </w:r>
    </w:p>
    <w:p w14:paraId="256AEDE9" w14:textId="49A41DC7" w:rsidR="00577D2A" w:rsidRPr="00921037" w:rsidRDefault="00577D2A" w:rsidP="00577D2A">
      <w:pPr>
        <w:spacing w:after="154"/>
        <w:ind w:left="10" w:right="-9"/>
        <w:jc w:val="right"/>
      </w:pPr>
      <w:r>
        <w:t xml:space="preserve">Студент группы </w:t>
      </w:r>
      <w:r w:rsidR="0095500C">
        <w:t>БПИ195</w:t>
      </w:r>
    </w:p>
    <w:p w14:paraId="1235D758" w14:textId="7B6B5014" w:rsidR="00577D2A" w:rsidRPr="00721BB2" w:rsidRDefault="00577D2A" w:rsidP="00721BB2">
      <w:pPr>
        <w:spacing w:after="185"/>
        <w:ind w:left="10" w:right="-9"/>
        <w:jc w:val="right"/>
      </w:pPr>
      <w:r>
        <w:t xml:space="preserve"> </w:t>
      </w:r>
      <w:r w:rsidR="005A6BF9">
        <w:t>Чекрий П. С</w:t>
      </w:r>
      <w:r w:rsidR="0095500C">
        <w:t>.</w:t>
      </w:r>
    </w:p>
    <w:p w14:paraId="7F5EB760" w14:textId="78222112" w:rsidR="00A26C17" w:rsidRPr="00742AAC" w:rsidRDefault="00037DA6" w:rsidP="00742AAC">
      <w:pPr>
        <w:rPr>
          <w:b/>
          <w:szCs w:val="28"/>
        </w:rPr>
      </w:pPr>
      <w:r>
        <w:rPr>
          <w:b/>
          <w:szCs w:val="28"/>
        </w:rPr>
        <w:br w:type="column"/>
      </w:r>
      <w:r w:rsidR="001500DD" w:rsidRPr="00CC3C2D">
        <w:rPr>
          <w:rStyle w:val="fontstyle01"/>
          <w:rFonts w:ascii="Times New Roman" w:hAnsi="Times New Roman"/>
        </w:rPr>
        <w:lastRenderedPageBreak/>
        <w:t>Задание</w:t>
      </w:r>
    </w:p>
    <w:p w14:paraId="12C6F524" w14:textId="714CE75E" w:rsidR="0091220B" w:rsidRDefault="0091220B" w:rsidP="00037DA6">
      <w:r w:rsidRPr="0091220B">
        <w:rPr>
          <w:i/>
          <w:iCs/>
        </w:rPr>
        <w:t>Задача о читателях и писателях-2 («грязное чтение»)</w:t>
      </w:r>
      <w:r>
        <w:t>. Базу данных разделяют два типа потоков – читатели и писатели. Читатели выполняют транзакции, которые просматривают записи базы данных, транзакции писателей и просматривают, и изменяют записи. Предполагается, что в начале БД находится в непротиворечивом состоянии (т. е. отношения между данными имеют смысл). Транзакции выполняются в режиме «грязного чтения», то есть процесс-писатель не может получить доступ к БД только в том случае, если ее занял другой процесс-писатель, а процессы-читатели ему не мешают. Создать многопоточное приложение с потоками-писателями и потоками-читателями. Реализовать решение, используя семафоры, и не используя блокировки чтения-записи.</w:t>
      </w:r>
    </w:p>
    <w:p w14:paraId="471E5C16" w14:textId="1317CAAC" w:rsidR="00CE2F95" w:rsidRDefault="00F91908" w:rsidP="00037DA6">
      <w:pPr>
        <w:rPr>
          <w:szCs w:val="28"/>
        </w:rPr>
      </w:pPr>
      <w:r w:rsidRPr="00742AAC">
        <w:rPr>
          <w:rStyle w:val="fontstyle01"/>
          <w:rFonts w:ascii="Times New Roman" w:hAnsi="Times New Roman"/>
        </w:rPr>
        <w:t>Составление</w:t>
      </w:r>
      <w:r w:rsidRPr="00742AAC">
        <w:rPr>
          <w:rStyle w:val="fontstyle11"/>
          <w:rFonts w:ascii="Times New Roman" w:hAnsi="Times New Roman"/>
        </w:rPr>
        <w:t xml:space="preserve">​​ </w:t>
      </w:r>
      <w:r w:rsidRPr="00742AAC">
        <w:rPr>
          <w:rStyle w:val="fontstyle01"/>
          <w:rFonts w:ascii="Times New Roman" w:hAnsi="Times New Roman"/>
        </w:rPr>
        <w:t>программы</w:t>
      </w:r>
    </w:p>
    <w:p w14:paraId="2667D22D" w14:textId="219D6279" w:rsidR="005A6BF9" w:rsidRPr="00A179E7" w:rsidRDefault="00A179E7" w:rsidP="00C25ACB">
      <w:r>
        <w:t xml:space="preserve">Программа симулирует работу читателей и писателей, где все они имеют равный приоритет работы в библиотеке. Следит за отсутствием наложений она с помощью семафоров (счетчики посетителей и </w:t>
      </w:r>
      <w:r>
        <w:rPr>
          <w:lang w:val="en-US"/>
        </w:rPr>
        <w:t>mutex</w:t>
      </w:r>
      <w:r w:rsidRPr="00A179E7">
        <w:t>-</w:t>
      </w:r>
      <w:r>
        <w:t>ы), из-за которых в библиотеке не может быть читателей и писателей одновременно, и также не может быть двух писателей одновременно.</w:t>
      </w:r>
    </w:p>
    <w:p w14:paraId="02A5950F" w14:textId="25540624" w:rsidR="00A179E7" w:rsidRDefault="00A179E7" w:rsidP="00C25ACB"/>
    <w:p w14:paraId="237C5492" w14:textId="77777777" w:rsidR="00A179E7" w:rsidRDefault="00A179E7" w:rsidP="00C25ACB">
      <w:pPr>
        <w:rPr>
          <w:rStyle w:val="fontstyle01"/>
          <w:rFonts w:ascii="Times New Roman" w:hAnsi="Times New Roman"/>
          <w:b w:val="0"/>
        </w:rPr>
      </w:pPr>
    </w:p>
    <w:p w14:paraId="72A0101F" w14:textId="1A1B5F8D" w:rsidR="00A179E7" w:rsidRDefault="00A179E7" w:rsidP="00C25ACB">
      <w:pPr>
        <w:rPr>
          <w:rStyle w:val="fontstyle01"/>
          <w:rFonts w:ascii="Times New Roman" w:hAnsi="Times New Roman"/>
          <w:b w:val="0"/>
        </w:rPr>
      </w:pPr>
      <w:r>
        <w:rPr>
          <w:rStyle w:val="fontstyle01"/>
          <w:rFonts w:ascii="Times New Roman" w:hAnsi="Times New Roman"/>
          <w:b w:val="0"/>
        </w:rPr>
        <w:t>В программе выделен один метод:</w:t>
      </w:r>
    </w:p>
    <w:p w14:paraId="272D6317" w14:textId="4254464B" w:rsidR="00A179E7" w:rsidRPr="00A179E7" w:rsidRDefault="00A179E7" w:rsidP="00A179E7">
      <w:pPr>
        <w:pStyle w:val="af"/>
        <w:numPr>
          <w:ilvl w:val="0"/>
          <w:numId w:val="1"/>
        </w:numPr>
        <w:rPr>
          <w:b/>
          <w:color w:val="000000"/>
          <w:szCs w:val="28"/>
        </w:rPr>
      </w:pPr>
      <w:r>
        <w:rPr>
          <w:rStyle w:val="fontstyle01"/>
          <w:rFonts w:ascii="Times New Roman" w:hAnsi="Times New Roman"/>
          <w:bCs w:val="0"/>
          <w:lang w:val="en-US"/>
        </w:rPr>
        <w:t>int</w:t>
      </w:r>
      <w:r w:rsidRPr="00A179E7">
        <w:rPr>
          <w:rStyle w:val="fontstyle01"/>
          <w:rFonts w:ascii="Times New Roman" w:hAnsi="Times New Roman"/>
          <w:bCs w:val="0"/>
        </w:rPr>
        <w:t xml:space="preserve"> </w:t>
      </w:r>
      <w:r>
        <w:rPr>
          <w:rStyle w:val="fontstyle01"/>
          <w:rFonts w:ascii="Times New Roman" w:hAnsi="Times New Roman"/>
          <w:bCs w:val="0"/>
          <w:lang w:val="en-US"/>
        </w:rPr>
        <w:t>choose</w:t>
      </w:r>
      <w:r w:rsidRPr="00A179E7">
        <w:rPr>
          <w:rStyle w:val="fontstyle01"/>
          <w:rFonts w:ascii="Times New Roman" w:hAnsi="Times New Roman"/>
          <w:bCs w:val="0"/>
        </w:rPr>
        <w:t>_</w:t>
      </w:r>
      <w:r>
        <w:rPr>
          <w:rStyle w:val="fontstyle01"/>
          <w:rFonts w:ascii="Times New Roman" w:hAnsi="Times New Roman"/>
          <w:bCs w:val="0"/>
          <w:lang w:val="en-US"/>
        </w:rPr>
        <w:t>random</w:t>
      </w:r>
      <w:r w:rsidRPr="00A179E7">
        <w:rPr>
          <w:rStyle w:val="fontstyle01"/>
          <w:rFonts w:ascii="Times New Roman" w:hAnsi="Times New Roman"/>
          <w:bCs w:val="0"/>
        </w:rPr>
        <w:t>_</w:t>
      </w:r>
      <w:r>
        <w:rPr>
          <w:rStyle w:val="fontstyle01"/>
          <w:rFonts w:ascii="Times New Roman" w:hAnsi="Times New Roman"/>
          <w:bCs w:val="0"/>
          <w:lang w:val="en-US"/>
        </w:rPr>
        <w:t>book</w:t>
      </w:r>
      <w:r w:rsidRPr="00A179E7">
        <w:rPr>
          <w:rStyle w:val="fontstyle01"/>
          <w:rFonts w:ascii="Times New Roman" w:hAnsi="Times New Roman"/>
          <w:bCs w:val="0"/>
        </w:rPr>
        <w:t>() –</w:t>
      </w:r>
      <w:r w:rsidRPr="00A179E7">
        <w:rPr>
          <w:b/>
          <w:bCs/>
        </w:rPr>
        <w:t xml:space="preserve"> </w:t>
      </w:r>
      <w:r>
        <w:t>метод</w:t>
      </w:r>
      <w:r w:rsidRPr="00A179E7">
        <w:t xml:space="preserve"> </w:t>
      </w:r>
      <w:r>
        <w:t>выбирает</w:t>
      </w:r>
      <w:r w:rsidRPr="00A179E7">
        <w:t xml:space="preserve"> </w:t>
      </w:r>
      <w:r>
        <w:t>случайную книгу из все библиотеки</w:t>
      </w:r>
    </w:p>
    <w:p w14:paraId="361987C9" w14:textId="77777777" w:rsidR="00A179E7" w:rsidRPr="00A179E7" w:rsidRDefault="00A179E7" w:rsidP="00A179E7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  <w:bCs w:val="0"/>
        </w:rPr>
      </w:pPr>
    </w:p>
    <w:p w14:paraId="544EF393" w14:textId="4F35421D" w:rsidR="00C25ACB" w:rsidRPr="00742AAC" w:rsidRDefault="00EC4746" w:rsidP="00C25ACB">
      <w:pPr>
        <w:rPr>
          <w:rStyle w:val="fontstyle01"/>
          <w:rFonts w:ascii="Times New Roman" w:hAnsi="Times New Roman"/>
          <w:b w:val="0"/>
        </w:rPr>
      </w:pPr>
      <w:r w:rsidRPr="00742AAC">
        <w:rPr>
          <w:rStyle w:val="fontstyle01"/>
          <w:rFonts w:ascii="Times New Roman" w:hAnsi="Times New Roman"/>
          <w:b w:val="0"/>
        </w:rPr>
        <w:t xml:space="preserve">В программе </w:t>
      </w:r>
      <w:r w:rsidR="00121276" w:rsidRPr="00742AAC">
        <w:rPr>
          <w:rStyle w:val="fontstyle01"/>
          <w:rFonts w:ascii="Times New Roman" w:hAnsi="Times New Roman"/>
          <w:b w:val="0"/>
        </w:rPr>
        <w:t>выделен</w:t>
      </w:r>
      <w:r w:rsidR="005A6BF9">
        <w:rPr>
          <w:rStyle w:val="fontstyle01"/>
          <w:rFonts w:ascii="Times New Roman" w:hAnsi="Times New Roman"/>
          <w:b w:val="0"/>
        </w:rPr>
        <w:t>ы</w:t>
      </w:r>
      <w:r w:rsidRPr="00742AAC">
        <w:rPr>
          <w:rStyle w:val="fontstyle01"/>
          <w:rFonts w:ascii="Times New Roman" w:hAnsi="Times New Roman"/>
          <w:b w:val="0"/>
        </w:rPr>
        <w:t xml:space="preserve"> </w:t>
      </w:r>
      <w:r w:rsidR="0091220B">
        <w:rPr>
          <w:rStyle w:val="fontstyle01"/>
          <w:rFonts w:ascii="Times New Roman" w:hAnsi="Times New Roman"/>
          <w:b w:val="0"/>
        </w:rPr>
        <w:t>классы, имеющие следующие методы</w:t>
      </w:r>
      <w:r w:rsidR="00CE2F95">
        <w:rPr>
          <w:rStyle w:val="fontstyle01"/>
          <w:rFonts w:ascii="Times New Roman" w:hAnsi="Times New Roman"/>
          <w:b w:val="0"/>
        </w:rPr>
        <w:t>:</w:t>
      </w:r>
    </w:p>
    <w:p w14:paraId="15CC2BA9" w14:textId="15BAC30E" w:rsidR="00117DF9" w:rsidRPr="0091220B" w:rsidRDefault="0091220B" w:rsidP="000213E3">
      <w:p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>Book</w:t>
      </w:r>
      <w:r w:rsidRPr="0091220B">
        <w:rPr>
          <w:rStyle w:val="fontstyle01"/>
          <w:rFonts w:ascii="Times New Roman" w:hAnsi="Times New Roman"/>
        </w:rPr>
        <w:t>:</w:t>
      </w:r>
    </w:p>
    <w:p w14:paraId="38D9A775" w14:textId="5144B52C" w:rsidR="0091220B" w:rsidRDefault="0091220B" w:rsidP="0091220B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  <w:b w:val="0"/>
          <w:bCs w:val="0"/>
        </w:rPr>
      </w:pPr>
      <w:r>
        <w:rPr>
          <w:rStyle w:val="fontstyle01"/>
          <w:rFonts w:ascii="Times New Roman" w:hAnsi="Times New Roman"/>
          <w:b w:val="0"/>
          <w:bCs w:val="0"/>
        </w:rPr>
        <w:t xml:space="preserve">Конструкторы (3шт), параметры: автор </w:t>
      </w:r>
      <w:r w:rsidRPr="0091220B">
        <w:rPr>
          <w:rStyle w:val="fontstyle01"/>
          <w:rFonts w:ascii="Times New Roman" w:hAnsi="Times New Roman"/>
          <w:b w:val="0"/>
          <w:bCs w:val="0"/>
        </w:rPr>
        <w:t>[</w:t>
      </w:r>
      <w:r>
        <w:rPr>
          <w:rStyle w:val="fontstyle01"/>
          <w:rFonts w:ascii="Times New Roman" w:hAnsi="Times New Roman"/>
          <w:b w:val="0"/>
          <w:bCs w:val="0"/>
        </w:rPr>
        <w:t xml:space="preserve">, название </w:t>
      </w:r>
      <w:r w:rsidRPr="0091220B">
        <w:rPr>
          <w:rStyle w:val="fontstyle01"/>
          <w:rFonts w:ascii="Times New Roman" w:hAnsi="Times New Roman"/>
          <w:b w:val="0"/>
          <w:bCs w:val="0"/>
        </w:rPr>
        <w:t>[</w:t>
      </w:r>
      <w:r>
        <w:rPr>
          <w:rStyle w:val="fontstyle01"/>
          <w:rFonts w:ascii="Times New Roman" w:hAnsi="Times New Roman"/>
          <w:b w:val="0"/>
          <w:bCs w:val="0"/>
        </w:rPr>
        <w:t>, текст</w:t>
      </w:r>
      <w:r w:rsidRPr="0091220B">
        <w:rPr>
          <w:rStyle w:val="fontstyle01"/>
          <w:rFonts w:ascii="Times New Roman" w:hAnsi="Times New Roman"/>
          <w:b w:val="0"/>
          <w:bCs w:val="0"/>
        </w:rPr>
        <w:t>]]</w:t>
      </w:r>
    </w:p>
    <w:p w14:paraId="7D1CDC1B" w14:textId="68FC9729" w:rsidR="00E3185D" w:rsidRPr="0091220B" w:rsidRDefault="0091220B" w:rsidP="0091220B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 xml:space="preserve">string </w:t>
      </w:r>
      <w:r w:rsidRPr="0091220B">
        <w:rPr>
          <w:rStyle w:val="fontstyle01"/>
          <w:rFonts w:ascii="Times New Roman" w:hAnsi="Times New Roman"/>
          <w:lang w:val="en-US"/>
        </w:rPr>
        <w:t>get_name()</w:t>
      </w:r>
      <w:r>
        <w:rPr>
          <w:rStyle w:val="fontstyle01"/>
          <w:rFonts w:ascii="Times New Roman" w:hAnsi="Times New Roman"/>
          <w:lang w:val="en-US"/>
        </w:rPr>
        <w:t xml:space="preserve"> – </w:t>
      </w:r>
      <w:r>
        <w:rPr>
          <w:rStyle w:val="fontstyle01"/>
          <w:rFonts w:ascii="Times New Roman" w:hAnsi="Times New Roman"/>
          <w:b w:val="0"/>
          <w:bCs w:val="0"/>
        </w:rPr>
        <w:t>геттер имени</w:t>
      </w:r>
    </w:p>
    <w:p w14:paraId="222AFFD9" w14:textId="5EB0E479" w:rsidR="0091220B" w:rsidRPr="0091220B" w:rsidRDefault="0091220B" w:rsidP="0091220B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 xml:space="preserve">string </w:t>
      </w:r>
      <w:r w:rsidRPr="0091220B">
        <w:rPr>
          <w:rStyle w:val="fontstyle01"/>
          <w:rFonts w:ascii="Times New Roman" w:hAnsi="Times New Roman"/>
          <w:lang w:val="en-US"/>
        </w:rPr>
        <w:t>get</w:t>
      </w:r>
      <w:r w:rsidRPr="0091220B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last</w:t>
      </w:r>
      <w:r w:rsidRPr="0091220B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author</w:t>
      </w:r>
      <w:r w:rsidRPr="0091220B">
        <w:rPr>
          <w:rStyle w:val="fontstyle01"/>
          <w:rFonts w:ascii="Times New Roman" w:hAnsi="Times New Roman"/>
        </w:rPr>
        <w:t xml:space="preserve">() – </w:t>
      </w:r>
      <w:r>
        <w:rPr>
          <w:rStyle w:val="fontstyle01"/>
          <w:rFonts w:ascii="Times New Roman" w:hAnsi="Times New Roman"/>
          <w:b w:val="0"/>
          <w:bCs w:val="0"/>
        </w:rPr>
        <w:t>геттер</w:t>
      </w:r>
      <w:r w:rsidRPr="0091220B">
        <w:rPr>
          <w:rStyle w:val="fontstyle01"/>
          <w:rFonts w:ascii="Times New Roman" w:hAnsi="Times New Roman"/>
          <w:b w:val="0"/>
          <w:bCs w:val="0"/>
        </w:rPr>
        <w:t xml:space="preserve"> </w:t>
      </w:r>
      <w:r>
        <w:rPr>
          <w:rStyle w:val="fontstyle01"/>
          <w:rFonts w:ascii="Times New Roman" w:hAnsi="Times New Roman"/>
          <w:b w:val="0"/>
          <w:bCs w:val="0"/>
        </w:rPr>
        <w:t>последнего</w:t>
      </w:r>
      <w:r w:rsidRPr="0091220B">
        <w:rPr>
          <w:rStyle w:val="fontstyle01"/>
          <w:rFonts w:ascii="Times New Roman" w:hAnsi="Times New Roman"/>
          <w:b w:val="0"/>
          <w:bCs w:val="0"/>
        </w:rPr>
        <w:t xml:space="preserve"> </w:t>
      </w:r>
      <w:r>
        <w:rPr>
          <w:rStyle w:val="fontstyle01"/>
          <w:rFonts w:ascii="Times New Roman" w:hAnsi="Times New Roman"/>
          <w:b w:val="0"/>
          <w:bCs w:val="0"/>
        </w:rPr>
        <w:t>автора книги</w:t>
      </w:r>
    </w:p>
    <w:p w14:paraId="619E82C0" w14:textId="12D49064" w:rsidR="0091220B" w:rsidRPr="0091220B" w:rsidRDefault="0091220B" w:rsidP="0091220B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  <w:lang w:val="en-US"/>
        </w:rPr>
        <w:t xml:space="preserve">string </w:t>
      </w:r>
      <w:r w:rsidRPr="0091220B">
        <w:rPr>
          <w:rStyle w:val="fontstyle01"/>
          <w:rFonts w:ascii="Times New Roman" w:hAnsi="Times New Roman"/>
          <w:lang w:val="en-US"/>
        </w:rPr>
        <w:t>get_</w:t>
      </w:r>
      <w:r>
        <w:rPr>
          <w:rStyle w:val="fontstyle01"/>
          <w:rFonts w:ascii="Times New Roman" w:hAnsi="Times New Roman"/>
          <w:lang w:val="en-US"/>
        </w:rPr>
        <w:t>text</w:t>
      </w:r>
      <w:r w:rsidRPr="0091220B">
        <w:rPr>
          <w:rStyle w:val="fontstyle01"/>
          <w:rFonts w:ascii="Times New Roman" w:hAnsi="Times New Roman"/>
          <w:lang w:val="en-US"/>
        </w:rPr>
        <w:t xml:space="preserve">() – </w:t>
      </w:r>
      <w:r>
        <w:rPr>
          <w:rStyle w:val="fontstyle01"/>
          <w:rFonts w:ascii="Times New Roman" w:hAnsi="Times New Roman"/>
          <w:b w:val="0"/>
          <w:bCs w:val="0"/>
        </w:rPr>
        <w:t>геттер</w:t>
      </w:r>
      <w:r w:rsidRPr="0091220B">
        <w:rPr>
          <w:rStyle w:val="fontstyle01"/>
          <w:rFonts w:ascii="Times New Roman" w:hAnsi="Times New Roman"/>
          <w:b w:val="0"/>
          <w:bCs w:val="0"/>
          <w:lang w:val="en-US"/>
        </w:rPr>
        <w:t xml:space="preserve"> </w:t>
      </w:r>
      <w:r>
        <w:rPr>
          <w:rStyle w:val="fontstyle01"/>
          <w:rFonts w:ascii="Times New Roman" w:hAnsi="Times New Roman"/>
          <w:b w:val="0"/>
          <w:bCs w:val="0"/>
        </w:rPr>
        <w:t>текста</w:t>
      </w:r>
      <w:r w:rsidRPr="0091220B">
        <w:rPr>
          <w:rStyle w:val="fontstyle01"/>
          <w:rFonts w:ascii="Times New Roman" w:hAnsi="Times New Roman"/>
          <w:b w:val="0"/>
          <w:bCs w:val="0"/>
          <w:lang w:val="en-US"/>
        </w:rPr>
        <w:t xml:space="preserve"> </w:t>
      </w:r>
      <w:r>
        <w:rPr>
          <w:rStyle w:val="fontstyle01"/>
          <w:rFonts w:ascii="Times New Roman" w:hAnsi="Times New Roman"/>
          <w:b w:val="0"/>
          <w:bCs w:val="0"/>
        </w:rPr>
        <w:t>книги</w:t>
      </w:r>
    </w:p>
    <w:p w14:paraId="75B0FEC7" w14:textId="44160510" w:rsidR="0091220B" w:rsidRPr="0091220B" w:rsidRDefault="0091220B" w:rsidP="0091220B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lastRenderedPageBreak/>
        <w:t>void</w:t>
      </w:r>
      <w:r w:rsidRPr="0091220B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change</w:t>
      </w:r>
      <w:r w:rsidRPr="0091220B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text</w:t>
      </w:r>
      <w:r w:rsidRPr="0091220B">
        <w:rPr>
          <w:rStyle w:val="fontstyle01"/>
          <w:rFonts w:ascii="Times New Roman" w:hAnsi="Times New Roman"/>
        </w:rPr>
        <w:t xml:space="preserve">() – </w:t>
      </w:r>
      <w:r>
        <w:rPr>
          <w:rStyle w:val="fontstyle01"/>
          <w:rFonts w:ascii="Times New Roman" w:hAnsi="Times New Roman"/>
          <w:b w:val="0"/>
          <w:bCs w:val="0"/>
        </w:rPr>
        <w:t>метод изменения текста книги при переписи другим автором</w:t>
      </w:r>
    </w:p>
    <w:p w14:paraId="2D22B071" w14:textId="7A2EC0F3" w:rsidR="0091220B" w:rsidRPr="00A179E7" w:rsidRDefault="0091220B" w:rsidP="00A179E7">
      <w:pPr>
        <w:pStyle w:val="af"/>
        <w:numPr>
          <w:ilvl w:val="0"/>
          <w:numId w:val="1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>void</w:t>
      </w:r>
      <w:r w:rsidRPr="0091220B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change</w:t>
      </w:r>
      <w:r w:rsidRPr="0091220B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author</w:t>
      </w:r>
      <w:r w:rsidRPr="0091220B">
        <w:rPr>
          <w:rStyle w:val="fontstyle01"/>
          <w:rFonts w:ascii="Times New Roman" w:hAnsi="Times New Roman"/>
        </w:rPr>
        <w:t>() –</w:t>
      </w:r>
      <w:r w:rsidRPr="0091220B">
        <w:rPr>
          <w:szCs w:val="28"/>
        </w:rPr>
        <w:t xml:space="preserve"> </w:t>
      </w:r>
      <w:r>
        <w:rPr>
          <w:szCs w:val="28"/>
        </w:rPr>
        <w:t>метод</w:t>
      </w:r>
      <w:r w:rsidRPr="0091220B">
        <w:rPr>
          <w:szCs w:val="28"/>
        </w:rPr>
        <w:t xml:space="preserve"> </w:t>
      </w:r>
      <w:r>
        <w:rPr>
          <w:szCs w:val="28"/>
        </w:rPr>
        <w:t>изменения</w:t>
      </w:r>
      <w:r w:rsidRPr="0091220B">
        <w:rPr>
          <w:szCs w:val="28"/>
        </w:rPr>
        <w:t xml:space="preserve"> </w:t>
      </w:r>
      <w:r>
        <w:rPr>
          <w:szCs w:val="28"/>
        </w:rPr>
        <w:t>автора книги при переписи другим автором</w:t>
      </w:r>
    </w:p>
    <w:p w14:paraId="7E63F153" w14:textId="7D9E10A8" w:rsidR="0091220B" w:rsidRDefault="0091220B" w:rsidP="0091220B">
      <w:pPr>
        <w:pStyle w:val="af"/>
        <w:ind w:left="708" w:firstLine="0"/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  <w:lang w:val="en-US"/>
        </w:rPr>
        <w:t>Reader:</w:t>
      </w:r>
    </w:p>
    <w:p w14:paraId="33F20733" w14:textId="3B27D967" w:rsidR="0091220B" w:rsidRPr="0091220B" w:rsidRDefault="0091220B" w:rsidP="0091220B">
      <w:pPr>
        <w:pStyle w:val="af"/>
        <w:numPr>
          <w:ilvl w:val="0"/>
          <w:numId w:val="2"/>
        </w:numPr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  <w:lang w:val="en-US"/>
        </w:rPr>
        <w:t xml:space="preserve">Reader() – </w:t>
      </w:r>
      <w:r>
        <w:rPr>
          <w:rStyle w:val="fontstyle01"/>
          <w:rFonts w:ascii="Times New Roman" w:hAnsi="Times New Roman"/>
          <w:b w:val="0"/>
          <w:bCs w:val="0"/>
        </w:rPr>
        <w:t>дает случайное имя читателю</w:t>
      </w:r>
    </w:p>
    <w:p w14:paraId="02CC1CC3" w14:textId="361BC6F4" w:rsidR="0091220B" w:rsidRPr="0091220B" w:rsidRDefault="0091220B" w:rsidP="0091220B">
      <w:pPr>
        <w:pStyle w:val="af"/>
        <w:numPr>
          <w:ilvl w:val="0"/>
          <w:numId w:val="2"/>
        </w:numPr>
        <w:rPr>
          <w:b/>
          <w:bCs/>
          <w:color w:val="000000"/>
          <w:szCs w:val="28"/>
        </w:rPr>
      </w:pPr>
      <w:r>
        <w:rPr>
          <w:rStyle w:val="fontstyle01"/>
          <w:rFonts w:ascii="Times New Roman" w:hAnsi="Times New Roman"/>
          <w:lang w:val="en-US"/>
        </w:rPr>
        <w:t>virtual</w:t>
      </w:r>
      <w:r w:rsidRPr="0091220B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void</w:t>
      </w:r>
      <w:r w:rsidRPr="0091220B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read</w:t>
      </w:r>
      <w:r w:rsidRPr="0091220B">
        <w:rPr>
          <w:rStyle w:val="fontstyle01"/>
          <w:rFonts w:ascii="Times New Roman" w:hAnsi="Times New Roman"/>
        </w:rPr>
        <w:t>() –</w:t>
      </w:r>
      <w:r w:rsidRPr="0091220B">
        <w:t xml:space="preserve"> </w:t>
      </w:r>
      <w:r>
        <w:t>метод</w:t>
      </w:r>
      <w:r w:rsidRPr="0091220B">
        <w:t xml:space="preserve"> </w:t>
      </w:r>
      <w:r>
        <w:t>чтения</w:t>
      </w:r>
      <w:r w:rsidRPr="0091220B">
        <w:t xml:space="preserve"> </w:t>
      </w:r>
      <w:r>
        <w:t>случайной книги</w:t>
      </w:r>
    </w:p>
    <w:p w14:paraId="62AC5448" w14:textId="266D872B" w:rsidR="0091220B" w:rsidRPr="00A179E7" w:rsidRDefault="0091220B" w:rsidP="00A179E7">
      <w:pPr>
        <w:pStyle w:val="af"/>
        <w:numPr>
          <w:ilvl w:val="0"/>
          <w:numId w:val="2"/>
        </w:numPr>
        <w:rPr>
          <w:b/>
          <w:bCs/>
          <w:color w:val="000000"/>
          <w:szCs w:val="28"/>
        </w:rPr>
      </w:pPr>
      <w:r>
        <w:rPr>
          <w:rStyle w:val="fontstyle01"/>
          <w:rFonts w:ascii="Times New Roman" w:hAnsi="Times New Roman"/>
          <w:lang w:val="en-US"/>
        </w:rPr>
        <w:t>virtual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void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func</w:t>
      </w:r>
      <w:r w:rsidRPr="00A179E7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thread</w:t>
      </w:r>
      <w:r w:rsidRPr="00A179E7">
        <w:rPr>
          <w:rStyle w:val="fontstyle01"/>
          <w:rFonts w:ascii="Times New Roman" w:hAnsi="Times New Roman"/>
        </w:rPr>
        <w:t xml:space="preserve">() </w:t>
      </w:r>
      <w:r w:rsidR="00A179E7" w:rsidRPr="00A179E7">
        <w:rPr>
          <w:rStyle w:val="fontstyle01"/>
          <w:rFonts w:ascii="Times New Roman" w:hAnsi="Times New Roman"/>
        </w:rPr>
        <w:t>–</w:t>
      </w:r>
      <w:r w:rsidRPr="00A179E7">
        <w:rPr>
          <w:szCs w:val="28"/>
        </w:rPr>
        <w:t xml:space="preserve"> </w:t>
      </w:r>
      <w:r w:rsidR="00A179E7">
        <w:rPr>
          <w:szCs w:val="28"/>
        </w:rPr>
        <w:t>метод</w:t>
      </w:r>
      <w:r w:rsidR="00A179E7" w:rsidRPr="00A179E7">
        <w:rPr>
          <w:szCs w:val="28"/>
        </w:rPr>
        <w:t xml:space="preserve"> </w:t>
      </w:r>
      <w:r w:rsidR="00A179E7">
        <w:rPr>
          <w:szCs w:val="28"/>
        </w:rPr>
        <w:t>для</w:t>
      </w:r>
      <w:r w:rsidR="00A179E7" w:rsidRPr="00A179E7">
        <w:rPr>
          <w:szCs w:val="28"/>
        </w:rPr>
        <w:t xml:space="preserve"> </w:t>
      </w:r>
      <w:r w:rsidR="00A179E7">
        <w:rPr>
          <w:szCs w:val="28"/>
        </w:rPr>
        <w:t>потока</w:t>
      </w:r>
      <w:r w:rsidR="00A179E7" w:rsidRPr="00A179E7">
        <w:rPr>
          <w:szCs w:val="28"/>
        </w:rPr>
        <w:t xml:space="preserve">, </w:t>
      </w:r>
      <w:r w:rsidR="00A179E7">
        <w:rPr>
          <w:szCs w:val="28"/>
        </w:rPr>
        <w:t>который повторяет чтение 4 раза</w:t>
      </w:r>
    </w:p>
    <w:p w14:paraId="0E9F4D8B" w14:textId="597B6B60" w:rsidR="00A179E7" w:rsidRDefault="00A179E7" w:rsidP="00A179E7">
      <w:pPr>
        <w:pStyle w:val="af"/>
        <w:ind w:left="708" w:firstLine="0"/>
        <w:rPr>
          <w:rStyle w:val="fontstyle01"/>
          <w:rFonts w:ascii="Times New Roman" w:hAnsi="Times New Roman"/>
          <w:lang w:val="en-US"/>
        </w:rPr>
      </w:pPr>
      <w:r>
        <w:rPr>
          <w:rStyle w:val="fontstyle01"/>
          <w:rFonts w:ascii="Times New Roman" w:hAnsi="Times New Roman"/>
          <w:lang w:val="en-US"/>
        </w:rPr>
        <w:t>Author:</w:t>
      </w:r>
    </w:p>
    <w:p w14:paraId="106E9235" w14:textId="5FC59BCE" w:rsidR="00A179E7" w:rsidRPr="00A179E7" w:rsidRDefault="00A179E7" w:rsidP="00A179E7">
      <w:pPr>
        <w:pStyle w:val="af"/>
        <w:numPr>
          <w:ilvl w:val="0"/>
          <w:numId w:val="2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>Author</w:t>
      </w:r>
      <w:r w:rsidRPr="00A179E7">
        <w:rPr>
          <w:rStyle w:val="fontstyle01"/>
          <w:rFonts w:ascii="Times New Roman" w:hAnsi="Times New Roman"/>
        </w:rPr>
        <w:t xml:space="preserve">() – </w:t>
      </w:r>
      <w:r>
        <w:rPr>
          <w:rStyle w:val="fontstyle01"/>
          <w:rFonts w:ascii="Times New Roman" w:hAnsi="Times New Roman"/>
          <w:b w:val="0"/>
          <w:bCs w:val="0"/>
        </w:rPr>
        <w:t>дает случайное имя читателю</w:t>
      </w:r>
    </w:p>
    <w:p w14:paraId="7CEBC461" w14:textId="12023A79" w:rsidR="00A179E7" w:rsidRPr="00A179E7" w:rsidRDefault="00A179E7" w:rsidP="00A179E7">
      <w:pPr>
        <w:pStyle w:val="af"/>
        <w:numPr>
          <w:ilvl w:val="0"/>
          <w:numId w:val="2"/>
        </w:numPr>
        <w:rPr>
          <w:b/>
          <w:bCs/>
          <w:color w:val="000000"/>
          <w:szCs w:val="28"/>
        </w:rPr>
      </w:pPr>
      <w:r>
        <w:rPr>
          <w:rStyle w:val="fontstyle01"/>
          <w:rFonts w:ascii="Times New Roman" w:hAnsi="Times New Roman"/>
          <w:lang w:val="en-US"/>
        </w:rPr>
        <w:t>void</w:t>
      </w:r>
      <w:r w:rsidRPr="0091220B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read</w:t>
      </w:r>
      <w:r w:rsidRPr="0091220B">
        <w:rPr>
          <w:rStyle w:val="fontstyle01"/>
          <w:rFonts w:ascii="Times New Roman" w:hAnsi="Times New Roman"/>
        </w:rPr>
        <w:t>()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override</w:t>
      </w:r>
      <w:r w:rsidRPr="0091220B">
        <w:rPr>
          <w:rStyle w:val="fontstyle01"/>
          <w:rFonts w:ascii="Times New Roman" w:hAnsi="Times New Roman"/>
        </w:rPr>
        <w:t xml:space="preserve"> –</w:t>
      </w:r>
      <w:r w:rsidRPr="0091220B">
        <w:t xml:space="preserve"> </w:t>
      </w:r>
      <w:r>
        <w:t>метод</w:t>
      </w:r>
      <w:r w:rsidRPr="0091220B">
        <w:t xml:space="preserve"> </w:t>
      </w:r>
      <w:r>
        <w:t>чтения</w:t>
      </w:r>
      <w:r w:rsidRPr="0091220B">
        <w:t xml:space="preserve"> </w:t>
      </w:r>
      <w:r>
        <w:t>случайной книги</w:t>
      </w:r>
    </w:p>
    <w:p w14:paraId="7A8A0181" w14:textId="38075306" w:rsidR="00A179E7" w:rsidRPr="0091220B" w:rsidRDefault="00A179E7" w:rsidP="00A179E7">
      <w:pPr>
        <w:pStyle w:val="af"/>
        <w:numPr>
          <w:ilvl w:val="0"/>
          <w:numId w:val="2"/>
        </w:numPr>
        <w:rPr>
          <w:b/>
          <w:bCs/>
          <w:color w:val="000000"/>
          <w:szCs w:val="28"/>
        </w:rPr>
      </w:pPr>
      <w:r>
        <w:rPr>
          <w:rStyle w:val="fontstyle01"/>
          <w:rFonts w:ascii="Times New Roman" w:hAnsi="Times New Roman"/>
          <w:lang w:val="en-US"/>
        </w:rPr>
        <w:t>void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write</w:t>
      </w:r>
      <w:r w:rsidRPr="00A179E7">
        <w:rPr>
          <w:rStyle w:val="fontstyle01"/>
          <w:rFonts w:ascii="Times New Roman" w:hAnsi="Times New Roman"/>
        </w:rPr>
        <w:t>() –</w:t>
      </w:r>
      <w:r w:rsidRPr="00A179E7">
        <w:rPr>
          <w:b/>
          <w:bCs/>
          <w:color w:val="000000"/>
          <w:szCs w:val="28"/>
        </w:rPr>
        <w:t xml:space="preserve"> </w:t>
      </w:r>
      <w:r>
        <w:t>метод, который случайным образом либо пишет новую книгу, либо переписывает одну из старых</w:t>
      </w:r>
    </w:p>
    <w:p w14:paraId="7BD9C83A" w14:textId="6F4C8F00" w:rsidR="00A179E7" w:rsidRPr="00A179E7" w:rsidRDefault="00A179E7" w:rsidP="00A179E7">
      <w:pPr>
        <w:pStyle w:val="af"/>
        <w:numPr>
          <w:ilvl w:val="0"/>
          <w:numId w:val="2"/>
        </w:numPr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  <w:lang w:val="en-US"/>
        </w:rPr>
        <w:t>void</w:t>
      </w:r>
      <w:r w:rsidRPr="00A179E7">
        <w:rPr>
          <w:rStyle w:val="fontstyle01"/>
          <w:rFonts w:ascii="Times New Roman" w:hAnsi="Times New Roman"/>
        </w:rPr>
        <w:t xml:space="preserve"> </w:t>
      </w:r>
      <w:r>
        <w:rPr>
          <w:rStyle w:val="fontstyle01"/>
          <w:rFonts w:ascii="Times New Roman" w:hAnsi="Times New Roman"/>
          <w:lang w:val="en-US"/>
        </w:rPr>
        <w:t>func</w:t>
      </w:r>
      <w:r w:rsidRPr="00A179E7">
        <w:rPr>
          <w:rStyle w:val="fontstyle01"/>
          <w:rFonts w:ascii="Times New Roman" w:hAnsi="Times New Roman"/>
        </w:rPr>
        <w:t>_</w:t>
      </w:r>
      <w:r>
        <w:rPr>
          <w:rStyle w:val="fontstyle01"/>
          <w:rFonts w:ascii="Times New Roman" w:hAnsi="Times New Roman"/>
          <w:lang w:val="en-US"/>
        </w:rPr>
        <w:t>thread</w:t>
      </w:r>
      <w:r w:rsidRPr="00A179E7">
        <w:rPr>
          <w:rStyle w:val="fontstyle01"/>
          <w:rFonts w:ascii="Times New Roman" w:hAnsi="Times New Roman"/>
        </w:rPr>
        <w:t xml:space="preserve">() </w:t>
      </w:r>
      <w:r>
        <w:rPr>
          <w:rStyle w:val="fontstyle01"/>
          <w:rFonts w:ascii="Times New Roman" w:hAnsi="Times New Roman"/>
          <w:lang w:val="en-US"/>
        </w:rPr>
        <w:t>override</w:t>
      </w:r>
      <w:r w:rsidRPr="00A179E7">
        <w:rPr>
          <w:rStyle w:val="fontstyle01"/>
          <w:rFonts w:ascii="Times New Roman" w:hAnsi="Times New Roman"/>
        </w:rPr>
        <w:t xml:space="preserve"> –</w:t>
      </w:r>
      <w:r w:rsidRPr="00A179E7">
        <w:rPr>
          <w:szCs w:val="28"/>
        </w:rPr>
        <w:t xml:space="preserve"> </w:t>
      </w:r>
      <w:r>
        <w:rPr>
          <w:szCs w:val="28"/>
        </w:rPr>
        <w:t>метод</w:t>
      </w:r>
      <w:r w:rsidRPr="00A179E7">
        <w:rPr>
          <w:szCs w:val="28"/>
        </w:rPr>
        <w:t xml:space="preserve"> </w:t>
      </w:r>
      <w:r>
        <w:rPr>
          <w:szCs w:val="28"/>
        </w:rPr>
        <w:t>для</w:t>
      </w:r>
      <w:r w:rsidRPr="00A179E7">
        <w:rPr>
          <w:szCs w:val="28"/>
        </w:rPr>
        <w:t xml:space="preserve"> </w:t>
      </w:r>
      <w:r>
        <w:rPr>
          <w:szCs w:val="28"/>
        </w:rPr>
        <w:t>потока</w:t>
      </w:r>
      <w:r w:rsidRPr="00A179E7">
        <w:rPr>
          <w:szCs w:val="28"/>
        </w:rPr>
        <w:t xml:space="preserve">, </w:t>
      </w:r>
      <w:r>
        <w:rPr>
          <w:szCs w:val="28"/>
        </w:rPr>
        <w:t>который повторяет чтение или запись 8 раз (случайно выбирая что делать)</w:t>
      </w:r>
    </w:p>
    <w:p w14:paraId="52E74DC5" w14:textId="77777777" w:rsidR="00A179E7" w:rsidRPr="00A179E7" w:rsidRDefault="00A179E7" w:rsidP="00A179E7">
      <w:pPr>
        <w:pStyle w:val="af"/>
        <w:ind w:left="1428" w:firstLine="0"/>
        <w:rPr>
          <w:rStyle w:val="fontstyle01"/>
          <w:rFonts w:ascii="Times New Roman" w:hAnsi="Times New Roman"/>
        </w:rPr>
      </w:pPr>
    </w:p>
    <w:sectPr w:rsidR="00A179E7" w:rsidRPr="00A179E7" w:rsidSect="00A26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22098" w14:textId="77777777" w:rsidR="00850D44" w:rsidRDefault="00850D44" w:rsidP="00843148">
      <w:pPr>
        <w:spacing w:line="240" w:lineRule="auto"/>
      </w:pPr>
      <w:r>
        <w:separator/>
      </w:r>
    </w:p>
  </w:endnote>
  <w:endnote w:type="continuationSeparator" w:id="0">
    <w:p w14:paraId="06D02E96" w14:textId="77777777" w:rsidR="00850D44" w:rsidRDefault="00850D44" w:rsidP="00843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-Goth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C345E" w14:textId="77777777" w:rsidR="00850D44" w:rsidRDefault="00850D44" w:rsidP="00843148">
      <w:pPr>
        <w:spacing w:line="240" w:lineRule="auto"/>
      </w:pPr>
      <w:r>
        <w:separator/>
      </w:r>
    </w:p>
  </w:footnote>
  <w:footnote w:type="continuationSeparator" w:id="0">
    <w:p w14:paraId="218365A2" w14:textId="77777777" w:rsidR="00850D44" w:rsidRDefault="00850D44" w:rsidP="008431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7988"/>
    <w:multiLevelType w:val="hybridMultilevel"/>
    <w:tmpl w:val="50D8C402"/>
    <w:lvl w:ilvl="0" w:tplc="7E669BB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AE3922"/>
    <w:multiLevelType w:val="hybridMultilevel"/>
    <w:tmpl w:val="780E4A22"/>
    <w:lvl w:ilvl="0" w:tplc="7E669BB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73CD6"/>
    <w:multiLevelType w:val="hybridMultilevel"/>
    <w:tmpl w:val="44865C50"/>
    <w:lvl w:ilvl="0" w:tplc="7E669BB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908"/>
    <w:rsid w:val="000050C3"/>
    <w:rsid w:val="00015838"/>
    <w:rsid w:val="000213E3"/>
    <w:rsid w:val="00037DA6"/>
    <w:rsid w:val="00043AF0"/>
    <w:rsid w:val="00093C4B"/>
    <w:rsid w:val="00094871"/>
    <w:rsid w:val="000D6D41"/>
    <w:rsid w:val="000E661C"/>
    <w:rsid w:val="000F64BE"/>
    <w:rsid w:val="00117DF9"/>
    <w:rsid w:val="00121276"/>
    <w:rsid w:val="001500DD"/>
    <w:rsid w:val="00155C9B"/>
    <w:rsid w:val="00167878"/>
    <w:rsid w:val="0018002F"/>
    <w:rsid w:val="001A399A"/>
    <w:rsid w:val="001C41D9"/>
    <w:rsid w:val="001D1351"/>
    <w:rsid w:val="001E66FB"/>
    <w:rsid w:val="002476E6"/>
    <w:rsid w:val="002C6228"/>
    <w:rsid w:val="003728F0"/>
    <w:rsid w:val="0039411A"/>
    <w:rsid w:val="004703D7"/>
    <w:rsid w:val="004C5805"/>
    <w:rsid w:val="00514DFA"/>
    <w:rsid w:val="00545661"/>
    <w:rsid w:val="00574C0E"/>
    <w:rsid w:val="00577D2A"/>
    <w:rsid w:val="005A6BF9"/>
    <w:rsid w:val="005C52B2"/>
    <w:rsid w:val="006A28FB"/>
    <w:rsid w:val="006A73CD"/>
    <w:rsid w:val="006F2DD9"/>
    <w:rsid w:val="007143D7"/>
    <w:rsid w:val="00721BB2"/>
    <w:rsid w:val="0074076B"/>
    <w:rsid w:val="00742AAC"/>
    <w:rsid w:val="007467FE"/>
    <w:rsid w:val="00751EA5"/>
    <w:rsid w:val="0076705B"/>
    <w:rsid w:val="00791C44"/>
    <w:rsid w:val="007B0A58"/>
    <w:rsid w:val="007C11C4"/>
    <w:rsid w:val="007C560B"/>
    <w:rsid w:val="008056B5"/>
    <w:rsid w:val="0083268C"/>
    <w:rsid w:val="00843148"/>
    <w:rsid w:val="00846DFA"/>
    <w:rsid w:val="00850D44"/>
    <w:rsid w:val="008C5396"/>
    <w:rsid w:val="0091220B"/>
    <w:rsid w:val="00927744"/>
    <w:rsid w:val="0095089B"/>
    <w:rsid w:val="0095500C"/>
    <w:rsid w:val="009A791C"/>
    <w:rsid w:val="00A179E7"/>
    <w:rsid w:val="00A26C17"/>
    <w:rsid w:val="00A5537B"/>
    <w:rsid w:val="00A663A7"/>
    <w:rsid w:val="00B37C46"/>
    <w:rsid w:val="00B44023"/>
    <w:rsid w:val="00B451B2"/>
    <w:rsid w:val="00B921C1"/>
    <w:rsid w:val="00C00500"/>
    <w:rsid w:val="00C25ACB"/>
    <w:rsid w:val="00CC3C2D"/>
    <w:rsid w:val="00CD0C18"/>
    <w:rsid w:val="00CE2F95"/>
    <w:rsid w:val="00D5426C"/>
    <w:rsid w:val="00D61C6D"/>
    <w:rsid w:val="00D65CF0"/>
    <w:rsid w:val="00D851EB"/>
    <w:rsid w:val="00DC3FDF"/>
    <w:rsid w:val="00DF02AF"/>
    <w:rsid w:val="00E13188"/>
    <w:rsid w:val="00E3185D"/>
    <w:rsid w:val="00E32FE1"/>
    <w:rsid w:val="00E9350E"/>
    <w:rsid w:val="00EA5863"/>
    <w:rsid w:val="00EC4746"/>
    <w:rsid w:val="00EE624E"/>
    <w:rsid w:val="00EF46E4"/>
    <w:rsid w:val="00F107FC"/>
    <w:rsid w:val="00F9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9A10"/>
  <w15:docId w15:val="{FF0FD47B-908B-E84A-9304-62233D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4B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1C44"/>
    <w:pPr>
      <w:keepNext/>
      <w:keepLines/>
      <w:ind w:firstLine="0"/>
      <w:jc w:val="center"/>
      <w:outlineLvl w:val="0"/>
    </w:pPr>
    <w:rPr>
      <w:rFonts w:eastAsia="Times New Roman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1C44"/>
    <w:pPr>
      <w:keepNext/>
      <w:outlineLvl w:val="1"/>
    </w:pPr>
    <w:rPr>
      <w:rFonts w:eastAsia="Times New Roman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1C44"/>
    <w:pPr>
      <w:keepNext/>
      <w:jc w:val="center"/>
      <w:outlineLvl w:val="2"/>
    </w:pPr>
    <w:rPr>
      <w:rFonts w:eastAsia="Times New Roman"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67FE"/>
    <w:pPr>
      <w:spacing w:after="0" w:line="240" w:lineRule="auto"/>
      <w:jc w:val="center"/>
    </w:pPr>
    <w:rPr>
      <w:rFonts w:ascii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791C44"/>
    <w:rPr>
      <w:rFonts w:ascii="Times New Roman" w:eastAsia="Times New Roman" w:hAnsi="Times New Roman"/>
      <w:bCs/>
      <w:cap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91C44"/>
    <w:rPr>
      <w:rFonts w:ascii="Times New Roman" w:eastAsia="Times New Roman" w:hAnsi="Times New Roman"/>
      <w:bCs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791C44"/>
    <w:rPr>
      <w:rFonts w:ascii="Times New Roman" w:eastAsia="Times New Roman" w:hAnsi="Times New Roman"/>
      <w:bCs/>
      <w:caps/>
      <w:sz w:val="28"/>
      <w:szCs w:val="26"/>
      <w:lang w:eastAsia="en-US"/>
    </w:rPr>
  </w:style>
  <w:style w:type="paragraph" w:styleId="a4">
    <w:name w:val="Title"/>
    <w:basedOn w:val="a"/>
    <w:next w:val="a"/>
    <w:link w:val="a5"/>
    <w:uiPriority w:val="10"/>
    <w:rsid w:val="00791C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791C44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21">
    <w:name w:val="Quote"/>
    <w:aliases w:val="Исходный код"/>
    <w:basedOn w:val="a"/>
    <w:next w:val="a"/>
    <w:link w:val="22"/>
    <w:uiPriority w:val="29"/>
    <w:qFormat/>
    <w:rsid w:val="006A28FB"/>
    <w:pPr>
      <w:spacing w:line="240" w:lineRule="auto"/>
      <w:ind w:firstLine="0"/>
      <w:jc w:val="left"/>
    </w:pPr>
    <w:rPr>
      <w:rFonts w:ascii="Courier New" w:hAnsi="Courier New" w:cstheme="minorBidi"/>
      <w:iCs/>
      <w:color w:val="000000" w:themeColor="text1"/>
      <w:sz w:val="24"/>
    </w:rPr>
  </w:style>
  <w:style w:type="character" w:customStyle="1" w:styleId="22">
    <w:name w:val="Цитата 2 Знак"/>
    <w:aliases w:val="Исходный код Знак"/>
    <w:basedOn w:val="a0"/>
    <w:link w:val="21"/>
    <w:uiPriority w:val="29"/>
    <w:rsid w:val="006A28FB"/>
    <w:rPr>
      <w:rFonts w:ascii="Courier New" w:hAnsi="Courier New"/>
      <w:iCs/>
      <w:color w:val="000000" w:themeColor="text1"/>
      <w:sz w:val="24"/>
      <w:szCs w:val="22"/>
      <w:lang w:eastAsia="en-US"/>
    </w:rPr>
  </w:style>
  <w:style w:type="paragraph" w:styleId="a6">
    <w:name w:val="Normal (Web)"/>
    <w:basedOn w:val="a"/>
    <w:uiPriority w:val="99"/>
    <w:unhideWhenUsed/>
    <w:rsid w:val="00F9190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F9190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9190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-headline">
    <w:name w:val="mw-headline"/>
    <w:basedOn w:val="a0"/>
    <w:rsid w:val="00751EA5"/>
  </w:style>
  <w:style w:type="character" w:customStyle="1" w:styleId="mw-editsection">
    <w:name w:val="mw-editsection"/>
    <w:basedOn w:val="a0"/>
    <w:rsid w:val="00751EA5"/>
  </w:style>
  <w:style w:type="character" w:customStyle="1" w:styleId="mw-editsection-bracket">
    <w:name w:val="mw-editsection-bracket"/>
    <w:basedOn w:val="a0"/>
    <w:rsid w:val="00751EA5"/>
  </w:style>
  <w:style w:type="character" w:styleId="a7">
    <w:name w:val="Hyperlink"/>
    <w:basedOn w:val="a0"/>
    <w:uiPriority w:val="99"/>
    <w:semiHidden/>
    <w:unhideWhenUsed/>
    <w:rsid w:val="00751EA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51EA5"/>
  </w:style>
  <w:style w:type="character" w:customStyle="1" w:styleId="mwe-math-mathml-inline">
    <w:name w:val="mwe-math-mathml-inline"/>
    <w:basedOn w:val="a0"/>
    <w:rsid w:val="00751EA5"/>
  </w:style>
  <w:style w:type="character" w:styleId="a8">
    <w:name w:val="Placeholder Text"/>
    <w:basedOn w:val="a0"/>
    <w:uiPriority w:val="99"/>
    <w:semiHidden/>
    <w:rsid w:val="0016787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1678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67878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167878"/>
    <w:rPr>
      <w:rFonts w:ascii="MS-Gothic" w:hAnsi="MS-Gothic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16787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nobr">
    <w:name w:val="nobr"/>
    <w:basedOn w:val="a0"/>
    <w:rsid w:val="005C52B2"/>
  </w:style>
  <w:style w:type="character" w:styleId="ab">
    <w:name w:val="Strong"/>
    <w:basedOn w:val="a0"/>
    <w:uiPriority w:val="22"/>
    <w:qFormat/>
    <w:rsid w:val="005C52B2"/>
    <w:rPr>
      <w:b/>
      <w:bCs/>
    </w:rPr>
  </w:style>
  <w:style w:type="character" w:customStyle="1" w:styleId="pl-k">
    <w:name w:val="pl-k"/>
    <w:basedOn w:val="a0"/>
    <w:rsid w:val="00CE2F95"/>
  </w:style>
  <w:style w:type="character" w:customStyle="1" w:styleId="pl-s">
    <w:name w:val="pl-s"/>
    <w:basedOn w:val="a0"/>
    <w:rsid w:val="00CE2F95"/>
  </w:style>
  <w:style w:type="character" w:customStyle="1" w:styleId="pl-pds">
    <w:name w:val="pl-pds"/>
    <w:basedOn w:val="a0"/>
    <w:rsid w:val="00CE2F95"/>
  </w:style>
  <w:style w:type="character" w:customStyle="1" w:styleId="pl-en">
    <w:name w:val="pl-en"/>
    <w:basedOn w:val="a0"/>
    <w:rsid w:val="00CE2F95"/>
  </w:style>
  <w:style w:type="character" w:customStyle="1" w:styleId="pl-c1">
    <w:name w:val="pl-c1"/>
    <w:basedOn w:val="a0"/>
    <w:rsid w:val="00CE2F95"/>
  </w:style>
  <w:style w:type="character" w:customStyle="1" w:styleId="pl-smi">
    <w:name w:val="pl-smi"/>
    <w:basedOn w:val="a0"/>
    <w:rsid w:val="00CE2F95"/>
  </w:style>
  <w:style w:type="paragraph" w:styleId="HTML">
    <w:name w:val="HTML Preformatted"/>
    <w:basedOn w:val="a"/>
    <w:link w:val="HTML0"/>
    <w:uiPriority w:val="99"/>
    <w:semiHidden/>
    <w:unhideWhenUsed/>
    <w:rsid w:val="00CE2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F95"/>
    <w:rPr>
      <w:rFonts w:ascii="Courier New" w:eastAsia="Times New Roman" w:hAnsi="Courier New" w:cs="Courier New"/>
      <w:sz w:val="20"/>
      <w:szCs w:val="20"/>
      <w:lang w:val="en-US"/>
    </w:rPr>
  </w:style>
  <w:style w:type="paragraph" w:styleId="ac">
    <w:name w:val="footnote text"/>
    <w:basedOn w:val="a"/>
    <w:link w:val="ad"/>
    <w:uiPriority w:val="99"/>
    <w:semiHidden/>
    <w:unhideWhenUsed/>
    <w:rsid w:val="00843148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843148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843148"/>
    <w:rPr>
      <w:vertAlign w:val="superscript"/>
    </w:rPr>
  </w:style>
  <w:style w:type="paragraph" w:styleId="af">
    <w:name w:val="List Paragraph"/>
    <w:basedOn w:val="a"/>
    <w:uiPriority w:val="34"/>
    <w:qFormat/>
    <w:rsid w:val="0091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Опр</b:Tag>
    <b:SourceType>InternetSite</b:SourceType>
    <b:Guid>{63472129-D129-410B-A987-98035092455F}</b:Guid>
    <b:Title>Определитель матрицы</b:Title>
    <b:InternetSiteTitle>cleverstudents.ru</b:InternetSiteTitle>
    <b:URL>http://www.cleverstudents.ru/matrix/computation_of_determinant.html</b:URL>
    <b:RefOrder>1</b:RefOrder>
  </b:Source>
</b:Sources>
</file>

<file path=customXml/itemProps1.xml><?xml version="1.0" encoding="utf-8"?>
<ds:datastoreItem xmlns:ds="http://schemas.openxmlformats.org/officeDocument/2006/customXml" ds:itemID="{6EDA49E7-9250-4336-8DC4-6FCA6437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Кучумов Дмитрий Алексеевич</cp:lastModifiedBy>
  <cp:revision>56</cp:revision>
  <dcterms:created xsi:type="dcterms:W3CDTF">2018-12-07T05:47:00Z</dcterms:created>
  <dcterms:modified xsi:type="dcterms:W3CDTF">2020-12-13T20:09:00Z</dcterms:modified>
</cp:coreProperties>
</file>