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6585" w14:textId="77777777" w:rsidR="0080332E" w:rsidRDefault="0080332E" w:rsidP="0080332E">
      <w:pPr>
        <w:spacing w:after="580" w:line="256" w:lineRule="auto"/>
        <w:jc w:val="center"/>
      </w:pPr>
      <w:r>
        <w:t>Федеральное государственное образовательное учреждение высшего профессионального образования</w:t>
      </w:r>
      <w:r>
        <w:br/>
        <w:t>Вологодский государственный университет</w:t>
      </w:r>
    </w:p>
    <w:p w14:paraId="632774A8" w14:textId="77777777" w:rsidR="0080332E" w:rsidRDefault="0080332E" w:rsidP="0080332E">
      <w:pPr>
        <w:spacing w:after="538"/>
        <w:ind w:left="1518"/>
        <w:rPr>
          <w:sz w:val="28"/>
          <w:szCs w:val="28"/>
        </w:rPr>
      </w:pPr>
      <w:r>
        <w:rPr>
          <w:sz w:val="28"/>
          <w:szCs w:val="28"/>
          <w:u w:val="single" w:color="000000"/>
        </w:rPr>
        <w:t>Институт математики, естественных и компьютерных наук</w:t>
      </w:r>
      <w:r>
        <w:rPr>
          <w:sz w:val="28"/>
          <w:szCs w:val="28"/>
        </w:rPr>
        <w:t xml:space="preserve"> </w:t>
      </w:r>
    </w:p>
    <w:p w14:paraId="7BB34CF6" w14:textId="77777777" w:rsidR="0080332E" w:rsidRDefault="0080332E" w:rsidP="0080332E">
      <w:pPr>
        <w:spacing w:after="488"/>
        <w:ind w:left="1619"/>
        <w:rPr>
          <w:sz w:val="28"/>
          <w:szCs w:val="28"/>
        </w:rPr>
      </w:pPr>
      <w:r>
        <w:rPr>
          <w:sz w:val="28"/>
          <w:szCs w:val="28"/>
          <w:u w:val="single" w:color="000000"/>
        </w:rPr>
        <w:t>Кафедра «Автоматики и вычислительной техники»</w:t>
      </w:r>
      <w:r>
        <w:rPr>
          <w:sz w:val="28"/>
          <w:szCs w:val="28"/>
        </w:rPr>
        <w:t xml:space="preserve"> </w:t>
      </w:r>
    </w:p>
    <w:p w14:paraId="289C63D8" w14:textId="77777777" w:rsidR="0080332E" w:rsidRDefault="0080332E" w:rsidP="0080332E">
      <w:pPr>
        <w:spacing w:after="549" w:line="256" w:lineRule="auto"/>
        <w:ind w:right="10"/>
        <w:jc w:val="center"/>
        <w:rPr>
          <w:sz w:val="28"/>
          <w:szCs w:val="28"/>
        </w:rPr>
      </w:pPr>
      <w:r>
        <w:rPr>
          <w:sz w:val="28"/>
          <w:szCs w:val="28"/>
        </w:rPr>
        <w:t xml:space="preserve"> </w:t>
      </w:r>
    </w:p>
    <w:p w14:paraId="12AF0D4B" w14:textId="77BAA563" w:rsidR="0080332E" w:rsidRDefault="0080332E" w:rsidP="0080332E">
      <w:pPr>
        <w:spacing w:after="488"/>
        <w:ind w:left="-5"/>
        <w:jc w:val="center"/>
        <w:rPr>
          <w:sz w:val="28"/>
          <w:szCs w:val="28"/>
        </w:rPr>
      </w:pPr>
      <w:r>
        <w:rPr>
          <w:sz w:val="28"/>
          <w:szCs w:val="28"/>
        </w:rPr>
        <w:t>Дисциплина: «</w:t>
      </w:r>
      <w:r>
        <w:rPr>
          <w:sz w:val="28"/>
          <w:szCs w:val="28"/>
          <w:u w:val="single" w:color="000000"/>
        </w:rPr>
        <w:t>Организация ИТ производства</w:t>
      </w:r>
      <w:r>
        <w:rPr>
          <w:sz w:val="28"/>
          <w:szCs w:val="28"/>
        </w:rPr>
        <w:t>»</w:t>
      </w:r>
    </w:p>
    <w:p w14:paraId="609DB615" w14:textId="77777777" w:rsidR="0080332E" w:rsidRDefault="0080332E" w:rsidP="0080332E">
      <w:pPr>
        <w:spacing w:after="604" w:line="256" w:lineRule="auto"/>
        <w:jc w:val="center"/>
        <w:rPr>
          <w:sz w:val="28"/>
          <w:szCs w:val="28"/>
        </w:rPr>
      </w:pPr>
    </w:p>
    <w:p w14:paraId="1D5F3A8B" w14:textId="30766A57" w:rsidR="0080332E" w:rsidRDefault="0080332E" w:rsidP="0080332E">
      <w:pPr>
        <w:jc w:val="center"/>
        <w:rPr>
          <w:sz w:val="28"/>
          <w:szCs w:val="28"/>
        </w:rPr>
      </w:pPr>
      <w:r>
        <w:rPr>
          <w:sz w:val="28"/>
          <w:szCs w:val="28"/>
        </w:rPr>
        <w:t>Лабораторная работа №2</w:t>
      </w:r>
    </w:p>
    <w:p w14:paraId="6955A416" w14:textId="77777777" w:rsidR="0080332E" w:rsidRDefault="0080332E" w:rsidP="0080332E">
      <w:pPr>
        <w:spacing w:after="377" w:line="256" w:lineRule="auto"/>
        <w:rPr>
          <w:sz w:val="28"/>
          <w:szCs w:val="28"/>
        </w:rPr>
      </w:pPr>
      <w:r>
        <w:rPr>
          <w:sz w:val="28"/>
          <w:szCs w:val="28"/>
        </w:rPr>
        <w:t xml:space="preserve"> </w:t>
      </w:r>
    </w:p>
    <w:p w14:paraId="1584C5AC" w14:textId="2C40D6D8" w:rsidR="0080332E" w:rsidRDefault="0080332E" w:rsidP="0080332E">
      <w:pPr>
        <w:spacing w:after="129" w:line="256" w:lineRule="auto"/>
        <w:rPr>
          <w:sz w:val="28"/>
          <w:szCs w:val="28"/>
        </w:rPr>
      </w:pPr>
      <w:r>
        <w:rPr>
          <w:sz w:val="28"/>
          <w:szCs w:val="28"/>
        </w:rPr>
        <w:t xml:space="preserve"> </w:t>
      </w:r>
    </w:p>
    <w:tbl>
      <w:tblPr>
        <w:tblW w:w="7729" w:type="dxa"/>
        <w:tblInd w:w="110" w:type="dxa"/>
        <w:tblCellMar>
          <w:top w:w="53" w:type="dxa"/>
          <w:left w:w="0" w:type="dxa"/>
          <w:right w:w="0" w:type="dxa"/>
        </w:tblCellMar>
        <w:tblLook w:val="04A0" w:firstRow="1" w:lastRow="0" w:firstColumn="1" w:lastColumn="0" w:noHBand="0" w:noVBand="1"/>
      </w:tblPr>
      <w:tblGrid>
        <w:gridCol w:w="5061"/>
        <w:gridCol w:w="2668"/>
      </w:tblGrid>
      <w:tr w:rsidR="0080332E" w14:paraId="229BC4CD" w14:textId="77777777" w:rsidTr="0080332E">
        <w:trPr>
          <w:trHeight w:val="308"/>
        </w:trPr>
        <w:tc>
          <w:tcPr>
            <w:tcW w:w="5061" w:type="dxa"/>
            <w:hideMark/>
          </w:tcPr>
          <w:p w14:paraId="21A01D9F" w14:textId="77777777" w:rsidR="0080332E" w:rsidRDefault="0080332E">
            <w:pPr>
              <w:spacing w:line="256" w:lineRule="auto"/>
              <w:rPr>
                <w:sz w:val="28"/>
                <w:szCs w:val="28"/>
              </w:rPr>
            </w:pPr>
            <w:r>
              <w:rPr>
                <w:sz w:val="28"/>
                <w:szCs w:val="28"/>
              </w:rPr>
              <w:t xml:space="preserve">Преподаватель </w:t>
            </w:r>
          </w:p>
        </w:tc>
        <w:tc>
          <w:tcPr>
            <w:tcW w:w="2668" w:type="dxa"/>
            <w:hideMark/>
          </w:tcPr>
          <w:p w14:paraId="169D10D7" w14:textId="731E9B85" w:rsidR="0080332E" w:rsidRDefault="0080332E">
            <w:pPr>
              <w:spacing w:line="256" w:lineRule="auto"/>
              <w:ind w:right="80"/>
              <w:jc w:val="right"/>
              <w:rPr>
                <w:sz w:val="28"/>
                <w:szCs w:val="28"/>
              </w:rPr>
            </w:pPr>
            <w:r>
              <w:rPr>
                <w:sz w:val="28"/>
                <w:szCs w:val="28"/>
              </w:rPr>
              <w:t xml:space="preserve">Полянский А.М.  </w:t>
            </w:r>
          </w:p>
        </w:tc>
      </w:tr>
    </w:tbl>
    <w:p w14:paraId="4CD9A4E5" w14:textId="24BA1B59" w:rsidR="0080332E" w:rsidRDefault="0080332E" w:rsidP="0080332E">
      <w:pPr>
        <w:spacing w:after="2" w:line="256" w:lineRule="auto"/>
        <w:ind w:left="3972"/>
        <w:rPr>
          <w:sz w:val="28"/>
          <w:szCs w:val="28"/>
        </w:rPr>
      </w:pPr>
      <w:r>
        <w:rPr>
          <w:noProof/>
          <w:sz w:val="28"/>
          <w:szCs w:val="28"/>
        </w:rPr>
        <mc:AlternateContent>
          <mc:Choice Requires="wpg">
            <w:drawing>
              <wp:inline distT="0" distB="0" distL="0" distR="0" wp14:anchorId="3DB1A76B" wp14:editId="1350FB01">
                <wp:extent cx="3421380" cy="6350"/>
                <wp:effectExtent l="0" t="0" r="0" b="3175"/>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1380" cy="6350"/>
                          <a:chOff x="0" y="0"/>
                          <a:chExt cx="34211" cy="60"/>
                        </a:xfrm>
                      </wpg:grpSpPr>
                      <wps:wsp>
                        <wps:cNvPr id="6" name="Shape 14400"/>
                        <wps:cNvSpPr>
                          <a:spLocks/>
                        </wps:cNvSpPr>
                        <wps:spPr bwMode="auto">
                          <a:xfrm>
                            <a:off x="0" y="0"/>
                            <a:ext cx="34211" cy="91"/>
                          </a:xfrm>
                          <a:custGeom>
                            <a:avLst/>
                            <a:gdLst>
                              <a:gd name="T0" fmla="*/ 0 w 3421126"/>
                              <a:gd name="T1" fmla="*/ 0 h 9144"/>
                              <a:gd name="T2" fmla="*/ 3421126 w 3421126"/>
                              <a:gd name="T3" fmla="*/ 0 h 9144"/>
                              <a:gd name="T4" fmla="*/ 3421126 w 3421126"/>
                              <a:gd name="T5" fmla="*/ 9144 h 9144"/>
                              <a:gd name="T6" fmla="*/ 0 w 3421126"/>
                              <a:gd name="T7" fmla="*/ 9144 h 9144"/>
                              <a:gd name="T8" fmla="*/ 0 w 3421126"/>
                              <a:gd name="T9" fmla="*/ 0 h 9144"/>
                              <a:gd name="T10" fmla="*/ 0 w 3421126"/>
                              <a:gd name="T11" fmla="*/ 0 h 9144"/>
                              <a:gd name="T12" fmla="*/ 3421126 w 3421126"/>
                              <a:gd name="T13" fmla="*/ 9144 h 9144"/>
                            </a:gdLst>
                            <a:ahLst/>
                            <a:cxnLst>
                              <a:cxn ang="0">
                                <a:pos x="T0" y="T1"/>
                              </a:cxn>
                              <a:cxn ang="0">
                                <a:pos x="T2" y="T3"/>
                              </a:cxn>
                              <a:cxn ang="0">
                                <a:pos x="T4" y="T5"/>
                              </a:cxn>
                              <a:cxn ang="0">
                                <a:pos x="T6" y="T7"/>
                              </a:cxn>
                              <a:cxn ang="0">
                                <a:pos x="T8" y="T9"/>
                              </a:cxn>
                            </a:cxnLst>
                            <a:rect l="T10" t="T11" r="T12" b="T13"/>
                            <a:pathLst>
                              <a:path w="3421126" h="9144">
                                <a:moveTo>
                                  <a:pt x="0" y="0"/>
                                </a:moveTo>
                                <a:lnTo>
                                  <a:pt x="3421126" y="0"/>
                                </a:lnTo>
                                <a:lnTo>
                                  <a:pt x="34211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F363B" id="Группа 5" o:spid="_x0000_s1026" style="width:269.4pt;height:.5pt;mso-position-horizontal-relative:char;mso-position-vertical-relative:line" coordsize="342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">
                <v:shape id="Shape 14400" o:spid="_x0000_s1027" style="position:absolute;width:34211;height:91;visibility:visible;mso-wrap-style:square;v-text-anchor:top" coordsize="34211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" path="m,l3421126,r,9144l,9144,,e" fillcolor="black" stroked="f" strokeweight="0">
                  <v:stroke miterlimit="83231f" joinstyle="miter"/>
                  <v:path arrowok="t" o:connecttype="custom" o:connectlocs="0,0;34211,0;34211,91;0,91;0,0" o:connectangles="0,0,0,0,0" textboxrect="0,0,3421126,9144"/>
                </v:shape>
                <w10:anchorlock/>
              </v:group>
            </w:pict>
          </mc:Fallback>
        </mc:AlternateContent>
      </w:r>
    </w:p>
    <w:tbl>
      <w:tblPr>
        <w:tblW w:w="7455" w:type="dxa"/>
        <w:tblInd w:w="110" w:type="dxa"/>
        <w:tblCellMar>
          <w:top w:w="51" w:type="dxa"/>
          <w:left w:w="0" w:type="dxa"/>
          <w:right w:w="0" w:type="dxa"/>
        </w:tblCellMar>
        <w:tblLook w:val="04A0" w:firstRow="1" w:lastRow="0" w:firstColumn="1" w:lastColumn="0" w:noHBand="0" w:noVBand="1"/>
      </w:tblPr>
      <w:tblGrid>
        <w:gridCol w:w="5061"/>
        <w:gridCol w:w="2394"/>
      </w:tblGrid>
      <w:tr w:rsidR="0080332E" w14:paraId="6E58E0BA" w14:textId="77777777" w:rsidTr="0080332E">
        <w:trPr>
          <w:trHeight w:val="308"/>
        </w:trPr>
        <w:tc>
          <w:tcPr>
            <w:tcW w:w="5061" w:type="dxa"/>
            <w:hideMark/>
          </w:tcPr>
          <w:p w14:paraId="5497B66A" w14:textId="77777777" w:rsidR="0080332E" w:rsidRDefault="0080332E">
            <w:pPr>
              <w:spacing w:line="256" w:lineRule="auto"/>
              <w:rPr>
                <w:sz w:val="28"/>
                <w:szCs w:val="28"/>
              </w:rPr>
            </w:pPr>
            <w:r>
              <w:rPr>
                <w:sz w:val="28"/>
                <w:szCs w:val="28"/>
              </w:rPr>
              <w:t xml:space="preserve">Студент </w:t>
            </w:r>
          </w:p>
        </w:tc>
        <w:tc>
          <w:tcPr>
            <w:tcW w:w="2394" w:type="dxa"/>
            <w:hideMark/>
          </w:tcPr>
          <w:p w14:paraId="5B3DD673" w14:textId="77777777" w:rsidR="0080332E" w:rsidRDefault="0080332E">
            <w:pPr>
              <w:spacing w:line="256" w:lineRule="auto"/>
              <w:ind w:right="74"/>
              <w:jc w:val="right"/>
              <w:rPr>
                <w:sz w:val="28"/>
                <w:szCs w:val="28"/>
              </w:rPr>
            </w:pPr>
            <w:r>
              <w:rPr>
                <w:sz w:val="28"/>
                <w:szCs w:val="28"/>
              </w:rPr>
              <w:t xml:space="preserve">Пчелкина О.С. </w:t>
            </w:r>
          </w:p>
        </w:tc>
      </w:tr>
    </w:tbl>
    <w:p w14:paraId="62B22F70" w14:textId="5FA3243E" w:rsidR="0080332E" w:rsidRDefault="0080332E" w:rsidP="0080332E">
      <w:pPr>
        <w:spacing w:after="2" w:line="256" w:lineRule="auto"/>
        <w:ind w:left="3972"/>
        <w:rPr>
          <w:sz w:val="28"/>
          <w:szCs w:val="28"/>
        </w:rPr>
      </w:pPr>
      <w:r>
        <w:rPr>
          <w:noProof/>
          <w:sz w:val="28"/>
          <w:szCs w:val="28"/>
        </w:rPr>
        <mc:AlternateContent>
          <mc:Choice Requires="wpg">
            <w:drawing>
              <wp:inline distT="0" distB="0" distL="0" distR="0" wp14:anchorId="63707CB3" wp14:editId="586CC3DF">
                <wp:extent cx="3421380" cy="6350"/>
                <wp:effectExtent l="0" t="0" r="0" b="3175"/>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1380" cy="6350"/>
                          <a:chOff x="0" y="0"/>
                          <a:chExt cx="34211" cy="60"/>
                        </a:xfrm>
                      </wpg:grpSpPr>
                      <wps:wsp>
                        <wps:cNvPr id="4" name="Shape 14402"/>
                        <wps:cNvSpPr>
                          <a:spLocks/>
                        </wps:cNvSpPr>
                        <wps:spPr bwMode="auto">
                          <a:xfrm>
                            <a:off x="0" y="0"/>
                            <a:ext cx="34211" cy="91"/>
                          </a:xfrm>
                          <a:custGeom>
                            <a:avLst/>
                            <a:gdLst>
                              <a:gd name="T0" fmla="*/ 0 w 3421126"/>
                              <a:gd name="T1" fmla="*/ 0 h 9144"/>
                              <a:gd name="T2" fmla="*/ 3421126 w 3421126"/>
                              <a:gd name="T3" fmla="*/ 0 h 9144"/>
                              <a:gd name="T4" fmla="*/ 3421126 w 3421126"/>
                              <a:gd name="T5" fmla="*/ 9144 h 9144"/>
                              <a:gd name="T6" fmla="*/ 0 w 3421126"/>
                              <a:gd name="T7" fmla="*/ 9144 h 9144"/>
                              <a:gd name="T8" fmla="*/ 0 w 3421126"/>
                              <a:gd name="T9" fmla="*/ 0 h 9144"/>
                              <a:gd name="T10" fmla="*/ 0 w 3421126"/>
                              <a:gd name="T11" fmla="*/ 0 h 9144"/>
                              <a:gd name="T12" fmla="*/ 3421126 w 3421126"/>
                              <a:gd name="T13" fmla="*/ 9144 h 9144"/>
                            </a:gdLst>
                            <a:ahLst/>
                            <a:cxnLst>
                              <a:cxn ang="0">
                                <a:pos x="T0" y="T1"/>
                              </a:cxn>
                              <a:cxn ang="0">
                                <a:pos x="T2" y="T3"/>
                              </a:cxn>
                              <a:cxn ang="0">
                                <a:pos x="T4" y="T5"/>
                              </a:cxn>
                              <a:cxn ang="0">
                                <a:pos x="T6" y="T7"/>
                              </a:cxn>
                              <a:cxn ang="0">
                                <a:pos x="T8" y="T9"/>
                              </a:cxn>
                            </a:cxnLst>
                            <a:rect l="T10" t="T11" r="T12" b="T13"/>
                            <a:pathLst>
                              <a:path w="3421126" h="9144">
                                <a:moveTo>
                                  <a:pt x="0" y="0"/>
                                </a:moveTo>
                                <a:lnTo>
                                  <a:pt x="3421126" y="0"/>
                                </a:lnTo>
                                <a:lnTo>
                                  <a:pt x="34211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81569E" id="Группа 3" o:spid="_x0000_s1026" style="width:269.4pt;height:.5pt;mso-position-horizontal-relative:char;mso-position-vertical-relative:line" coordsize="342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">
                <v:shape id="Shape 14402" o:spid="_x0000_s1027" style="position:absolute;width:34211;height:91;visibility:visible;mso-wrap-style:square;v-text-anchor:top" coordsize="34211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" path="m,l3421126,r,9144l,9144,,e" fillcolor="black" stroked="f" strokeweight="0">
                  <v:stroke miterlimit="83231f" joinstyle="miter"/>
                  <v:path arrowok="t" o:connecttype="custom" o:connectlocs="0,0;34211,0;34211,91;0,91;0,0" o:connectangles="0,0,0,0,0" textboxrect="0,0,3421126,9144"/>
                </v:shape>
                <w10:anchorlock/>
              </v:group>
            </w:pict>
          </mc:Fallback>
        </mc:AlternateContent>
      </w:r>
    </w:p>
    <w:tbl>
      <w:tblPr>
        <w:tblW w:w="7801" w:type="dxa"/>
        <w:tblInd w:w="110" w:type="dxa"/>
        <w:tblCellMar>
          <w:top w:w="51" w:type="dxa"/>
          <w:left w:w="0" w:type="dxa"/>
          <w:right w:w="0" w:type="dxa"/>
        </w:tblCellMar>
        <w:tblLook w:val="04A0" w:firstRow="1" w:lastRow="0" w:firstColumn="1" w:lastColumn="0" w:noHBand="0" w:noVBand="1"/>
      </w:tblPr>
      <w:tblGrid>
        <w:gridCol w:w="5061"/>
        <w:gridCol w:w="2740"/>
      </w:tblGrid>
      <w:tr w:rsidR="0080332E" w14:paraId="7CF74827" w14:textId="77777777" w:rsidTr="0080332E">
        <w:trPr>
          <w:trHeight w:val="308"/>
        </w:trPr>
        <w:tc>
          <w:tcPr>
            <w:tcW w:w="5061" w:type="dxa"/>
            <w:hideMark/>
          </w:tcPr>
          <w:p w14:paraId="68D2BCDE" w14:textId="77777777" w:rsidR="0080332E" w:rsidRDefault="0080332E">
            <w:pPr>
              <w:spacing w:line="256" w:lineRule="auto"/>
              <w:rPr>
                <w:sz w:val="28"/>
                <w:szCs w:val="28"/>
              </w:rPr>
            </w:pPr>
            <w:r>
              <w:rPr>
                <w:sz w:val="28"/>
                <w:szCs w:val="28"/>
              </w:rPr>
              <w:t xml:space="preserve">Группа, курс </w:t>
            </w:r>
          </w:p>
        </w:tc>
        <w:tc>
          <w:tcPr>
            <w:tcW w:w="2740" w:type="dxa"/>
            <w:hideMark/>
          </w:tcPr>
          <w:p w14:paraId="77A4810A" w14:textId="77777777" w:rsidR="0080332E" w:rsidRDefault="0080332E">
            <w:pPr>
              <w:spacing w:line="256" w:lineRule="auto"/>
              <w:ind w:right="76"/>
              <w:jc w:val="right"/>
              <w:rPr>
                <w:sz w:val="28"/>
                <w:szCs w:val="28"/>
              </w:rPr>
            </w:pPr>
            <w:r>
              <w:rPr>
                <w:sz w:val="28"/>
                <w:szCs w:val="28"/>
              </w:rPr>
              <w:t xml:space="preserve">4Б09 ВМ-31, 3 курс </w:t>
            </w:r>
          </w:p>
        </w:tc>
      </w:tr>
    </w:tbl>
    <w:p w14:paraId="3597F32F" w14:textId="77777777" w:rsidR="0080332E" w:rsidRDefault="0080332E" w:rsidP="0080332E">
      <w:pPr>
        <w:spacing w:after="2" w:line="256" w:lineRule="auto"/>
        <w:ind w:left="3972"/>
        <w:rPr>
          <w:sz w:val="28"/>
          <w:szCs w:val="28"/>
          <w:lang w:val="en-US"/>
        </w:rPr>
      </w:pPr>
      <w:r>
        <w:rPr>
          <w:sz w:val="28"/>
          <w:szCs w:val="28"/>
          <w:lang w:val="en-US"/>
        </w:rPr>
        <w:t>______________________________________</w:t>
      </w:r>
    </w:p>
    <w:tbl>
      <w:tblPr>
        <w:tblW w:w="7253" w:type="dxa"/>
        <w:tblInd w:w="110" w:type="dxa"/>
        <w:tblCellMar>
          <w:left w:w="0" w:type="dxa"/>
          <w:right w:w="0" w:type="dxa"/>
        </w:tblCellMar>
        <w:tblLook w:val="04A0" w:firstRow="1" w:lastRow="0" w:firstColumn="1" w:lastColumn="0" w:noHBand="0" w:noVBand="1"/>
      </w:tblPr>
      <w:tblGrid>
        <w:gridCol w:w="5061"/>
        <w:gridCol w:w="2192"/>
      </w:tblGrid>
      <w:tr w:rsidR="0080332E" w14:paraId="0E8BBBAA" w14:textId="77777777" w:rsidTr="0080332E">
        <w:trPr>
          <w:trHeight w:val="308"/>
        </w:trPr>
        <w:tc>
          <w:tcPr>
            <w:tcW w:w="5061" w:type="dxa"/>
            <w:hideMark/>
          </w:tcPr>
          <w:p w14:paraId="21592506" w14:textId="77777777" w:rsidR="0080332E" w:rsidRDefault="0080332E">
            <w:pPr>
              <w:spacing w:line="256" w:lineRule="auto"/>
              <w:rPr>
                <w:sz w:val="28"/>
                <w:szCs w:val="28"/>
              </w:rPr>
            </w:pPr>
            <w:r>
              <w:rPr>
                <w:sz w:val="28"/>
                <w:szCs w:val="28"/>
              </w:rPr>
              <w:t xml:space="preserve">Дата сдачи </w:t>
            </w:r>
          </w:p>
        </w:tc>
        <w:tc>
          <w:tcPr>
            <w:tcW w:w="2192" w:type="dxa"/>
          </w:tcPr>
          <w:p w14:paraId="73EE0D93" w14:textId="77777777" w:rsidR="0080332E" w:rsidRDefault="0080332E">
            <w:pPr>
              <w:spacing w:line="256" w:lineRule="auto"/>
              <w:ind w:right="70"/>
              <w:jc w:val="right"/>
              <w:rPr>
                <w:sz w:val="28"/>
                <w:szCs w:val="28"/>
              </w:rPr>
            </w:pPr>
          </w:p>
        </w:tc>
      </w:tr>
    </w:tbl>
    <w:p w14:paraId="21AB1498" w14:textId="665BC604" w:rsidR="0080332E" w:rsidRDefault="0080332E" w:rsidP="0080332E">
      <w:pPr>
        <w:spacing w:line="256" w:lineRule="auto"/>
        <w:ind w:left="3957"/>
        <w:rPr>
          <w:sz w:val="28"/>
          <w:szCs w:val="28"/>
        </w:rPr>
      </w:pPr>
      <w:r>
        <w:rPr>
          <w:noProof/>
          <w:sz w:val="28"/>
          <w:szCs w:val="28"/>
        </w:rPr>
        <mc:AlternateContent>
          <mc:Choice Requires="wpg">
            <w:drawing>
              <wp:inline distT="0" distB="0" distL="0" distR="0" wp14:anchorId="6D6CCE25" wp14:editId="5776099E">
                <wp:extent cx="3430270" cy="6350"/>
                <wp:effectExtent l="0" t="0" r="0" b="3175"/>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270" cy="6350"/>
                          <a:chOff x="0" y="0"/>
                          <a:chExt cx="34302" cy="60"/>
                        </a:xfrm>
                      </wpg:grpSpPr>
                      <wps:wsp>
                        <wps:cNvPr id="2" name="Shape 14406"/>
                        <wps:cNvSpPr>
                          <a:spLocks/>
                        </wps:cNvSpPr>
                        <wps:spPr bwMode="auto">
                          <a:xfrm>
                            <a:off x="0" y="0"/>
                            <a:ext cx="34302" cy="91"/>
                          </a:xfrm>
                          <a:custGeom>
                            <a:avLst/>
                            <a:gdLst>
                              <a:gd name="T0" fmla="*/ 0 w 3430270"/>
                              <a:gd name="T1" fmla="*/ 0 h 9144"/>
                              <a:gd name="T2" fmla="*/ 3430270 w 3430270"/>
                              <a:gd name="T3" fmla="*/ 0 h 9144"/>
                              <a:gd name="T4" fmla="*/ 3430270 w 3430270"/>
                              <a:gd name="T5" fmla="*/ 9144 h 9144"/>
                              <a:gd name="T6" fmla="*/ 0 w 3430270"/>
                              <a:gd name="T7" fmla="*/ 9144 h 9144"/>
                              <a:gd name="T8" fmla="*/ 0 w 3430270"/>
                              <a:gd name="T9" fmla="*/ 0 h 9144"/>
                              <a:gd name="T10" fmla="*/ 0 w 3430270"/>
                              <a:gd name="T11" fmla="*/ 0 h 9144"/>
                              <a:gd name="T12" fmla="*/ 3430270 w 3430270"/>
                              <a:gd name="T13" fmla="*/ 9144 h 9144"/>
                            </a:gdLst>
                            <a:ahLst/>
                            <a:cxnLst>
                              <a:cxn ang="0">
                                <a:pos x="T0" y="T1"/>
                              </a:cxn>
                              <a:cxn ang="0">
                                <a:pos x="T2" y="T3"/>
                              </a:cxn>
                              <a:cxn ang="0">
                                <a:pos x="T4" y="T5"/>
                              </a:cxn>
                              <a:cxn ang="0">
                                <a:pos x="T6" y="T7"/>
                              </a:cxn>
                              <a:cxn ang="0">
                                <a:pos x="T8" y="T9"/>
                              </a:cxn>
                            </a:cxnLst>
                            <a:rect l="T10" t="T11" r="T12" b="T13"/>
                            <a:pathLst>
                              <a:path w="3430270" h="9144">
                                <a:moveTo>
                                  <a:pt x="0" y="0"/>
                                </a:moveTo>
                                <a:lnTo>
                                  <a:pt x="3430270" y="0"/>
                                </a:lnTo>
                                <a:lnTo>
                                  <a:pt x="343027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15B741" id="Группа 1" o:spid="_x0000_s1026" style="width:270.1pt;height:.5pt;mso-position-horizontal-relative:char;mso-position-vertical-relative:line" coordsize="343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">
                <v:shape id="Shape 14406" o:spid="_x0000_s1027" style="position:absolute;width:34302;height:91;visibility:visible;mso-wrap-style:square;v-text-anchor:top" coordsize="343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" path="m,l3430270,r,9144l,9144,,e" fillcolor="black" stroked="f" strokeweight="0">
                  <v:stroke miterlimit="83231f" joinstyle="miter"/>
                  <v:path arrowok="t" o:connecttype="custom" o:connectlocs="0,0;34302,0;34302,91;0,91;0,0" o:connectangles="0,0,0,0,0" textboxrect="0,0,3430270,9144"/>
                </v:shape>
                <w10:anchorlock/>
              </v:group>
            </w:pict>
          </mc:Fallback>
        </mc:AlternateContent>
      </w:r>
    </w:p>
    <w:p w14:paraId="3B41C8A9" w14:textId="77777777" w:rsidR="0080332E" w:rsidRDefault="0080332E" w:rsidP="0080332E">
      <w:pPr>
        <w:spacing w:after="430" w:line="256" w:lineRule="auto"/>
        <w:rPr>
          <w:sz w:val="28"/>
          <w:szCs w:val="28"/>
        </w:rPr>
      </w:pPr>
      <w:r>
        <w:rPr>
          <w:sz w:val="28"/>
          <w:szCs w:val="28"/>
        </w:rPr>
        <w:t xml:space="preserve"> </w:t>
      </w:r>
    </w:p>
    <w:p w14:paraId="65BBD322" w14:textId="77777777" w:rsidR="0080332E" w:rsidRDefault="0080332E" w:rsidP="0080332E">
      <w:pPr>
        <w:spacing w:after="381" w:line="256" w:lineRule="auto"/>
        <w:ind w:right="10"/>
        <w:jc w:val="center"/>
        <w:rPr>
          <w:sz w:val="28"/>
          <w:szCs w:val="28"/>
        </w:rPr>
      </w:pPr>
    </w:p>
    <w:p w14:paraId="719FB416" w14:textId="77777777" w:rsidR="0080332E" w:rsidRDefault="0080332E" w:rsidP="0080332E">
      <w:pPr>
        <w:spacing w:after="381" w:line="256" w:lineRule="auto"/>
        <w:ind w:right="10"/>
        <w:jc w:val="center"/>
        <w:rPr>
          <w:sz w:val="28"/>
          <w:szCs w:val="28"/>
        </w:rPr>
      </w:pPr>
    </w:p>
    <w:p w14:paraId="16CCB00C" w14:textId="77777777" w:rsidR="0080332E" w:rsidRDefault="0080332E" w:rsidP="0080332E">
      <w:pPr>
        <w:spacing w:after="381" w:line="256" w:lineRule="auto"/>
        <w:ind w:right="10"/>
        <w:jc w:val="center"/>
        <w:rPr>
          <w:sz w:val="28"/>
          <w:szCs w:val="28"/>
        </w:rPr>
      </w:pPr>
    </w:p>
    <w:p w14:paraId="458A802B" w14:textId="77777777" w:rsidR="0080332E" w:rsidRDefault="0080332E" w:rsidP="0080332E">
      <w:pPr>
        <w:spacing w:after="381" w:line="256" w:lineRule="auto"/>
        <w:ind w:right="10"/>
        <w:jc w:val="center"/>
        <w:rPr>
          <w:sz w:val="28"/>
          <w:szCs w:val="28"/>
        </w:rPr>
      </w:pPr>
    </w:p>
    <w:p w14:paraId="2CF8B59E" w14:textId="0041295B" w:rsidR="0080332E" w:rsidRDefault="0080332E" w:rsidP="0080332E">
      <w:pPr>
        <w:jc w:val="center"/>
        <w:rPr>
          <w:bCs/>
          <w:sz w:val="28"/>
          <w:szCs w:val="28"/>
        </w:rPr>
      </w:pPr>
      <w:r>
        <w:rPr>
          <w:bCs/>
          <w:sz w:val="28"/>
          <w:szCs w:val="28"/>
        </w:rPr>
        <w:t xml:space="preserve">Вологда </w:t>
      </w:r>
      <w:r>
        <w:rPr>
          <w:bCs/>
          <w:sz w:val="28"/>
          <w:szCs w:val="28"/>
        </w:rPr>
        <w:br/>
        <w:t>2021 г</w:t>
      </w:r>
    </w:p>
    <w:p w14:paraId="5EDC4952" w14:textId="77777777" w:rsidR="0080332E" w:rsidRDefault="0080332E">
      <w:pPr>
        <w:spacing w:after="160" w:line="259" w:lineRule="auto"/>
        <w:rPr>
          <w:bCs/>
          <w:sz w:val="28"/>
          <w:szCs w:val="28"/>
        </w:rPr>
      </w:pPr>
      <w:r>
        <w:rPr>
          <w:bCs/>
          <w:sz w:val="28"/>
          <w:szCs w:val="28"/>
        </w:rPr>
        <w:br w:type="page"/>
      </w:r>
    </w:p>
    <w:p w14:paraId="2C63B1B4" w14:textId="77777777" w:rsidR="0080332E" w:rsidRPr="0078171B" w:rsidRDefault="0080332E" w:rsidP="0080332E">
      <w:pPr>
        <w:jc w:val="both"/>
        <w:rPr>
          <w:b/>
          <w:sz w:val="28"/>
          <w:szCs w:val="28"/>
        </w:rPr>
      </w:pPr>
      <w:r w:rsidRPr="0078171B">
        <w:rPr>
          <w:b/>
          <w:sz w:val="28"/>
          <w:szCs w:val="28"/>
        </w:rPr>
        <w:lastRenderedPageBreak/>
        <w:t>Задание 1:</w:t>
      </w:r>
    </w:p>
    <w:p w14:paraId="07A5167E" w14:textId="77777777" w:rsidR="0080332E" w:rsidRPr="0078171B" w:rsidRDefault="0080332E" w:rsidP="0080332E">
      <w:pPr>
        <w:jc w:val="both"/>
        <w:rPr>
          <w:bCs/>
          <w:i/>
          <w:iCs/>
          <w:sz w:val="24"/>
          <w:szCs w:val="24"/>
        </w:rPr>
      </w:pPr>
      <w:r w:rsidRPr="0078171B">
        <w:rPr>
          <w:bCs/>
          <w:i/>
          <w:iCs/>
          <w:sz w:val="24"/>
          <w:szCs w:val="24"/>
        </w:rPr>
        <w:t>1.1.</w:t>
      </w:r>
      <w:r w:rsidRPr="0078171B">
        <w:rPr>
          <w:bCs/>
          <w:i/>
          <w:iCs/>
          <w:sz w:val="24"/>
          <w:szCs w:val="24"/>
        </w:rPr>
        <w:tab/>
        <w:t>По таблицам, содержащимся в типовых нормах, определить основные виды, периодичность и объёмы работ для службы поддержки системы.</w:t>
      </w:r>
    </w:p>
    <w:p w14:paraId="635C99EA" w14:textId="77777777" w:rsidR="0080332E" w:rsidRPr="0078171B" w:rsidRDefault="0080332E" w:rsidP="0080332E">
      <w:pPr>
        <w:jc w:val="both"/>
        <w:rPr>
          <w:bCs/>
          <w:i/>
          <w:iCs/>
          <w:sz w:val="24"/>
          <w:szCs w:val="24"/>
        </w:rPr>
      </w:pPr>
      <w:r w:rsidRPr="0078171B">
        <w:rPr>
          <w:bCs/>
          <w:i/>
          <w:iCs/>
          <w:sz w:val="24"/>
          <w:szCs w:val="24"/>
        </w:rPr>
        <w:t>1.2.</w:t>
      </w:r>
      <w:r w:rsidRPr="0078171B">
        <w:rPr>
          <w:bCs/>
          <w:i/>
          <w:iCs/>
          <w:sz w:val="24"/>
          <w:szCs w:val="24"/>
        </w:rPr>
        <w:tab/>
        <w:t>На основе суммарной годовой трудоёмкости работ рассчитать необходимую списочную численность службы поддержки.</w:t>
      </w:r>
    </w:p>
    <w:p w14:paraId="7289A469" w14:textId="77777777" w:rsidR="0080332E" w:rsidRPr="00202D6E" w:rsidRDefault="0080332E" w:rsidP="0080332E">
      <w:pPr>
        <w:pStyle w:val="a3"/>
        <w:spacing w:after="0" w:line="240" w:lineRule="auto"/>
        <w:ind w:left="705"/>
        <w:jc w:val="both"/>
        <w:rPr>
          <w:rFonts w:ascii="Times New Roman" w:hAnsi="Times New Roman" w:cs="Times New Roman"/>
          <w:bCs/>
          <w:sz w:val="24"/>
          <w:szCs w:val="24"/>
        </w:rPr>
      </w:pPr>
    </w:p>
    <w:tbl>
      <w:tblPr>
        <w:tblW w:w="10215" w:type="dxa"/>
        <w:tblInd w:w="-45" w:type="dxa"/>
        <w:tblLayout w:type="fixed"/>
        <w:tblCellMar>
          <w:left w:w="60" w:type="dxa"/>
          <w:right w:w="60" w:type="dxa"/>
        </w:tblCellMar>
        <w:tblLook w:val="04A0" w:firstRow="1" w:lastRow="0" w:firstColumn="1" w:lastColumn="0" w:noHBand="0" w:noVBand="1"/>
      </w:tblPr>
      <w:tblGrid>
        <w:gridCol w:w="1043"/>
        <w:gridCol w:w="5692"/>
        <w:gridCol w:w="1980"/>
        <w:gridCol w:w="1500"/>
      </w:tblGrid>
      <w:tr w:rsidR="0080332E" w:rsidRPr="00202D6E" w14:paraId="6890D7A5" w14:textId="77777777" w:rsidTr="0069163A">
        <w:tc>
          <w:tcPr>
            <w:tcW w:w="1043" w:type="dxa"/>
            <w:tcBorders>
              <w:top w:val="double" w:sz="4" w:space="0" w:color="auto"/>
              <w:left w:val="double" w:sz="4" w:space="0" w:color="auto"/>
              <w:bottom w:val="double" w:sz="4" w:space="0" w:color="auto"/>
            </w:tcBorders>
            <w:vAlign w:val="center"/>
          </w:tcPr>
          <w:p w14:paraId="25753A65" w14:textId="77777777" w:rsidR="0080332E" w:rsidRPr="00202D6E" w:rsidRDefault="0080332E" w:rsidP="0069163A">
            <w:pPr>
              <w:snapToGrid w:val="0"/>
              <w:rPr>
                <w:bCs/>
                <w:sz w:val="24"/>
                <w:szCs w:val="24"/>
              </w:rPr>
            </w:pPr>
          </w:p>
        </w:tc>
        <w:tc>
          <w:tcPr>
            <w:tcW w:w="5692" w:type="dxa"/>
            <w:tcBorders>
              <w:top w:val="double" w:sz="4" w:space="0" w:color="auto"/>
              <w:bottom w:val="double" w:sz="4" w:space="0" w:color="auto"/>
            </w:tcBorders>
            <w:vAlign w:val="center"/>
          </w:tcPr>
          <w:p w14:paraId="1D4DFE0C" w14:textId="77777777" w:rsidR="0080332E" w:rsidRPr="00202D6E" w:rsidRDefault="0080332E" w:rsidP="0069163A">
            <w:pPr>
              <w:snapToGrid w:val="0"/>
              <w:jc w:val="center"/>
              <w:rPr>
                <w:bCs/>
                <w:sz w:val="24"/>
                <w:szCs w:val="24"/>
                <w:lang w:eastAsia="ar-SA"/>
              </w:rPr>
            </w:pPr>
            <w:r w:rsidRPr="00202D6E">
              <w:rPr>
                <w:bCs/>
                <w:sz w:val="24"/>
                <w:szCs w:val="24"/>
              </w:rPr>
              <w:t>Еженедельное обслуживание</w:t>
            </w:r>
          </w:p>
        </w:tc>
        <w:tc>
          <w:tcPr>
            <w:tcW w:w="1980" w:type="dxa"/>
            <w:tcBorders>
              <w:top w:val="double" w:sz="4" w:space="0" w:color="auto"/>
              <w:bottom w:val="double" w:sz="4" w:space="0" w:color="auto"/>
            </w:tcBorders>
            <w:vAlign w:val="center"/>
          </w:tcPr>
          <w:p w14:paraId="5417E587" w14:textId="77777777" w:rsidR="0080332E" w:rsidRPr="00202D6E" w:rsidRDefault="0080332E" w:rsidP="0069163A">
            <w:pPr>
              <w:snapToGrid w:val="0"/>
              <w:rPr>
                <w:bCs/>
                <w:sz w:val="24"/>
                <w:szCs w:val="24"/>
              </w:rPr>
            </w:pPr>
          </w:p>
        </w:tc>
        <w:tc>
          <w:tcPr>
            <w:tcW w:w="1500" w:type="dxa"/>
            <w:tcBorders>
              <w:top w:val="double" w:sz="4" w:space="0" w:color="auto"/>
              <w:bottom w:val="double" w:sz="4" w:space="0" w:color="auto"/>
              <w:right w:val="double" w:sz="4" w:space="0" w:color="auto"/>
            </w:tcBorders>
            <w:vAlign w:val="center"/>
          </w:tcPr>
          <w:p w14:paraId="33CD5DB6" w14:textId="77777777" w:rsidR="0080332E" w:rsidRPr="00202D6E" w:rsidRDefault="0080332E" w:rsidP="0069163A">
            <w:pPr>
              <w:snapToGrid w:val="0"/>
              <w:rPr>
                <w:bCs/>
                <w:sz w:val="24"/>
                <w:szCs w:val="24"/>
              </w:rPr>
            </w:pPr>
          </w:p>
        </w:tc>
      </w:tr>
      <w:tr w:rsidR="0080332E" w:rsidRPr="00202D6E" w14:paraId="4DD74370" w14:textId="77777777" w:rsidTr="0069163A">
        <w:tc>
          <w:tcPr>
            <w:tcW w:w="1043" w:type="dxa"/>
            <w:tcBorders>
              <w:top w:val="double" w:sz="4" w:space="0" w:color="auto"/>
              <w:left w:val="double" w:sz="2" w:space="0" w:color="000000"/>
              <w:bottom w:val="double" w:sz="2" w:space="0" w:color="000000"/>
              <w:right w:val="nil"/>
            </w:tcBorders>
            <w:vAlign w:val="center"/>
            <w:hideMark/>
          </w:tcPr>
          <w:p w14:paraId="17ADCE8E" w14:textId="77777777" w:rsidR="0080332E" w:rsidRPr="00202D6E" w:rsidRDefault="0080332E" w:rsidP="0069163A">
            <w:pPr>
              <w:snapToGrid w:val="0"/>
              <w:rPr>
                <w:bCs/>
                <w:sz w:val="24"/>
                <w:szCs w:val="24"/>
                <w:lang w:eastAsia="ar-SA"/>
              </w:rPr>
            </w:pPr>
            <w:r w:rsidRPr="00202D6E">
              <w:rPr>
                <w:bCs/>
                <w:sz w:val="24"/>
                <w:szCs w:val="24"/>
              </w:rPr>
              <w:t xml:space="preserve">1. </w:t>
            </w:r>
          </w:p>
        </w:tc>
        <w:tc>
          <w:tcPr>
            <w:tcW w:w="5692" w:type="dxa"/>
            <w:tcBorders>
              <w:top w:val="double" w:sz="4" w:space="0" w:color="auto"/>
              <w:left w:val="double" w:sz="2" w:space="0" w:color="000000"/>
              <w:bottom w:val="double" w:sz="2" w:space="0" w:color="000000"/>
              <w:right w:val="nil"/>
            </w:tcBorders>
            <w:vAlign w:val="center"/>
            <w:hideMark/>
          </w:tcPr>
          <w:p w14:paraId="01D9C97F" w14:textId="77777777" w:rsidR="0080332E" w:rsidRPr="00202D6E" w:rsidRDefault="0080332E" w:rsidP="0069163A">
            <w:pPr>
              <w:snapToGrid w:val="0"/>
              <w:rPr>
                <w:bCs/>
                <w:sz w:val="24"/>
                <w:szCs w:val="24"/>
                <w:lang w:eastAsia="ar-SA"/>
              </w:rPr>
            </w:pPr>
            <w:r w:rsidRPr="00202D6E">
              <w:rPr>
                <w:bCs/>
                <w:sz w:val="24"/>
                <w:szCs w:val="24"/>
              </w:rPr>
              <w:t xml:space="preserve">Проверка работоспособности устройств на тестах в ускоренном режиме </w:t>
            </w:r>
          </w:p>
        </w:tc>
        <w:tc>
          <w:tcPr>
            <w:tcW w:w="1980" w:type="dxa"/>
            <w:tcBorders>
              <w:top w:val="double" w:sz="4" w:space="0" w:color="auto"/>
              <w:left w:val="double" w:sz="2" w:space="0" w:color="000000"/>
              <w:bottom w:val="double" w:sz="2" w:space="0" w:color="000000"/>
              <w:right w:val="nil"/>
            </w:tcBorders>
            <w:vAlign w:val="center"/>
            <w:hideMark/>
          </w:tcPr>
          <w:p w14:paraId="1B13D18D" w14:textId="77777777" w:rsidR="0080332E" w:rsidRPr="00202D6E" w:rsidRDefault="0080332E" w:rsidP="0069163A">
            <w:pPr>
              <w:snapToGrid w:val="0"/>
              <w:rPr>
                <w:bCs/>
                <w:sz w:val="24"/>
                <w:szCs w:val="24"/>
                <w:lang w:eastAsia="ar-SA"/>
              </w:rPr>
            </w:pPr>
            <w:r w:rsidRPr="00202D6E">
              <w:rPr>
                <w:bCs/>
                <w:sz w:val="24"/>
                <w:szCs w:val="24"/>
              </w:rPr>
              <w:t xml:space="preserve">одно устройство </w:t>
            </w:r>
          </w:p>
        </w:tc>
        <w:tc>
          <w:tcPr>
            <w:tcW w:w="1500" w:type="dxa"/>
            <w:tcBorders>
              <w:top w:val="double" w:sz="4" w:space="0" w:color="auto"/>
              <w:left w:val="double" w:sz="2" w:space="0" w:color="000000"/>
              <w:bottom w:val="double" w:sz="2" w:space="0" w:color="000000"/>
              <w:right w:val="double" w:sz="2" w:space="0" w:color="000000"/>
            </w:tcBorders>
            <w:vAlign w:val="center"/>
            <w:hideMark/>
          </w:tcPr>
          <w:p w14:paraId="625ABB7B" w14:textId="77777777" w:rsidR="0080332E" w:rsidRPr="00202D6E" w:rsidRDefault="0080332E" w:rsidP="0069163A">
            <w:pPr>
              <w:snapToGrid w:val="0"/>
              <w:rPr>
                <w:bCs/>
                <w:sz w:val="24"/>
                <w:szCs w:val="24"/>
                <w:lang w:eastAsia="ar-SA"/>
              </w:rPr>
            </w:pPr>
            <w:r w:rsidRPr="00202D6E">
              <w:rPr>
                <w:bCs/>
                <w:sz w:val="24"/>
                <w:szCs w:val="24"/>
              </w:rPr>
              <w:t xml:space="preserve">0,13 </w:t>
            </w:r>
          </w:p>
        </w:tc>
      </w:tr>
      <w:tr w:rsidR="0080332E" w:rsidRPr="00202D6E" w14:paraId="34F8522F" w14:textId="77777777" w:rsidTr="0069163A">
        <w:tc>
          <w:tcPr>
            <w:tcW w:w="1043" w:type="dxa"/>
            <w:tcBorders>
              <w:top w:val="double" w:sz="2" w:space="0" w:color="000000"/>
              <w:left w:val="double" w:sz="2" w:space="0" w:color="000000"/>
              <w:bottom w:val="double" w:sz="4" w:space="0" w:color="auto"/>
              <w:right w:val="nil"/>
            </w:tcBorders>
            <w:vAlign w:val="center"/>
            <w:hideMark/>
          </w:tcPr>
          <w:p w14:paraId="5642ECCA" w14:textId="77777777" w:rsidR="0080332E" w:rsidRPr="00202D6E" w:rsidRDefault="0080332E" w:rsidP="0069163A">
            <w:pPr>
              <w:snapToGrid w:val="0"/>
              <w:rPr>
                <w:bCs/>
                <w:sz w:val="24"/>
                <w:szCs w:val="24"/>
              </w:rPr>
            </w:pPr>
            <w:r w:rsidRPr="00202D6E">
              <w:rPr>
                <w:bCs/>
                <w:sz w:val="24"/>
                <w:szCs w:val="24"/>
                <w:lang w:val="en-US"/>
              </w:rPr>
              <w:t>2</w:t>
            </w:r>
            <w:r w:rsidRPr="00202D6E">
              <w:rPr>
                <w:bCs/>
                <w:sz w:val="24"/>
                <w:szCs w:val="24"/>
              </w:rPr>
              <w:t xml:space="preserve">. </w:t>
            </w:r>
          </w:p>
        </w:tc>
        <w:tc>
          <w:tcPr>
            <w:tcW w:w="5692" w:type="dxa"/>
            <w:tcBorders>
              <w:top w:val="double" w:sz="2" w:space="0" w:color="000000"/>
              <w:left w:val="double" w:sz="2" w:space="0" w:color="000000"/>
              <w:bottom w:val="double" w:sz="4" w:space="0" w:color="auto"/>
              <w:right w:val="nil"/>
            </w:tcBorders>
            <w:vAlign w:val="center"/>
            <w:hideMark/>
          </w:tcPr>
          <w:p w14:paraId="6082D7B3" w14:textId="77777777" w:rsidR="0080332E" w:rsidRPr="00202D6E" w:rsidRDefault="0080332E" w:rsidP="0069163A">
            <w:pPr>
              <w:snapToGrid w:val="0"/>
              <w:rPr>
                <w:bCs/>
                <w:sz w:val="24"/>
                <w:szCs w:val="24"/>
              </w:rPr>
            </w:pPr>
            <w:r w:rsidRPr="00202D6E">
              <w:rPr>
                <w:bCs/>
                <w:sz w:val="24"/>
                <w:szCs w:val="24"/>
              </w:rPr>
              <w:t xml:space="preserve">Проверка и удаление компьютерных вирусов на устройствах внешней памяти ПЭВМ </w:t>
            </w:r>
          </w:p>
        </w:tc>
        <w:tc>
          <w:tcPr>
            <w:tcW w:w="1980" w:type="dxa"/>
            <w:tcBorders>
              <w:top w:val="double" w:sz="2" w:space="0" w:color="000000"/>
              <w:left w:val="double" w:sz="2" w:space="0" w:color="000000"/>
              <w:bottom w:val="double" w:sz="4" w:space="0" w:color="auto"/>
              <w:right w:val="nil"/>
            </w:tcBorders>
            <w:vAlign w:val="center"/>
            <w:hideMark/>
          </w:tcPr>
          <w:p w14:paraId="1699D176" w14:textId="77777777" w:rsidR="0080332E" w:rsidRPr="00202D6E" w:rsidRDefault="0080332E" w:rsidP="0069163A">
            <w:pPr>
              <w:snapToGrid w:val="0"/>
              <w:rPr>
                <w:bCs/>
                <w:sz w:val="24"/>
                <w:szCs w:val="24"/>
              </w:rPr>
            </w:pPr>
            <w:r w:rsidRPr="00202D6E">
              <w:rPr>
                <w:bCs/>
                <w:sz w:val="24"/>
                <w:szCs w:val="24"/>
              </w:rPr>
              <w:t xml:space="preserve">одна ПЭВМ </w:t>
            </w:r>
          </w:p>
        </w:tc>
        <w:tc>
          <w:tcPr>
            <w:tcW w:w="1500" w:type="dxa"/>
            <w:tcBorders>
              <w:top w:val="double" w:sz="2" w:space="0" w:color="000000"/>
              <w:left w:val="double" w:sz="2" w:space="0" w:color="000000"/>
              <w:bottom w:val="double" w:sz="4" w:space="0" w:color="auto"/>
              <w:right w:val="double" w:sz="2" w:space="0" w:color="000000"/>
            </w:tcBorders>
            <w:vAlign w:val="center"/>
            <w:hideMark/>
          </w:tcPr>
          <w:p w14:paraId="260550C5" w14:textId="77777777" w:rsidR="0080332E" w:rsidRPr="00202D6E" w:rsidRDefault="0080332E" w:rsidP="0069163A">
            <w:pPr>
              <w:snapToGrid w:val="0"/>
              <w:rPr>
                <w:bCs/>
                <w:sz w:val="24"/>
                <w:szCs w:val="24"/>
              </w:rPr>
            </w:pPr>
            <w:r w:rsidRPr="00202D6E">
              <w:rPr>
                <w:bCs/>
                <w:sz w:val="24"/>
                <w:szCs w:val="24"/>
              </w:rPr>
              <w:t xml:space="preserve">0,20 </w:t>
            </w:r>
          </w:p>
        </w:tc>
      </w:tr>
      <w:tr w:rsidR="00E5367A" w:rsidRPr="00202D6E" w14:paraId="5F2DD8A8" w14:textId="77777777" w:rsidTr="0069163A">
        <w:tc>
          <w:tcPr>
            <w:tcW w:w="1043" w:type="dxa"/>
            <w:tcBorders>
              <w:top w:val="double" w:sz="2" w:space="0" w:color="000000"/>
              <w:left w:val="double" w:sz="2" w:space="0" w:color="000000"/>
              <w:bottom w:val="double" w:sz="4" w:space="0" w:color="auto"/>
              <w:right w:val="nil"/>
            </w:tcBorders>
            <w:vAlign w:val="center"/>
          </w:tcPr>
          <w:p w14:paraId="76BB64F3" w14:textId="680CB963" w:rsidR="00E5367A" w:rsidRPr="00202D6E" w:rsidRDefault="00E5367A" w:rsidP="00E5367A">
            <w:pPr>
              <w:snapToGrid w:val="0"/>
              <w:rPr>
                <w:bCs/>
                <w:sz w:val="24"/>
                <w:szCs w:val="24"/>
                <w:lang w:val="en-US"/>
              </w:rPr>
            </w:pPr>
            <w:r>
              <w:t xml:space="preserve">3. </w:t>
            </w:r>
          </w:p>
        </w:tc>
        <w:tc>
          <w:tcPr>
            <w:tcW w:w="5692" w:type="dxa"/>
            <w:tcBorders>
              <w:top w:val="double" w:sz="2" w:space="0" w:color="000000"/>
              <w:left w:val="double" w:sz="2" w:space="0" w:color="000000"/>
              <w:bottom w:val="double" w:sz="4" w:space="0" w:color="auto"/>
              <w:right w:val="nil"/>
            </w:tcBorders>
            <w:vAlign w:val="center"/>
          </w:tcPr>
          <w:p w14:paraId="0E1CA7DB" w14:textId="60275D29" w:rsidR="00E5367A" w:rsidRPr="00202D6E" w:rsidRDefault="00E5367A" w:rsidP="00E5367A">
            <w:pPr>
              <w:snapToGrid w:val="0"/>
              <w:rPr>
                <w:bCs/>
                <w:sz w:val="24"/>
                <w:szCs w:val="24"/>
              </w:rPr>
            </w:pPr>
            <w:r>
              <w:t xml:space="preserve">Проверка линий и устройств локальной вычислительной сети с помощью автономных тестов </w:t>
            </w:r>
          </w:p>
        </w:tc>
        <w:tc>
          <w:tcPr>
            <w:tcW w:w="1980" w:type="dxa"/>
            <w:tcBorders>
              <w:top w:val="double" w:sz="2" w:space="0" w:color="000000"/>
              <w:left w:val="double" w:sz="2" w:space="0" w:color="000000"/>
              <w:bottom w:val="double" w:sz="4" w:space="0" w:color="auto"/>
              <w:right w:val="nil"/>
            </w:tcBorders>
            <w:vAlign w:val="center"/>
          </w:tcPr>
          <w:p w14:paraId="7C602D7C" w14:textId="612DD046" w:rsidR="00E5367A" w:rsidRPr="00202D6E" w:rsidRDefault="00E5367A" w:rsidP="00E5367A">
            <w:pPr>
              <w:snapToGrid w:val="0"/>
              <w:rPr>
                <w:bCs/>
                <w:sz w:val="24"/>
                <w:szCs w:val="24"/>
              </w:rPr>
            </w:pPr>
            <w:r>
              <w:t xml:space="preserve">одна ЛВС </w:t>
            </w:r>
          </w:p>
        </w:tc>
        <w:tc>
          <w:tcPr>
            <w:tcW w:w="1500" w:type="dxa"/>
            <w:tcBorders>
              <w:top w:val="double" w:sz="2" w:space="0" w:color="000000"/>
              <w:left w:val="double" w:sz="2" w:space="0" w:color="000000"/>
              <w:bottom w:val="double" w:sz="4" w:space="0" w:color="auto"/>
              <w:right w:val="double" w:sz="2" w:space="0" w:color="000000"/>
            </w:tcBorders>
            <w:vAlign w:val="center"/>
          </w:tcPr>
          <w:p w14:paraId="10BDDF57" w14:textId="359BFA3A" w:rsidR="00E5367A" w:rsidRPr="00202D6E" w:rsidRDefault="00E5367A" w:rsidP="00E5367A">
            <w:pPr>
              <w:snapToGrid w:val="0"/>
              <w:rPr>
                <w:bCs/>
                <w:sz w:val="24"/>
                <w:szCs w:val="24"/>
              </w:rPr>
            </w:pPr>
            <w:r>
              <w:t xml:space="preserve">0,19 </w:t>
            </w:r>
          </w:p>
        </w:tc>
      </w:tr>
      <w:tr w:rsidR="0080332E" w:rsidRPr="00202D6E" w14:paraId="2E174A84" w14:textId="77777777" w:rsidTr="0069163A">
        <w:trPr>
          <w:trHeight w:val="487"/>
        </w:trPr>
        <w:tc>
          <w:tcPr>
            <w:tcW w:w="1043" w:type="dxa"/>
            <w:tcBorders>
              <w:top w:val="double" w:sz="4" w:space="0" w:color="auto"/>
              <w:left w:val="double" w:sz="4" w:space="0" w:color="auto"/>
              <w:bottom w:val="double" w:sz="4" w:space="0" w:color="auto"/>
            </w:tcBorders>
            <w:vAlign w:val="center"/>
          </w:tcPr>
          <w:p w14:paraId="3575ACE4" w14:textId="77777777" w:rsidR="0080332E" w:rsidRPr="00202D6E" w:rsidRDefault="0080332E" w:rsidP="0069163A">
            <w:pPr>
              <w:snapToGrid w:val="0"/>
              <w:rPr>
                <w:bCs/>
                <w:sz w:val="24"/>
                <w:szCs w:val="24"/>
              </w:rPr>
            </w:pPr>
          </w:p>
        </w:tc>
        <w:tc>
          <w:tcPr>
            <w:tcW w:w="5692" w:type="dxa"/>
            <w:tcBorders>
              <w:top w:val="double" w:sz="4" w:space="0" w:color="auto"/>
              <w:bottom w:val="double" w:sz="4" w:space="0" w:color="auto"/>
            </w:tcBorders>
            <w:vAlign w:val="center"/>
          </w:tcPr>
          <w:p w14:paraId="7E767C2B" w14:textId="77777777" w:rsidR="0080332E" w:rsidRPr="00202D6E" w:rsidRDefault="0080332E" w:rsidP="0069163A">
            <w:pPr>
              <w:snapToGrid w:val="0"/>
              <w:jc w:val="center"/>
              <w:rPr>
                <w:bCs/>
                <w:sz w:val="24"/>
                <w:szCs w:val="24"/>
              </w:rPr>
            </w:pPr>
            <w:r w:rsidRPr="00202D6E">
              <w:rPr>
                <w:bCs/>
                <w:sz w:val="24"/>
                <w:szCs w:val="24"/>
              </w:rPr>
              <w:t>Ежемесячное обслуживание для ПЭВМ и периферийного оборудования</w:t>
            </w:r>
          </w:p>
        </w:tc>
        <w:tc>
          <w:tcPr>
            <w:tcW w:w="1980" w:type="dxa"/>
            <w:tcBorders>
              <w:top w:val="double" w:sz="4" w:space="0" w:color="auto"/>
              <w:bottom w:val="double" w:sz="4" w:space="0" w:color="auto"/>
            </w:tcBorders>
            <w:vAlign w:val="center"/>
          </w:tcPr>
          <w:p w14:paraId="2286798E" w14:textId="77777777" w:rsidR="0080332E" w:rsidRPr="00202D6E" w:rsidRDefault="0080332E" w:rsidP="0069163A">
            <w:pPr>
              <w:snapToGrid w:val="0"/>
              <w:rPr>
                <w:bCs/>
                <w:sz w:val="24"/>
                <w:szCs w:val="24"/>
              </w:rPr>
            </w:pPr>
          </w:p>
        </w:tc>
        <w:tc>
          <w:tcPr>
            <w:tcW w:w="1500" w:type="dxa"/>
            <w:tcBorders>
              <w:top w:val="double" w:sz="4" w:space="0" w:color="auto"/>
              <w:bottom w:val="double" w:sz="4" w:space="0" w:color="auto"/>
              <w:right w:val="double" w:sz="4" w:space="0" w:color="auto"/>
            </w:tcBorders>
            <w:vAlign w:val="center"/>
          </w:tcPr>
          <w:p w14:paraId="1BF200D9" w14:textId="77777777" w:rsidR="0080332E" w:rsidRPr="00202D6E" w:rsidRDefault="0080332E" w:rsidP="0069163A">
            <w:pPr>
              <w:snapToGrid w:val="0"/>
              <w:rPr>
                <w:bCs/>
                <w:sz w:val="24"/>
                <w:szCs w:val="24"/>
              </w:rPr>
            </w:pPr>
          </w:p>
        </w:tc>
      </w:tr>
      <w:tr w:rsidR="0080332E" w:rsidRPr="00202D6E" w14:paraId="23F89C69" w14:textId="77777777" w:rsidTr="0069163A">
        <w:tc>
          <w:tcPr>
            <w:tcW w:w="1043" w:type="dxa"/>
            <w:tcBorders>
              <w:top w:val="double" w:sz="4" w:space="0" w:color="auto"/>
              <w:left w:val="double" w:sz="2" w:space="0" w:color="000000"/>
              <w:bottom w:val="double" w:sz="2" w:space="0" w:color="000000"/>
              <w:right w:val="nil"/>
            </w:tcBorders>
            <w:vAlign w:val="center"/>
            <w:hideMark/>
          </w:tcPr>
          <w:p w14:paraId="4E9280F2" w14:textId="243EBD47" w:rsidR="0080332E" w:rsidRPr="00202D6E" w:rsidRDefault="00A07497" w:rsidP="0069163A">
            <w:pPr>
              <w:snapToGrid w:val="0"/>
              <w:rPr>
                <w:bCs/>
                <w:sz w:val="24"/>
                <w:szCs w:val="24"/>
              </w:rPr>
            </w:pPr>
            <w:r>
              <w:rPr>
                <w:bCs/>
                <w:sz w:val="24"/>
                <w:szCs w:val="24"/>
              </w:rPr>
              <w:t>4</w:t>
            </w:r>
            <w:r w:rsidR="0080332E" w:rsidRPr="00202D6E">
              <w:rPr>
                <w:bCs/>
                <w:sz w:val="24"/>
                <w:szCs w:val="24"/>
              </w:rPr>
              <w:t xml:space="preserve">. </w:t>
            </w:r>
          </w:p>
        </w:tc>
        <w:tc>
          <w:tcPr>
            <w:tcW w:w="5692" w:type="dxa"/>
            <w:tcBorders>
              <w:top w:val="double" w:sz="4" w:space="0" w:color="auto"/>
              <w:left w:val="double" w:sz="2" w:space="0" w:color="000000"/>
              <w:bottom w:val="double" w:sz="2" w:space="0" w:color="000000"/>
              <w:right w:val="nil"/>
            </w:tcBorders>
            <w:vAlign w:val="center"/>
            <w:hideMark/>
          </w:tcPr>
          <w:p w14:paraId="65699955" w14:textId="77777777" w:rsidR="0080332E" w:rsidRPr="00202D6E" w:rsidRDefault="0080332E" w:rsidP="0069163A">
            <w:pPr>
              <w:snapToGrid w:val="0"/>
              <w:rPr>
                <w:bCs/>
                <w:sz w:val="24"/>
                <w:szCs w:val="24"/>
              </w:rPr>
            </w:pPr>
            <w:r w:rsidRPr="00202D6E">
              <w:rPr>
                <w:bCs/>
                <w:sz w:val="24"/>
                <w:szCs w:val="24"/>
              </w:rPr>
              <w:t xml:space="preserve">Поставка обновленных антивирусных программ и полная проверка дисковой памяти на наличие вирусов </w:t>
            </w:r>
          </w:p>
        </w:tc>
        <w:tc>
          <w:tcPr>
            <w:tcW w:w="1980" w:type="dxa"/>
            <w:tcBorders>
              <w:top w:val="double" w:sz="4" w:space="0" w:color="auto"/>
              <w:left w:val="double" w:sz="2" w:space="0" w:color="000000"/>
              <w:bottom w:val="double" w:sz="2" w:space="0" w:color="000000"/>
              <w:right w:val="nil"/>
            </w:tcBorders>
            <w:vAlign w:val="center"/>
            <w:hideMark/>
          </w:tcPr>
          <w:p w14:paraId="1F2C2E6B" w14:textId="77777777" w:rsidR="0080332E" w:rsidRPr="00202D6E" w:rsidRDefault="0080332E" w:rsidP="0069163A">
            <w:pPr>
              <w:snapToGrid w:val="0"/>
              <w:rPr>
                <w:bCs/>
                <w:sz w:val="24"/>
                <w:szCs w:val="24"/>
              </w:rPr>
            </w:pPr>
            <w:r w:rsidRPr="00202D6E">
              <w:rPr>
                <w:bCs/>
                <w:sz w:val="24"/>
                <w:szCs w:val="24"/>
              </w:rPr>
              <w:t xml:space="preserve">одна ПЭВМ </w:t>
            </w:r>
          </w:p>
        </w:tc>
        <w:tc>
          <w:tcPr>
            <w:tcW w:w="1500" w:type="dxa"/>
            <w:tcBorders>
              <w:top w:val="double" w:sz="4" w:space="0" w:color="auto"/>
              <w:left w:val="double" w:sz="2" w:space="0" w:color="000000"/>
              <w:bottom w:val="double" w:sz="2" w:space="0" w:color="000000"/>
              <w:right w:val="double" w:sz="2" w:space="0" w:color="000000"/>
            </w:tcBorders>
            <w:vAlign w:val="center"/>
            <w:hideMark/>
          </w:tcPr>
          <w:p w14:paraId="7CFD7EDB" w14:textId="77777777" w:rsidR="0080332E" w:rsidRPr="00202D6E" w:rsidRDefault="0080332E" w:rsidP="0069163A">
            <w:pPr>
              <w:snapToGrid w:val="0"/>
              <w:rPr>
                <w:bCs/>
                <w:sz w:val="24"/>
                <w:szCs w:val="24"/>
              </w:rPr>
            </w:pPr>
            <w:r w:rsidRPr="00202D6E">
              <w:rPr>
                <w:bCs/>
                <w:sz w:val="24"/>
                <w:szCs w:val="24"/>
              </w:rPr>
              <w:t xml:space="preserve">0,48 </w:t>
            </w:r>
          </w:p>
        </w:tc>
      </w:tr>
      <w:tr w:rsidR="0080332E" w:rsidRPr="00202D6E" w14:paraId="72E2B419" w14:textId="77777777" w:rsidTr="0069163A">
        <w:tc>
          <w:tcPr>
            <w:tcW w:w="1043" w:type="dxa"/>
            <w:tcBorders>
              <w:top w:val="double" w:sz="4" w:space="0" w:color="auto"/>
              <w:left w:val="double" w:sz="2" w:space="0" w:color="000000"/>
              <w:bottom w:val="double" w:sz="2" w:space="0" w:color="000000"/>
              <w:right w:val="nil"/>
            </w:tcBorders>
            <w:vAlign w:val="center"/>
          </w:tcPr>
          <w:p w14:paraId="13951D92" w14:textId="33ABC437" w:rsidR="0080332E" w:rsidRPr="00202D6E" w:rsidRDefault="00A07497" w:rsidP="0069163A">
            <w:pPr>
              <w:snapToGrid w:val="0"/>
              <w:rPr>
                <w:bCs/>
                <w:sz w:val="24"/>
                <w:szCs w:val="24"/>
                <w:lang w:val="en-US"/>
              </w:rPr>
            </w:pPr>
            <w:r>
              <w:rPr>
                <w:bCs/>
                <w:sz w:val="24"/>
                <w:szCs w:val="24"/>
              </w:rPr>
              <w:t>5</w:t>
            </w:r>
            <w:r w:rsidR="0080332E" w:rsidRPr="00202D6E">
              <w:rPr>
                <w:bCs/>
                <w:sz w:val="24"/>
                <w:szCs w:val="24"/>
              </w:rPr>
              <w:t>.</w:t>
            </w:r>
          </w:p>
        </w:tc>
        <w:tc>
          <w:tcPr>
            <w:tcW w:w="5692" w:type="dxa"/>
            <w:tcBorders>
              <w:top w:val="double" w:sz="4" w:space="0" w:color="auto"/>
              <w:left w:val="double" w:sz="2" w:space="0" w:color="000000"/>
              <w:bottom w:val="double" w:sz="2" w:space="0" w:color="000000"/>
              <w:right w:val="nil"/>
            </w:tcBorders>
            <w:vAlign w:val="center"/>
          </w:tcPr>
          <w:p w14:paraId="5A9C3112" w14:textId="77777777" w:rsidR="0080332E" w:rsidRPr="00202D6E" w:rsidRDefault="0080332E" w:rsidP="0069163A">
            <w:pPr>
              <w:snapToGrid w:val="0"/>
              <w:rPr>
                <w:bCs/>
                <w:sz w:val="24"/>
                <w:szCs w:val="24"/>
              </w:rPr>
            </w:pPr>
            <w:r w:rsidRPr="00202D6E">
              <w:rPr>
                <w:bCs/>
                <w:sz w:val="24"/>
                <w:szCs w:val="24"/>
              </w:rPr>
              <w:t xml:space="preserve">Смазка механических устройств НГМД, стримеры, принтеры </w:t>
            </w:r>
          </w:p>
        </w:tc>
        <w:tc>
          <w:tcPr>
            <w:tcW w:w="1980" w:type="dxa"/>
            <w:tcBorders>
              <w:top w:val="double" w:sz="4" w:space="0" w:color="auto"/>
              <w:left w:val="double" w:sz="2" w:space="0" w:color="000000"/>
              <w:bottom w:val="double" w:sz="2" w:space="0" w:color="000000"/>
              <w:right w:val="nil"/>
            </w:tcBorders>
            <w:vAlign w:val="center"/>
          </w:tcPr>
          <w:p w14:paraId="351360DF" w14:textId="77777777" w:rsidR="0080332E" w:rsidRPr="00202D6E" w:rsidRDefault="0080332E" w:rsidP="0069163A">
            <w:pPr>
              <w:snapToGrid w:val="0"/>
              <w:rPr>
                <w:bCs/>
                <w:sz w:val="24"/>
                <w:szCs w:val="24"/>
              </w:rPr>
            </w:pPr>
            <w:r w:rsidRPr="00202D6E">
              <w:rPr>
                <w:bCs/>
                <w:sz w:val="24"/>
                <w:szCs w:val="24"/>
              </w:rPr>
              <w:t xml:space="preserve">одно устройство </w:t>
            </w:r>
          </w:p>
        </w:tc>
        <w:tc>
          <w:tcPr>
            <w:tcW w:w="1500" w:type="dxa"/>
            <w:tcBorders>
              <w:top w:val="double" w:sz="4" w:space="0" w:color="auto"/>
              <w:left w:val="double" w:sz="2" w:space="0" w:color="000000"/>
              <w:bottom w:val="double" w:sz="2" w:space="0" w:color="000000"/>
              <w:right w:val="double" w:sz="2" w:space="0" w:color="000000"/>
            </w:tcBorders>
            <w:vAlign w:val="center"/>
          </w:tcPr>
          <w:p w14:paraId="437822FA" w14:textId="77777777" w:rsidR="0080332E" w:rsidRPr="00202D6E" w:rsidRDefault="0080332E" w:rsidP="0069163A">
            <w:pPr>
              <w:snapToGrid w:val="0"/>
              <w:rPr>
                <w:bCs/>
                <w:sz w:val="24"/>
                <w:szCs w:val="24"/>
              </w:rPr>
            </w:pPr>
            <w:r w:rsidRPr="00202D6E">
              <w:rPr>
                <w:bCs/>
                <w:sz w:val="24"/>
                <w:szCs w:val="24"/>
              </w:rPr>
              <w:t xml:space="preserve">0,34 </w:t>
            </w:r>
          </w:p>
        </w:tc>
      </w:tr>
      <w:tr w:rsidR="0080332E" w:rsidRPr="00202D6E" w14:paraId="27016791" w14:textId="77777777" w:rsidTr="0069163A">
        <w:tc>
          <w:tcPr>
            <w:tcW w:w="1043" w:type="dxa"/>
            <w:tcBorders>
              <w:top w:val="double" w:sz="4" w:space="0" w:color="auto"/>
              <w:left w:val="double" w:sz="2" w:space="0" w:color="000000"/>
              <w:bottom w:val="double" w:sz="2" w:space="0" w:color="000000"/>
              <w:right w:val="nil"/>
            </w:tcBorders>
            <w:vAlign w:val="center"/>
          </w:tcPr>
          <w:p w14:paraId="7E2416C5" w14:textId="2C611C0C" w:rsidR="0080332E" w:rsidRPr="00202D6E" w:rsidRDefault="00A07497" w:rsidP="0069163A">
            <w:pPr>
              <w:snapToGrid w:val="0"/>
              <w:rPr>
                <w:bCs/>
                <w:sz w:val="24"/>
                <w:szCs w:val="24"/>
                <w:lang w:val="en-US"/>
              </w:rPr>
            </w:pPr>
            <w:r>
              <w:rPr>
                <w:bCs/>
                <w:sz w:val="24"/>
                <w:szCs w:val="24"/>
              </w:rPr>
              <w:t>6</w:t>
            </w:r>
            <w:r w:rsidR="0080332E" w:rsidRPr="00202D6E">
              <w:rPr>
                <w:bCs/>
                <w:sz w:val="24"/>
                <w:szCs w:val="24"/>
              </w:rPr>
              <w:t>.</w:t>
            </w:r>
          </w:p>
        </w:tc>
        <w:tc>
          <w:tcPr>
            <w:tcW w:w="5692" w:type="dxa"/>
            <w:tcBorders>
              <w:top w:val="double" w:sz="4" w:space="0" w:color="auto"/>
              <w:left w:val="double" w:sz="2" w:space="0" w:color="000000"/>
              <w:bottom w:val="double" w:sz="2" w:space="0" w:color="000000"/>
              <w:right w:val="nil"/>
            </w:tcBorders>
            <w:vAlign w:val="center"/>
          </w:tcPr>
          <w:p w14:paraId="498A6ECA" w14:textId="77777777" w:rsidR="0080332E" w:rsidRPr="00202D6E" w:rsidRDefault="0080332E" w:rsidP="0069163A">
            <w:pPr>
              <w:snapToGrid w:val="0"/>
              <w:rPr>
                <w:bCs/>
                <w:sz w:val="24"/>
                <w:szCs w:val="24"/>
              </w:rPr>
            </w:pPr>
            <w:r w:rsidRPr="00202D6E">
              <w:rPr>
                <w:bCs/>
                <w:sz w:val="24"/>
                <w:szCs w:val="24"/>
              </w:rPr>
              <w:t xml:space="preserve">Очистка и промывка печатающих головок матричных и струйных принтеров </w:t>
            </w:r>
          </w:p>
        </w:tc>
        <w:tc>
          <w:tcPr>
            <w:tcW w:w="1980" w:type="dxa"/>
            <w:tcBorders>
              <w:top w:val="double" w:sz="4" w:space="0" w:color="auto"/>
              <w:left w:val="double" w:sz="2" w:space="0" w:color="000000"/>
              <w:bottom w:val="double" w:sz="2" w:space="0" w:color="000000"/>
              <w:right w:val="nil"/>
            </w:tcBorders>
            <w:vAlign w:val="center"/>
          </w:tcPr>
          <w:p w14:paraId="5EC91286" w14:textId="77777777" w:rsidR="0080332E" w:rsidRPr="00202D6E" w:rsidRDefault="0080332E" w:rsidP="0069163A">
            <w:pPr>
              <w:snapToGrid w:val="0"/>
              <w:rPr>
                <w:bCs/>
                <w:sz w:val="24"/>
                <w:szCs w:val="24"/>
              </w:rPr>
            </w:pPr>
            <w:r w:rsidRPr="00202D6E">
              <w:rPr>
                <w:bCs/>
                <w:sz w:val="24"/>
                <w:szCs w:val="24"/>
              </w:rPr>
              <w:t xml:space="preserve">один принтер </w:t>
            </w:r>
          </w:p>
        </w:tc>
        <w:tc>
          <w:tcPr>
            <w:tcW w:w="1500" w:type="dxa"/>
            <w:tcBorders>
              <w:top w:val="double" w:sz="4" w:space="0" w:color="auto"/>
              <w:left w:val="double" w:sz="2" w:space="0" w:color="000000"/>
              <w:bottom w:val="double" w:sz="2" w:space="0" w:color="000000"/>
              <w:right w:val="double" w:sz="2" w:space="0" w:color="000000"/>
            </w:tcBorders>
            <w:vAlign w:val="center"/>
          </w:tcPr>
          <w:p w14:paraId="62D88208" w14:textId="77777777" w:rsidR="0080332E" w:rsidRPr="00202D6E" w:rsidRDefault="0080332E" w:rsidP="0069163A">
            <w:pPr>
              <w:snapToGrid w:val="0"/>
              <w:rPr>
                <w:bCs/>
                <w:sz w:val="24"/>
                <w:szCs w:val="24"/>
              </w:rPr>
            </w:pPr>
            <w:r w:rsidRPr="00202D6E">
              <w:rPr>
                <w:bCs/>
                <w:sz w:val="24"/>
                <w:szCs w:val="24"/>
              </w:rPr>
              <w:t xml:space="preserve">0,17 </w:t>
            </w:r>
          </w:p>
        </w:tc>
      </w:tr>
      <w:tr w:rsidR="0080332E" w:rsidRPr="00202D6E" w14:paraId="4B8D9ABE" w14:textId="77777777" w:rsidTr="0069163A">
        <w:tc>
          <w:tcPr>
            <w:tcW w:w="1043" w:type="dxa"/>
            <w:tcBorders>
              <w:top w:val="double" w:sz="4" w:space="0" w:color="auto"/>
              <w:left w:val="double" w:sz="2" w:space="0" w:color="000000"/>
              <w:bottom w:val="double" w:sz="2" w:space="0" w:color="000000"/>
              <w:right w:val="nil"/>
            </w:tcBorders>
            <w:vAlign w:val="center"/>
          </w:tcPr>
          <w:p w14:paraId="7BEEE669" w14:textId="06A0069D" w:rsidR="0080332E" w:rsidRPr="00202D6E" w:rsidRDefault="00A07497" w:rsidP="0069163A">
            <w:pPr>
              <w:snapToGrid w:val="0"/>
              <w:rPr>
                <w:bCs/>
                <w:sz w:val="24"/>
                <w:szCs w:val="24"/>
                <w:lang w:val="en-US"/>
              </w:rPr>
            </w:pPr>
            <w:r>
              <w:rPr>
                <w:bCs/>
                <w:sz w:val="24"/>
                <w:szCs w:val="24"/>
              </w:rPr>
              <w:t>7</w:t>
            </w:r>
            <w:r w:rsidR="0080332E" w:rsidRPr="00202D6E">
              <w:rPr>
                <w:bCs/>
                <w:sz w:val="24"/>
                <w:szCs w:val="24"/>
              </w:rPr>
              <w:t>.</w:t>
            </w:r>
          </w:p>
        </w:tc>
        <w:tc>
          <w:tcPr>
            <w:tcW w:w="5692" w:type="dxa"/>
            <w:tcBorders>
              <w:top w:val="double" w:sz="4" w:space="0" w:color="auto"/>
              <w:left w:val="double" w:sz="2" w:space="0" w:color="000000"/>
              <w:bottom w:val="double" w:sz="2" w:space="0" w:color="000000"/>
              <w:right w:val="nil"/>
            </w:tcBorders>
            <w:vAlign w:val="center"/>
          </w:tcPr>
          <w:p w14:paraId="170A47F4" w14:textId="77777777" w:rsidR="0080332E" w:rsidRPr="00202D6E" w:rsidRDefault="0080332E" w:rsidP="0069163A">
            <w:pPr>
              <w:snapToGrid w:val="0"/>
              <w:rPr>
                <w:bCs/>
                <w:sz w:val="24"/>
                <w:szCs w:val="24"/>
              </w:rPr>
            </w:pPr>
            <w:r w:rsidRPr="00202D6E">
              <w:rPr>
                <w:bCs/>
                <w:sz w:val="24"/>
                <w:szCs w:val="24"/>
              </w:rPr>
              <w:t xml:space="preserve">Очистка от пыли и промывка считывающего элемента в сканерах и смазка механических частей </w:t>
            </w:r>
          </w:p>
        </w:tc>
        <w:tc>
          <w:tcPr>
            <w:tcW w:w="1980" w:type="dxa"/>
            <w:tcBorders>
              <w:top w:val="double" w:sz="4" w:space="0" w:color="auto"/>
              <w:left w:val="double" w:sz="2" w:space="0" w:color="000000"/>
              <w:bottom w:val="double" w:sz="2" w:space="0" w:color="000000"/>
              <w:right w:val="nil"/>
            </w:tcBorders>
            <w:vAlign w:val="center"/>
          </w:tcPr>
          <w:p w14:paraId="00770E39" w14:textId="77777777" w:rsidR="0080332E" w:rsidRPr="00202D6E" w:rsidRDefault="0080332E" w:rsidP="0069163A">
            <w:pPr>
              <w:snapToGrid w:val="0"/>
              <w:rPr>
                <w:bCs/>
                <w:sz w:val="24"/>
                <w:szCs w:val="24"/>
              </w:rPr>
            </w:pPr>
            <w:r w:rsidRPr="00202D6E">
              <w:rPr>
                <w:bCs/>
                <w:sz w:val="24"/>
                <w:szCs w:val="24"/>
              </w:rPr>
              <w:t xml:space="preserve">один сканер </w:t>
            </w:r>
          </w:p>
        </w:tc>
        <w:tc>
          <w:tcPr>
            <w:tcW w:w="1500" w:type="dxa"/>
            <w:tcBorders>
              <w:top w:val="double" w:sz="4" w:space="0" w:color="auto"/>
              <w:left w:val="double" w:sz="2" w:space="0" w:color="000000"/>
              <w:bottom w:val="double" w:sz="2" w:space="0" w:color="000000"/>
              <w:right w:val="double" w:sz="2" w:space="0" w:color="000000"/>
            </w:tcBorders>
            <w:vAlign w:val="center"/>
          </w:tcPr>
          <w:p w14:paraId="7269451F" w14:textId="77777777" w:rsidR="0080332E" w:rsidRPr="00202D6E" w:rsidRDefault="0080332E" w:rsidP="0069163A">
            <w:pPr>
              <w:snapToGrid w:val="0"/>
              <w:rPr>
                <w:bCs/>
                <w:sz w:val="24"/>
                <w:szCs w:val="24"/>
              </w:rPr>
            </w:pPr>
            <w:r w:rsidRPr="00202D6E">
              <w:rPr>
                <w:bCs/>
                <w:sz w:val="24"/>
                <w:szCs w:val="24"/>
              </w:rPr>
              <w:t xml:space="preserve">0,28 </w:t>
            </w:r>
          </w:p>
        </w:tc>
      </w:tr>
      <w:tr w:rsidR="00E5367A" w:rsidRPr="00202D6E" w14:paraId="2CD6DD83" w14:textId="77777777" w:rsidTr="0069163A">
        <w:tc>
          <w:tcPr>
            <w:tcW w:w="1043" w:type="dxa"/>
            <w:tcBorders>
              <w:top w:val="double" w:sz="4" w:space="0" w:color="auto"/>
              <w:left w:val="double" w:sz="2" w:space="0" w:color="000000"/>
              <w:bottom w:val="double" w:sz="2" w:space="0" w:color="000000"/>
              <w:right w:val="nil"/>
            </w:tcBorders>
            <w:vAlign w:val="center"/>
          </w:tcPr>
          <w:p w14:paraId="647093DB" w14:textId="67008099" w:rsidR="00E5367A" w:rsidRPr="00202D6E" w:rsidRDefault="00E5367A" w:rsidP="00E5367A">
            <w:pPr>
              <w:snapToGrid w:val="0"/>
              <w:rPr>
                <w:bCs/>
                <w:sz w:val="24"/>
                <w:szCs w:val="24"/>
              </w:rPr>
            </w:pPr>
            <w:r>
              <w:t xml:space="preserve">8. </w:t>
            </w:r>
          </w:p>
        </w:tc>
        <w:tc>
          <w:tcPr>
            <w:tcW w:w="5692" w:type="dxa"/>
            <w:tcBorders>
              <w:top w:val="double" w:sz="4" w:space="0" w:color="auto"/>
              <w:left w:val="double" w:sz="2" w:space="0" w:color="000000"/>
              <w:bottom w:val="double" w:sz="2" w:space="0" w:color="000000"/>
              <w:right w:val="nil"/>
            </w:tcBorders>
            <w:vAlign w:val="center"/>
          </w:tcPr>
          <w:p w14:paraId="4DE52069" w14:textId="38553D62" w:rsidR="00E5367A" w:rsidRPr="00202D6E" w:rsidRDefault="00E5367A" w:rsidP="00E5367A">
            <w:pPr>
              <w:snapToGrid w:val="0"/>
              <w:rPr>
                <w:bCs/>
                <w:sz w:val="24"/>
                <w:szCs w:val="24"/>
              </w:rPr>
            </w:pPr>
            <w:r>
              <w:t xml:space="preserve">Полное тестирование всех устройств ПЭВМ с выдачей протокола, в том числе и ЛВС, выявление и исправление ошибок в распределении дискового пространства </w:t>
            </w:r>
          </w:p>
        </w:tc>
        <w:tc>
          <w:tcPr>
            <w:tcW w:w="1980" w:type="dxa"/>
            <w:tcBorders>
              <w:top w:val="double" w:sz="4" w:space="0" w:color="auto"/>
              <w:left w:val="double" w:sz="2" w:space="0" w:color="000000"/>
              <w:bottom w:val="double" w:sz="2" w:space="0" w:color="000000"/>
              <w:right w:val="nil"/>
            </w:tcBorders>
            <w:vAlign w:val="center"/>
          </w:tcPr>
          <w:p w14:paraId="6A192C8A" w14:textId="3920ACD2" w:rsidR="00E5367A" w:rsidRPr="00202D6E" w:rsidRDefault="00E5367A" w:rsidP="00E5367A">
            <w:pPr>
              <w:snapToGrid w:val="0"/>
              <w:rPr>
                <w:bCs/>
                <w:sz w:val="24"/>
                <w:szCs w:val="24"/>
              </w:rPr>
            </w:pPr>
            <w:r>
              <w:t xml:space="preserve">одна ПЭВМ </w:t>
            </w:r>
          </w:p>
        </w:tc>
        <w:tc>
          <w:tcPr>
            <w:tcW w:w="1500" w:type="dxa"/>
            <w:tcBorders>
              <w:top w:val="double" w:sz="4" w:space="0" w:color="auto"/>
              <w:left w:val="double" w:sz="2" w:space="0" w:color="000000"/>
              <w:bottom w:val="double" w:sz="2" w:space="0" w:color="000000"/>
              <w:right w:val="double" w:sz="2" w:space="0" w:color="000000"/>
            </w:tcBorders>
            <w:vAlign w:val="center"/>
          </w:tcPr>
          <w:p w14:paraId="62CEA683" w14:textId="3592D46C" w:rsidR="00E5367A" w:rsidRPr="00202D6E" w:rsidRDefault="00E5367A" w:rsidP="00E5367A">
            <w:pPr>
              <w:snapToGrid w:val="0"/>
              <w:rPr>
                <w:bCs/>
                <w:sz w:val="24"/>
                <w:szCs w:val="24"/>
              </w:rPr>
            </w:pPr>
            <w:r>
              <w:t xml:space="preserve">1,70 </w:t>
            </w:r>
          </w:p>
        </w:tc>
      </w:tr>
      <w:tr w:rsidR="0080332E" w:rsidRPr="00202D6E" w14:paraId="5D902BB7" w14:textId="77777777" w:rsidTr="0069163A">
        <w:tc>
          <w:tcPr>
            <w:tcW w:w="10215" w:type="dxa"/>
            <w:gridSpan w:val="4"/>
            <w:tcBorders>
              <w:top w:val="double" w:sz="2" w:space="0" w:color="000000"/>
              <w:left w:val="double" w:sz="2" w:space="0" w:color="000000"/>
              <w:bottom w:val="double" w:sz="2" w:space="0" w:color="000000"/>
              <w:right w:val="double" w:sz="2" w:space="0" w:color="000000"/>
            </w:tcBorders>
            <w:vAlign w:val="center"/>
            <w:hideMark/>
          </w:tcPr>
          <w:p w14:paraId="1276405F" w14:textId="77777777" w:rsidR="0080332E" w:rsidRPr="00202D6E" w:rsidRDefault="0080332E" w:rsidP="0069163A">
            <w:pPr>
              <w:snapToGrid w:val="0"/>
              <w:jc w:val="center"/>
              <w:rPr>
                <w:bCs/>
                <w:sz w:val="24"/>
                <w:szCs w:val="24"/>
                <w:lang w:eastAsia="ar-SA"/>
              </w:rPr>
            </w:pPr>
            <w:r w:rsidRPr="00202D6E">
              <w:rPr>
                <w:bCs/>
                <w:sz w:val="24"/>
                <w:szCs w:val="24"/>
              </w:rPr>
              <w:t>Полугодовое обслуживание для ПЭВМ и периферийного оборудования</w:t>
            </w:r>
          </w:p>
        </w:tc>
      </w:tr>
      <w:tr w:rsidR="0080332E" w:rsidRPr="00202D6E" w14:paraId="1B4A2882" w14:textId="77777777" w:rsidTr="0069163A">
        <w:tc>
          <w:tcPr>
            <w:tcW w:w="1043" w:type="dxa"/>
            <w:tcBorders>
              <w:top w:val="double" w:sz="2" w:space="0" w:color="000000"/>
              <w:left w:val="double" w:sz="2" w:space="0" w:color="000000"/>
              <w:bottom w:val="double" w:sz="2" w:space="0" w:color="000000"/>
              <w:right w:val="nil"/>
            </w:tcBorders>
            <w:vAlign w:val="center"/>
            <w:hideMark/>
          </w:tcPr>
          <w:p w14:paraId="7EE9F5F3" w14:textId="295A2260" w:rsidR="0080332E" w:rsidRPr="00202D6E" w:rsidRDefault="00A07497" w:rsidP="0069163A">
            <w:pPr>
              <w:snapToGrid w:val="0"/>
              <w:rPr>
                <w:bCs/>
                <w:sz w:val="24"/>
                <w:szCs w:val="24"/>
                <w:lang w:eastAsia="ar-SA"/>
              </w:rPr>
            </w:pPr>
            <w:r>
              <w:rPr>
                <w:bCs/>
                <w:sz w:val="24"/>
                <w:szCs w:val="24"/>
              </w:rPr>
              <w:t>9</w:t>
            </w:r>
            <w:r w:rsidR="0080332E" w:rsidRPr="00202D6E">
              <w:rPr>
                <w:bCs/>
                <w:sz w:val="24"/>
                <w:szCs w:val="24"/>
              </w:rPr>
              <w:t xml:space="preserve">. </w:t>
            </w:r>
          </w:p>
        </w:tc>
        <w:tc>
          <w:tcPr>
            <w:tcW w:w="5692" w:type="dxa"/>
            <w:tcBorders>
              <w:top w:val="double" w:sz="2" w:space="0" w:color="000000"/>
              <w:left w:val="double" w:sz="2" w:space="0" w:color="000000"/>
              <w:bottom w:val="double" w:sz="2" w:space="0" w:color="000000"/>
              <w:right w:val="nil"/>
            </w:tcBorders>
            <w:vAlign w:val="center"/>
            <w:hideMark/>
          </w:tcPr>
          <w:p w14:paraId="708D6FBF" w14:textId="77777777" w:rsidR="0080332E" w:rsidRPr="00202D6E" w:rsidRDefault="0080332E" w:rsidP="0069163A">
            <w:pPr>
              <w:snapToGrid w:val="0"/>
              <w:rPr>
                <w:bCs/>
                <w:sz w:val="24"/>
                <w:szCs w:val="24"/>
                <w:lang w:eastAsia="ar-SA"/>
              </w:rPr>
            </w:pPr>
            <w:r w:rsidRPr="00202D6E">
              <w:rPr>
                <w:bCs/>
                <w:sz w:val="24"/>
                <w:szCs w:val="24"/>
              </w:rPr>
              <w:t xml:space="preserve">Очистка от пыли внутренних объемов блоков питания ПЭВМ, очистка и смазка вентиляторов </w:t>
            </w:r>
          </w:p>
        </w:tc>
        <w:tc>
          <w:tcPr>
            <w:tcW w:w="1980" w:type="dxa"/>
            <w:tcBorders>
              <w:top w:val="double" w:sz="2" w:space="0" w:color="000000"/>
              <w:left w:val="double" w:sz="2" w:space="0" w:color="000000"/>
              <w:bottom w:val="double" w:sz="2" w:space="0" w:color="000000"/>
              <w:right w:val="nil"/>
            </w:tcBorders>
            <w:vAlign w:val="center"/>
            <w:hideMark/>
          </w:tcPr>
          <w:p w14:paraId="7D04F7FB" w14:textId="77777777" w:rsidR="0080332E" w:rsidRPr="00202D6E" w:rsidRDefault="0080332E" w:rsidP="0069163A">
            <w:pPr>
              <w:snapToGrid w:val="0"/>
              <w:rPr>
                <w:bCs/>
                <w:sz w:val="24"/>
                <w:szCs w:val="24"/>
                <w:lang w:eastAsia="ar-SA"/>
              </w:rPr>
            </w:pPr>
            <w:r w:rsidRPr="00202D6E">
              <w:rPr>
                <w:bCs/>
                <w:sz w:val="24"/>
                <w:szCs w:val="24"/>
              </w:rPr>
              <w:t xml:space="preserve">одна ПЭВМ </w:t>
            </w:r>
          </w:p>
        </w:tc>
        <w:tc>
          <w:tcPr>
            <w:tcW w:w="1500" w:type="dxa"/>
            <w:tcBorders>
              <w:top w:val="double" w:sz="2" w:space="0" w:color="000000"/>
              <w:left w:val="double" w:sz="2" w:space="0" w:color="000000"/>
              <w:bottom w:val="double" w:sz="2" w:space="0" w:color="000000"/>
              <w:right w:val="double" w:sz="2" w:space="0" w:color="000000"/>
            </w:tcBorders>
            <w:vAlign w:val="center"/>
            <w:hideMark/>
          </w:tcPr>
          <w:p w14:paraId="42AA534A" w14:textId="77777777" w:rsidR="0080332E" w:rsidRPr="00202D6E" w:rsidRDefault="0080332E" w:rsidP="0069163A">
            <w:pPr>
              <w:snapToGrid w:val="0"/>
              <w:rPr>
                <w:bCs/>
                <w:sz w:val="24"/>
                <w:szCs w:val="24"/>
                <w:lang w:eastAsia="ar-SA"/>
              </w:rPr>
            </w:pPr>
            <w:r w:rsidRPr="00202D6E">
              <w:rPr>
                <w:bCs/>
                <w:sz w:val="24"/>
                <w:szCs w:val="24"/>
              </w:rPr>
              <w:t xml:space="preserve">0,80 </w:t>
            </w:r>
          </w:p>
        </w:tc>
      </w:tr>
      <w:tr w:rsidR="0080332E" w:rsidRPr="00202D6E" w14:paraId="7C985250" w14:textId="77777777" w:rsidTr="0069163A">
        <w:tc>
          <w:tcPr>
            <w:tcW w:w="1043" w:type="dxa"/>
            <w:tcBorders>
              <w:top w:val="double" w:sz="2" w:space="0" w:color="000000"/>
              <w:left w:val="double" w:sz="2" w:space="0" w:color="000000"/>
              <w:bottom w:val="double" w:sz="2" w:space="0" w:color="000000"/>
              <w:right w:val="nil"/>
            </w:tcBorders>
            <w:vAlign w:val="center"/>
          </w:tcPr>
          <w:p w14:paraId="0700C8EA" w14:textId="77777777" w:rsidR="0080332E" w:rsidRPr="00202D6E" w:rsidRDefault="0080332E" w:rsidP="0069163A">
            <w:pPr>
              <w:snapToGrid w:val="0"/>
              <w:rPr>
                <w:bCs/>
                <w:sz w:val="24"/>
                <w:szCs w:val="24"/>
              </w:rPr>
            </w:pPr>
          </w:p>
        </w:tc>
        <w:tc>
          <w:tcPr>
            <w:tcW w:w="5692" w:type="dxa"/>
            <w:tcBorders>
              <w:top w:val="double" w:sz="2" w:space="0" w:color="000000"/>
              <w:left w:val="double" w:sz="2" w:space="0" w:color="000000"/>
              <w:bottom w:val="double" w:sz="2" w:space="0" w:color="000000"/>
              <w:right w:val="nil"/>
            </w:tcBorders>
            <w:vAlign w:val="center"/>
          </w:tcPr>
          <w:p w14:paraId="442869A3" w14:textId="77777777" w:rsidR="0080332E" w:rsidRPr="00202D6E" w:rsidRDefault="0080332E" w:rsidP="0069163A">
            <w:pPr>
              <w:snapToGrid w:val="0"/>
              <w:rPr>
                <w:bCs/>
                <w:sz w:val="24"/>
                <w:szCs w:val="24"/>
              </w:rPr>
            </w:pPr>
          </w:p>
        </w:tc>
        <w:tc>
          <w:tcPr>
            <w:tcW w:w="1980" w:type="dxa"/>
            <w:tcBorders>
              <w:top w:val="double" w:sz="2" w:space="0" w:color="000000"/>
              <w:left w:val="double" w:sz="2" w:space="0" w:color="000000"/>
              <w:bottom w:val="double" w:sz="2" w:space="0" w:color="000000"/>
              <w:right w:val="nil"/>
            </w:tcBorders>
            <w:vAlign w:val="center"/>
          </w:tcPr>
          <w:p w14:paraId="5D6967A2" w14:textId="77777777" w:rsidR="0080332E" w:rsidRPr="00202D6E" w:rsidRDefault="0080332E" w:rsidP="0069163A">
            <w:pPr>
              <w:snapToGrid w:val="0"/>
              <w:rPr>
                <w:bCs/>
                <w:sz w:val="24"/>
                <w:szCs w:val="24"/>
              </w:rPr>
            </w:pPr>
          </w:p>
        </w:tc>
        <w:tc>
          <w:tcPr>
            <w:tcW w:w="1500" w:type="dxa"/>
            <w:tcBorders>
              <w:top w:val="double" w:sz="2" w:space="0" w:color="000000"/>
              <w:left w:val="double" w:sz="2" w:space="0" w:color="000000"/>
              <w:bottom w:val="double" w:sz="2" w:space="0" w:color="000000"/>
              <w:right w:val="double" w:sz="2" w:space="0" w:color="000000"/>
            </w:tcBorders>
            <w:vAlign w:val="center"/>
          </w:tcPr>
          <w:p w14:paraId="2FB98E64" w14:textId="77777777" w:rsidR="0080332E" w:rsidRPr="00202D6E" w:rsidRDefault="0080332E" w:rsidP="0069163A">
            <w:pPr>
              <w:snapToGrid w:val="0"/>
              <w:rPr>
                <w:bCs/>
                <w:sz w:val="24"/>
                <w:szCs w:val="24"/>
              </w:rPr>
            </w:pPr>
          </w:p>
        </w:tc>
      </w:tr>
      <w:tr w:rsidR="0080332E" w:rsidRPr="00202D6E" w14:paraId="75E43C2E" w14:textId="77777777" w:rsidTr="0069163A">
        <w:tc>
          <w:tcPr>
            <w:tcW w:w="1043" w:type="dxa"/>
            <w:tcBorders>
              <w:top w:val="double" w:sz="2" w:space="0" w:color="000000"/>
              <w:left w:val="double" w:sz="2" w:space="0" w:color="000000"/>
              <w:bottom w:val="double" w:sz="2" w:space="0" w:color="000000"/>
              <w:right w:val="nil"/>
            </w:tcBorders>
            <w:vAlign w:val="center"/>
            <w:hideMark/>
          </w:tcPr>
          <w:p w14:paraId="7A9ACBE8" w14:textId="0452115C" w:rsidR="0080332E" w:rsidRPr="00202D6E" w:rsidRDefault="00A07497" w:rsidP="0069163A">
            <w:pPr>
              <w:snapToGrid w:val="0"/>
              <w:rPr>
                <w:bCs/>
                <w:sz w:val="24"/>
                <w:szCs w:val="24"/>
              </w:rPr>
            </w:pPr>
            <w:r>
              <w:rPr>
                <w:bCs/>
                <w:sz w:val="24"/>
                <w:szCs w:val="24"/>
              </w:rPr>
              <w:t>10</w:t>
            </w:r>
            <w:r w:rsidR="0080332E" w:rsidRPr="00202D6E">
              <w:rPr>
                <w:bCs/>
                <w:sz w:val="24"/>
                <w:szCs w:val="24"/>
              </w:rPr>
              <w:t xml:space="preserve">. </w:t>
            </w:r>
          </w:p>
        </w:tc>
        <w:tc>
          <w:tcPr>
            <w:tcW w:w="5692" w:type="dxa"/>
            <w:tcBorders>
              <w:top w:val="double" w:sz="2" w:space="0" w:color="000000"/>
              <w:left w:val="double" w:sz="2" w:space="0" w:color="000000"/>
              <w:bottom w:val="double" w:sz="2" w:space="0" w:color="000000"/>
              <w:right w:val="nil"/>
            </w:tcBorders>
            <w:vAlign w:val="center"/>
            <w:hideMark/>
          </w:tcPr>
          <w:p w14:paraId="1F8D856F" w14:textId="77777777" w:rsidR="0080332E" w:rsidRPr="00202D6E" w:rsidRDefault="0080332E" w:rsidP="0069163A">
            <w:pPr>
              <w:snapToGrid w:val="0"/>
              <w:rPr>
                <w:bCs/>
                <w:sz w:val="24"/>
                <w:szCs w:val="24"/>
              </w:rPr>
            </w:pPr>
            <w:r w:rsidRPr="00202D6E">
              <w:rPr>
                <w:bCs/>
                <w:sz w:val="24"/>
                <w:szCs w:val="24"/>
              </w:rPr>
              <w:t xml:space="preserve">Ремонт клавиатуры </w:t>
            </w:r>
          </w:p>
        </w:tc>
        <w:tc>
          <w:tcPr>
            <w:tcW w:w="1980" w:type="dxa"/>
            <w:tcBorders>
              <w:top w:val="double" w:sz="2" w:space="0" w:color="000000"/>
              <w:left w:val="double" w:sz="2" w:space="0" w:color="000000"/>
              <w:bottom w:val="double" w:sz="2" w:space="0" w:color="000000"/>
              <w:right w:val="nil"/>
            </w:tcBorders>
            <w:vAlign w:val="center"/>
            <w:hideMark/>
          </w:tcPr>
          <w:p w14:paraId="1344BA6F" w14:textId="77777777" w:rsidR="0080332E" w:rsidRPr="00202D6E" w:rsidRDefault="0080332E" w:rsidP="0069163A">
            <w:pPr>
              <w:snapToGrid w:val="0"/>
              <w:rPr>
                <w:bCs/>
                <w:sz w:val="24"/>
                <w:szCs w:val="24"/>
              </w:rPr>
            </w:pPr>
            <w:r w:rsidRPr="00202D6E">
              <w:rPr>
                <w:bCs/>
                <w:sz w:val="24"/>
                <w:szCs w:val="24"/>
              </w:rPr>
              <w:t xml:space="preserve">одна клавиатура </w:t>
            </w:r>
          </w:p>
        </w:tc>
        <w:tc>
          <w:tcPr>
            <w:tcW w:w="1500" w:type="dxa"/>
            <w:tcBorders>
              <w:top w:val="double" w:sz="2" w:space="0" w:color="000000"/>
              <w:left w:val="double" w:sz="2" w:space="0" w:color="000000"/>
              <w:bottom w:val="double" w:sz="2" w:space="0" w:color="000000"/>
              <w:right w:val="double" w:sz="2" w:space="0" w:color="000000"/>
            </w:tcBorders>
            <w:vAlign w:val="center"/>
            <w:hideMark/>
          </w:tcPr>
          <w:p w14:paraId="4EB0F643" w14:textId="77777777" w:rsidR="0080332E" w:rsidRPr="00202D6E" w:rsidRDefault="0080332E" w:rsidP="0069163A">
            <w:pPr>
              <w:snapToGrid w:val="0"/>
              <w:rPr>
                <w:bCs/>
                <w:sz w:val="24"/>
                <w:szCs w:val="24"/>
              </w:rPr>
            </w:pPr>
            <w:r w:rsidRPr="00202D6E">
              <w:rPr>
                <w:bCs/>
                <w:sz w:val="24"/>
                <w:szCs w:val="24"/>
              </w:rPr>
              <w:t xml:space="preserve">1,20 </w:t>
            </w:r>
          </w:p>
        </w:tc>
      </w:tr>
    </w:tbl>
    <w:p w14:paraId="4FE5BABA" w14:textId="77777777" w:rsidR="0080332E" w:rsidRPr="00202D6E" w:rsidRDefault="0080332E" w:rsidP="0080332E">
      <w:pPr>
        <w:jc w:val="both"/>
        <w:rPr>
          <w:bCs/>
          <w:sz w:val="24"/>
          <w:szCs w:val="24"/>
        </w:rPr>
      </w:pPr>
    </w:p>
    <w:p w14:paraId="3B3961E3" w14:textId="77777777" w:rsidR="0080332E" w:rsidRPr="00202D6E" w:rsidRDefault="0080332E" w:rsidP="0080332E">
      <w:pPr>
        <w:jc w:val="both"/>
        <w:rPr>
          <w:bCs/>
          <w:sz w:val="24"/>
          <w:szCs w:val="24"/>
        </w:rPr>
      </w:pPr>
    </w:p>
    <w:p w14:paraId="236D2605" w14:textId="77777777" w:rsidR="0080332E" w:rsidRPr="00202D6E" w:rsidRDefault="0080332E" w:rsidP="0080332E">
      <w:pPr>
        <w:jc w:val="both"/>
        <w:rPr>
          <w:bCs/>
          <w:sz w:val="24"/>
          <w:szCs w:val="24"/>
        </w:rPr>
      </w:pPr>
      <w:r w:rsidRPr="00202D6E">
        <w:rPr>
          <w:bCs/>
          <w:sz w:val="24"/>
          <w:szCs w:val="24"/>
        </w:rPr>
        <w:t>Для расчётов предлагается следующий состав информационной системы:</w:t>
      </w:r>
    </w:p>
    <w:p w14:paraId="2D585E84" w14:textId="77777777" w:rsidR="0080332E" w:rsidRPr="00202D6E" w:rsidRDefault="0080332E" w:rsidP="0080332E">
      <w:pPr>
        <w:jc w:val="both"/>
        <w:rPr>
          <w:bCs/>
          <w:sz w:val="24"/>
          <w:szCs w:val="24"/>
        </w:rPr>
      </w:pPr>
      <w:r w:rsidRPr="00202D6E">
        <w:rPr>
          <w:bCs/>
          <w:sz w:val="24"/>
          <w:szCs w:val="24"/>
        </w:rPr>
        <w:t>Персональные компьютеры – 200 шт.</w:t>
      </w:r>
    </w:p>
    <w:p w14:paraId="322EB97B" w14:textId="77777777" w:rsidR="0080332E" w:rsidRPr="00202D6E" w:rsidRDefault="0080332E" w:rsidP="0080332E">
      <w:pPr>
        <w:jc w:val="both"/>
        <w:rPr>
          <w:bCs/>
          <w:sz w:val="24"/>
          <w:szCs w:val="24"/>
        </w:rPr>
      </w:pPr>
      <w:r w:rsidRPr="00202D6E">
        <w:rPr>
          <w:bCs/>
          <w:sz w:val="24"/>
          <w:szCs w:val="24"/>
        </w:rPr>
        <w:t>Серверы – 5 шт.</w:t>
      </w:r>
    </w:p>
    <w:p w14:paraId="458E811F" w14:textId="77777777" w:rsidR="0080332E" w:rsidRPr="00202D6E" w:rsidRDefault="0080332E" w:rsidP="0080332E">
      <w:pPr>
        <w:jc w:val="both"/>
        <w:rPr>
          <w:bCs/>
          <w:sz w:val="24"/>
          <w:szCs w:val="24"/>
        </w:rPr>
      </w:pPr>
      <w:r w:rsidRPr="00202D6E">
        <w:rPr>
          <w:bCs/>
          <w:sz w:val="24"/>
          <w:szCs w:val="24"/>
        </w:rPr>
        <w:t>Комбинированные сканирующие и печатающие лазерные устройства – 50 шт.</w:t>
      </w:r>
    </w:p>
    <w:p w14:paraId="06FC4926" w14:textId="77777777" w:rsidR="0080332E" w:rsidRPr="00202D6E" w:rsidRDefault="0080332E" w:rsidP="0080332E">
      <w:pPr>
        <w:jc w:val="both"/>
        <w:rPr>
          <w:bCs/>
          <w:sz w:val="24"/>
          <w:szCs w:val="24"/>
        </w:rPr>
      </w:pPr>
      <w:r w:rsidRPr="00202D6E">
        <w:rPr>
          <w:bCs/>
          <w:sz w:val="24"/>
          <w:szCs w:val="24"/>
        </w:rPr>
        <w:t xml:space="preserve">Программное обеспечение: </w:t>
      </w:r>
      <w:r w:rsidRPr="00202D6E">
        <w:rPr>
          <w:bCs/>
          <w:sz w:val="24"/>
          <w:szCs w:val="24"/>
          <w:lang w:val="en-US"/>
        </w:rPr>
        <w:t>Windows</w:t>
      </w:r>
      <w:r w:rsidRPr="00202D6E">
        <w:rPr>
          <w:bCs/>
          <w:sz w:val="24"/>
          <w:szCs w:val="24"/>
        </w:rPr>
        <w:t xml:space="preserve"> 7, MS Office, антивирус, видеоконференции на всех ПК, клиенты 1С: Предприятие 8.3 на 20 шт., на серверах – </w:t>
      </w:r>
      <w:r w:rsidRPr="00202D6E">
        <w:rPr>
          <w:bCs/>
          <w:sz w:val="24"/>
          <w:szCs w:val="24"/>
          <w:lang w:val="en-US"/>
        </w:rPr>
        <w:t>MS</w:t>
      </w:r>
      <w:r w:rsidRPr="00202D6E">
        <w:rPr>
          <w:bCs/>
          <w:sz w:val="24"/>
          <w:szCs w:val="24"/>
        </w:rPr>
        <w:t xml:space="preserve"> </w:t>
      </w:r>
      <w:r w:rsidRPr="00202D6E">
        <w:rPr>
          <w:bCs/>
          <w:sz w:val="24"/>
          <w:szCs w:val="24"/>
          <w:lang w:val="en-US"/>
        </w:rPr>
        <w:t>Windows</w:t>
      </w:r>
      <w:r w:rsidRPr="00202D6E">
        <w:rPr>
          <w:bCs/>
          <w:sz w:val="24"/>
          <w:szCs w:val="24"/>
        </w:rPr>
        <w:t xml:space="preserve"> </w:t>
      </w:r>
      <w:r w:rsidRPr="00202D6E">
        <w:rPr>
          <w:bCs/>
          <w:sz w:val="24"/>
          <w:szCs w:val="24"/>
          <w:lang w:val="en-US"/>
        </w:rPr>
        <w:t>Server</w:t>
      </w:r>
      <w:r w:rsidRPr="00202D6E">
        <w:rPr>
          <w:bCs/>
          <w:sz w:val="24"/>
          <w:szCs w:val="24"/>
        </w:rPr>
        <w:t xml:space="preserve">, </w:t>
      </w:r>
      <w:r w:rsidRPr="00202D6E">
        <w:rPr>
          <w:bCs/>
          <w:sz w:val="24"/>
          <w:szCs w:val="24"/>
          <w:lang w:val="en-US"/>
        </w:rPr>
        <w:t>SQL</w:t>
      </w:r>
      <w:r w:rsidRPr="00202D6E">
        <w:rPr>
          <w:bCs/>
          <w:sz w:val="24"/>
          <w:szCs w:val="24"/>
        </w:rPr>
        <w:t xml:space="preserve">, </w:t>
      </w:r>
      <w:r w:rsidRPr="00202D6E">
        <w:rPr>
          <w:bCs/>
          <w:sz w:val="24"/>
          <w:szCs w:val="24"/>
          <w:lang w:val="en-US"/>
        </w:rPr>
        <w:t>IIS</w:t>
      </w:r>
      <w:r w:rsidRPr="00202D6E">
        <w:rPr>
          <w:bCs/>
          <w:sz w:val="24"/>
          <w:szCs w:val="24"/>
        </w:rPr>
        <w:t xml:space="preserve"> </w:t>
      </w:r>
      <w:r w:rsidRPr="00202D6E">
        <w:rPr>
          <w:bCs/>
          <w:sz w:val="24"/>
          <w:szCs w:val="24"/>
          <w:lang w:val="en-US"/>
        </w:rPr>
        <w:t>Server</w:t>
      </w:r>
      <w:r w:rsidRPr="00202D6E">
        <w:rPr>
          <w:bCs/>
          <w:sz w:val="24"/>
          <w:szCs w:val="24"/>
        </w:rPr>
        <w:t>, 1С: Предприятие 8.3.</w:t>
      </w:r>
    </w:p>
    <w:p w14:paraId="178EE3D7" w14:textId="77777777" w:rsidR="0080332E" w:rsidRPr="00202D6E" w:rsidRDefault="0080332E" w:rsidP="0080332E">
      <w:pPr>
        <w:rPr>
          <w:bCs/>
          <w:sz w:val="24"/>
          <w:szCs w:val="24"/>
        </w:rPr>
      </w:pPr>
    </w:p>
    <w:p w14:paraId="5FC768F3" w14:textId="77777777" w:rsidR="0080332E" w:rsidRPr="00202D6E" w:rsidRDefault="0080332E" w:rsidP="0080332E">
      <w:pPr>
        <w:jc w:val="both"/>
        <w:rPr>
          <w:bCs/>
          <w:sz w:val="24"/>
          <w:szCs w:val="24"/>
        </w:rPr>
      </w:pPr>
      <w:r w:rsidRPr="00202D6E">
        <w:rPr>
          <w:bCs/>
          <w:sz w:val="24"/>
          <w:szCs w:val="24"/>
        </w:rPr>
        <w:t xml:space="preserve">Расчет численности работников, необходимой для </w:t>
      </w:r>
      <w:proofErr w:type="gramStart"/>
      <w:r w:rsidRPr="00202D6E">
        <w:rPr>
          <w:bCs/>
          <w:sz w:val="24"/>
          <w:szCs w:val="24"/>
        </w:rPr>
        <w:t>выполнения  перечисленных</w:t>
      </w:r>
      <w:proofErr w:type="gramEnd"/>
      <w:r w:rsidRPr="00202D6E">
        <w:rPr>
          <w:bCs/>
          <w:sz w:val="24"/>
          <w:szCs w:val="24"/>
        </w:rPr>
        <w:t xml:space="preserve"> в Нормах работ, (</w:t>
      </w:r>
      <w:proofErr w:type="spellStart"/>
      <w:r w:rsidRPr="00202D6E">
        <w:rPr>
          <w:bCs/>
          <w:sz w:val="24"/>
          <w:szCs w:val="24"/>
        </w:rPr>
        <w:t>Чн</w:t>
      </w:r>
      <w:proofErr w:type="spellEnd"/>
      <w:r w:rsidRPr="00202D6E">
        <w:rPr>
          <w:bCs/>
          <w:sz w:val="24"/>
          <w:szCs w:val="24"/>
        </w:rPr>
        <w:t xml:space="preserve">) осуществляется по формуле: </w:t>
      </w:r>
    </w:p>
    <w:p w14:paraId="001214D0" w14:textId="77777777" w:rsidR="0080332E" w:rsidRPr="00202D6E" w:rsidRDefault="0080332E" w:rsidP="0080332E">
      <w:pPr>
        <w:jc w:val="both"/>
        <w:rPr>
          <w:bCs/>
          <w:sz w:val="24"/>
          <w:szCs w:val="24"/>
        </w:rPr>
      </w:pPr>
      <w:r w:rsidRPr="00202D6E">
        <w:rPr>
          <w:bCs/>
          <w:sz w:val="24"/>
          <w:szCs w:val="24"/>
        </w:rPr>
        <w:t xml:space="preserve">                       </w:t>
      </w:r>
      <w:r w:rsidRPr="00202D6E">
        <w:rPr>
          <w:bCs/>
          <w:sz w:val="24"/>
          <w:szCs w:val="24"/>
        </w:rPr>
        <w:tab/>
      </w:r>
    </w:p>
    <w:p w14:paraId="50B51D91" w14:textId="2C8B40FD" w:rsidR="0080332E" w:rsidRPr="00202D6E" w:rsidRDefault="003A121F" w:rsidP="0080332E">
      <w:pPr>
        <w:pStyle w:val="a3"/>
        <w:spacing w:after="0" w:line="240" w:lineRule="auto"/>
        <w:jc w:val="both"/>
        <w:rPr>
          <w:rFonts w:ascii="Times New Roman" w:eastAsiaTheme="minorEastAsia" w:hAnsi="Times New Roman" w:cs="Times New Roman"/>
          <w:bCs/>
          <w:sz w:val="24"/>
          <w:szCs w:val="24"/>
        </w:rPr>
      </w:pPr>
      <m:oMath>
        <m:sSub>
          <m:sSubPr>
            <m:ctrlPr>
              <w:rPr>
                <w:rFonts w:ascii="Cambria Math" w:eastAsiaTheme="minorEastAsia" w:hAnsi="Cambria Math" w:cs="Times New Roman"/>
                <w:bCs/>
                <w:sz w:val="24"/>
                <w:szCs w:val="24"/>
              </w:rPr>
            </m:ctrlPr>
          </m:sSubPr>
          <m:e>
            <m:r>
              <m:rPr>
                <m:sty m:val="p"/>
              </m:rPr>
              <w:rPr>
                <w:rFonts w:ascii="Cambria Math" w:eastAsiaTheme="minorEastAsia" w:hAnsi="Cambria Math" w:cs="Times New Roman"/>
                <w:sz w:val="24"/>
                <w:szCs w:val="24"/>
              </w:rPr>
              <m:t>Ч</m:t>
            </m:r>
          </m:e>
          <m:sub>
            <m:r>
              <m:rPr>
                <m:sty m:val="p"/>
              </m:rPr>
              <w:rPr>
                <w:rFonts w:ascii="Cambria Math" w:eastAsiaTheme="minorEastAsia" w:hAnsi="Cambria Math" w:cs="Times New Roman"/>
                <w:sz w:val="24"/>
                <w:szCs w:val="24"/>
              </w:rPr>
              <m:t>н</m:t>
            </m:r>
          </m:sub>
        </m:sSub>
        <m:r>
          <m:rPr>
            <m:sty m:val="p"/>
          </m:rPr>
          <w:rPr>
            <w:rFonts w:ascii="Cambria Math" w:eastAsiaTheme="minorEastAsia"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Т</m:t>
                </m:r>
              </m:e>
              <m:sub>
                <m:r>
                  <m:rPr>
                    <m:sty m:val="p"/>
                  </m:rPr>
                  <w:rPr>
                    <w:rFonts w:ascii="Cambria Math" w:hAnsi="Cambria Math" w:cs="Times New Roman"/>
                    <w:sz w:val="24"/>
                    <w:szCs w:val="24"/>
                  </w:rPr>
                  <m:t>об</m:t>
                </m:r>
              </m:sub>
            </m:sSub>
          </m:num>
          <m:den>
            <m:sSub>
              <m:sSubPr>
                <m:ctrlPr>
                  <w:rPr>
                    <w:rFonts w:ascii="Cambria Math" w:hAnsi="Cambria Math" w:cs="Times New Roman"/>
                    <w:bCs/>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р.в</m:t>
                </m:r>
              </m:sub>
            </m:sSub>
          </m:den>
        </m:f>
      </m:oMath>
      <w:r w:rsidR="0080332E" w:rsidRPr="00202D6E">
        <w:rPr>
          <w:rFonts w:ascii="Times New Roman" w:eastAsiaTheme="minorEastAsia" w:hAnsi="Times New Roman" w:cs="Times New Roman"/>
          <w:bCs/>
          <w:sz w:val="24"/>
          <w:szCs w:val="24"/>
        </w:rPr>
        <w:t xml:space="preserve"> =</w:t>
      </w:r>
      <m:oMath>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rPr>
              <m:t>6071,328</m:t>
            </m:r>
          </m:num>
          <m:den>
            <m:r>
              <m:rPr>
                <m:sty m:val="p"/>
              </m:rPr>
              <w:rPr>
                <w:rFonts w:ascii="Cambria Math" w:eastAsiaTheme="minorEastAsia" w:hAnsi="Cambria Math" w:cs="Times New Roman"/>
                <w:sz w:val="24"/>
                <w:szCs w:val="24"/>
              </w:rPr>
              <m:t>2000</m:t>
            </m:r>
          </m:den>
        </m:f>
      </m:oMath>
      <w:r w:rsidR="0080332E" w:rsidRPr="00202D6E">
        <w:rPr>
          <w:rFonts w:ascii="Times New Roman" w:eastAsiaTheme="minorEastAsia" w:hAnsi="Times New Roman" w:cs="Times New Roman"/>
          <w:bCs/>
          <w:sz w:val="24"/>
          <w:szCs w:val="24"/>
        </w:rPr>
        <w:t xml:space="preserve"> = </w:t>
      </w:r>
      <w:r w:rsidR="0080332E" w:rsidRPr="00AC410C">
        <w:rPr>
          <w:rFonts w:ascii="Times New Roman" w:eastAsiaTheme="minorEastAsia" w:hAnsi="Times New Roman" w:cs="Times New Roman"/>
          <w:bCs/>
          <w:sz w:val="24"/>
          <w:szCs w:val="24"/>
        </w:rPr>
        <w:t>3</w:t>
      </w:r>
      <w:r w:rsidR="00AD2F7C">
        <w:rPr>
          <w:rFonts w:ascii="Times New Roman" w:eastAsiaTheme="minorEastAsia" w:hAnsi="Times New Roman" w:cs="Times New Roman"/>
          <w:bCs/>
          <w:sz w:val="24"/>
          <w:szCs w:val="24"/>
        </w:rPr>
        <w:t>,036</w:t>
      </w:r>
    </w:p>
    <w:p w14:paraId="4F3C31BF" w14:textId="77777777" w:rsidR="0080332E" w:rsidRPr="00202D6E" w:rsidRDefault="0080332E" w:rsidP="0080332E">
      <w:pPr>
        <w:jc w:val="both"/>
        <w:rPr>
          <w:bCs/>
          <w:sz w:val="24"/>
          <w:szCs w:val="24"/>
        </w:rPr>
      </w:pPr>
      <w:r w:rsidRPr="00202D6E">
        <w:rPr>
          <w:bCs/>
          <w:sz w:val="24"/>
          <w:szCs w:val="24"/>
        </w:rPr>
        <w:t xml:space="preserve">                    </w:t>
      </w:r>
    </w:p>
    <w:p w14:paraId="534D4D58" w14:textId="77777777" w:rsidR="0080332E" w:rsidRPr="00202D6E" w:rsidRDefault="0080332E" w:rsidP="0080332E">
      <w:pPr>
        <w:jc w:val="both"/>
        <w:rPr>
          <w:bCs/>
          <w:sz w:val="24"/>
          <w:szCs w:val="24"/>
        </w:rPr>
      </w:pPr>
      <w:r w:rsidRPr="00202D6E">
        <w:rPr>
          <w:bCs/>
          <w:sz w:val="24"/>
          <w:szCs w:val="24"/>
        </w:rPr>
        <w:t xml:space="preserve">где </w:t>
      </w:r>
      <w:proofErr w:type="spellStart"/>
      <w:proofErr w:type="gramStart"/>
      <w:r w:rsidRPr="00202D6E">
        <w:rPr>
          <w:bCs/>
          <w:sz w:val="24"/>
          <w:szCs w:val="24"/>
        </w:rPr>
        <w:t>Нр.в</w:t>
      </w:r>
      <w:proofErr w:type="spellEnd"/>
      <w:proofErr w:type="gramEnd"/>
      <w:r w:rsidRPr="00202D6E">
        <w:rPr>
          <w:bCs/>
          <w:sz w:val="24"/>
          <w:szCs w:val="24"/>
        </w:rPr>
        <w:t xml:space="preserve"> - норма рабочего времени одного работника на планируемый год (2000 ч.); </w:t>
      </w:r>
    </w:p>
    <w:p w14:paraId="579D0475" w14:textId="77777777" w:rsidR="0080332E" w:rsidRPr="00202D6E" w:rsidRDefault="0080332E" w:rsidP="0080332E">
      <w:pPr>
        <w:jc w:val="both"/>
        <w:rPr>
          <w:bCs/>
          <w:sz w:val="24"/>
          <w:szCs w:val="24"/>
        </w:rPr>
      </w:pPr>
      <w:proofErr w:type="spellStart"/>
      <w:r w:rsidRPr="00202D6E">
        <w:rPr>
          <w:bCs/>
          <w:sz w:val="24"/>
          <w:szCs w:val="24"/>
        </w:rPr>
        <w:t>Тоб</w:t>
      </w:r>
      <w:proofErr w:type="spellEnd"/>
      <w:r w:rsidRPr="00202D6E">
        <w:rPr>
          <w:bCs/>
          <w:sz w:val="24"/>
          <w:szCs w:val="24"/>
        </w:rPr>
        <w:t xml:space="preserve"> - общие затраты времени на работы по сервисному обслуживанию средств вычислительной техники рассчитываются по формуле: </w:t>
      </w:r>
    </w:p>
    <w:p w14:paraId="3DC0CE07" w14:textId="77777777" w:rsidR="0080332E" w:rsidRPr="00202D6E" w:rsidRDefault="0080332E" w:rsidP="0080332E">
      <w:pPr>
        <w:jc w:val="both"/>
        <w:rPr>
          <w:bCs/>
          <w:sz w:val="24"/>
          <w:szCs w:val="24"/>
        </w:rPr>
      </w:pPr>
      <w:r w:rsidRPr="00202D6E">
        <w:rPr>
          <w:bCs/>
          <w:sz w:val="24"/>
          <w:szCs w:val="24"/>
        </w:rPr>
        <w:t xml:space="preserve">                        </w:t>
      </w:r>
    </w:p>
    <w:p w14:paraId="28ACADFF" w14:textId="400D423A" w:rsidR="0080332E" w:rsidRPr="00202D6E" w:rsidRDefault="0080332E" w:rsidP="0080332E">
      <w:pPr>
        <w:pStyle w:val="a3"/>
        <w:spacing w:after="0" w:line="240" w:lineRule="auto"/>
        <w:jc w:val="both"/>
        <w:rPr>
          <w:rFonts w:ascii="Times New Roman" w:eastAsiaTheme="minorEastAsia" w:hAnsi="Times New Roman" w:cs="Times New Roman"/>
          <w:bCs/>
          <w:sz w:val="24"/>
          <w:szCs w:val="24"/>
        </w:rPr>
      </w:pPr>
      <w:proofErr w:type="spellStart"/>
      <w:r w:rsidRPr="00202D6E">
        <w:rPr>
          <w:rFonts w:ascii="Times New Roman" w:hAnsi="Times New Roman" w:cs="Times New Roman"/>
          <w:bCs/>
          <w:sz w:val="24"/>
          <w:szCs w:val="24"/>
        </w:rPr>
        <w:lastRenderedPageBreak/>
        <w:t>Тоб</w:t>
      </w:r>
      <w:proofErr w:type="spellEnd"/>
      <w:r w:rsidRPr="00202D6E">
        <w:rPr>
          <w:rFonts w:ascii="Times New Roman" w:hAnsi="Times New Roman" w:cs="Times New Roman"/>
          <w:bCs/>
          <w:sz w:val="24"/>
          <w:szCs w:val="24"/>
        </w:rPr>
        <w:t xml:space="preserve"> = </w:t>
      </w:r>
      <m:oMath>
        <m:nary>
          <m:naryPr>
            <m:chr m:val="∑"/>
            <m:limLoc m:val="undOvr"/>
            <m:ctrlPr>
              <w:rPr>
                <w:rFonts w:ascii="Cambria Math" w:hAnsi="Cambria Math" w:cs="Times New Roman"/>
                <w:bCs/>
                <w:sz w:val="24"/>
                <w:szCs w:val="24"/>
              </w:rPr>
            </m:ctrlPr>
          </m:naryPr>
          <m:sub>
            <m:r>
              <m:rPr>
                <m:sty m:val="p"/>
              </m:rPr>
              <w:rPr>
                <w:rFonts w:ascii="Cambria Math" w:hAnsi="Cambria Math" w:cs="Times New Roman"/>
                <w:sz w:val="24"/>
                <w:szCs w:val="24"/>
                <w:lang w:val="en-US"/>
              </w:rPr>
              <m:t>n</m:t>
            </m:r>
            <m:r>
              <m:rPr>
                <m:sty m:val="p"/>
              </m:rPr>
              <w:rPr>
                <w:rFonts w:ascii="Cambria Math" w:hAnsi="Cambria Math" w:cs="Times New Roman"/>
                <w:sz w:val="24"/>
                <w:szCs w:val="24"/>
              </w:rPr>
              <m:t>=1</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Тр х К</m:t>
            </m:r>
          </m:e>
        </m:nary>
      </m:oMath>
      <w:r w:rsidRPr="00202D6E">
        <w:rPr>
          <w:rFonts w:ascii="Times New Roman" w:eastAsiaTheme="minorEastAsia" w:hAnsi="Times New Roman" w:cs="Times New Roman"/>
          <w:bCs/>
          <w:sz w:val="24"/>
          <w:szCs w:val="24"/>
        </w:rPr>
        <w:t xml:space="preserve"> = </w:t>
      </w:r>
      <w:r w:rsidRPr="006B2873">
        <w:rPr>
          <w:rFonts w:ascii="Times New Roman" w:eastAsiaTheme="minorEastAsia" w:hAnsi="Times New Roman" w:cs="Times New Roman"/>
          <w:bCs/>
          <w:sz w:val="24"/>
          <w:szCs w:val="24"/>
        </w:rPr>
        <w:t>6</w:t>
      </w:r>
      <w:r w:rsidRPr="00202D6E">
        <w:rPr>
          <w:rFonts w:ascii="Times New Roman" w:eastAsiaTheme="minorEastAsia" w:hAnsi="Times New Roman" w:cs="Times New Roman"/>
          <w:bCs/>
          <w:sz w:val="24"/>
          <w:szCs w:val="24"/>
        </w:rPr>
        <w:t xml:space="preserve">834 * 1,08 = </w:t>
      </w:r>
      <w:r w:rsidR="00AD2F7C">
        <w:rPr>
          <w:rFonts w:ascii="Times New Roman" w:eastAsiaTheme="minorEastAsia" w:hAnsi="Times New Roman" w:cs="Times New Roman"/>
          <w:bCs/>
          <w:sz w:val="24"/>
          <w:szCs w:val="24"/>
        </w:rPr>
        <w:t>6071,328</w:t>
      </w:r>
    </w:p>
    <w:p w14:paraId="039BE61C" w14:textId="77777777" w:rsidR="0080332E" w:rsidRPr="00202D6E" w:rsidRDefault="0080332E" w:rsidP="0080332E">
      <w:pPr>
        <w:jc w:val="both"/>
        <w:rPr>
          <w:bCs/>
          <w:sz w:val="24"/>
          <w:szCs w:val="24"/>
        </w:rPr>
      </w:pPr>
      <w:r w:rsidRPr="00202D6E">
        <w:rPr>
          <w:bCs/>
          <w:sz w:val="24"/>
          <w:szCs w:val="24"/>
        </w:rPr>
        <w:t xml:space="preserve">                        </w:t>
      </w:r>
    </w:p>
    <w:p w14:paraId="0ED764D1" w14:textId="77777777" w:rsidR="0080332E" w:rsidRPr="00202D6E" w:rsidRDefault="0080332E" w:rsidP="0080332E">
      <w:pPr>
        <w:jc w:val="both"/>
        <w:rPr>
          <w:bCs/>
          <w:sz w:val="24"/>
          <w:szCs w:val="24"/>
        </w:rPr>
      </w:pPr>
      <w:r w:rsidRPr="00202D6E">
        <w:rPr>
          <w:bCs/>
          <w:sz w:val="24"/>
          <w:szCs w:val="24"/>
        </w:rPr>
        <w:t xml:space="preserve">где </w:t>
      </w:r>
      <w:proofErr w:type="spellStart"/>
      <w:r w:rsidRPr="00202D6E">
        <w:rPr>
          <w:bCs/>
          <w:sz w:val="24"/>
          <w:szCs w:val="24"/>
        </w:rPr>
        <w:t>Тр</w:t>
      </w:r>
      <w:proofErr w:type="spellEnd"/>
      <w:r w:rsidRPr="00202D6E">
        <w:rPr>
          <w:bCs/>
          <w:sz w:val="24"/>
          <w:szCs w:val="24"/>
        </w:rPr>
        <w:t xml:space="preserve"> - нормативы времени на определенный вид работ; </w:t>
      </w:r>
    </w:p>
    <w:p w14:paraId="78435294" w14:textId="77777777" w:rsidR="0080332E" w:rsidRPr="00202D6E" w:rsidRDefault="0080332E" w:rsidP="0080332E">
      <w:pPr>
        <w:jc w:val="both"/>
        <w:rPr>
          <w:bCs/>
          <w:sz w:val="24"/>
          <w:szCs w:val="24"/>
        </w:rPr>
      </w:pPr>
      <w:r w:rsidRPr="00202D6E">
        <w:rPr>
          <w:bCs/>
          <w:sz w:val="24"/>
          <w:szCs w:val="24"/>
        </w:rPr>
        <w:t xml:space="preserve">n - количество видов выполняемых работ; </w:t>
      </w:r>
    </w:p>
    <w:p w14:paraId="49C401DC" w14:textId="77777777" w:rsidR="0080332E" w:rsidRPr="00202D6E" w:rsidRDefault="0080332E" w:rsidP="0080332E">
      <w:pPr>
        <w:jc w:val="both"/>
        <w:rPr>
          <w:bCs/>
          <w:sz w:val="24"/>
          <w:szCs w:val="24"/>
        </w:rPr>
      </w:pPr>
      <w:r w:rsidRPr="00202D6E">
        <w:rPr>
          <w:bCs/>
          <w:sz w:val="24"/>
          <w:szCs w:val="24"/>
        </w:rPr>
        <w:t xml:space="preserve">К = 1,08 - поправочный коэффициент, учитывающий затраты времени на работы, не предусмотренные нормами и носящие разовый характер. </w:t>
      </w:r>
    </w:p>
    <w:p w14:paraId="7F8825C4" w14:textId="77777777" w:rsidR="0080332E" w:rsidRPr="00202D6E" w:rsidRDefault="0080332E" w:rsidP="0080332E">
      <w:pPr>
        <w:jc w:val="both"/>
        <w:rPr>
          <w:bCs/>
          <w:sz w:val="24"/>
          <w:szCs w:val="24"/>
        </w:rPr>
      </w:pPr>
      <w:r w:rsidRPr="00202D6E">
        <w:rPr>
          <w:bCs/>
          <w:sz w:val="24"/>
          <w:szCs w:val="24"/>
        </w:rPr>
        <w:t xml:space="preserve">Нормативные затраты времени на определенный вид работ рассчитываются по формуле: </w:t>
      </w:r>
    </w:p>
    <w:p w14:paraId="251DD008" w14:textId="77777777" w:rsidR="0080332E" w:rsidRPr="00202D6E" w:rsidRDefault="0080332E" w:rsidP="0080332E">
      <w:pPr>
        <w:jc w:val="both"/>
        <w:rPr>
          <w:bCs/>
          <w:sz w:val="24"/>
          <w:szCs w:val="24"/>
        </w:rPr>
      </w:pPr>
      <w:r w:rsidRPr="00202D6E">
        <w:rPr>
          <w:bCs/>
          <w:sz w:val="24"/>
          <w:szCs w:val="24"/>
        </w:rPr>
        <w:t xml:space="preserve">                      </w:t>
      </w:r>
    </w:p>
    <w:p w14:paraId="03C29841" w14:textId="7E081F07" w:rsidR="0080332E" w:rsidRPr="00202D6E" w:rsidRDefault="0080332E" w:rsidP="0080332E">
      <w:pPr>
        <w:pStyle w:val="a3"/>
        <w:spacing w:after="0" w:line="240" w:lineRule="auto"/>
        <w:jc w:val="both"/>
        <w:rPr>
          <w:rFonts w:ascii="Times New Roman" w:hAnsi="Times New Roman" w:cs="Times New Roman"/>
          <w:bCs/>
          <w:sz w:val="24"/>
          <w:szCs w:val="24"/>
        </w:rPr>
      </w:pPr>
      <w:proofErr w:type="spellStart"/>
      <w:r w:rsidRPr="00202D6E">
        <w:rPr>
          <w:rFonts w:ascii="Times New Roman" w:hAnsi="Times New Roman" w:cs="Times New Roman"/>
          <w:bCs/>
          <w:sz w:val="24"/>
          <w:szCs w:val="24"/>
        </w:rPr>
        <w:t>Тр</w:t>
      </w:r>
      <w:proofErr w:type="spellEnd"/>
      <w:r w:rsidRPr="00202D6E">
        <w:rPr>
          <w:rFonts w:ascii="Times New Roman" w:hAnsi="Times New Roman" w:cs="Times New Roman"/>
          <w:bCs/>
          <w:sz w:val="24"/>
          <w:szCs w:val="24"/>
        </w:rPr>
        <w:t>=</w:t>
      </w:r>
      <m:oMath>
        <m:nary>
          <m:naryPr>
            <m:chr m:val="∑"/>
            <m:limLoc m:val="undOvr"/>
            <m:ctrlPr>
              <w:rPr>
                <w:rFonts w:ascii="Cambria Math" w:hAnsi="Cambria Math" w:cs="Times New Roman"/>
                <w:bCs/>
                <w:sz w:val="24"/>
                <w:szCs w:val="24"/>
              </w:rPr>
            </m:ctrlPr>
          </m:naryPr>
          <m:sub>
            <m:r>
              <m:rPr>
                <m:sty m:val="p"/>
              </m:rPr>
              <w:rPr>
                <w:rFonts w:ascii="Cambria Math" w:hAnsi="Cambria Math" w:cs="Times New Roman"/>
                <w:sz w:val="24"/>
                <w:szCs w:val="24"/>
                <w:lang w:val="en-US"/>
              </w:rPr>
              <m:t>i</m:t>
            </m:r>
            <m:r>
              <m:rPr>
                <m:sty m:val="p"/>
              </m:rPr>
              <w:rPr>
                <w:rFonts w:ascii="Cambria Math" w:hAnsi="Cambria Math" w:cs="Times New Roman"/>
                <w:sz w:val="24"/>
                <w:szCs w:val="24"/>
              </w:rPr>
              <m:t>=1</m:t>
            </m:r>
          </m:sub>
          <m:sup>
            <m:r>
              <m:rPr>
                <m:sty m:val="p"/>
              </m:rPr>
              <w:rPr>
                <w:rFonts w:ascii="Cambria Math" w:hAnsi="Cambria Math" w:cs="Times New Roman"/>
                <w:sz w:val="24"/>
                <w:szCs w:val="24"/>
                <w:lang w:val="en-US"/>
              </w:rPr>
              <m:t>i</m:t>
            </m:r>
          </m:sup>
          <m:e>
            <m:r>
              <m:rPr>
                <m:sty m:val="p"/>
              </m:rPr>
              <w:rPr>
                <w:rFonts w:ascii="Cambria Math" w:hAnsi="Cambria Math" w:cs="Times New Roman"/>
                <w:sz w:val="24"/>
                <w:szCs w:val="24"/>
              </w:rPr>
              <m:t xml:space="preserve">Нврi х Vi </m:t>
            </m:r>
          </m:e>
        </m:nary>
      </m:oMath>
      <w:r w:rsidRPr="00202D6E">
        <w:rPr>
          <w:rFonts w:ascii="Times New Roman" w:eastAsiaTheme="minorEastAsia" w:hAnsi="Times New Roman" w:cs="Times New Roman"/>
          <w:bCs/>
          <w:sz w:val="24"/>
          <w:szCs w:val="24"/>
        </w:rPr>
        <w:t>=</w:t>
      </w:r>
      <m:oMath>
        <m:r>
          <m:rPr>
            <m:sty m:val="p"/>
          </m:rPr>
          <w:rPr>
            <w:rFonts w:ascii="Cambria Math" w:eastAsiaTheme="minorEastAsia" w:hAnsi="Cambria Math" w:cs="Times New Roman"/>
            <w:sz w:val="24"/>
            <w:szCs w:val="24"/>
          </w:rPr>
          <m:t>(0,13*48)*200</m:t>
        </m:r>
      </m:oMath>
      <w:r w:rsidRPr="00202D6E">
        <w:rPr>
          <w:rFonts w:ascii="Times New Roman" w:eastAsiaTheme="minorEastAsia" w:hAnsi="Times New Roman" w:cs="Times New Roman"/>
          <w:bCs/>
          <w:sz w:val="24"/>
          <w:szCs w:val="24"/>
        </w:rPr>
        <w:t>+</w:t>
      </w:r>
      <m:oMath>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0,20*48</m:t>
            </m:r>
          </m:e>
        </m:d>
        <m:r>
          <m:rPr>
            <m:sty m:val="p"/>
          </m:rPr>
          <w:rPr>
            <w:rFonts w:ascii="Cambria Math" w:eastAsiaTheme="minorEastAsia" w:hAnsi="Cambria Math" w:cs="Times New Roman"/>
            <w:sz w:val="24"/>
            <w:szCs w:val="24"/>
          </w:rPr>
          <m:t>*200+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0,19*48</m:t>
            </m:r>
          </m:e>
        </m:d>
        <m:r>
          <m:rPr>
            <m:sty m:val="p"/>
          </m:rPr>
          <w:rPr>
            <w:rFonts w:ascii="Cambria Math" w:eastAsiaTheme="minorEastAsia" w:hAnsi="Cambria Math" w:cs="Times New Roman"/>
            <w:sz w:val="24"/>
            <w:szCs w:val="24"/>
          </w:rPr>
          <m:t xml:space="preserve">*5+ </m:t>
        </m:r>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0,48*12</m:t>
            </m:r>
          </m:e>
        </m:d>
        <m:r>
          <m:rPr>
            <m:sty m:val="p"/>
          </m:rPr>
          <w:rPr>
            <w:rFonts w:ascii="Cambria Math" w:eastAsiaTheme="minorEastAsia" w:hAnsi="Cambria Math" w:cs="Times New Roman"/>
            <w:sz w:val="24"/>
            <w:szCs w:val="24"/>
          </w:rPr>
          <m:t>*200+</m:t>
        </m:r>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0,80*2</m:t>
            </m:r>
          </m:e>
        </m:d>
        <m:r>
          <m:rPr>
            <m:sty m:val="p"/>
          </m:rPr>
          <w:rPr>
            <w:rFonts w:ascii="Cambria Math" w:eastAsiaTheme="minorEastAsia" w:hAnsi="Cambria Math" w:cs="Times New Roman"/>
            <w:sz w:val="24"/>
            <w:szCs w:val="24"/>
          </w:rPr>
          <m:t>*200</m:t>
        </m:r>
      </m:oMath>
      <w:r w:rsidRPr="00202D6E">
        <w:rPr>
          <w:rFonts w:ascii="Times New Roman" w:eastAsiaTheme="minorEastAsia" w:hAnsi="Times New Roman" w:cs="Times New Roman"/>
          <w:bCs/>
          <w:sz w:val="24"/>
          <w:szCs w:val="24"/>
        </w:rPr>
        <w:t>+</w:t>
      </w:r>
      <m:oMath>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1,20*2</m:t>
            </m:r>
          </m:e>
        </m:d>
        <m:r>
          <m:rPr>
            <m:sty m:val="p"/>
          </m:rPr>
          <w:rPr>
            <w:rFonts w:ascii="Cambria Math" w:eastAsiaTheme="minorEastAsia" w:hAnsi="Cambria Math" w:cs="Times New Roman"/>
            <w:sz w:val="24"/>
            <w:szCs w:val="24"/>
          </w:rPr>
          <m:t>*150 +</m:t>
        </m:r>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0,34*12</m:t>
            </m:r>
          </m:e>
        </m:d>
        <m:r>
          <m:rPr>
            <m:sty m:val="p"/>
          </m:rPr>
          <w:rPr>
            <w:rFonts w:ascii="Cambria Math" w:eastAsiaTheme="minorEastAsia" w:hAnsi="Cambria Math" w:cs="Times New Roman"/>
            <w:sz w:val="24"/>
            <w:szCs w:val="24"/>
          </w:rPr>
          <m:t xml:space="preserve">* 50+ </m:t>
        </m:r>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0,17*12</m:t>
            </m:r>
          </m:e>
        </m:d>
        <m:r>
          <m:rPr>
            <m:sty m:val="p"/>
          </m:rPr>
          <w:rPr>
            <w:rFonts w:ascii="Cambria Math" w:eastAsiaTheme="minorEastAsia" w:hAnsi="Cambria Math" w:cs="Times New Roman"/>
            <w:sz w:val="24"/>
            <w:szCs w:val="24"/>
          </w:rPr>
          <m:t>* 50+</m:t>
        </m:r>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0,28*12</m:t>
            </m:r>
          </m:e>
        </m:d>
        <m:r>
          <m:rPr>
            <m:sty m:val="p"/>
          </m:rPr>
          <w:rPr>
            <w:rFonts w:ascii="Cambria Math" w:eastAsiaTheme="minorEastAsia" w:hAnsi="Cambria Math" w:cs="Times New Roman"/>
            <w:sz w:val="24"/>
            <w:szCs w:val="24"/>
          </w:rPr>
          <m:t>* 50+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1,70*12</m:t>
            </m:r>
          </m:e>
        </m:d>
        <m:r>
          <m:rPr>
            <m:sty m:val="p"/>
          </m:rPr>
          <w:rPr>
            <w:rFonts w:ascii="Cambria Math" w:eastAsiaTheme="minorEastAsia" w:hAnsi="Cambria Math" w:cs="Times New Roman"/>
            <w:sz w:val="24"/>
            <w:szCs w:val="24"/>
          </w:rPr>
          <m:t>*5=5621,6</m:t>
        </m:r>
      </m:oMath>
    </w:p>
    <w:p w14:paraId="5B57A4D1" w14:textId="77777777" w:rsidR="0080332E" w:rsidRPr="00202D6E" w:rsidRDefault="0080332E" w:rsidP="0080332E">
      <w:pPr>
        <w:jc w:val="both"/>
        <w:rPr>
          <w:bCs/>
          <w:sz w:val="24"/>
          <w:szCs w:val="24"/>
        </w:rPr>
      </w:pPr>
      <w:r w:rsidRPr="00202D6E">
        <w:rPr>
          <w:bCs/>
          <w:sz w:val="24"/>
          <w:szCs w:val="24"/>
        </w:rPr>
        <w:t xml:space="preserve">                      </w:t>
      </w:r>
    </w:p>
    <w:p w14:paraId="4C5AD066" w14:textId="77777777" w:rsidR="0080332E" w:rsidRPr="00202D6E" w:rsidRDefault="0080332E" w:rsidP="0080332E">
      <w:pPr>
        <w:jc w:val="both"/>
        <w:rPr>
          <w:bCs/>
          <w:sz w:val="24"/>
          <w:szCs w:val="24"/>
        </w:rPr>
      </w:pPr>
      <w:r w:rsidRPr="00202D6E">
        <w:rPr>
          <w:bCs/>
          <w:sz w:val="24"/>
          <w:szCs w:val="24"/>
        </w:rPr>
        <w:t xml:space="preserve">где </w:t>
      </w:r>
      <w:proofErr w:type="spellStart"/>
      <w:r w:rsidRPr="00202D6E">
        <w:rPr>
          <w:bCs/>
          <w:sz w:val="24"/>
          <w:szCs w:val="24"/>
        </w:rPr>
        <w:t>Нврi</w:t>
      </w:r>
      <w:proofErr w:type="spellEnd"/>
      <w:r w:rsidRPr="00202D6E">
        <w:rPr>
          <w:bCs/>
          <w:sz w:val="24"/>
          <w:szCs w:val="24"/>
        </w:rPr>
        <w:t xml:space="preserve"> - норма времени на выполнение i-й операции на единицу измерения в определенном виде нормируемых работ; </w:t>
      </w:r>
    </w:p>
    <w:p w14:paraId="52F9B72A" w14:textId="77777777" w:rsidR="0080332E" w:rsidRPr="00202D6E" w:rsidRDefault="0080332E" w:rsidP="0080332E">
      <w:pPr>
        <w:jc w:val="both"/>
        <w:rPr>
          <w:bCs/>
          <w:sz w:val="24"/>
          <w:szCs w:val="24"/>
        </w:rPr>
      </w:pPr>
      <w:proofErr w:type="spellStart"/>
      <w:r w:rsidRPr="00202D6E">
        <w:rPr>
          <w:bCs/>
          <w:sz w:val="24"/>
          <w:szCs w:val="24"/>
        </w:rPr>
        <w:t>Vi</w:t>
      </w:r>
      <w:proofErr w:type="spellEnd"/>
      <w:r w:rsidRPr="00202D6E">
        <w:rPr>
          <w:bCs/>
          <w:sz w:val="24"/>
          <w:szCs w:val="24"/>
        </w:rPr>
        <w:t xml:space="preserve"> - объем операций i-го вида, выполняемый за год (определяется по данным учета и отчетности). </w:t>
      </w:r>
    </w:p>
    <w:p w14:paraId="50F4A57E" w14:textId="77777777" w:rsidR="0080332E" w:rsidRPr="00202D6E" w:rsidRDefault="0080332E" w:rsidP="0080332E">
      <w:pPr>
        <w:jc w:val="both"/>
        <w:rPr>
          <w:bCs/>
          <w:sz w:val="24"/>
          <w:szCs w:val="24"/>
        </w:rPr>
      </w:pPr>
      <w:r w:rsidRPr="00202D6E">
        <w:rPr>
          <w:bCs/>
          <w:sz w:val="24"/>
          <w:szCs w:val="24"/>
        </w:rPr>
        <w:t xml:space="preserve">Диапазон изменений от 1 до i </w:t>
      </w:r>
      <w:proofErr w:type="gramStart"/>
      <w:r w:rsidRPr="00202D6E">
        <w:rPr>
          <w:bCs/>
          <w:sz w:val="24"/>
          <w:szCs w:val="24"/>
        </w:rPr>
        <w:t>- это</w:t>
      </w:r>
      <w:proofErr w:type="gramEnd"/>
      <w:r w:rsidRPr="00202D6E">
        <w:rPr>
          <w:bCs/>
          <w:sz w:val="24"/>
          <w:szCs w:val="24"/>
        </w:rPr>
        <w:t xml:space="preserve"> количество нормируемых операций в определенном виде работ. </w:t>
      </w:r>
    </w:p>
    <w:p w14:paraId="547DA771" w14:textId="77777777" w:rsidR="0080332E" w:rsidRPr="00202D6E" w:rsidRDefault="0080332E" w:rsidP="0080332E">
      <w:pPr>
        <w:jc w:val="both"/>
        <w:rPr>
          <w:bCs/>
          <w:sz w:val="24"/>
          <w:szCs w:val="24"/>
        </w:rPr>
      </w:pPr>
      <w:r w:rsidRPr="00202D6E">
        <w:rPr>
          <w:bCs/>
          <w:sz w:val="24"/>
          <w:szCs w:val="24"/>
        </w:rPr>
        <w:t>Основанием для составления штатного расписания по численности работников является среднесписочная численность (</w:t>
      </w:r>
      <w:proofErr w:type="spellStart"/>
      <w:r w:rsidRPr="00202D6E">
        <w:rPr>
          <w:bCs/>
          <w:sz w:val="24"/>
          <w:szCs w:val="24"/>
        </w:rPr>
        <w:t>Чсп</w:t>
      </w:r>
      <w:proofErr w:type="spellEnd"/>
      <w:r w:rsidRPr="00202D6E">
        <w:rPr>
          <w:bCs/>
          <w:sz w:val="24"/>
          <w:szCs w:val="24"/>
        </w:rPr>
        <w:t xml:space="preserve">), которая рассчитывается по формуле: </w:t>
      </w:r>
    </w:p>
    <w:p w14:paraId="738D7DA1" w14:textId="77777777" w:rsidR="0080332E" w:rsidRPr="00202D6E" w:rsidRDefault="0080332E" w:rsidP="0080332E">
      <w:pPr>
        <w:jc w:val="both"/>
        <w:rPr>
          <w:bCs/>
          <w:sz w:val="24"/>
          <w:szCs w:val="24"/>
        </w:rPr>
      </w:pPr>
    </w:p>
    <w:p w14:paraId="161972B1" w14:textId="673CCD48" w:rsidR="0080332E" w:rsidRPr="00202D6E" w:rsidRDefault="0080332E" w:rsidP="0080332E">
      <w:pPr>
        <w:pStyle w:val="a3"/>
        <w:spacing w:after="0" w:line="240" w:lineRule="auto"/>
        <w:jc w:val="both"/>
        <w:rPr>
          <w:rFonts w:ascii="Times New Roman" w:hAnsi="Times New Roman" w:cs="Times New Roman"/>
          <w:bCs/>
          <w:sz w:val="24"/>
          <w:szCs w:val="24"/>
        </w:rPr>
      </w:pPr>
      <w:proofErr w:type="spellStart"/>
      <w:r w:rsidRPr="00202D6E">
        <w:rPr>
          <w:rFonts w:ascii="Times New Roman" w:hAnsi="Times New Roman" w:cs="Times New Roman"/>
          <w:bCs/>
          <w:sz w:val="24"/>
          <w:szCs w:val="24"/>
        </w:rPr>
        <w:t>Чсп</w:t>
      </w:r>
      <w:proofErr w:type="spellEnd"/>
      <w:r w:rsidRPr="00202D6E">
        <w:rPr>
          <w:rFonts w:ascii="Times New Roman" w:hAnsi="Times New Roman" w:cs="Times New Roman"/>
          <w:bCs/>
          <w:sz w:val="24"/>
          <w:szCs w:val="24"/>
        </w:rPr>
        <w:t xml:space="preserve"> = </w:t>
      </w:r>
      <w:proofErr w:type="spellStart"/>
      <w:r w:rsidRPr="00202D6E">
        <w:rPr>
          <w:rFonts w:ascii="Times New Roman" w:hAnsi="Times New Roman" w:cs="Times New Roman"/>
          <w:bCs/>
          <w:sz w:val="24"/>
          <w:szCs w:val="24"/>
        </w:rPr>
        <w:t>Чн</w:t>
      </w:r>
      <w:proofErr w:type="spellEnd"/>
      <w:r w:rsidRPr="00202D6E">
        <w:rPr>
          <w:rFonts w:ascii="Times New Roman" w:hAnsi="Times New Roman" w:cs="Times New Roman"/>
          <w:bCs/>
          <w:sz w:val="24"/>
          <w:szCs w:val="24"/>
        </w:rPr>
        <w:t xml:space="preserve"> х </w:t>
      </w:r>
      <w:proofErr w:type="spellStart"/>
      <w:r w:rsidRPr="00202D6E">
        <w:rPr>
          <w:rFonts w:ascii="Times New Roman" w:hAnsi="Times New Roman" w:cs="Times New Roman"/>
          <w:bCs/>
          <w:sz w:val="24"/>
          <w:szCs w:val="24"/>
        </w:rPr>
        <w:t>Кн</w:t>
      </w:r>
      <w:proofErr w:type="spellEnd"/>
      <w:r w:rsidRPr="00202D6E">
        <w:rPr>
          <w:rFonts w:ascii="Times New Roman" w:hAnsi="Times New Roman" w:cs="Times New Roman"/>
          <w:bCs/>
          <w:sz w:val="24"/>
          <w:szCs w:val="24"/>
        </w:rPr>
        <w:t xml:space="preserve"> = </w:t>
      </w:r>
      <w:r w:rsidRPr="00202D6E">
        <w:rPr>
          <w:rFonts w:ascii="Times New Roman" w:eastAsiaTheme="minorEastAsia" w:hAnsi="Times New Roman" w:cs="Times New Roman"/>
          <w:bCs/>
          <w:sz w:val="24"/>
          <w:szCs w:val="24"/>
        </w:rPr>
        <w:t>3,</w:t>
      </w:r>
      <w:r w:rsidR="00AD2F7C">
        <w:rPr>
          <w:rFonts w:ascii="Times New Roman" w:eastAsiaTheme="minorEastAsia" w:hAnsi="Times New Roman" w:cs="Times New Roman"/>
          <w:bCs/>
          <w:sz w:val="24"/>
          <w:szCs w:val="24"/>
        </w:rPr>
        <w:t>036</w:t>
      </w:r>
      <w:r w:rsidRPr="00202D6E">
        <w:rPr>
          <w:rFonts w:ascii="Times New Roman" w:eastAsiaTheme="minorEastAsia" w:hAnsi="Times New Roman" w:cs="Times New Roman"/>
          <w:bCs/>
          <w:sz w:val="24"/>
          <w:szCs w:val="24"/>
        </w:rPr>
        <w:t xml:space="preserve"> * 1,15 = </w:t>
      </w:r>
      <w:r w:rsidR="00AD2F7C">
        <w:rPr>
          <w:rFonts w:ascii="Times New Roman" w:eastAsiaTheme="minorEastAsia" w:hAnsi="Times New Roman" w:cs="Times New Roman"/>
          <w:bCs/>
          <w:sz w:val="24"/>
          <w:szCs w:val="24"/>
        </w:rPr>
        <w:t>3,5</w:t>
      </w:r>
    </w:p>
    <w:p w14:paraId="6951A4AC" w14:textId="77777777" w:rsidR="0080332E" w:rsidRPr="00202D6E" w:rsidRDefault="0080332E" w:rsidP="0080332E">
      <w:pPr>
        <w:jc w:val="both"/>
        <w:rPr>
          <w:bCs/>
          <w:sz w:val="24"/>
          <w:szCs w:val="24"/>
        </w:rPr>
      </w:pPr>
    </w:p>
    <w:p w14:paraId="7C275969" w14:textId="77777777" w:rsidR="0080332E" w:rsidRPr="00202D6E" w:rsidRDefault="0080332E" w:rsidP="0080332E">
      <w:pPr>
        <w:jc w:val="both"/>
        <w:rPr>
          <w:bCs/>
          <w:sz w:val="24"/>
          <w:szCs w:val="24"/>
        </w:rPr>
      </w:pPr>
      <w:r w:rsidRPr="00202D6E">
        <w:rPr>
          <w:bCs/>
          <w:sz w:val="24"/>
          <w:szCs w:val="24"/>
        </w:rPr>
        <w:t xml:space="preserve">где </w:t>
      </w:r>
      <w:proofErr w:type="spellStart"/>
      <w:r w:rsidRPr="00202D6E">
        <w:rPr>
          <w:bCs/>
          <w:sz w:val="24"/>
          <w:szCs w:val="24"/>
        </w:rPr>
        <w:t>Кн</w:t>
      </w:r>
      <w:proofErr w:type="spellEnd"/>
      <w:r w:rsidRPr="00202D6E">
        <w:rPr>
          <w:bCs/>
          <w:sz w:val="24"/>
          <w:szCs w:val="24"/>
        </w:rPr>
        <w:t xml:space="preserve"> - коэффициент, учитывающий планируемые невыходы работников во время отпуска, болезни и т.п., определяется по формуле: </w:t>
      </w:r>
    </w:p>
    <w:p w14:paraId="0C9E05D0" w14:textId="77777777" w:rsidR="0080332E" w:rsidRPr="00202D6E" w:rsidRDefault="0080332E" w:rsidP="0080332E">
      <w:pPr>
        <w:jc w:val="both"/>
        <w:rPr>
          <w:bCs/>
          <w:sz w:val="24"/>
          <w:szCs w:val="24"/>
        </w:rPr>
      </w:pPr>
      <w:r w:rsidRPr="00202D6E">
        <w:rPr>
          <w:bCs/>
          <w:sz w:val="24"/>
          <w:szCs w:val="24"/>
        </w:rPr>
        <w:t xml:space="preserve">               </w:t>
      </w:r>
    </w:p>
    <w:p w14:paraId="2551A8FF" w14:textId="77777777" w:rsidR="0080332E" w:rsidRPr="00202D6E" w:rsidRDefault="0080332E" w:rsidP="0080332E">
      <w:pPr>
        <w:pStyle w:val="a3"/>
        <w:spacing w:after="0" w:line="240" w:lineRule="auto"/>
        <w:ind w:left="690"/>
        <w:jc w:val="both"/>
        <w:rPr>
          <w:rFonts w:ascii="Times New Roman" w:hAnsi="Times New Roman" w:cs="Times New Roman"/>
          <w:bCs/>
          <w:sz w:val="24"/>
          <w:szCs w:val="24"/>
        </w:rPr>
      </w:pPr>
      <w:proofErr w:type="spellStart"/>
      <w:r w:rsidRPr="00202D6E">
        <w:rPr>
          <w:rFonts w:ascii="Times New Roman" w:hAnsi="Times New Roman" w:cs="Times New Roman"/>
          <w:bCs/>
          <w:sz w:val="24"/>
          <w:szCs w:val="24"/>
        </w:rPr>
        <w:t>Кн</w:t>
      </w:r>
      <w:proofErr w:type="spellEnd"/>
      <w:r w:rsidRPr="00202D6E">
        <w:rPr>
          <w:rFonts w:ascii="Times New Roman" w:hAnsi="Times New Roman" w:cs="Times New Roman"/>
          <w:bCs/>
          <w:sz w:val="24"/>
          <w:szCs w:val="24"/>
        </w:rPr>
        <w:t xml:space="preserve"> = 1 + </w:t>
      </w:r>
      <m:oMath>
        <m:f>
          <m:fPr>
            <m:ctrlPr>
              <w:rPr>
                <w:rFonts w:ascii="Cambria Math" w:hAnsi="Cambria Math" w:cs="Times New Roman"/>
                <w:bCs/>
                <w:sz w:val="24"/>
                <w:szCs w:val="24"/>
                <w:lang w:val="en-US"/>
              </w:rPr>
            </m:ctrlPr>
          </m:fPr>
          <m:num>
            <m:r>
              <m:rPr>
                <m:sty m:val="p"/>
              </m:rPr>
              <w:rPr>
                <w:rFonts w:ascii="Cambria Math" w:hAnsi="Cambria Math" w:cs="Times New Roman"/>
                <w:sz w:val="24"/>
                <w:szCs w:val="24"/>
              </w:rPr>
              <m:t>% планируемых невыходов на работу</m:t>
            </m:r>
          </m:num>
          <m:den>
            <m:r>
              <m:rPr>
                <m:sty m:val="p"/>
              </m:rPr>
              <w:rPr>
                <w:rFonts w:ascii="Cambria Math" w:hAnsi="Cambria Math" w:cs="Times New Roman"/>
                <w:sz w:val="24"/>
                <w:szCs w:val="24"/>
              </w:rPr>
              <m:t>100</m:t>
            </m:r>
          </m:den>
        </m:f>
        <m:r>
          <m:rPr>
            <m:sty m:val="p"/>
          </m:rPr>
          <w:rPr>
            <w:rFonts w:ascii="Cambria Math" w:hAnsi="Cambria Math" w:cs="Times New Roman"/>
            <w:sz w:val="24"/>
            <w:szCs w:val="24"/>
          </w:rPr>
          <m:t xml:space="preserve"> </m:t>
        </m:r>
      </m:oMath>
      <w:r w:rsidRPr="00202D6E">
        <w:rPr>
          <w:rFonts w:ascii="Times New Roman" w:eastAsiaTheme="minorEastAsia" w:hAnsi="Times New Roman" w:cs="Times New Roman"/>
          <w:bCs/>
          <w:sz w:val="24"/>
          <w:szCs w:val="24"/>
        </w:rPr>
        <w:t>= 1+</w:t>
      </w:r>
      <m:oMath>
        <m:f>
          <m:fPr>
            <m:ctrlPr>
              <w:rPr>
                <w:rFonts w:ascii="Cambria Math" w:eastAsiaTheme="minorEastAsia" w:hAnsi="Cambria Math" w:cs="Times New Roman"/>
                <w:bCs/>
                <w:sz w:val="24"/>
                <w:szCs w:val="24"/>
              </w:rPr>
            </m:ctrlPr>
          </m:fPr>
          <m:num>
            <m:r>
              <m:rPr>
                <m:sty m:val="p"/>
              </m:rPr>
              <w:rPr>
                <w:rFonts w:ascii="Cambria Math" w:eastAsiaTheme="minorEastAsia" w:hAnsi="Cambria Math" w:cs="Times New Roman"/>
                <w:sz w:val="24"/>
                <w:szCs w:val="24"/>
              </w:rPr>
              <m:t>15%</m:t>
            </m:r>
          </m:num>
          <m:den>
            <m:r>
              <m:rPr>
                <m:sty m:val="p"/>
              </m:rPr>
              <w:rPr>
                <w:rFonts w:ascii="Cambria Math" w:eastAsiaTheme="minorEastAsia" w:hAnsi="Cambria Math" w:cs="Times New Roman"/>
                <w:sz w:val="24"/>
                <w:szCs w:val="24"/>
              </w:rPr>
              <m:t>100</m:t>
            </m:r>
          </m:den>
        </m:f>
      </m:oMath>
      <w:r w:rsidRPr="00202D6E">
        <w:rPr>
          <w:rFonts w:ascii="Times New Roman" w:eastAsiaTheme="minorEastAsia" w:hAnsi="Times New Roman" w:cs="Times New Roman"/>
          <w:bCs/>
          <w:sz w:val="24"/>
          <w:szCs w:val="24"/>
        </w:rPr>
        <w:t>=1,15</w:t>
      </w:r>
    </w:p>
    <w:p w14:paraId="48CD0D76" w14:textId="77777777" w:rsidR="0080332E" w:rsidRPr="00202D6E" w:rsidRDefault="0080332E" w:rsidP="0080332E">
      <w:pPr>
        <w:jc w:val="both"/>
        <w:rPr>
          <w:bCs/>
          <w:sz w:val="24"/>
          <w:szCs w:val="24"/>
        </w:rPr>
      </w:pPr>
      <w:r w:rsidRPr="00202D6E">
        <w:rPr>
          <w:bCs/>
          <w:sz w:val="24"/>
          <w:szCs w:val="24"/>
        </w:rPr>
        <w:t xml:space="preserve">                             </w:t>
      </w:r>
    </w:p>
    <w:p w14:paraId="7D8A4500" w14:textId="77777777" w:rsidR="0080332E" w:rsidRPr="00202D6E" w:rsidRDefault="0080332E" w:rsidP="0080332E">
      <w:pPr>
        <w:jc w:val="both"/>
        <w:rPr>
          <w:bCs/>
          <w:sz w:val="24"/>
          <w:szCs w:val="24"/>
        </w:rPr>
      </w:pPr>
      <w:r w:rsidRPr="00202D6E">
        <w:rPr>
          <w:bCs/>
          <w:sz w:val="24"/>
          <w:szCs w:val="24"/>
        </w:rPr>
        <w:t>где % планируемых невыходов на работу устанавливается по данным бухгалтерского учета.</w:t>
      </w:r>
    </w:p>
    <w:p w14:paraId="3C8608BC" w14:textId="77777777" w:rsidR="0080332E" w:rsidRPr="00202D6E" w:rsidRDefault="0080332E" w:rsidP="0080332E">
      <w:pPr>
        <w:pStyle w:val="Web"/>
        <w:spacing w:before="0" w:after="0"/>
        <w:rPr>
          <w:bCs/>
        </w:rPr>
      </w:pPr>
    </w:p>
    <w:p w14:paraId="7D09F853" w14:textId="77777777" w:rsidR="0080332E" w:rsidRPr="00202D6E" w:rsidRDefault="0080332E" w:rsidP="0080332E">
      <w:pPr>
        <w:pStyle w:val="Web"/>
        <w:spacing w:before="0" w:after="0"/>
        <w:rPr>
          <w:bCs/>
        </w:rPr>
      </w:pPr>
      <w:r w:rsidRPr="00202D6E">
        <w:rPr>
          <w:bCs/>
        </w:rPr>
        <w:t xml:space="preserve">Штатная численность составляет </w:t>
      </w:r>
    </w:p>
    <w:p w14:paraId="028874CD" w14:textId="5012DBA6" w:rsidR="0080332E" w:rsidRPr="00202D6E" w:rsidRDefault="0080332E" w:rsidP="0080332E">
      <w:pPr>
        <w:pStyle w:val="Web"/>
        <w:spacing w:before="0" w:after="0"/>
        <w:ind w:left="720"/>
        <w:rPr>
          <w:bCs/>
        </w:rPr>
      </w:pPr>
      <w:proofErr w:type="spellStart"/>
      <w:r w:rsidRPr="00202D6E">
        <w:rPr>
          <w:bCs/>
        </w:rPr>
        <w:t>Чш</w:t>
      </w:r>
      <w:proofErr w:type="spellEnd"/>
      <w:r w:rsidRPr="00202D6E">
        <w:rPr>
          <w:bCs/>
        </w:rPr>
        <w:t xml:space="preserve"> = </w:t>
      </w:r>
      <w:proofErr w:type="spellStart"/>
      <w:r w:rsidRPr="00202D6E">
        <w:rPr>
          <w:bCs/>
        </w:rPr>
        <w:t>Чсп</w:t>
      </w:r>
      <w:proofErr w:type="spellEnd"/>
      <w:r w:rsidRPr="00202D6E">
        <w:rPr>
          <w:bCs/>
        </w:rPr>
        <w:t xml:space="preserve"> = </w:t>
      </w:r>
      <w:r w:rsidR="00DC408D">
        <w:rPr>
          <w:bCs/>
        </w:rPr>
        <w:t>3,5</w:t>
      </w:r>
      <w:r w:rsidRPr="00202D6E">
        <w:rPr>
          <w:bCs/>
        </w:rPr>
        <w:t xml:space="preserve"> чел. - около </w:t>
      </w:r>
      <w:r w:rsidR="00DC408D">
        <w:rPr>
          <w:bCs/>
        </w:rPr>
        <w:t>4</w:t>
      </w:r>
      <w:r w:rsidRPr="00202D6E">
        <w:rPr>
          <w:bCs/>
        </w:rPr>
        <w:t xml:space="preserve"> чел. </w:t>
      </w:r>
    </w:p>
    <w:p w14:paraId="47F59EA2" w14:textId="77777777" w:rsidR="0080332E" w:rsidRPr="00202D6E" w:rsidRDefault="0080332E" w:rsidP="0080332E">
      <w:pPr>
        <w:jc w:val="both"/>
        <w:rPr>
          <w:bCs/>
          <w:sz w:val="24"/>
          <w:szCs w:val="24"/>
        </w:rPr>
      </w:pPr>
    </w:p>
    <w:p w14:paraId="34D3959B" w14:textId="77777777" w:rsidR="0080332E" w:rsidRPr="00202D6E" w:rsidRDefault="0080332E" w:rsidP="0080332E">
      <w:pPr>
        <w:jc w:val="both"/>
        <w:rPr>
          <w:bCs/>
          <w:sz w:val="24"/>
          <w:szCs w:val="24"/>
        </w:rPr>
      </w:pPr>
    </w:p>
    <w:p w14:paraId="341F233E" w14:textId="77777777" w:rsidR="0080332E" w:rsidRPr="0078171B" w:rsidRDefault="0080332E" w:rsidP="0080332E">
      <w:pPr>
        <w:jc w:val="both"/>
        <w:rPr>
          <w:bCs/>
          <w:sz w:val="32"/>
          <w:szCs w:val="32"/>
        </w:rPr>
      </w:pPr>
    </w:p>
    <w:p w14:paraId="2997C363" w14:textId="77777777" w:rsidR="0080332E" w:rsidRPr="0078171B" w:rsidRDefault="0080332E" w:rsidP="0080332E">
      <w:pPr>
        <w:jc w:val="both"/>
        <w:rPr>
          <w:b/>
          <w:sz w:val="32"/>
          <w:szCs w:val="32"/>
        </w:rPr>
      </w:pPr>
      <w:r w:rsidRPr="0078171B">
        <w:rPr>
          <w:b/>
          <w:sz w:val="32"/>
          <w:szCs w:val="32"/>
        </w:rPr>
        <w:t xml:space="preserve">Задание 2: </w:t>
      </w:r>
    </w:p>
    <w:p w14:paraId="3E2F79D7" w14:textId="77777777" w:rsidR="0080332E" w:rsidRPr="0078171B" w:rsidRDefault="0080332E" w:rsidP="0080332E">
      <w:pPr>
        <w:jc w:val="both"/>
        <w:rPr>
          <w:bCs/>
          <w:i/>
          <w:iCs/>
          <w:sz w:val="24"/>
          <w:szCs w:val="24"/>
        </w:rPr>
      </w:pPr>
      <w:r w:rsidRPr="0078171B">
        <w:rPr>
          <w:bCs/>
          <w:i/>
          <w:iCs/>
          <w:sz w:val="24"/>
          <w:szCs w:val="24"/>
        </w:rPr>
        <w:t>2.1. Найти в сети Интернет актуальную версию Квалификационного справочника должностей руководителей, специалистов и других служащих, сформировать квалификационные требования (разделы "Должностные обязанности", "Должен знать", "Требования к квалификации") к должностям руководителей и специалистов ИТ службы:</w:t>
      </w:r>
    </w:p>
    <w:p w14:paraId="3E6214E2" w14:textId="77777777" w:rsidR="0080332E" w:rsidRPr="0078171B" w:rsidRDefault="0080332E" w:rsidP="0080332E">
      <w:pPr>
        <w:jc w:val="both"/>
        <w:rPr>
          <w:bCs/>
          <w:i/>
          <w:iCs/>
          <w:sz w:val="24"/>
          <w:szCs w:val="24"/>
        </w:rPr>
      </w:pPr>
      <w:r w:rsidRPr="0078171B">
        <w:rPr>
          <w:bCs/>
          <w:i/>
          <w:iCs/>
          <w:sz w:val="24"/>
          <w:szCs w:val="24"/>
        </w:rPr>
        <w:t>системный администратор информационно-коммуникационных систем;</w:t>
      </w:r>
    </w:p>
    <w:p w14:paraId="53C7EB88" w14:textId="77777777" w:rsidR="0080332E" w:rsidRPr="0078171B" w:rsidRDefault="0080332E" w:rsidP="0080332E">
      <w:pPr>
        <w:jc w:val="both"/>
        <w:rPr>
          <w:bCs/>
          <w:i/>
          <w:iCs/>
          <w:sz w:val="24"/>
          <w:szCs w:val="24"/>
        </w:rPr>
      </w:pPr>
      <w:r w:rsidRPr="0078171B">
        <w:rPr>
          <w:bCs/>
          <w:i/>
          <w:iCs/>
          <w:sz w:val="24"/>
          <w:szCs w:val="24"/>
        </w:rPr>
        <w:t>программист;</w:t>
      </w:r>
    </w:p>
    <w:p w14:paraId="37A39A8C" w14:textId="77777777" w:rsidR="0080332E" w:rsidRPr="0078171B" w:rsidRDefault="0080332E" w:rsidP="0080332E">
      <w:pPr>
        <w:jc w:val="both"/>
        <w:rPr>
          <w:bCs/>
          <w:i/>
          <w:iCs/>
          <w:sz w:val="24"/>
          <w:szCs w:val="24"/>
        </w:rPr>
      </w:pPr>
      <w:r w:rsidRPr="0078171B">
        <w:rPr>
          <w:bCs/>
          <w:i/>
          <w:iCs/>
          <w:sz w:val="24"/>
          <w:szCs w:val="24"/>
        </w:rPr>
        <w:t>специалист по технической поддержке информационно-коммуникационных систем.</w:t>
      </w:r>
    </w:p>
    <w:p w14:paraId="1A6CB40B" w14:textId="77777777" w:rsidR="0080332E" w:rsidRPr="0078171B" w:rsidRDefault="0080332E" w:rsidP="0080332E">
      <w:pPr>
        <w:jc w:val="both"/>
        <w:rPr>
          <w:bCs/>
          <w:i/>
          <w:iCs/>
          <w:sz w:val="24"/>
          <w:szCs w:val="24"/>
        </w:rPr>
      </w:pPr>
      <w:r w:rsidRPr="0078171B">
        <w:rPr>
          <w:bCs/>
          <w:i/>
          <w:iCs/>
          <w:sz w:val="24"/>
          <w:szCs w:val="24"/>
        </w:rPr>
        <w:t xml:space="preserve">2.2. Те же требования сформировать на основе профессиональных стандартов отрасли ИТ (см. Реестр </w:t>
      </w:r>
      <w:proofErr w:type="spellStart"/>
      <w:r w:rsidRPr="0078171B">
        <w:rPr>
          <w:bCs/>
          <w:i/>
          <w:iCs/>
          <w:sz w:val="24"/>
          <w:szCs w:val="24"/>
        </w:rPr>
        <w:t>профстандартов</w:t>
      </w:r>
      <w:proofErr w:type="spellEnd"/>
      <w:r w:rsidRPr="0078171B">
        <w:rPr>
          <w:bCs/>
          <w:i/>
          <w:iCs/>
          <w:sz w:val="24"/>
          <w:szCs w:val="24"/>
        </w:rPr>
        <w:t xml:space="preserve"> РФ: https://profstandart.rosmintrud.ru/obshchiy-informatsionnyy-blok/natsionalnyy-reestr-professionalnykh-standartov/reestr-professionalnykh-standartov/). Сделать выводы относительно удобства использования старой и новой систем.</w:t>
      </w:r>
    </w:p>
    <w:p w14:paraId="5743D2E6" w14:textId="77777777" w:rsidR="0080332E" w:rsidRPr="00202D6E" w:rsidRDefault="0080332E" w:rsidP="0080332E">
      <w:pPr>
        <w:rPr>
          <w:bCs/>
          <w:sz w:val="24"/>
          <w:szCs w:val="24"/>
        </w:rPr>
      </w:pPr>
    </w:p>
    <w:p w14:paraId="5FFEB7A4" w14:textId="4EFB9C4F" w:rsidR="0080332E" w:rsidRDefault="0080332E" w:rsidP="0080332E">
      <w:pPr>
        <w:rPr>
          <w:b/>
          <w:sz w:val="24"/>
          <w:szCs w:val="24"/>
        </w:rPr>
      </w:pPr>
      <w:r w:rsidRPr="0078171B">
        <w:rPr>
          <w:b/>
          <w:sz w:val="24"/>
          <w:szCs w:val="24"/>
        </w:rPr>
        <w:t>1.Системный администратор</w:t>
      </w:r>
    </w:p>
    <w:p w14:paraId="25A859B1" w14:textId="77777777" w:rsidR="003678E4" w:rsidRPr="0078171B" w:rsidRDefault="003678E4" w:rsidP="0080332E">
      <w:pPr>
        <w:rPr>
          <w:b/>
          <w:sz w:val="24"/>
          <w:szCs w:val="24"/>
        </w:rPr>
      </w:pPr>
    </w:p>
    <w:p w14:paraId="49D7F29B" w14:textId="77777777" w:rsidR="0080332E" w:rsidRPr="0078171B" w:rsidRDefault="0080332E" w:rsidP="0080332E">
      <w:pPr>
        <w:rPr>
          <w:b/>
          <w:sz w:val="24"/>
          <w:szCs w:val="24"/>
          <w:u w:val="single"/>
        </w:rPr>
      </w:pPr>
      <w:r w:rsidRPr="0078171B">
        <w:rPr>
          <w:b/>
          <w:sz w:val="24"/>
          <w:szCs w:val="24"/>
          <w:u w:val="single"/>
        </w:rPr>
        <w:lastRenderedPageBreak/>
        <w:t>2.1</w:t>
      </w:r>
    </w:p>
    <w:p w14:paraId="7C8310F4" w14:textId="77777777" w:rsidR="0080332E" w:rsidRPr="0078171B" w:rsidRDefault="0080332E" w:rsidP="0080332E">
      <w:pPr>
        <w:rPr>
          <w:b/>
          <w:sz w:val="24"/>
          <w:szCs w:val="24"/>
          <w:u w:val="single"/>
        </w:rPr>
      </w:pPr>
      <w:r w:rsidRPr="0078171B">
        <w:rPr>
          <w:b/>
          <w:sz w:val="24"/>
          <w:szCs w:val="24"/>
          <w:u w:val="single"/>
        </w:rPr>
        <w:t>Должностные обязанности</w:t>
      </w:r>
    </w:p>
    <w:p w14:paraId="4B2E4904" w14:textId="45764680" w:rsidR="0080332E" w:rsidRDefault="0080332E" w:rsidP="0080332E">
      <w:pPr>
        <w:rPr>
          <w:bCs/>
          <w:sz w:val="24"/>
          <w:szCs w:val="24"/>
        </w:rPr>
      </w:pPr>
      <w:r w:rsidRPr="00202D6E">
        <w:rPr>
          <w:bCs/>
          <w:sz w:val="24"/>
          <w:szCs w:val="24"/>
        </w:rPr>
        <w:t xml:space="preserve">Обеспечивать безотказную работу серверов и локальных сетей; регистрировать пользователей сети, поддерживать и консультировать; следить за антивирусной защитой; устранять ошибки, делать ремонт и профилактику оборудования и ПО; предпринимать меры по защите информации от внешнего вторжения; регулярно составлять отчеты обо всех аспектах работы; постоянно изучать вопросы модернизации оборудования, проводить анализ и подготовку предложений по замене имеющегося на более современное; предупреждать и устранять любые аварийные и форс-мажорные обстоятельства, мешающие работе компании. Администрирование структурированной кабельной системы (СКС); администрирование прикладного программного обеспечения, сетевой подсистемы, систем управления базами данных, системного программного обеспечения инфокоммуникационной системы организации; управление программно-аппаратными средствами информационных служб и развитием инфокоммуникационной системы организации. </w:t>
      </w:r>
    </w:p>
    <w:p w14:paraId="657B871F" w14:textId="77777777" w:rsidR="003678E4" w:rsidRPr="00202D6E" w:rsidRDefault="003678E4" w:rsidP="0080332E">
      <w:pPr>
        <w:rPr>
          <w:bCs/>
          <w:sz w:val="24"/>
          <w:szCs w:val="24"/>
        </w:rPr>
      </w:pPr>
    </w:p>
    <w:p w14:paraId="49B3F957" w14:textId="77777777" w:rsidR="0080332E" w:rsidRPr="00202D6E" w:rsidRDefault="0080332E" w:rsidP="0080332E">
      <w:pPr>
        <w:rPr>
          <w:b/>
          <w:sz w:val="24"/>
          <w:szCs w:val="24"/>
          <w:u w:val="single"/>
        </w:rPr>
      </w:pPr>
      <w:r w:rsidRPr="00202D6E">
        <w:rPr>
          <w:b/>
          <w:sz w:val="24"/>
          <w:szCs w:val="24"/>
          <w:u w:val="single"/>
        </w:rPr>
        <w:t>Должен знать</w:t>
      </w:r>
    </w:p>
    <w:p w14:paraId="1871651C" w14:textId="3032AAAC" w:rsidR="0080332E" w:rsidRDefault="0080332E" w:rsidP="0080332E">
      <w:pPr>
        <w:rPr>
          <w:bCs/>
          <w:sz w:val="24"/>
          <w:szCs w:val="24"/>
        </w:rPr>
      </w:pPr>
      <w:r w:rsidRPr="00202D6E">
        <w:rPr>
          <w:bCs/>
          <w:sz w:val="24"/>
          <w:szCs w:val="24"/>
        </w:rPr>
        <w:t xml:space="preserve">Требуется знание программных задач и самих компьютеров (софт и железо), правил построения сетей, навыки администрирования баз данных, владение английским языком (уровень чтения технической документации). </w:t>
      </w:r>
    </w:p>
    <w:p w14:paraId="22CA4999" w14:textId="77777777" w:rsidR="003678E4" w:rsidRPr="00202D6E" w:rsidRDefault="003678E4" w:rsidP="0080332E">
      <w:pPr>
        <w:rPr>
          <w:bCs/>
          <w:sz w:val="24"/>
          <w:szCs w:val="24"/>
        </w:rPr>
      </w:pPr>
    </w:p>
    <w:p w14:paraId="5140A93B" w14:textId="77777777" w:rsidR="0080332E" w:rsidRPr="00202D6E" w:rsidRDefault="0080332E" w:rsidP="0080332E">
      <w:pPr>
        <w:rPr>
          <w:b/>
          <w:sz w:val="24"/>
          <w:szCs w:val="24"/>
          <w:u w:val="single"/>
        </w:rPr>
      </w:pPr>
      <w:r w:rsidRPr="00202D6E">
        <w:rPr>
          <w:b/>
          <w:sz w:val="24"/>
          <w:szCs w:val="24"/>
          <w:u w:val="single"/>
        </w:rPr>
        <w:t>Требования к квалификации</w:t>
      </w:r>
    </w:p>
    <w:p w14:paraId="38A90FE8" w14:textId="503AE422" w:rsidR="0080332E" w:rsidRDefault="0080332E" w:rsidP="0080332E">
      <w:pPr>
        <w:rPr>
          <w:bCs/>
          <w:sz w:val="24"/>
          <w:szCs w:val="24"/>
        </w:rPr>
      </w:pPr>
      <w:r w:rsidRPr="00202D6E">
        <w:rPr>
          <w:bCs/>
          <w:sz w:val="24"/>
          <w:szCs w:val="24"/>
        </w:rPr>
        <w:t xml:space="preserve">Неполное или законченное высшее образование, стаж работы не менее одного года, опыт работы в управлении </w:t>
      </w:r>
      <w:proofErr w:type="spellStart"/>
      <w:r w:rsidRPr="00202D6E">
        <w:rPr>
          <w:bCs/>
          <w:sz w:val="24"/>
          <w:szCs w:val="24"/>
        </w:rPr>
        <w:t>инфосистемами</w:t>
      </w:r>
      <w:proofErr w:type="spellEnd"/>
      <w:r w:rsidRPr="00202D6E">
        <w:rPr>
          <w:bCs/>
          <w:sz w:val="24"/>
          <w:szCs w:val="24"/>
        </w:rPr>
        <w:t>.</w:t>
      </w:r>
    </w:p>
    <w:p w14:paraId="7E4ECD9B" w14:textId="77777777" w:rsidR="003678E4" w:rsidRPr="00202D6E" w:rsidRDefault="003678E4" w:rsidP="0080332E">
      <w:pPr>
        <w:rPr>
          <w:bCs/>
          <w:sz w:val="24"/>
          <w:szCs w:val="24"/>
        </w:rPr>
      </w:pPr>
    </w:p>
    <w:p w14:paraId="48D3F818" w14:textId="77777777" w:rsidR="0080332E" w:rsidRPr="00202D6E" w:rsidRDefault="0080332E" w:rsidP="0080332E">
      <w:pPr>
        <w:rPr>
          <w:b/>
          <w:sz w:val="24"/>
          <w:szCs w:val="24"/>
          <w:u w:val="single"/>
        </w:rPr>
      </w:pPr>
      <w:r w:rsidRPr="00202D6E">
        <w:rPr>
          <w:b/>
          <w:sz w:val="24"/>
          <w:szCs w:val="24"/>
          <w:u w:val="single"/>
        </w:rPr>
        <w:t>2.2</w:t>
      </w:r>
    </w:p>
    <w:p w14:paraId="5DE0C4C3" w14:textId="0A76F2BA" w:rsidR="0080332E" w:rsidRPr="003678E4" w:rsidRDefault="0080332E" w:rsidP="0080332E">
      <w:pPr>
        <w:rPr>
          <w:b/>
          <w:sz w:val="24"/>
          <w:szCs w:val="24"/>
          <w:u w:val="single"/>
        </w:rPr>
      </w:pPr>
      <w:r w:rsidRPr="00202D6E">
        <w:rPr>
          <w:b/>
          <w:sz w:val="24"/>
          <w:szCs w:val="24"/>
          <w:u w:val="single"/>
        </w:rPr>
        <w:t>Должностные обязанности</w:t>
      </w:r>
      <w:r w:rsidRPr="00202D6E">
        <w:rPr>
          <w:bCs/>
          <w:color w:val="333333"/>
          <w:sz w:val="24"/>
          <w:szCs w:val="24"/>
        </w:rPr>
        <w:br/>
        <w:t>Реализация схемы резервного копирования, архивирования и восстановления конфигураций технических и программных средств информационно-коммуникационных систем по утвержденным планам</w:t>
      </w:r>
      <w:r w:rsidR="003678E4">
        <w:rPr>
          <w:bCs/>
          <w:color w:val="333333"/>
          <w:sz w:val="24"/>
          <w:szCs w:val="24"/>
        </w:rPr>
        <w:t xml:space="preserve">. </w:t>
      </w:r>
      <w:r w:rsidRPr="00202D6E">
        <w:rPr>
          <w:bCs/>
          <w:color w:val="333333"/>
          <w:sz w:val="24"/>
          <w:szCs w:val="24"/>
        </w:rPr>
        <w:t>Обеспечение работы технических и программных средств информационно-коммуникационных систем</w:t>
      </w:r>
      <w:r w:rsidR="003678E4">
        <w:rPr>
          <w:bCs/>
          <w:color w:val="333333"/>
          <w:sz w:val="24"/>
          <w:szCs w:val="24"/>
        </w:rPr>
        <w:t xml:space="preserve">. </w:t>
      </w:r>
      <w:r w:rsidRPr="00202D6E">
        <w:rPr>
          <w:bCs/>
          <w:color w:val="333333"/>
          <w:sz w:val="24"/>
          <w:szCs w:val="24"/>
        </w:rPr>
        <w:t>Выполнение работ по выявлению и устранению инцидентов в информационно-коммуникационных системах</w:t>
      </w:r>
    </w:p>
    <w:p w14:paraId="12E947F5" w14:textId="104A7183" w:rsidR="0080332E" w:rsidRDefault="0080332E" w:rsidP="0080332E">
      <w:pPr>
        <w:rPr>
          <w:bCs/>
          <w:color w:val="333333"/>
          <w:sz w:val="24"/>
          <w:szCs w:val="24"/>
        </w:rPr>
      </w:pPr>
      <w:r w:rsidRPr="00202D6E">
        <w:rPr>
          <w:bCs/>
          <w:color w:val="333333"/>
          <w:sz w:val="24"/>
          <w:szCs w:val="24"/>
        </w:rPr>
        <w:t>Обслуживание информационно-коммуникационной системы</w:t>
      </w:r>
    </w:p>
    <w:p w14:paraId="12F15AF3" w14:textId="77777777" w:rsidR="003678E4" w:rsidRPr="00202D6E" w:rsidRDefault="003678E4" w:rsidP="0080332E">
      <w:pPr>
        <w:rPr>
          <w:bCs/>
          <w:sz w:val="24"/>
          <w:szCs w:val="24"/>
        </w:rPr>
      </w:pPr>
    </w:p>
    <w:p w14:paraId="1A7A30B0" w14:textId="77777777" w:rsidR="0080332E" w:rsidRPr="00202D6E" w:rsidRDefault="0080332E" w:rsidP="0080332E">
      <w:pPr>
        <w:rPr>
          <w:b/>
          <w:sz w:val="24"/>
          <w:szCs w:val="24"/>
          <w:u w:val="single"/>
        </w:rPr>
      </w:pPr>
      <w:r w:rsidRPr="00202D6E">
        <w:rPr>
          <w:b/>
          <w:sz w:val="24"/>
          <w:szCs w:val="24"/>
          <w:u w:val="single"/>
        </w:rPr>
        <w:t>Должен знать</w:t>
      </w:r>
    </w:p>
    <w:p w14:paraId="5CAA89A2" w14:textId="77777777" w:rsidR="0080332E" w:rsidRPr="00202D6E" w:rsidRDefault="0080332E" w:rsidP="0080332E">
      <w:pPr>
        <w:rPr>
          <w:bCs/>
          <w:color w:val="333333"/>
          <w:sz w:val="24"/>
          <w:szCs w:val="24"/>
        </w:rPr>
      </w:pPr>
      <w:r w:rsidRPr="00202D6E">
        <w:rPr>
          <w:bCs/>
          <w:color w:val="333333"/>
          <w:sz w:val="24"/>
          <w:szCs w:val="24"/>
        </w:rPr>
        <w:t>Лицензионные требования по настройке и эксплуатации устанавливаемого программного обеспечения. Основы архитектуры, устройства и функционирования вычислительных систем. Принципы организации, состав и схемы работы операционных систем. Стандарты информационного взаимодействия систем. Регламенты проведения профилактических работ на администрируемой информационно-коммуникационной системе. Инструкции по установке администрируемых сетевых устройств. Инструкции по эксплуатации администрируемых сетевых устройств. Инструкции по установке администрируемого программного обеспечения. Инструкции по эксплуатации администрируемого программного обеспечения. Требования охраны труда при работе с аппаратными, программно-аппаратными и программными средствами администрируемой информационно-коммуникационной системы.</w:t>
      </w:r>
      <w:r w:rsidRPr="00202D6E">
        <w:rPr>
          <w:bCs/>
          <w:sz w:val="24"/>
          <w:szCs w:val="24"/>
        </w:rPr>
        <w:t xml:space="preserve"> </w:t>
      </w:r>
      <w:r w:rsidRPr="00202D6E">
        <w:rPr>
          <w:bCs/>
          <w:color w:val="333333"/>
          <w:sz w:val="24"/>
          <w:szCs w:val="24"/>
        </w:rPr>
        <w:t>Основы архитектуры, устройства и функционирования вычислительных систем. Принципы организации, состав и схемы работы операционных систем. Английский язык на уровне чтения технической документации в области информационных и компьютерных технологий</w:t>
      </w:r>
    </w:p>
    <w:p w14:paraId="156EE073" w14:textId="77777777" w:rsidR="0080332E" w:rsidRPr="00202D6E" w:rsidRDefault="0080332E" w:rsidP="0080332E">
      <w:pPr>
        <w:rPr>
          <w:b/>
          <w:sz w:val="24"/>
          <w:szCs w:val="24"/>
          <w:u w:val="single"/>
        </w:rPr>
      </w:pPr>
      <w:r w:rsidRPr="00202D6E">
        <w:rPr>
          <w:b/>
          <w:sz w:val="24"/>
          <w:szCs w:val="24"/>
          <w:u w:val="single"/>
        </w:rPr>
        <w:t>Требования к квалификации</w:t>
      </w:r>
    </w:p>
    <w:p w14:paraId="59A55206" w14:textId="4685B0B8" w:rsidR="0080332E" w:rsidRDefault="0080332E" w:rsidP="0080332E">
      <w:pPr>
        <w:rPr>
          <w:bCs/>
          <w:color w:val="333333"/>
          <w:sz w:val="24"/>
          <w:szCs w:val="24"/>
        </w:rPr>
      </w:pPr>
      <w:r w:rsidRPr="00202D6E">
        <w:rPr>
          <w:bCs/>
          <w:color w:val="333333"/>
          <w:sz w:val="24"/>
          <w:szCs w:val="24"/>
        </w:rPr>
        <w:t>Среднее профессиональное образование - программы подготовки специалистов среднего звена</w:t>
      </w:r>
      <w:r>
        <w:rPr>
          <w:bCs/>
          <w:color w:val="333333"/>
          <w:sz w:val="24"/>
          <w:szCs w:val="24"/>
        </w:rPr>
        <w:t xml:space="preserve"> </w:t>
      </w:r>
      <w:r w:rsidRPr="00202D6E">
        <w:rPr>
          <w:bCs/>
          <w:color w:val="333333"/>
          <w:sz w:val="24"/>
          <w:szCs w:val="24"/>
        </w:rPr>
        <w:t>или</w:t>
      </w:r>
      <w:r>
        <w:rPr>
          <w:bCs/>
          <w:color w:val="333333"/>
          <w:sz w:val="24"/>
          <w:szCs w:val="24"/>
        </w:rPr>
        <w:t xml:space="preserve"> в</w:t>
      </w:r>
      <w:r w:rsidRPr="00202D6E">
        <w:rPr>
          <w:bCs/>
          <w:color w:val="333333"/>
          <w:sz w:val="24"/>
          <w:szCs w:val="24"/>
        </w:rPr>
        <w:t>ысшее образование – бакалавриат</w:t>
      </w:r>
      <w:r>
        <w:rPr>
          <w:bCs/>
          <w:color w:val="333333"/>
          <w:sz w:val="24"/>
          <w:szCs w:val="24"/>
        </w:rPr>
        <w:t xml:space="preserve">. </w:t>
      </w:r>
      <w:r w:rsidRPr="00202D6E">
        <w:rPr>
          <w:bCs/>
          <w:color w:val="333333"/>
          <w:sz w:val="24"/>
          <w:szCs w:val="24"/>
        </w:rPr>
        <w:t xml:space="preserve">Не менее трех месяцев работы в области </w:t>
      </w:r>
      <w:r w:rsidRPr="00202D6E">
        <w:rPr>
          <w:bCs/>
          <w:color w:val="333333"/>
          <w:sz w:val="24"/>
          <w:szCs w:val="24"/>
        </w:rPr>
        <w:lastRenderedPageBreak/>
        <w:t>технической поддержки, администрирования, программирования устройств инфокоммуникационных систем при среднем профессиональном образовании</w:t>
      </w:r>
      <w:r>
        <w:rPr>
          <w:bCs/>
          <w:color w:val="333333"/>
          <w:sz w:val="24"/>
          <w:szCs w:val="24"/>
        </w:rPr>
        <w:t xml:space="preserve">. </w:t>
      </w:r>
      <w:r w:rsidRPr="00202D6E">
        <w:rPr>
          <w:bCs/>
          <w:color w:val="333333"/>
          <w:sz w:val="24"/>
          <w:szCs w:val="24"/>
        </w:rPr>
        <w:t>При наличии высшего образования - без предъявления требований</w:t>
      </w:r>
    </w:p>
    <w:p w14:paraId="11D95F62" w14:textId="77777777" w:rsidR="003678E4" w:rsidRPr="00202D6E" w:rsidRDefault="003678E4" w:rsidP="0080332E">
      <w:pPr>
        <w:rPr>
          <w:bCs/>
          <w:color w:val="333333"/>
          <w:sz w:val="24"/>
          <w:szCs w:val="24"/>
        </w:rPr>
      </w:pPr>
    </w:p>
    <w:p w14:paraId="36489D80" w14:textId="5B2CF297" w:rsidR="0080332E" w:rsidRDefault="0080332E" w:rsidP="0080332E">
      <w:pPr>
        <w:rPr>
          <w:b/>
          <w:sz w:val="24"/>
          <w:szCs w:val="24"/>
        </w:rPr>
      </w:pPr>
      <w:r w:rsidRPr="0078171B">
        <w:rPr>
          <w:b/>
          <w:sz w:val="24"/>
          <w:szCs w:val="24"/>
        </w:rPr>
        <w:t>2.Программист</w:t>
      </w:r>
    </w:p>
    <w:p w14:paraId="66636957" w14:textId="77777777" w:rsidR="003678E4" w:rsidRPr="0078171B" w:rsidRDefault="003678E4" w:rsidP="0080332E">
      <w:pPr>
        <w:rPr>
          <w:b/>
          <w:sz w:val="24"/>
          <w:szCs w:val="24"/>
        </w:rPr>
      </w:pPr>
    </w:p>
    <w:p w14:paraId="1ACF11DE" w14:textId="77777777" w:rsidR="0080332E" w:rsidRPr="00202D6E" w:rsidRDefault="0080332E" w:rsidP="0080332E">
      <w:pPr>
        <w:rPr>
          <w:b/>
          <w:sz w:val="24"/>
          <w:szCs w:val="24"/>
          <w:u w:val="single"/>
        </w:rPr>
      </w:pPr>
      <w:r w:rsidRPr="00202D6E">
        <w:rPr>
          <w:b/>
          <w:sz w:val="24"/>
          <w:szCs w:val="24"/>
          <w:u w:val="single"/>
        </w:rPr>
        <w:t>2.1</w:t>
      </w:r>
    </w:p>
    <w:p w14:paraId="14ED2760" w14:textId="77777777" w:rsidR="0080332E" w:rsidRPr="00202D6E" w:rsidRDefault="0080332E" w:rsidP="0080332E">
      <w:pPr>
        <w:rPr>
          <w:b/>
          <w:sz w:val="24"/>
          <w:szCs w:val="24"/>
          <w:u w:val="single"/>
        </w:rPr>
      </w:pPr>
      <w:r w:rsidRPr="00202D6E">
        <w:rPr>
          <w:b/>
          <w:sz w:val="24"/>
          <w:szCs w:val="24"/>
          <w:u w:val="single"/>
        </w:rPr>
        <w:t xml:space="preserve">Должностные обязанности </w:t>
      </w:r>
    </w:p>
    <w:p w14:paraId="690C4A6A" w14:textId="0ECD0A52" w:rsidR="0080332E" w:rsidRDefault="0080332E" w:rsidP="0080332E">
      <w:pPr>
        <w:rPr>
          <w:bCs/>
          <w:sz w:val="24"/>
          <w:szCs w:val="24"/>
        </w:rPr>
      </w:pPr>
      <w:r w:rsidRPr="00202D6E">
        <w:rPr>
          <w:bCs/>
          <w:sz w:val="24"/>
          <w:szCs w:val="24"/>
        </w:rPr>
        <w:t>Разрабатывает программы, обеспечивающие возможность выполнения алгоритма и соответственно поставленной задачи средствами вычислительной техники, проводит их тестирование и отладку. Разрабатывает технологию решения задачи по всем этапам обработки информации. Осуществляет выбор языка программирования для описания алгоритмов и структур данных. Определяет информацию, подлежащую обработке средствами вычислительной техники, ее объемы, структуру, макеты и схемы ввода, обработки, хранения и вывода, методы ее контроля. Выполняет работу по подготовке программ к отладке и проводит отладку. Определяет объем и содержание данных контрольных примеров, обеспечивающих наиболее полную проверку соответствия программ их функциональному назначению. Осуществляет запуск отлаженных программ и ввод исходных данных, определяемых условиями поставленных задач. Проводит корректировку разработанной программы на основе анализа выходных данных. Разрабатывает инструкции по работе с программами, оформляет необходимую техническую документацию. Определяет возможность использования готовых программных продуктов. Осуществляет сопровождение внедренных программ и программных средств. Разрабатывает и внедряет системы автоматической проверки правильности программ, типовые и стандартные программные средства, составляет технологию обработки информации.  Выполняет работу по унификации и типизации вычислительных процессов. Принимает участие в создании каталогов и картотек стандартных программ, в разработке форм документов, подлежащих машинной обработке, в проектировании программ, позволяющих расширить область применения вычислительной техники.</w:t>
      </w:r>
    </w:p>
    <w:p w14:paraId="6B11ABDA" w14:textId="77777777" w:rsidR="003678E4" w:rsidRPr="00202D6E" w:rsidRDefault="003678E4" w:rsidP="0080332E">
      <w:pPr>
        <w:rPr>
          <w:bCs/>
          <w:sz w:val="24"/>
          <w:szCs w:val="24"/>
        </w:rPr>
      </w:pPr>
    </w:p>
    <w:p w14:paraId="178FBBB9" w14:textId="77777777" w:rsidR="0080332E" w:rsidRPr="00202D6E" w:rsidRDefault="0080332E" w:rsidP="0080332E">
      <w:pPr>
        <w:rPr>
          <w:b/>
          <w:sz w:val="24"/>
          <w:szCs w:val="24"/>
          <w:u w:val="single"/>
        </w:rPr>
      </w:pPr>
      <w:r w:rsidRPr="00202D6E">
        <w:rPr>
          <w:b/>
          <w:sz w:val="24"/>
          <w:szCs w:val="24"/>
          <w:u w:val="single"/>
        </w:rPr>
        <w:t>Должен знать</w:t>
      </w:r>
    </w:p>
    <w:p w14:paraId="00215B50" w14:textId="1FFAAFA7" w:rsidR="0080332E" w:rsidRDefault="0080332E" w:rsidP="0080332E">
      <w:pPr>
        <w:rPr>
          <w:bCs/>
          <w:sz w:val="24"/>
          <w:szCs w:val="24"/>
        </w:rPr>
      </w:pPr>
      <w:r w:rsidRPr="00202D6E">
        <w:rPr>
          <w:bCs/>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 основные принципы структурного программирования; виды программного обеспечения; технико-эксплуатационные характеристики, конструктивные особенности, назначение и режимы работы ЭВМ, правила ее технической эксплуатации; технологию автоматической обработки информации; виды технических носителей информации; методы классификации и кодирования информации; формализованные языки программирования; действующие стандарты, системы счислений, шифров и кодов; порядок оформления технической документации.</w:t>
      </w:r>
    </w:p>
    <w:p w14:paraId="6F314B0B" w14:textId="77777777" w:rsidR="003678E4" w:rsidRPr="00202D6E" w:rsidRDefault="003678E4" w:rsidP="0080332E">
      <w:pPr>
        <w:rPr>
          <w:bCs/>
          <w:sz w:val="24"/>
          <w:szCs w:val="24"/>
        </w:rPr>
      </w:pPr>
    </w:p>
    <w:p w14:paraId="1AB8BAE5" w14:textId="77777777" w:rsidR="0080332E" w:rsidRPr="00202D6E" w:rsidRDefault="0080332E" w:rsidP="0080332E">
      <w:pPr>
        <w:rPr>
          <w:b/>
          <w:sz w:val="24"/>
          <w:szCs w:val="24"/>
          <w:u w:val="single"/>
        </w:rPr>
      </w:pPr>
      <w:r w:rsidRPr="00202D6E">
        <w:rPr>
          <w:b/>
          <w:sz w:val="24"/>
          <w:szCs w:val="24"/>
          <w:u w:val="single"/>
        </w:rPr>
        <w:t>Требования к квалификации</w:t>
      </w:r>
    </w:p>
    <w:p w14:paraId="3BE6AAD3" w14:textId="5118D9BC" w:rsidR="0080332E" w:rsidRDefault="0080332E" w:rsidP="0080332E">
      <w:pPr>
        <w:rPr>
          <w:bCs/>
          <w:sz w:val="24"/>
          <w:szCs w:val="24"/>
        </w:rPr>
      </w:pPr>
      <w:r w:rsidRPr="00202D6E">
        <w:rPr>
          <w:bCs/>
          <w:sz w:val="24"/>
          <w:szCs w:val="24"/>
        </w:rPr>
        <w:t>Высшее профессиональное (техническое или инженерно-экономическое) образование без предъявления требований к стажу работы или среднее профессиональное (техническое или инженерно-экономическое).</w:t>
      </w:r>
    </w:p>
    <w:p w14:paraId="4165DB23" w14:textId="77777777" w:rsidR="003678E4" w:rsidRPr="00202D6E" w:rsidRDefault="003678E4" w:rsidP="0080332E">
      <w:pPr>
        <w:rPr>
          <w:bCs/>
          <w:sz w:val="24"/>
          <w:szCs w:val="24"/>
        </w:rPr>
      </w:pPr>
    </w:p>
    <w:p w14:paraId="1B343B65" w14:textId="77777777" w:rsidR="0080332E" w:rsidRPr="00202D6E" w:rsidRDefault="0080332E" w:rsidP="0080332E">
      <w:pPr>
        <w:rPr>
          <w:b/>
          <w:sz w:val="24"/>
          <w:szCs w:val="24"/>
          <w:u w:val="single"/>
        </w:rPr>
      </w:pPr>
      <w:r w:rsidRPr="00202D6E">
        <w:rPr>
          <w:b/>
          <w:sz w:val="24"/>
          <w:szCs w:val="24"/>
          <w:u w:val="single"/>
        </w:rPr>
        <w:t>2.2</w:t>
      </w:r>
    </w:p>
    <w:p w14:paraId="3DD743E5" w14:textId="77777777" w:rsidR="0080332E" w:rsidRPr="00202D6E" w:rsidRDefault="0080332E" w:rsidP="0080332E">
      <w:pPr>
        <w:rPr>
          <w:b/>
          <w:sz w:val="24"/>
          <w:szCs w:val="24"/>
          <w:u w:val="single"/>
        </w:rPr>
      </w:pPr>
      <w:r w:rsidRPr="00202D6E">
        <w:rPr>
          <w:b/>
          <w:sz w:val="24"/>
          <w:szCs w:val="24"/>
          <w:u w:val="single"/>
        </w:rPr>
        <w:t>Должностные обязанности</w:t>
      </w:r>
    </w:p>
    <w:p w14:paraId="0654767F" w14:textId="7B949F62" w:rsidR="0080332E" w:rsidRDefault="0080332E" w:rsidP="0080332E">
      <w:pPr>
        <w:rPr>
          <w:bCs/>
          <w:sz w:val="24"/>
          <w:szCs w:val="24"/>
        </w:rPr>
      </w:pPr>
      <w:r w:rsidRPr="00202D6E">
        <w:rPr>
          <w:bCs/>
          <w:sz w:val="24"/>
          <w:szCs w:val="24"/>
        </w:rPr>
        <w:t>Разработка кода прототипа ИС и баз данных прототипа в соответствии с трудовым заданием. Проведение тестирования в соответствии с трудовым заданием. Документирование результатов тестов.</w:t>
      </w:r>
    </w:p>
    <w:p w14:paraId="0FB3725C" w14:textId="77777777" w:rsidR="003678E4" w:rsidRPr="00202D6E" w:rsidRDefault="003678E4" w:rsidP="0080332E">
      <w:pPr>
        <w:rPr>
          <w:bCs/>
          <w:sz w:val="24"/>
          <w:szCs w:val="24"/>
        </w:rPr>
      </w:pPr>
    </w:p>
    <w:p w14:paraId="7152927E" w14:textId="77777777" w:rsidR="0080332E" w:rsidRPr="00202D6E" w:rsidRDefault="0080332E" w:rsidP="0080332E">
      <w:pPr>
        <w:rPr>
          <w:b/>
          <w:sz w:val="24"/>
          <w:szCs w:val="24"/>
          <w:u w:val="single"/>
        </w:rPr>
      </w:pPr>
      <w:r w:rsidRPr="00202D6E">
        <w:rPr>
          <w:b/>
          <w:sz w:val="24"/>
          <w:szCs w:val="24"/>
          <w:u w:val="single"/>
        </w:rPr>
        <w:t>Должен знать</w:t>
      </w:r>
    </w:p>
    <w:p w14:paraId="07CAD9FF" w14:textId="590BCBCB" w:rsidR="0080332E" w:rsidRDefault="0080332E" w:rsidP="0080332E">
      <w:pPr>
        <w:rPr>
          <w:bCs/>
          <w:sz w:val="24"/>
          <w:szCs w:val="24"/>
        </w:rPr>
      </w:pPr>
      <w:r w:rsidRPr="00202D6E">
        <w:rPr>
          <w:bCs/>
          <w:sz w:val="24"/>
          <w:szCs w:val="24"/>
        </w:rPr>
        <w:t>Кодировать на языках программирования. Тестировать результаты собственной работы. Языки программирования и работы с базами данных. Инструменты и методы модульного тестирования. Основы современных операционных систем. Основы современных систем управления базами данных. Устройство и функционирование современных ИС. Теория баз данных. Системы хранения и анализа баз данных. Основы программирования. Современные объектно-ориентированные языки программирования. Современные структурные языки программирования. Языки современных бизнес-приложений. Современные методики тестирования разрабатываемых ИС. Современные стандарты информационного взаимодействия систем. Программные средства и платформы инфраструктуры информационных технологий организаций. Системы классификации и кодирования информации, в том числе присвоение кодов документам и элементам справочников. Отраслевая нормативная техническая документация. Источники информации, необходимой для профессиональной деятельности. Современный отечественный и зарубежный опыт в профессиональной деятельности. Основы бухгалтерского учета и отчетности организаций. Основы налогового законодательства Российской Федерации Культура речи Правила деловой переписки.</w:t>
      </w:r>
    </w:p>
    <w:p w14:paraId="34962016" w14:textId="77777777" w:rsidR="003678E4" w:rsidRPr="00202D6E" w:rsidRDefault="003678E4" w:rsidP="0080332E">
      <w:pPr>
        <w:rPr>
          <w:bCs/>
          <w:sz w:val="24"/>
          <w:szCs w:val="24"/>
        </w:rPr>
      </w:pPr>
    </w:p>
    <w:p w14:paraId="0C19C69C" w14:textId="77777777" w:rsidR="0080332E" w:rsidRPr="00202D6E" w:rsidRDefault="0080332E" w:rsidP="0080332E">
      <w:pPr>
        <w:tabs>
          <w:tab w:val="left" w:pos="3680"/>
        </w:tabs>
        <w:rPr>
          <w:b/>
          <w:sz w:val="24"/>
          <w:szCs w:val="24"/>
          <w:u w:val="single"/>
        </w:rPr>
      </w:pPr>
      <w:r w:rsidRPr="00202D6E">
        <w:rPr>
          <w:b/>
          <w:sz w:val="24"/>
          <w:szCs w:val="24"/>
          <w:u w:val="single"/>
        </w:rPr>
        <w:t>Требования к квалификации</w:t>
      </w:r>
    </w:p>
    <w:p w14:paraId="53E50046" w14:textId="7E59B0B3" w:rsidR="0080332E" w:rsidRDefault="0080332E" w:rsidP="0080332E">
      <w:pPr>
        <w:tabs>
          <w:tab w:val="left" w:pos="3680"/>
        </w:tabs>
        <w:rPr>
          <w:bCs/>
          <w:sz w:val="24"/>
          <w:szCs w:val="24"/>
        </w:rPr>
      </w:pPr>
      <w:r w:rsidRPr="00202D6E">
        <w:rPr>
          <w:bCs/>
          <w:sz w:val="24"/>
          <w:szCs w:val="24"/>
        </w:rPr>
        <w:t>Среднее профессиональное образование - программы подготовки специалистов среднего звена. Повышение квалификации по программам обучения, рекомендованным производителем ИС.</w:t>
      </w:r>
    </w:p>
    <w:p w14:paraId="51DCB285" w14:textId="77777777" w:rsidR="003678E4" w:rsidRPr="00202D6E" w:rsidRDefault="003678E4" w:rsidP="0080332E">
      <w:pPr>
        <w:tabs>
          <w:tab w:val="left" w:pos="3680"/>
        </w:tabs>
        <w:rPr>
          <w:bCs/>
          <w:sz w:val="24"/>
          <w:szCs w:val="24"/>
        </w:rPr>
      </w:pPr>
    </w:p>
    <w:p w14:paraId="134860B6" w14:textId="1AB97CF3" w:rsidR="0080332E" w:rsidRDefault="0080332E" w:rsidP="0080332E">
      <w:pPr>
        <w:rPr>
          <w:b/>
          <w:sz w:val="24"/>
          <w:szCs w:val="24"/>
        </w:rPr>
      </w:pPr>
      <w:r w:rsidRPr="0078171B">
        <w:rPr>
          <w:b/>
          <w:sz w:val="24"/>
          <w:szCs w:val="24"/>
        </w:rPr>
        <w:t>3.Специалист по технической поддержке информационно-коммуникационных систем</w:t>
      </w:r>
    </w:p>
    <w:p w14:paraId="58FB2794" w14:textId="77777777" w:rsidR="003678E4" w:rsidRPr="0078171B" w:rsidRDefault="003678E4" w:rsidP="0080332E">
      <w:pPr>
        <w:rPr>
          <w:b/>
          <w:sz w:val="24"/>
          <w:szCs w:val="24"/>
        </w:rPr>
      </w:pPr>
    </w:p>
    <w:p w14:paraId="5AB2F371" w14:textId="77777777" w:rsidR="0080332E" w:rsidRPr="0078171B" w:rsidRDefault="0080332E" w:rsidP="0080332E">
      <w:pPr>
        <w:rPr>
          <w:b/>
          <w:sz w:val="24"/>
          <w:szCs w:val="24"/>
          <w:u w:val="single"/>
        </w:rPr>
      </w:pPr>
      <w:r w:rsidRPr="0078171B">
        <w:rPr>
          <w:b/>
          <w:sz w:val="24"/>
          <w:szCs w:val="24"/>
          <w:u w:val="single"/>
        </w:rPr>
        <w:t>2.1</w:t>
      </w:r>
    </w:p>
    <w:p w14:paraId="1E322147" w14:textId="77777777" w:rsidR="0080332E" w:rsidRPr="0078171B" w:rsidRDefault="0080332E" w:rsidP="0080332E">
      <w:pPr>
        <w:rPr>
          <w:b/>
          <w:sz w:val="24"/>
          <w:szCs w:val="24"/>
          <w:u w:val="single"/>
        </w:rPr>
      </w:pPr>
      <w:r w:rsidRPr="0078171B">
        <w:rPr>
          <w:b/>
          <w:sz w:val="24"/>
          <w:szCs w:val="24"/>
          <w:u w:val="single"/>
        </w:rPr>
        <w:t>Должностные обязанности</w:t>
      </w:r>
    </w:p>
    <w:p w14:paraId="04335180" w14:textId="362A4689" w:rsidR="0080332E" w:rsidRDefault="0080332E" w:rsidP="0080332E">
      <w:pPr>
        <w:rPr>
          <w:bCs/>
          <w:sz w:val="24"/>
          <w:szCs w:val="24"/>
        </w:rPr>
      </w:pPr>
      <w:r w:rsidRPr="00202D6E">
        <w:rPr>
          <w:bCs/>
          <w:sz w:val="24"/>
          <w:szCs w:val="24"/>
        </w:rPr>
        <w:t>Осуществлять поддержку, обучение и консультирование сотрудников компании по вопросам, касающимся компьютеров и программного обеспечения. Осуществлять оперативную помощь сотрудникам по устранению неисправностей, определять, локализировать и устранять ошибки (сбои).  Принимать и фиксировать в системе заявки от пользователей, контролировать процесс их устранения.</w:t>
      </w:r>
    </w:p>
    <w:p w14:paraId="0EE0D395" w14:textId="77777777" w:rsidR="003678E4" w:rsidRPr="00202D6E" w:rsidRDefault="003678E4" w:rsidP="0080332E">
      <w:pPr>
        <w:rPr>
          <w:bCs/>
          <w:sz w:val="24"/>
          <w:szCs w:val="24"/>
        </w:rPr>
      </w:pPr>
    </w:p>
    <w:p w14:paraId="3FCA5186" w14:textId="77777777" w:rsidR="0080332E" w:rsidRPr="0078171B" w:rsidRDefault="0080332E" w:rsidP="0080332E">
      <w:pPr>
        <w:rPr>
          <w:b/>
          <w:sz w:val="24"/>
          <w:szCs w:val="24"/>
          <w:u w:val="single"/>
        </w:rPr>
      </w:pPr>
      <w:r w:rsidRPr="0078171B">
        <w:rPr>
          <w:b/>
          <w:sz w:val="24"/>
          <w:szCs w:val="24"/>
          <w:u w:val="single"/>
        </w:rPr>
        <w:t>Должен знать</w:t>
      </w:r>
    </w:p>
    <w:p w14:paraId="4FA65A18" w14:textId="6221BE7D" w:rsidR="0080332E" w:rsidRDefault="0080332E" w:rsidP="0080332E">
      <w:pPr>
        <w:rPr>
          <w:bCs/>
          <w:sz w:val="24"/>
          <w:szCs w:val="24"/>
        </w:rPr>
      </w:pPr>
      <w:r w:rsidRPr="00202D6E">
        <w:rPr>
          <w:bCs/>
          <w:sz w:val="24"/>
          <w:szCs w:val="24"/>
        </w:rPr>
        <w:t xml:space="preserve">Семейство операционных систем Microsoft Windows (на уровне администратора локальной системы). Знать продукты Microsoft MS </w:t>
      </w:r>
      <w:proofErr w:type="gramStart"/>
      <w:r w:rsidRPr="00202D6E">
        <w:rPr>
          <w:bCs/>
          <w:sz w:val="24"/>
          <w:szCs w:val="24"/>
        </w:rPr>
        <w:t>Office ,</w:t>
      </w:r>
      <w:proofErr w:type="gramEnd"/>
      <w:r w:rsidRPr="00202D6E">
        <w:rPr>
          <w:bCs/>
          <w:sz w:val="24"/>
          <w:szCs w:val="24"/>
        </w:rPr>
        <w:t xml:space="preserve"> стандартные программы, утвержденные политикой компании. Понимать принципы работы сетевого оборудования и внутреннего устройства компьютерной сети. Знать устройство персонального компьютера и периферийных устройств, включая умение настройки </w:t>
      </w:r>
      <w:proofErr w:type="spellStart"/>
      <w:r w:rsidRPr="00202D6E">
        <w:rPr>
          <w:bCs/>
          <w:sz w:val="24"/>
          <w:szCs w:val="24"/>
        </w:rPr>
        <w:t>Wi</w:t>
      </w:r>
      <w:proofErr w:type="spellEnd"/>
      <w:r w:rsidRPr="00202D6E">
        <w:rPr>
          <w:bCs/>
          <w:sz w:val="24"/>
          <w:szCs w:val="24"/>
        </w:rPr>
        <w:t>-Fi роутеров и USB модемов. Иметь опыт выстраивания конструктивного взаимодействия с людьми, уметь ясно излагать свои мысли. Знать порядок ведения и оформления технической документации. Иметь базовые знания английского языка, достаточные для чтения технической литературы.</w:t>
      </w:r>
    </w:p>
    <w:p w14:paraId="4395A690" w14:textId="77777777" w:rsidR="003678E4" w:rsidRPr="00202D6E" w:rsidRDefault="003678E4" w:rsidP="0080332E">
      <w:pPr>
        <w:rPr>
          <w:bCs/>
          <w:sz w:val="24"/>
          <w:szCs w:val="24"/>
        </w:rPr>
      </w:pPr>
    </w:p>
    <w:p w14:paraId="3BDB3172" w14:textId="77777777" w:rsidR="0080332E" w:rsidRPr="0078171B" w:rsidRDefault="0080332E" w:rsidP="0080332E">
      <w:pPr>
        <w:rPr>
          <w:b/>
          <w:sz w:val="24"/>
          <w:szCs w:val="24"/>
          <w:u w:val="single"/>
        </w:rPr>
      </w:pPr>
      <w:r w:rsidRPr="0078171B">
        <w:rPr>
          <w:b/>
          <w:sz w:val="24"/>
          <w:szCs w:val="24"/>
          <w:u w:val="single"/>
        </w:rPr>
        <w:t>Требования к квалификации</w:t>
      </w:r>
    </w:p>
    <w:p w14:paraId="6304BD60" w14:textId="5F23C464" w:rsidR="0080332E" w:rsidRDefault="0080332E" w:rsidP="0080332E">
      <w:pPr>
        <w:rPr>
          <w:bCs/>
          <w:sz w:val="24"/>
          <w:szCs w:val="24"/>
        </w:rPr>
      </w:pPr>
      <w:r w:rsidRPr="00202D6E">
        <w:rPr>
          <w:bCs/>
          <w:sz w:val="24"/>
          <w:szCs w:val="24"/>
        </w:rPr>
        <w:t xml:space="preserve">Высшее или неоконченное высшее образование. Опыт работы от одного года в аналогичной должности. Базовые знания AD, DHCP, TCP/IP, LAN, GPO, </w:t>
      </w:r>
      <w:proofErr w:type="spellStart"/>
      <w:r w:rsidRPr="00202D6E">
        <w:rPr>
          <w:bCs/>
          <w:sz w:val="24"/>
          <w:szCs w:val="24"/>
        </w:rPr>
        <w:t>Wi</w:t>
      </w:r>
      <w:proofErr w:type="spellEnd"/>
      <w:r w:rsidRPr="00202D6E">
        <w:rPr>
          <w:bCs/>
          <w:sz w:val="24"/>
          <w:szCs w:val="24"/>
        </w:rPr>
        <w:t>-Fi, компьютерного железа и операционных систем на базе OS семейства Microsoft.</w:t>
      </w:r>
    </w:p>
    <w:p w14:paraId="7A32279C" w14:textId="77777777" w:rsidR="003678E4" w:rsidRPr="00202D6E" w:rsidRDefault="003678E4" w:rsidP="0080332E">
      <w:pPr>
        <w:rPr>
          <w:bCs/>
          <w:sz w:val="24"/>
          <w:szCs w:val="24"/>
        </w:rPr>
      </w:pPr>
    </w:p>
    <w:p w14:paraId="47E1F958" w14:textId="77777777" w:rsidR="0080332E" w:rsidRPr="0078171B" w:rsidRDefault="0080332E" w:rsidP="0080332E">
      <w:pPr>
        <w:rPr>
          <w:b/>
          <w:sz w:val="24"/>
          <w:szCs w:val="24"/>
          <w:u w:val="single"/>
        </w:rPr>
      </w:pPr>
      <w:r w:rsidRPr="0078171B">
        <w:rPr>
          <w:b/>
          <w:sz w:val="24"/>
          <w:szCs w:val="24"/>
          <w:u w:val="single"/>
        </w:rPr>
        <w:t xml:space="preserve">2.2 </w:t>
      </w:r>
    </w:p>
    <w:p w14:paraId="43278D45" w14:textId="77777777" w:rsidR="0080332E" w:rsidRPr="0078171B" w:rsidRDefault="0080332E" w:rsidP="0080332E">
      <w:pPr>
        <w:rPr>
          <w:b/>
          <w:sz w:val="24"/>
          <w:szCs w:val="24"/>
          <w:u w:val="single"/>
        </w:rPr>
      </w:pPr>
      <w:r w:rsidRPr="0078171B">
        <w:rPr>
          <w:b/>
          <w:sz w:val="24"/>
          <w:szCs w:val="24"/>
          <w:u w:val="single"/>
        </w:rPr>
        <w:lastRenderedPageBreak/>
        <w:t>Должностные обязанности</w:t>
      </w:r>
    </w:p>
    <w:p w14:paraId="5F6363E9" w14:textId="71269277" w:rsidR="0080332E" w:rsidRDefault="0080332E" w:rsidP="0080332E">
      <w:pPr>
        <w:rPr>
          <w:bCs/>
          <w:sz w:val="24"/>
          <w:szCs w:val="24"/>
        </w:rPr>
      </w:pPr>
      <w:r w:rsidRPr="00202D6E">
        <w:rPr>
          <w:bCs/>
          <w:sz w:val="24"/>
          <w:szCs w:val="24"/>
        </w:rPr>
        <w:t>Первичная диагностика обращения клиента о наличии технической  проблемы в получении услуг оператора связи  (далее - техническая проблема) и предварительная классификация технической проблемы на устраняемую клиентом путем выполнения клиентом последовательности действий по инструкции (далее - типовое решение) или нарушение в работе системы связи оператора, требующее действий специалистов технической поддержки (далее - инцидент клиента), поиск типового решения обращения клиента о наличии технической проблемы, предложение клиенту типового решения технической проблемы, формализация инцидента клиента в случае невозможности типового решения технической проблемы, маршрутизация инцидента клиента специалистам технической поддержки Консультация клиента по вопросам оказания услуг связи, контроль решения технической проблемы клиента.</w:t>
      </w:r>
    </w:p>
    <w:p w14:paraId="6FCDD6BD" w14:textId="77777777" w:rsidR="003678E4" w:rsidRPr="00202D6E" w:rsidRDefault="003678E4" w:rsidP="0080332E">
      <w:pPr>
        <w:rPr>
          <w:bCs/>
          <w:sz w:val="24"/>
          <w:szCs w:val="24"/>
        </w:rPr>
      </w:pPr>
    </w:p>
    <w:p w14:paraId="02FCC54E" w14:textId="77777777" w:rsidR="0080332E" w:rsidRPr="0078171B" w:rsidRDefault="0080332E" w:rsidP="0080332E">
      <w:pPr>
        <w:rPr>
          <w:b/>
          <w:sz w:val="24"/>
          <w:szCs w:val="24"/>
          <w:u w:val="single"/>
        </w:rPr>
      </w:pPr>
      <w:r w:rsidRPr="0078171B">
        <w:rPr>
          <w:b/>
          <w:sz w:val="24"/>
          <w:szCs w:val="24"/>
          <w:u w:val="single"/>
        </w:rPr>
        <w:t>Должен знать</w:t>
      </w:r>
    </w:p>
    <w:p w14:paraId="3629E4C7" w14:textId="46B40613" w:rsidR="0080332E" w:rsidRDefault="0080332E" w:rsidP="0080332E">
      <w:pPr>
        <w:rPr>
          <w:bCs/>
          <w:sz w:val="24"/>
          <w:szCs w:val="24"/>
        </w:rPr>
      </w:pPr>
      <w:r w:rsidRPr="00202D6E">
        <w:rPr>
          <w:bCs/>
          <w:sz w:val="24"/>
          <w:szCs w:val="24"/>
        </w:rPr>
        <w:t>Теоретические основы электросвязи, правила оказания услуг местной, внутризоновой, междугородной и международной телефонной связи, тарифные планы по подключению к услугам оператора связи, правила ведения переговоров по телефону и иным средствам коммуникации, возможности служб технической поддержки по решению технических проблем, правила информационной безопасности при работе с телекоммуникационным оборудованием, основные права и обязанности работника и работодателя в соответствии с трудовым законодательством, требования нормативных правовых актов по защите государственной и иной охраняемой законом тайны, общие правила и нормы охраны труда, противопожарной защиты и экологической безопасности</w:t>
      </w:r>
    </w:p>
    <w:p w14:paraId="0359D2A9" w14:textId="77777777" w:rsidR="003678E4" w:rsidRPr="00202D6E" w:rsidRDefault="003678E4" w:rsidP="0080332E">
      <w:pPr>
        <w:rPr>
          <w:bCs/>
          <w:sz w:val="24"/>
          <w:szCs w:val="24"/>
        </w:rPr>
      </w:pPr>
    </w:p>
    <w:p w14:paraId="003A7CEB" w14:textId="77777777" w:rsidR="0080332E" w:rsidRPr="0078171B" w:rsidRDefault="0080332E" w:rsidP="0080332E">
      <w:pPr>
        <w:rPr>
          <w:b/>
          <w:sz w:val="24"/>
          <w:szCs w:val="24"/>
          <w:u w:val="single"/>
        </w:rPr>
      </w:pPr>
      <w:r w:rsidRPr="0078171B">
        <w:rPr>
          <w:b/>
          <w:sz w:val="24"/>
          <w:szCs w:val="24"/>
          <w:u w:val="single"/>
        </w:rPr>
        <w:t>Требования к квалификации</w:t>
      </w:r>
    </w:p>
    <w:p w14:paraId="5ED6E696" w14:textId="27F34303" w:rsidR="0080332E" w:rsidRDefault="0080332E" w:rsidP="0080332E">
      <w:pPr>
        <w:rPr>
          <w:bCs/>
          <w:sz w:val="24"/>
          <w:szCs w:val="24"/>
        </w:rPr>
      </w:pPr>
      <w:r w:rsidRPr="00202D6E">
        <w:rPr>
          <w:bCs/>
          <w:sz w:val="24"/>
          <w:szCs w:val="24"/>
        </w:rPr>
        <w:t>Профессиональное обучение - программы профессиональной подготовки по профессиям рабочих, должностям служащих, программы переподготовки рабочих, служащих</w:t>
      </w:r>
    </w:p>
    <w:p w14:paraId="3A5E849C" w14:textId="77777777" w:rsidR="003678E4" w:rsidRDefault="003678E4" w:rsidP="0080332E">
      <w:pPr>
        <w:rPr>
          <w:bCs/>
          <w:sz w:val="24"/>
          <w:szCs w:val="24"/>
        </w:rPr>
      </w:pPr>
    </w:p>
    <w:p w14:paraId="7558F091" w14:textId="57122931" w:rsidR="0080332E" w:rsidRDefault="0080332E" w:rsidP="0080332E">
      <w:pPr>
        <w:rPr>
          <w:bCs/>
          <w:i/>
          <w:iCs/>
          <w:sz w:val="24"/>
          <w:szCs w:val="24"/>
        </w:rPr>
      </w:pPr>
      <w:r w:rsidRPr="0078171B">
        <w:rPr>
          <w:bCs/>
          <w:i/>
          <w:iCs/>
          <w:sz w:val="28"/>
          <w:szCs w:val="28"/>
        </w:rPr>
        <w:t>Вывод</w:t>
      </w:r>
      <w:proofErr w:type="gramStart"/>
      <w:r w:rsidRPr="0078171B">
        <w:rPr>
          <w:bCs/>
          <w:i/>
          <w:iCs/>
          <w:sz w:val="28"/>
          <w:szCs w:val="28"/>
        </w:rPr>
        <w:t>:</w:t>
      </w:r>
      <w:r w:rsidRPr="0078171B">
        <w:rPr>
          <w:bCs/>
          <w:i/>
          <w:iCs/>
          <w:sz w:val="24"/>
          <w:szCs w:val="24"/>
        </w:rPr>
        <w:t xml:space="preserve"> Более</w:t>
      </w:r>
      <w:proofErr w:type="gramEnd"/>
      <w:r w:rsidRPr="0078171B">
        <w:rPr>
          <w:bCs/>
          <w:i/>
          <w:iCs/>
          <w:sz w:val="24"/>
          <w:szCs w:val="24"/>
        </w:rPr>
        <w:t xml:space="preserve"> удобная новая система, так как она более структурирована, удобнее формировать квалификационные требования.</w:t>
      </w:r>
    </w:p>
    <w:p w14:paraId="6EC31271" w14:textId="77777777" w:rsidR="003678E4" w:rsidRPr="0078171B" w:rsidRDefault="003678E4" w:rsidP="0080332E">
      <w:pPr>
        <w:rPr>
          <w:bCs/>
          <w:i/>
          <w:iCs/>
          <w:sz w:val="24"/>
          <w:szCs w:val="24"/>
        </w:rPr>
      </w:pPr>
    </w:p>
    <w:p w14:paraId="7011DE5D" w14:textId="77777777" w:rsidR="0080332E" w:rsidRPr="0078171B" w:rsidRDefault="0080332E" w:rsidP="0080332E">
      <w:pPr>
        <w:widowControl w:val="0"/>
        <w:suppressAutoHyphens/>
        <w:jc w:val="both"/>
        <w:rPr>
          <w:rFonts w:eastAsia="SimSun"/>
          <w:b/>
          <w:kern w:val="1"/>
          <w:sz w:val="28"/>
          <w:szCs w:val="28"/>
          <w:lang w:eastAsia="hi-IN" w:bidi="hi-IN"/>
        </w:rPr>
      </w:pPr>
      <w:r w:rsidRPr="0078171B">
        <w:rPr>
          <w:rFonts w:eastAsia="SimSun"/>
          <w:b/>
          <w:kern w:val="1"/>
          <w:sz w:val="28"/>
          <w:szCs w:val="28"/>
          <w:lang w:eastAsia="hi-IN" w:bidi="hi-IN"/>
        </w:rPr>
        <w:t>Задание 3:</w:t>
      </w:r>
    </w:p>
    <w:p w14:paraId="788C8101" w14:textId="77777777" w:rsidR="0080332E" w:rsidRPr="00202D6E" w:rsidRDefault="0080332E" w:rsidP="0080332E">
      <w:pPr>
        <w:widowControl w:val="0"/>
        <w:suppressAutoHyphens/>
        <w:jc w:val="both"/>
        <w:rPr>
          <w:rFonts w:eastAsia="SimSun"/>
          <w:bCs/>
          <w:kern w:val="1"/>
          <w:sz w:val="24"/>
          <w:szCs w:val="24"/>
          <w:lang w:eastAsia="hi-IN" w:bidi="hi-IN"/>
        </w:rPr>
      </w:pPr>
      <w:r w:rsidRPr="00202D6E">
        <w:rPr>
          <w:rFonts w:eastAsia="SimSun"/>
          <w:bCs/>
          <w:kern w:val="1"/>
          <w:sz w:val="24"/>
          <w:szCs w:val="24"/>
          <w:lang w:eastAsia="hi-IN" w:bidi="hi-IN"/>
        </w:rPr>
        <w:t>Сформировать штатное расписание ИТ службы предприятия (форма Т-3) по следующим вариантам:</w:t>
      </w:r>
    </w:p>
    <w:p w14:paraId="413E00DE" w14:textId="77777777" w:rsidR="0080332E" w:rsidRPr="00202D6E" w:rsidRDefault="0080332E" w:rsidP="0080332E">
      <w:pPr>
        <w:widowControl w:val="0"/>
        <w:suppressAutoHyphens/>
        <w:jc w:val="both"/>
        <w:rPr>
          <w:rFonts w:eastAsia="SimSun"/>
          <w:bCs/>
          <w:kern w:val="1"/>
          <w:sz w:val="24"/>
          <w:szCs w:val="24"/>
          <w:lang w:eastAsia="hi-IN" w:bidi="hi-IN"/>
        </w:rPr>
      </w:pPr>
    </w:p>
    <w:tbl>
      <w:tblPr>
        <w:tblStyle w:val="a4"/>
        <w:tblW w:w="5495" w:type="dxa"/>
        <w:tblLook w:val="04A0" w:firstRow="1" w:lastRow="0" w:firstColumn="1" w:lastColumn="0" w:noHBand="0" w:noVBand="1"/>
      </w:tblPr>
      <w:tblGrid>
        <w:gridCol w:w="4785"/>
        <w:gridCol w:w="710"/>
      </w:tblGrid>
      <w:tr w:rsidR="0080332E" w:rsidRPr="00202D6E" w14:paraId="433AB807" w14:textId="77777777" w:rsidTr="0069163A">
        <w:tc>
          <w:tcPr>
            <w:tcW w:w="4785" w:type="dxa"/>
          </w:tcPr>
          <w:p w14:paraId="02B42815" w14:textId="77777777" w:rsidR="0080332E" w:rsidRPr="00202D6E" w:rsidRDefault="0080332E" w:rsidP="0069163A">
            <w:pPr>
              <w:widowControl w:val="0"/>
              <w:suppressLineNumbers/>
              <w:suppressAutoHyphens/>
              <w:jc w:val="both"/>
              <w:rPr>
                <w:rFonts w:eastAsia="SimSun"/>
                <w:bCs/>
                <w:kern w:val="1"/>
                <w:sz w:val="24"/>
                <w:szCs w:val="24"/>
                <w:lang w:eastAsia="hi-IN" w:bidi="hi-IN"/>
              </w:rPr>
            </w:pPr>
            <w:proofErr w:type="gramStart"/>
            <w:r w:rsidRPr="00202D6E">
              <w:rPr>
                <w:rFonts w:eastAsia="SimSun"/>
                <w:bCs/>
                <w:kern w:val="1"/>
                <w:sz w:val="24"/>
                <w:szCs w:val="24"/>
                <w:lang w:eastAsia="hi-IN" w:bidi="hi-IN"/>
              </w:rPr>
              <w:t>Подраздел./</w:t>
            </w:r>
            <w:proofErr w:type="gramEnd"/>
            <w:r w:rsidRPr="00202D6E">
              <w:rPr>
                <w:rFonts w:eastAsia="SimSun"/>
                <w:bCs/>
                <w:kern w:val="1"/>
                <w:sz w:val="24"/>
                <w:szCs w:val="24"/>
                <w:lang w:eastAsia="hi-IN" w:bidi="hi-IN"/>
              </w:rPr>
              <w:t>численность</w:t>
            </w:r>
          </w:p>
        </w:tc>
        <w:tc>
          <w:tcPr>
            <w:tcW w:w="710" w:type="dxa"/>
          </w:tcPr>
          <w:p w14:paraId="54726287"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6</w:t>
            </w:r>
          </w:p>
        </w:tc>
      </w:tr>
      <w:tr w:rsidR="0080332E" w:rsidRPr="00202D6E" w14:paraId="0C086B30" w14:textId="77777777" w:rsidTr="0069163A">
        <w:tc>
          <w:tcPr>
            <w:tcW w:w="4785" w:type="dxa"/>
          </w:tcPr>
          <w:p w14:paraId="3EB2AD00"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Начальник ИТ департамента</w:t>
            </w:r>
          </w:p>
        </w:tc>
        <w:tc>
          <w:tcPr>
            <w:tcW w:w="710" w:type="dxa"/>
          </w:tcPr>
          <w:p w14:paraId="67A3A546"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1</w:t>
            </w:r>
          </w:p>
        </w:tc>
      </w:tr>
      <w:tr w:rsidR="0080332E" w:rsidRPr="00202D6E" w14:paraId="58958B70" w14:textId="77777777" w:rsidTr="0069163A">
        <w:tc>
          <w:tcPr>
            <w:tcW w:w="4785" w:type="dxa"/>
          </w:tcPr>
          <w:p w14:paraId="3A04D479"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Заместитель начальника</w:t>
            </w:r>
          </w:p>
        </w:tc>
        <w:tc>
          <w:tcPr>
            <w:tcW w:w="710" w:type="dxa"/>
          </w:tcPr>
          <w:p w14:paraId="6657FD19"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2</w:t>
            </w:r>
          </w:p>
        </w:tc>
      </w:tr>
      <w:tr w:rsidR="0080332E" w:rsidRPr="00202D6E" w14:paraId="26F8EEF6" w14:textId="77777777" w:rsidTr="0069163A">
        <w:tc>
          <w:tcPr>
            <w:tcW w:w="4785" w:type="dxa"/>
          </w:tcPr>
          <w:p w14:paraId="7C131BFA"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Служба заказчика</w:t>
            </w:r>
          </w:p>
        </w:tc>
        <w:tc>
          <w:tcPr>
            <w:tcW w:w="710" w:type="dxa"/>
          </w:tcPr>
          <w:p w14:paraId="0425534A"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3</w:t>
            </w:r>
          </w:p>
        </w:tc>
      </w:tr>
      <w:tr w:rsidR="0080332E" w:rsidRPr="00202D6E" w14:paraId="6AE3CBE8" w14:textId="77777777" w:rsidTr="0069163A">
        <w:tc>
          <w:tcPr>
            <w:tcW w:w="4785" w:type="dxa"/>
          </w:tcPr>
          <w:p w14:paraId="36F42C3C"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Служба администрирования</w:t>
            </w:r>
          </w:p>
        </w:tc>
        <w:tc>
          <w:tcPr>
            <w:tcW w:w="710" w:type="dxa"/>
          </w:tcPr>
          <w:p w14:paraId="5051BD9B"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4</w:t>
            </w:r>
          </w:p>
        </w:tc>
      </w:tr>
      <w:tr w:rsidR="0080332E" w:rsidRPr="00202D6E" w14:paraId="10743529" w14:textId="77777777" w:rsidTr="0069163A">
        <w:tc>
          <w:tcPr>
            <w:tcW w:w="4785" w:type="dxa"/>
          </w:tcPr>
          <w:p w14:paraId="40127300"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Служба оперативной поддержки пользователей</w:t>
            </w:r>
          </w:p>
        </w:tc>
        <w:tc>
          <w:tcPr>
            <w:tcW w:w="710" w:type="dxa"/>
          </w:tcPr>
          <w:p w14:paraId="1ED29A3F"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6</w:t>
            </w:r>
          </w:p>
        </w:tc>
      </w:tr>
      <w:tr w:rsidR="0080332E" w:rsidRPr="00202D6E" w14:paraId="701616C0" w14:textId="77777777" w:rsidTr="0069163A">
        <w:tc>
          <w:tcPr>
            <w:tcW w:w="4785" w:type="dxa"/>
          </w:tcPr>
          <w:p w14:paraId="55282A4E"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 xml:space="preserve">Ремонтно-внедренческая служба </w:t>
            </w:r>
          </w:p>
        </w:tc>
        <w:tc>
          <w:tcPr>
            <w:tcW w:w="710" w:type="dxa"/>
          </w:tcPr>
          <w:p w14:paraId="00EBC5F6"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3</w:t>
            </w:r>
          </w:p>
        </w:tc>
      </w:tr>
      <w:tr w:rsidR="0080332E" w:rsidRPr="00202D6E" w14:paraId="6FB0F2E4" w14:textId="77777777" w:rsidTr="0069163A">
        <w:tc>
          <w:tcPr>
            <w:tcW w:w="4785" w:type="dxa"/>
          </w:tcPr>
          <w:p w14:paraId="1A73C049"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Отдел перспективных разработок</w:t>
            </w:r>
          </w:p>
        </w:tc>
        <w:tc>
          <w:tcPr>
            <w:tcW w:w="710" w:type="dxa"/>
          </w:tcPr>
          <w:p w14:paraId="65A46B30"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5</w:t>
            </w:r>
          </w:p>
        </w:tc>
      </w:tr>
    </w:tbl>
    <w:p w14:paraId="72630897" w14:textId="77777777" w:rsidR="0080332E" w:rsidRPr="00202D6E" w:rsidRDefault="0080332E" w:rsidP="0080332E">
      <w:pPr>
        <w:widowControl w:val="0"/>
        <w:suppressAutoHyphens/>
        <w:jc w:val="both"/>
        <w:rPr>
          <w:rFonts w:eastAsia="SimSun"/>
          <w:bCs/>
          <w:kern w:val="1"/>
          <w:sz w:val="24"/>
          <w:szCs w:val="24"/>
          <w:lang w:eastAsia="hi-IN" w:bidi="hi-IN"/>
        </w:rPr>
      </w:pPr>
    </w:p>
    <w:p w14:paraId="5C4D7B1F" w14:textId="77777777" w:rsidR="0080332E" w:rsidRPr="00202D6E" w:rsidRDefault="0080332E" w:rsidP="0080332E">
      <w:pPr>
        <w:rPr>
          <w:rFonts w:eastAsia="SimSun"/>
          <w:bCs/>
          <w:kern w:val="1"/>
          <w:sz w:val="24"/>
          <w:szCs w:val="24"/>
          <w:lang w:eastAsia="hi-IN" w:bidi="hi-IN"/>
        </w:rPr>
        <w:sectPr w:rsidR="0080332E" w:rsidRPr="00202D6E">
          <w:pgSz w:w="11906" w:h="16838"/>
          <w:pgMar w:top="1134" w:right="850" w:bottom="1134" w:left="1701" w:header="708" w:footer="708" w:gutter="0"/>
          <w:cols w:space="708"/>
          <w:docGrid w:linePitch="360"/>
        </w:sectPr>
      </w:pPr>
    </w:p>
    <w:tbl>
      <w:tblPr>
        <w:tblW w:w="14660" w:type="dxa"/>
        <w:tblInd w:w="15" w:type="dxa"/>
        <w:tblLayout w:type="fixed"/>
        <w:tblCellMar>
          <w:left w:w="15" w:type="dxa"/>
          <w:right w:w="15" w:type="dxa"/>
        </w:tblCellMar>
        <w:tblLook w:val="0000" w:firstRow="0" w:lastRow="0" w:firstColumn="0" w:lastColumn="0" w:noHBand="0" w:noVBand="0"/>
      </w:tblPr>
      <w:tblGrid>
        <w:gridCol w:w="426"/>
        <w:gridCol w:w="970"/>
        <w:gridCol w:w="572"/>
        <w:gridCol w:w="150"/>
        <w:gridCol w:w="377"/>
        <w:gridCol w:w="95"/>
        <w:gridCol w:w="236"/>
        <w:gridCol w:w="150"/>
        <w:gridCol w:w="349"/>
        <w:gridCol w:w="103"/>
        <w:gridCol w:w="45"/>
        <w:gridCol w:w="105"/>
        <w:gridCol w:w="497"/>
        <w:gridCol w:w="301"/>
        <w:gridCol w:w="529"/>
        <w:gridCol w:w="329"/>
        <w:gridCol w:w="45"/>
        <w:gridCol w:w="256"/>
        <w:gridCol w:w="423"/>
        <w:gridCol w:w="28"/>
        <w:gridCol w:w="301"/>
        <w:gridCol w:w="572"/>
        <w:gridCol w:w="153"/>
        <w:gridCol w:w="148"/>
        <w:gridCol w:w="75"/>
        <w:gridCol w:w="276"/>
        <w:gridCol w:w="554"/>
        <w:gridCol w:w="982"/>
        <w:gridCol w:w="72"/>
        <w:gridCol w:w="99"/>
        <w:gridCol w:w="202"/>
        <w:gridCol w:w="419"/>
        <w:gridCol w:w="151"/>
        <w:gridCol w:w="182"/>
        <w:gridCol w:w="269"/>
        <w:gridCol w:w="151"/>
        <w:gridCol w:w="421"/>
        <w:gridCol w:w="213"/>
        <w:gridCol w:w="13"/>
        <w:gridCol w:w="376"/>
        <w:gridCol w:w="219"/>
        <w:gridCol w:w="370"/>
        <w:gridCol w:w="43"/>
        <w:gridCol w:w="270"/>
        <w:gridCol w:w="31"/>
        <w:gridCol w:w="271"/>
        <w:gridCol w:w="181"/>
        <w:gridCol w:w="301"/>
        <w:gridCol w:w="301"/>
        <w:gridCol w:w="1008"/>
        <w:gridCol w:w="26"/>
        <w:gridCol w:w="24"/>
      </w:tblGrid>
      <w:tr w:rsidR="0080332E" w:rsidRPr="00202D6E" w14:paraId="6AF5C511" w14:textId="77777777" w:rsidTr="0069163A">
        <w:trPr>
          <w:gridAfter w:val="1"/>
          <w:wAfter w:w="24" w:type="dxa"/>
          <w:trHeight w:val="580"/>
        </w:trPr>
        <w:tc>
          <w:tcPr>
            <w:tcW w:w="11013" w:type="dxa"/>
            <w:gridSpan w:val="37"/>
            <w:vMerge w:val="restart"/>
            <w:tcBorders>
              <w:top w:val="nil"/>
              <w:left w:val="nil"/>
              <w:bottom w:val="nil"/>
              <w:right w:val="nil"/>
            </w:tcBorders>
          </w:tcPr>
          <w:p w14:paraId="23792E41" w14:textId="77777777" w:rsidR="0080332E" w:rsidRPr="00202D6E" w:rsidRDefault="0080332E" w:rsidP="0069163A">
            <w:pPr>
              <w:widowControl w:val="0"/>
              <w:autoSpaceDE w:val="0"/>
              <w:autoSpaceDN w:val="0"/>
              <w:adjustRightInd w:val="0"/>
              <w:rPr>
                <w:bCs/>
                <w:color w:val="000000"/>
                <w:sz w:val="24"/>
                <w:szCs w:val="24"/>
              </w:rPr>
            </w:pPr>
          </w:p>
        </w:tc>
        <w:tc>
          <w:tcPr>
            <w:tcW w:w="3623" w:type="dxa"/>
            <w:gridSpan w:val="14"/>
            <w:tcBorders>
              <w:top w:val="nil"/>
              <w:left w:val="nil"/>
              <w:bottom w:val="nil"/>
              <w:right w:val="nil"/>
            </w:tcBorders>
            <w:vAlign w:val="center"/>
          </w:tcPr>
          <w:p w14:paraId="7AF02CDB" w14:textId="77777777" w:rsidR="0080332E" w:rsidRPr="00202D6E" w:rsidRDefault="0080332E" w:rsidP="0069163A">
            <w:pPr>
              <w:widowControl w:val="0"/>
              <w:autoSpaceDE w:val="0"/>
              <w:autoSpaceDN w:val="0"/>
              <w:adjustRightInd w:val="0"/>
              <w:spacing w:before="29" w:line="180" w:lineRule="exact"/>
              <w:ind w:left="15"/>
              <w:rPr>
                <w:bCs/>
                <w:color w:val="000000"/>
                <w:sz w:val="24"/>
                <w:szCs w:val="24"/>
              </w:rPr>
            </w:pPr>
            <w:r w:rsidRPr="00202D6E">
              <w:rPr>
                <w:bCs/>
                <w:color w:val="000000"/>
                <w:sz w:val="24"/>
                <w:szCs w:val="24"/>
              </w:rPr>
              <w:t>Унифицированная форма № Т-3</w:t>
            </w:r>
            <w:r w:rsidRPr="00202D6E">
              <w:rPr>
                <w:bCs/>
                <w:color w:val="000000"/>
                <w:sz w:val="24"/>
                <w:szCs w:val="24"/>
              </w:rPr>
              <w:br/>
              <w:t>Утверждена Постановлением Госкомстата России</w:t>
            </w:r>
            <w:r w:rsidRPr="00202D6E">
              <w:rPr>
                <w:bCs/>
                <w:color w:val="000000"/>
                <w:sz w:val="24"/>
                <w:szCs w:val="24"/>
              </w:rPr>
              <w:br/>
              <w:t>от 05.01.2004 № 1</w:t>
            </w:r>
          </w:p>
        </w:tc>
      </w:tr>
      <w:tr w:rsidR="0080332E" w:rsidRPr="00202D6E" w14:paraId="2B5EC30F" w14:textId="77777777" w:rsidTr="0069163A">
        <w:trPr>
          <w:gridAfter w:val="1"/>
          <w:wAfter w:w="24" w:type="dxa"/>
          <w:trHeight w:val="290"/>
        </w:trPr>
        <w:tc>
          <w:tcPr>
            <w:tcW w:w="11013" w:type="dxa"/>
            <w:gridSpan w:val="37"/>
            <w:vMerge/>
            <w:tcBorders>
              <w:top w:val="nil"/>
              <w:left w:val="nil"/>
              <w:bottom w:val="nil"/>
              <w:right w:val="nil"/>
            </w:tcBorders>
          </w:tcPr>
          <w:p w14:paraId="71961296" w14:textId="77777777" w:rsidR="0080332E" w:rsidRPr="00202D6E" w:rsidRDefault="0080332E" w:rsidP="0069163A">
            <w:pPr>
              <w:widowControl w:val="0"/>
              <w:autoSpaceDE w:val="0"/>
              <w:autoSpaceDN w:val="0"/>
              <w:adjustRightInd w:val="0"/>
              <w:rPr>
                <w:bCs/>
                <w:sz w:val="24"/>
                <w:szCs w:val="24"/>
              </w:rPr>
            </w:pPr>
          </w:p>
        </w:tc>
        <w:tc>
          <w:tcPr>
            <w:tcW w:w="1806" w:type="dxa"/>
            <w:gridSpan w:val="9"/>
            <w:tcBorders>
              <w:top w:val="nil"/>
              <w:left w:val="nil"/>
              <w:bottom w:val="nil"/>
              <w:right w:val="nil"/>
            </w:tcBorders>
          </w:tcPr>
          <w:p w14:paraId="2553F69C" w14:textId="77777777" w:rsidR="0080332E" w:rsidRPr="00202D6E" w:rsidRDefault="0080332E" w:rsidP="0069163A">
            <w:pPr>
              <w:widowControl w:val="0"/>
              <w:autoSpaceDE w:val="0"/>
              <w:autoSpaceDN w:val="0"/>
              <w:adjustRightInd w:val="0"/>
              <w:spacing w:before="29" w:line="180" w:lineRule="exact"/>
              <w:ind w:left="15"/>
              <w:rPr>
                <w:bCs/>
                <w:color w:val="000000"/>
                <w:sz w:val="24"/>
                <w:szCs w:val="24"/>
              </w:rPr>
            </w:pPr>
          </w:p>
        </w:tc>
        <w:tc>
          <w:tcPr>
            <w:tcW w:w="1817" w:type="dxa"/>
            <w:gridSpan w:val="5"/>
            <w:tcBorders>
              <w:top w:val="single" w:sz="8" w:space="0" w:color="000000"/>
              <w:left w:val="single" w:sz="8" w:space="0" w:color="000000"/>
              <w:bottom w:val="single" w:sz="8" w:space="0" w:color="000000"/>
              <w:right w:val="single" w:sz="8" w:space="0" w:color="000000"/>
            </w:tcBorders>
            <w:vAlign w:val="center"/>
          </w:tcPr>
          <w:p w14:paraId="21288AB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Код</w:t>
            </w:r>
          </w:p>
        </w:tc>
      </w:tr>
      <w:tr w:rsidR="0080332E" w:rsidRPr="00202D6E" w14:paraId="0DD9409F" w14:textId="77777777" w:rsidTr="0069163A">
        <w:trPr>
          <w:gridAfter w:val="1"/>
          <w:wAfter w:w="24" w:type="dxa"/>
          <w:trHeight w:val="290"/>
        </w:trPr>
        <w:tc>
          <w:tcPr>
            <w:tcW w:w="11013" w:type="dxa"/>
            <w:gridSpan w:val="37"/>
            <w:vMerge/>
            <w:tcBorders>
              <w:top w:val="nil"/>
              <w:left w:val="nil"/>
              <w:bottom w:val="nil"/>
              <w:right w:val="nil"/>
            </w:tcBorders>
          </w:tcPr>
          <w:p w14:paraId="6D6DE6D8" w14:textId="77777777" w:rsidR="0080332E" w:rsidRPr="00202D6E" w:rsidRDefault="0080332E" w:rsidP="0069163A">
            <w:pPr>
              <w:widowControl w:val="0"/>
              <w:autoSpaceDE w:val="0"/>
              <w:autoSpaceDN w:val="0"/>
              <w:adjustRightInd w:val="0"/>
              <w:rPr>
                <w:bCs/>
                <w:sz w:val="24"/>
                <w:szCs w:val="24"/>
              </w:rPr>
            </w:pPr>
          </w:p>
        </w:tc>
        <w:tc>
          <w:tcPr>
            <w:tcW w:w="226" w:type="dxa"/>
            <w:gridSpan w:val="2"/>
            <w:tcBorders>
              <w:top w:val="nil"/>
              <w:left w:val="nil"/>
              <w:bottom w:val="nil"/>
              <w:right w:val="nil"/>
            </w:tcBorders>
          </w:tcPr>
          <w:p w14:paraId="2C3DE8DA"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1580" w:type="dxa"/>
            <w:gridSpan w:val="7"/>
            <w:tcBorders>
              <w:top w:val="nil"/>
              <w:left w:val="nil"/>
              <w:bottom w:val="nil"/>
              <w:right w:val="nil"/>
            </w:tcBorders>
            <w:vAlign w:val="center"/>
          </w:tcPr>
          <w:p w14:paraId="5E1ABAC0"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r w:rsidRPr="00202D6E">
              <w:rPr>
                <w:bCs/>
                <w:color w:val="000000"/>
                <w:sz w:val="24"/>
                <w:szCs w:val="24"/>
              </w:rPr>
              <w:t xml:space="preserve">Форма по ОКУД </w:t>
            </w:r>
          </w:p>
        </w:tc>
        <w:tc>
          <w:tcPr>
            <w:tcW w:w="1817" w:type="dxa"/>
            <w:gridSpan w:val="5"/>
            <w:tcBorders>
              <w:top w:val="single" w:sz="8" w:space="0" w:color="000000"/>
              <w:left w:val="single" w:sz="8" w:space="0" w:color="000000"/>
              <w:bottom w:val="single" w:sz="8" w:space="0" w:color="000000"/>
              <w:right w:val="single" w:sz="8" w:space="0" w:color="000000"/>
            </w:tcBorders>
            <w:vAlign w:val="center"/>
          </w:tcPr>
          <w:p w14:paraId="427B437F"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0301017</w:t>
            </w:r>
          </w:p>
        </w:tc>
      </w:tr>
      <w:tr w:rsidR="0080332E" w:rsidRPr="00202D6E" w14:paraId="04EE3871" w14:textId="77777777" w:rsidTr="0069163A">
        <w:trPr>
          <w:gridAfter w:val="1"/>
          <w:wAfter w:w="24" w:type="dxa"/>
          <w:trHeight w:val="290"/>
        </w:trPr>
        <w:tc>
          <w:tcPr>
            <w:tcW w:w="11615" w:type="dxa"/>
            <w:gridSpan w:val="40"/>
            <w:tcBorders>
              <w:top w:val="nil"/>
              <w:left w:val="nil"/>
              <w:bottom w:val="single" w:sz="8" w:space="0" w:color="000000"/>
              <w:right w:val="nil"/>
            </w:tcBorders>
            <w:vAlign w:val="bottom"/>
          </w:tcPr>
          <w:p w14:paraId="6290D34D"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r w:rsidRPr="00202D6E">
              <w:rPr>
                <w:bCs/>
                <w:color w:val="000000"/>
                <w:sz w:val="24"/>
                <w:szCs w:val="24"/>
              </w:rPr>
              <w:t>Общество с ограниченной ответственностью «Афродита» (</w:t>
            </w:r>
            <w:proofErr w:type="spellStart"/>
            <w:proofErr w:type="gramStart"/>
            <w:r w:rsidRPr="00202D6E">
              <w:rPr>
                <w:bCs/>
                <w:color w:val="000000"/>
                <w:sz w:val="24"/>
                <w:szCs w:val="24"/>
              </w:rPr>
              <w:t>ООО»Афродита</w:t>
            </w:r>
            <w:proofErr w:type="spellEnd"/>
            <w:proofErr w:type="gramEnd"/>
            <w:r w:rsidRPr="00202D6E">
              <w:rPr>
                <w:bCs/>
                <w:color w:val="000000"/>
                <w:sz w:val="24"/>
                <w:szCs w:val="24"/>
              </w:rPr>
              <w:t>»)</w:t>
            </w:r>
          </w:p>
        </w:tc>
        <w:tc>
          <w:tcPr>
            <w:tcW w:w="1204" w:type="dxa"/>
            <w:gridSpan w:val="6"/>
            <w:tcBorders>
              <w:top w:val="nil"/>
              <w:left w:val="nil"/>
              <w:bottom w:val="nil"/>
              <w:right w:val="nil"/>
            </w:tcBorders>
            <w:vAlign w:val="center"/>
          </w:tcPr>
          <w:p w14:paraId="69070C02"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r w:rsidRPr="00202D6E">
              <w:rPr>
                <w:bCs/>
                <w:color w:val="000000"/>
                <w:sz w:val="24"/>
                <w:szCs w:val="24"/>
              </w:rPr>
              <w:t xml:space="preserve">по ОКПО </w:t>
            </w:r>
          </w:p>
        </w:tc>
        <w:tc>
          <w:tcPr>
            <w:tcW w:w="1817" w:type="dxa"/>
            <w:gridSpan w:val="5"/>
            <w:tcBorders>
              <w:top w:val="single" w:sz="8" w:space="0" w:color="000000"/>
              <w:left w:val="single" w:sz="8" w:space="0" w:color="000000"/>
              <w:bottom w:val="single" w:sz="8" w:space="0" w:color="000000"/>
              <w:right w:val="single" w:sz="8" w:space="0" w:color="000000"/>
            </w:tcBorders>
            <w:vAlign w:val="center"/>
          </w:tcPr>
          <w:p w14:paraId="4E649D2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1111111</w:t>
            </w:r>
          </w:p>
        </w:tc>
      </w:tr>
      <w:tr w:rsidR="0080332E" w:rsidRPr="00202D6E" w14:paraId="7495E611" w14:textId="77777777" w:rsidTr="0069163A">
        <w:trPr>
          <w:gridAfter w:val="1"/>
          <w:wAfter w:w="24" w:type="dxa"/>
          <w:trHeight w:val="174"/>
        </w:trPr>
        <w:tc>
          <w:tcPr>
            <w:tcW w:w="11615" w:type="dxa"/>
            <w:gridSpan w:val="40"/>
            <w:tcBorders>
              <w:top w:val="nil"/>
              <w:left w:val="nil"/>
              <w:bottom w:val="nil"/>
              <w:right w:val="nil"/>
            </w:tcBorders>
            <w:vAlign w:val="bottom"/>
          </w:tcPr>
          <w:p w14:paraId="41F7F4E8" w14:textId="77777777" w:rsidR="0080332E" w:rsidRPr="00202D6E" w:rsidRDefault="0080332E" w:rsidP="0069163A">
            <w:pPr>
              <w:widowControl w:val="0"/>
              <w:autoSpaceDE w:val="0"/>
              <w:autoSpaceDN w:val="0"/>
              <w:adjustRightInd w:val="0"/>
              <w:spacing w:before="29" w:line="180" w:lineRule="exact"/>
              <w:ind w:left="15"/>
              <w:jc w:val="center"/>
              <w:rPr>
                <w:bCs/>
                <w:color w:val="000000"/>
                <w:sz w:val="24"/>
                <w:szCs w:val="24"/>
              </w:rPr>
            </w:pPr>
            <w:r w:rsidRPr="00202D6E">
              <w:rPr>
                <w:bCs/>
                <w:color w:val="000000"/>
                <w:sz w:val="24"/>
                <w:szCs w:val="24"/>
              </w:rPr>
              <w:t>наименование организации</w:t>
            </w:r>
          </w:p>
        </w:tc>
        <w:tc>
          <w:tcPr>
            <w:tcW w:w="3021" w:type="dxa"/>
            <w:gridSpan w:val="11"/>
            <w:vMerge w:val="restart"/>
            <w:tcBorders>
              <w:top w:val="nil"/>
              <w:left w:val="nil"/>
              <w:bottom w:val="nil"/>
              <w:right w:val="nil"/>
            </w:tcBorders>
          </w:tcPr>
          <w:p w14:paraId="607B486A" w14:textId="77777777" w:rsidR="0080332E" w:rsidRPr="00202D6E" w:rsidRDefault="0080332E" w:rsidP="0069163A">
            <w:pPr>
              <w:widowControl w:val="0"/>
              <w:autoSpaceDE w:val="0"/>
              <w:autoSpaceDN w:val="0"/>
              <w:adjustRightInd w:val="0"/>
              <w:spacing w:before="29" w:line="180" w:lineRule="exact"/>
              <w:ind w:left="15"/>
              <w:rPr>
                <w:bCs/>
                <w:color w:val="000000"/>
                <w:sz w:val="24"/>
                <w:szCs w:val="24"/>
              </w:rPr>
            </w:pPr>
          </w:p>
        </w:tc>
      </w:tr>
      <w:tr w:rsidR="0080332E" w:rsidRPr="00202D6E" w14:paraId="64B94DDF" w14:textId="77777777" w:rsidTr="0069163A">
        <w:trPr>
          <w:gridAfter w:val="1"/>
          <w:wAfter w:w="24" w:type="dxa"/>
          <w:trHeight w:val="98"/>
        </w:trPr>
        <w:tc>
          <w:tcPr>
            <w:tcW w:w="11615" w:type="dxa"/>
            <w:gridSpan w:val="40"/>
            <w:tcBorders>
              <w:top w:val="nil"/>
              <w:left w:val="nil"/>
              <w:bottom w:val="nil"/>
              <w:right w:val="nil"/>
            </w:tcBorders>
          </w:tcPr>
          <w:p w14:paraId="35A81908" w14:textId="77777777" w:rsidR="0080332E" w:rsidRPr="00202D6E" w:rsidRDefault="0080332E" w:rsidP="0069163A">
            <w:pPr>
              <w:widowControl w:val="0"/>
              <w:autoSpaceDE w:val="0"/>
              <w:autoSpaceDN w:val="0"/>
              <w:adjustRightInd w:val="0"/>
              <w:spacing w:before="29" w:line="180" w:lineRule="exact"/>
              <w:ind w:left="15"/>
              <w:rPr>
                <w:bCs/>
                <w:color w:val="000000"/>
                <w:sz w:val="24"/>
                <w:szCs w:val="24"/>
              </w:rPr>
            </w:pPr>
          </w:p>
        </w:tc>
        <w:tc>
          <w:tcPr>
            <w:tcW w:w="3021" w:type="dxa"/>
            <w:gridSpan w:val="11"/>
            <w:vMerge/>
            <w:tcBorders>
              <w:top w:val="nil"/>
              <w:left w:val="nil"/>
              <w:bottom w:val="nil"/>
              <w:right w:val="nil"/>
            </w:tcBorders>
          </w:tcPr>
          <w:p w14:paraId="0CD50F51" w14:textId="77777777" w:rsidR="0080332E" w:rsidRPr="00202D6E" w:rsidRDefault="0080332E" w:rsidP="0069163A">
            <w:pPr>
              <w:widowControl w:val="0"/>
              <w:autoSpaceDE w:val="0"/>
              <w:autoSpaceDN w:val="0"/>
              <w:adjustRightInd w:val="0"/>
              <w:rPr>
                <w:bCs/>
                <w:sz w:val="24"/>
                <w:szCs w:val="24"/>
              </w:rPr>
            </w:pPr>
          </w:p>
        </w:tc>
      </w:tr>
      <w:tr w:rsidR="0080332E" w:rsidRPr="00202D6E" w14:paraId="0245B7FF" w14:textId="77777777" w:rsidTr="0069163A">
        <w:trPr>
          <w:gridAfter w:val="1"/>
          <w:wAfter w:w="24" w:type="dxa"/>
          <w:trHeight w:val="290"/>
        </w:trPr>
        <w:tc>
          <w:tcPr>
            <w:tcW w:w="3325" w:type="dxa"/>
            <w:gridSpan w:val="9"/>
            <w:tcBorders>
              <w:top w:val="nil"/>
              <w:left w:val="nil"/>
              <w:bottom w:val="nil"/>
              <w:right w:val="nil"/>
            </w:tcBorders>
          </w:tcPr>
          <w:p w14:paraId="33ED4DBD" w14:textId="77777777" w:rsidR="0080332E" w:rsidRPr="00202D6E" w:rsidRDefault="0080332E" w:rsidP="0069163A">
            <w:pPr>
              <w:widowControl w:val="0"/>
              <w:autoSpaceDE w:val="0"/>
              <w:autoSpaceDN w:val="0"/>
              <w:adjustRightInd w:val="0"/>
              <w:spacing w:before="29" w:line="180" w:lineRule="exact"/>
              <w:ind w:left="15"/>
              <w:rPr>
                <w:bCs/>
                <w:color w:val="000000"/>
                <w:sz w:val="24"/>
                <w:szCs w:val="24"/>
              </w:rPr>
            </w:pPr>
          </w:p>
        </w:tc>
        <w:tc>
          <w:tcPr>
            <w:tcW w:w="1954" w:type="dxa"/>
            <w:gridSpan w:val="8"/>
            <w:tcBorders>
              <w:top w:val="single" w:sz="8" w:space="0" w:color="000000"/>
              <w:left w:val="single" w:sz="8" w:space="0" w:color="000000"/>
              <w:bottom w:val="single" w:sz="8" w:space="0" w:color="000000"/>
              <w:right w:val="single" w:sz="8" w:space="0" w:color="000000"/>
            </w:tcBorders>
            <w:vAlign w:val="center"/>
          </w:tcPr>
          <w:p w14:paraId="31CC0A74"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Номер документа</w:t>
            </w:r>
          </w:p>
        </w:tc>
        <w:tc>
          <w:tcPr>
            <w:tcW w:w="1956" w:type="dxa"/>
            <w:gridSpan w:val="8"/>
            <w:tcBorders>
              <w:top w:val="single" w:sz="8" w:space="0" w:color="000000"/>
              <w:left w:val="single" w:sz="8" w:space="0" w:color="000000"/>
              <w:bottom w:val="single" w:sz="8" w:space="0" w:color="000000"/>
              <w:right w:val="single" w:sz="8" w:space="0" w:color="000000"/>
            </w:tcBorders>
            <w:vAlign w:val="center"/>
          </w:tcPr>
          <w:p w14:paraId="7BB9BFDB"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Дата составления</w:t>
            </w:r>
          </w:p>
        </w:tc>
        <w:tc>
          <w:tcPr>
            <w:tcW w:w="4380" w:type="dxa"/>
            <w:gridSpan w:val="15"/>
            <w:tcBorders>
              <w:top w:val="nil"/>
              <w:left w:val="nil"/>
              <w:bottom w:val="nil"/>
              <w:right w:val="nil"/>
            </w:tcBorders>
          </w:tcPr>
          <w:p w14:paraId="20022BD9"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3021" w:type="dxa"/>
            <w:gridSpan w:val="11"/>
            <w:vMerge/>
            <w:tcBorders>
              <w:top w:val="nil"/>
              <w:left w:val="nil"/>
              <w:bottom w:val="nil"/>
              <w:right w:val="nil"/>
            </w:tcBorders>
          </w:tcPr>
          <w:p w14:paraId="0E58DDE8" w14:textId="77777777" w:rsidR="0080332E" w:rsidRPr="00202D6E" w:rsidRDefault="0080332E" w:rsidP="0069163A">
            <w:pPr>
              <w:widowControl w:val="0"/>
              <w:autoSpaceDE w:val="0"/>
              <w:autoSpaceDN w:val="0"/>
              <w:adjustRightInd w:val="0"/>
              <w:rPr>
                <w:bCs/>
                <w:sz w:val="24"/>
                <w:szCs w:val="24"/>
              </w:rPr>
            </w:pPr>
          </w:p>
        </w:tc>
      </w:tr>
      <w:tr w:rsidR="0080332E" w:rsidRPr="00202D6E" w14:paraId="682BE45D" w14:textId="77777777" w:rsidTr="0069163A">
        <w:trPr>
          <w:gridAfter w:val="1"/>
          <w:wAfter w:w="24" w:type="dxa"/>
          <w:trHeight w:val="290"/>
        </w:trPr>
        <w:tc>
          <w:tcPr>
            <w:tcW w:w="3325" w:type="dxa"/>
            <w:gridSpan w:val="9"/>
            <w:tcBorders>
              <w:top w:val="nil"/>
              <w:left w:val="nil"/>
              <w:bottom w:val="nil"/>
              <w:right w:val="nil"/>
            </w:tcBorders>
            <w:vAlign w:val="center"/>
          </w:tcPr>
          <w:p w14:paraId="47B05348"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ШТАТНОЕ РАСПИСАНИЕ</w:t>
            </w:r>
          </w:p>
        </w:tc>
        <w:tc>
          <w:tcPr>
            <w:tcW w:w="1954" w:type="dxa"/>
            <w:gridSpan w:val="8"/>
            <w:tcBorders>
              <w:top w:val="single" w:sz="8" w:space="0" w:color="000000"/>
              <w:left w:val="single" w:sz="8" w:space="0" w:color="000000"/>
              <w:bottom w:val="single" w:sz="8" w:space="0" w:color="000000"/>
              <w:right w:val="single" w:sz="8" w:space="0" w:color="000000"/>
            </w:tcBorders>
            <w:vAlign w:val="center"/>
          </w:tcPr>
          <w:p w14:paraId="5277B9FD"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01</w:t>
            </w:r>
          </w:p>
        </w:tc>
        <w:tc>
          <w:tcPr>
            <w:tcW w:w="1956" w:type="dxa"/>
            <w:gridSpan w:val="8"/>
            <w:tcBorders>
              <w:top w:val="single" w:sz="8" w:space="0" w:color="000000"/>
              <w:left w:val="single" w:sz="8" w:space="0" w:color="000000"/>
              <w:bottom w:val="single" w:sz="8" w:space="0" w:color="000000"/>
              <w:right w:val="single" w:sz="8" w:space="0" w:color="000000"/>
            </w:tcBorders>
            <w:vAlign w:val="center"/>
          </w:tcPr>
          <w:p w14:paraId="5626FEAB"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16.11.2021</w:t>
            </w:r>
          </w:p>
        </w:tc>
        <w:tc>
          <w:tcPr>
            <w:tcW w:w="276" w:type="dxa"/>
            <w:vMerge w:val="restart"/>
            <w:tcBorders>
              <w:top w:val="nil"/>
              <w:left w:val="nil"/>
              <w:bottom w:val="nil"/>
              <w:right w:val="nil"/>
            </w:tcBorders>
          </w:tcPr>
          <w:p w14:paraId="3104C535"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1536" w:type="dxa"/>
            <w:gridSpan w:val="2"/>
            <w:tcBorders>
              <w:top w:val="nil"/>
              <w:left w:val="nil"/>
              <w:bottom w:val="nil"/>
              <w:right w:val="nil"/>
            </w:tcBorders>
            <w:vAlign w:val="center"/>
          </w:tcPr>
          <w:p w14:paraId="1F0E48FD"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r w:rsidRPr="00202D6E">
              <w:rPr>
                <w:bCs/>
                <w:color w:val="000000"/>
                <w:sz w:val="24"/>
                <w:szCs w:val="24"/>
              </w:rPr>
              <w:t>УТВЕРЖДЕНО</w:t>
            </w:r>
          </w:p>
        </w:tc>
        <w:tc>
          <w:tcPr>
            <w:tcW w:w="2568" w:type="dxa"/>
            <w:gridSpan w:val="12"/>
            <w:vMerge w:val="restart"/>
            <w:tcBorders>
              <w:top w:val="nil"/>
              <w:left w:val="nil"/>
              <w:bottom w:val="nil"/>
              <w:right w:val="nil"/>
            </w:tcBorders>
          </w:tcPr>
          <w:p w14:paraId="0212D75F"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3021" w:type="dxa"/>
            <w:gridSpan w:val="11"/>
            <w:vMerge/>
            <w:tcBorders>
              <w:top w:val="nil"/>
              <w:left w:val="nil"/>
              <w:bottom w:val="nil"/>
              <w:right w:val="nil"/>
            </w:tcBorders>
          </w:tcPr>
          <w:p w14:paraId="27DD199A" w14:textId="77777777" w:rsidR="0080332E" w:rsidRPr="00202D6E" w:rsidRDefault="0080332E" w:rsidP="0069163A">
            <w:pPr>
              <w:widowControl w:val="0"/>
              <w:autoSpaceDE w:val="0"/>
              <w:autoSpaceDN w:val="0"/>
              <w:adjustRightInd w:val="0"/>
              <w:rPr>
                <w:bCs/>
                <w:sz w:val="24"/>
                <w:szCs w:val="24"/>
              </w:rPr>
            </w:pPr>
          </w:p>
        </w:tc>
      </w:tr>
      <w:tr w:rsidR="0080332E" w:rsidRPr="00202D6E" w14:paraId="5F277B96" w14:textId="77777777" w:rsidTr="0069163A">
        <w:trPr>
          <w:gridAfter w:val="1"/>
          <w:wAfter w:w="24" w:type="dxa"/>
          <w:trHeight w:val="75"/>
        </w:trPr>
        <w:tc>
          <w:tcPr>
            <w:tcW w:w="7235" w:type="dxa"/>
            <w:gridSpan w:val="25"/>
            <w:vMerge w:val="restart"/>
            <w:tcBorders>
              <w:top w:val="nil"/>
              <w:left w:val="nil"/>
              <w:bottom w:val="nil"/>
              <w:right w:val="nil"/>
            </w:tcBorders>
          </w:tcPr>
          <w:p w14:paraId="76E4B633"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276" w:type="dxa"/>
            <w:vMerge/>
            <w:tcBorders>
              <w:top w:val="nil"/>
              <w:left w:val="nil"/>
              <w:bottom w:val="nil"/>
              <w:right w:val="nil"/>
            </w:tcBorders>
          </w:tcPr>
          <w:p w14:paraId="3F2EAA61" w14:textId="77777777" w:rsidR="0080332E" w:rsidRPr="00202D6E" w:rsidRDefault="0080332E" w:rsidP="0069163A">
            <w:pPr>
              <w:widowControl w:val="0"/>
              <w:autoSpaceDE w:val="0"/>
              <w:autoSpaceDN w:val="0"/>
              <w:adjustRightInd w:val="0"/>
              <w:rPr>
                <w:bCs/>
                <w:sz w:val="24"/>
                <w:szCs w:val="24"/>
              </w:rPr>
            </w:pPr>
          </w:p>
        </w:tc>
        <w:tc>
          <w:tcPr>
            <w:tcW w:w="1536" w:type="dxa"/>
            <w:gridSpan w:val="2"/>
            <w:tcBorders>
              <w:top w:val="nil"/>
              <w:left w:val="nil"/>
              <w:bottom w:val="nil"/>
              <w:right w:val="nil"/>
            </w:tcBorders>
          </w:tcPr>
          <w:p w14:paraId="7C4B1BC8"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2568" w:type="dxa"/>
            <w:gridSpan w:val="12"/>
            <w:vMerge/>
            <w:tcBorders>
              <w:top w:val="nil"/>
              <w:left w:val="nil"/>
              <w:bottom w:val="nil"/>
              <w:right w:val="nil"/>
            </w:tcBorders>
          </w:tcPr>
          <w:p w14:paraId="6875D1F9" w14:textId="77777777" w:rsidR="0080332E" w:rsidRPr="00202D6E" w:rsidRDefault="0080332E" w:rsidP="0069163A">
            <w:pPr>
              <w:widowControl w:val="0"/>
              <w:autoSpaceDE w:val="0"/>
              <w:autoSpaceDN w:val="0"/>
              <w:adjustRightInd w:val="0"/>
              <w:rPr>
                <w:bCs/>
                <w:sz w:val="24"/>
                <w:szCs w:val="24"/>
              </w:rPr>
            </w:pPr>
          </w:p>
        </w:tc>
        <w:tc>
          <w:tcPr>
            <w:tcW w:w="3021" w:type="dxa"/>
            <w:gridSpan w:val="11"/>
            <w:vMerge/>
            <w:tcBorders>
              <w:top w:val="nil"/>
              <w:left w:val="nil"/>
              <w:bottom w:val="nil"/>
              <w:right w:val="nil"/>
            </w:tcBorders>
          </w:tcPr>
          <w:p w14:paraId="0B05234A" w14:textId="77777777" w:rsidR="0080332E" w:rsidRPr="00202D6E" w:rsidRDefault="0080332E" w:rsidP="0069163A">
            <w:pPr>
              <w:widowControl w:val="0"/>
              <w:autoSpaceDE w:val="0"/>
              <w:autoSpaceDN w:val="0"/>
              <w:adjustRightInd w:val="0"/>
              <w:rPr>
                <w:bCs/>
                <w:sz w:val="24"/>
                <w:szCs w:val="24"/>
              </w:rPr>
            </w:pPr>
          </w:p>
        </w:tc>
      </w:tr>
      <w:tr w:rsidR="0080332E" w:rsidRPr="00202D6E" w14:paraId="4985BBEE" w14:textId="77777777" w:rsidTr="0069163A">
        <w:trPr>
          <w:trHeight w:val="290"/>
        </w:trPr>
        <w:tc>
          <w:tcPr>
            <w:tcW w:w="7235" w:type="dxa"/>
            <w:gridSpan w:val="25"/>
            <w:vMerge/>
            <w:tcBorders>
              <w:top w:val="nil"/>
              <w:left w:val="nil"/>
              <w:bottom w:val="nil"/>
              <w:right w:val="nil"/>
            </w:tcBorders>
          </w:tcPr>
          <w:p w14:paraId="08BD220E" w14:textId="77777777" w:rsidR="0080332E" w:rsidRPr="00202D6E" w:rsidRDefault="0080332E" w:rsidP="0069163A">
            <w:pPr>
              <w:widowControl w:val="0"/>
              <w:autoSpaceDE w:val="0"/>
              <w:autoSpaceDN w:val="0"/>
              <w:adjustRightInd w:val="0"/>
              <w:rPr>
                <w:bCs/>
                <w:sz w:val="24"/>
                <w:szCs w:val="24"/>
              </w:rPr>
            </w:pPr>
          </w:p>
        </w:tc>
        <w:tc>
          <w:tcPr>
            <w:tcW w:w="276" w:type="dxa"/>
            <w:vMerge/>
            <w:tcBorders>
              <w:top w:val="nil"/>
              <w:left w:val="nil"/>
              <w:bottom w:val="nil"/>
              <w:right w:val="nil"/>
            </w:tcBorders>
          </w:tcPr>
          <w:p w14:paraId="5AD03087" w14:textId="77777777" w:rsidR="0080332E" w:rsidRPr="00202D6E" w:rsidRDefault="0080332E" w:rsidP="0069163A">
            <w:pPr>
              <w:widowControl w:val="0"/>
              <w:autoSpaceDE w:val="0"/>
              <w:autoSpaceDN w:val="0"/>
              <w:adjustRightInd w:val="0"/>
              <w:rPr>
                <w:bCs/>
                <w:sz w:val="24"/>
                <w:szCs w:val="24"/>
              </w:rPr>
            </w:pPr>
          </w:p>
        </w:tc>
        <w:tc>
          <w:tcPr>
            <w:tcW w:w="2328" w:type="dxa"/>
            <w:gridSpan w:val="6"/>
            <w:tcBorders>
              <w:top w:val="nil"/>
              <w:left w:val="nil"/>
              <w:bottom w:val="nil"/>
              <w:right w:val="nil"/>
            </w:tcBorders>
            <w:vAlign w:val="center"/>
          </w:tcPr>
          <w:p w14:paraId="7FE282C8"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r w:rsidRPr="00202D6E">
              <w:rPr>
                <w:bCs/>
                <w:color w:val="000000"/>
                <w:sz w:val="24"/>
                <w:szCs w:val="24"/>
              </w:rPr>
              <w:t>Приказом организации от</w:t>
            </w:r>
          </w:p>
        </w:tc>
        <w:tc>
          <w:tcPr>
            <w:tcW w:w="151" w:type="dxa"/>
            <w:tcBorders>
              <w:top w:val="nil"/>
              <w:left w:val="nil"/>
              <w:bottom w:val="nil"/>
              <w:right w:val="nil"/>
            </w:tcBorders>
            <w:vAlign w:val="center"/>
          </w:tcPr>
          <w:p w14:paraId="2FC02765"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w:t>
            </w:r>
          </w:p>
        </w:tc>
        <w:tc>
          <w:tcPr>
            <w:tcW w:w="451" w:type="dxa"/>
            <w:gridSpan w:val="2"/>
            <w:tcBorders>
              <w:top w:val="nil"/>
              <w:left w:val="nil"/>
              <w:bottom w:val="single" w:sz="8" w:space="0" w:color="000000"/>
              <w:right w:val="nil"/>
            </w:tcBorders>
            <w:vAlign w:val="center"/>
          </w:tcPr>
          <w:p w14:paraId="79B42787"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16</w:t>
            </w:r>
          </w:p>
        </w:tc>
        <w:tc>
          <w:tcPr>
            <w:tcW w:w="151" w:type="dxa"/>
            <w:tcBorders>
              <w:top w:val="nil"/>
              <w:left w:val="nil"/>
              <w:bottom w:val="nil"/>
              <w:right w:val="nil"/>
            </w:tcBorders>
            <w:vAlign w:val="center"/>
          </w:tcPr>
          <w:p w14:paraId="0F5D5E1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w:t>
            </w:r>
          </w:p>
        </w:tc>
        <w:tc>
          <w:tcPr>
            <w:tcW w:w="1655" w:type="dxa"/>
            <w:gridSpan w:val="7"/>
            <w:tcBorders>
              <w:top w:val="nil"/>
              <w:left w:val="nil"/>
              <w:bottom w:val="single" w:sz="8" w:space="0" w:color="000000"/>
              <w:right w:val="nil"/>
            </w:tcBorders>
            <w:vAlign w:val="center"/>
          </w:tcPr>
          <w:p w14:paraId="0BEEFECF"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11</w:t>
            </w:r>
          </w:p>
        </w:tc>
        <w:tc>
          <w:tcPr>
            <w:tcW w:w="301" w:type="dxa"/>
            <w:gridSpan w:val="2"/>
            <w:tcBorders>
              <w:top w:val="nil"/>
              <w:left w:val="nil"/>
              <w:bottom w:val="nil"/>
              <w:right w:val="nil"/>
            </w:tcBorders>
            <w:vAlign w:val="center"/>
          </w:tcPr>
          <w:p w14:paraId="6AB200FF"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20</w:t>
            </w:r>
          </w:p>
        </w:tc>
        <w:tc>
          <w:tcPr>
            <w:tcW w:w="452" w:type="dxa"/>
            <w:gridSpan w:val="2"/>
            <w:tcBorders>
              <w:top w:val="nil"/>
              <w:left w:val="nil"/>
              <w:bottom w:val="single" w:sz="8" w:space="0" w:color="000000"/>
              <w:right w:val="nil"/>
            </w:tcBorders>
            <w:vAlign w:val="center"/>
          </w:tcPr>
          <w:p w14:paraId="49DD2083"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21</w:t>
            </w:r>
          </w:p>
        </w:tc>
        <w:tc>
          <w:tcPr>
            <w:tcW w:w="301" w:type="dxa"/>
            <w:tcBorders>
              <w:top w:val="nil"/>
              <w:left w:val="nil"/>
              <w:bottom w:val="nil"/>
              <w:right w:val="nil"/>
            </w:tcBorders>
            <w:vAlign w:val="center"/>
          </w:tcPr>
          <w:p w14:paraId="43350E51" w14:textId="77777777" w:rsidR="0080332E" w:rsidRPr="00202D6E" w:rsidRDefault="0080332E" w:rsidP="0069163A">
            <w:pPr>
              <w:widowControl w:val="0"/>
              <w:autoSpaceDE w:val="0"/>
              <w:autoSpaceDN w:val="0"/>
              <w:adjustRightInd w:val="0"/>
              <w:spacing w:before="44" w:line="232" w:lineRule="exact"/>
              <w:ind w:left="15"/>
              <w:jc w:val="center"/>
              <w:rPr>
                <w:bCs/>
                <w:color w:val="000000"/>
                <w:sz w:val="24"/>
                <w:szCs w:val="24"/>
              </w:rPr>
            </w:pPr>
            <w:r w:rsidRPr="00202D6E">
              <w:rPr>
                <w:bCs/>
                <w:color w:val="000000"/>
                <w:sz w:val="24"/>
                <w:szCs w:val="24"/>
              </w:rPr>
              <w:t>г.</w:t>
            </w:r>
          </w:p>
        </w:tc>
        <w:tc>
          <w:tcPr>
            <w:tcW w:w="301" w:type="dxa"/>
            <w:tcBorders>
              <w:top w:val="nil"/>
              <w:left w:val="nil"/>
              <w:bottom w:val="nil"/>
              <w:right w:val="nil"/>
            </w:tcBorders>
            <w:vAlign w:val="center"/>
          </w:tcPr>
          <w:p w14:paraId="65731343"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w:t>
            </w:r>
          </w:p>
        </w:tc>
        <w:tc>
          <w:tcPr>
            <w:tcW w:w="1008" w:type="dxa"/>
            <w:tcBorders>
              <w:top w:val="nil"/>
              <w:left w:val="nil"/>
              <w:bottom w:val="single" w:sz="8" w:space="0" w:color="000000"/>
              <w:right w:val="nil"/>
            </w:tcBorders>
            <w:vAlign w:val="center"/>
          </w:tcPr>
          <w:p w14:paraId="0AB6E96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100</w:t>
            </w:r>
          </w:p>
        </w:tc>
        <w:tc>
          <w:tcPr>
            <w:tcW w:w="50" w:type="dxa"/>
            <w:gridSpan w:val="2"/>
            <w:vMerge w:val="restart"/>
            <w:tcBorders>
              <w:top w:val="nil"/>
              <w:left w:val="nil"/>
              <w:bottom w:val="nil"/>
              <w:right w:val="nil"/>
            </w:tcBorders>
          </w:tcPr>
          <w:p w14:paraId="2623E144"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424F4231" w14:textId="77777777" w:rsidTr="0069163A">
        <w:trPr>
          <w:trHeight w:val="72"/>
        </w:trPr>
        <w:tc>
          <w:tcPr>
            <w:tcW w:w="7235" w:type="dxa"/>
            <w:gridSpan w:val="25"/>
            <w:vMerge/>
            <w:tcBorders>
              <w:top w:val="nil"/>
              <w:left w:val="nil"/>
              <w:bottom w:val="nil"/>
              <w:right w:val="nil"/>
            </w:tcBorders>
          </w:tcPr>
          <w:p w14:paraId="2A876537" w14:textId="77777777" w:rsidR="0080332E" w:rsidRPr="00202D6E" w:rsidRDefault="0080332E" w:rsidP="0069163A">
            <w:pPr>
              <w:widowControl w:val="0"/>
              <w:autoSpaceDE w:val="0"/>
              <w:autoSpaceDN w:val="0"/>
              <w:adjustRightInd w:val="0"/>
              <w:rPr>
                <w:bCs/>
                <w:sz w:val="24"/>
                <w:szCs w:val="24"/>
              </w:rPr>
            </w:pPr>
          </w:p>
        </w:tc>
        <w:tc>
          <w:tcPr>
            <w:tcW w:w="276" w:type="dxa"/>
            <w:vMerge/>
            <w:tcBorders>
              <w:top w:val="nil"/>
              <w:left w:val="nil"/>
              <w:bottom w:val="nil"/>
              <w:right w:val="nil"/>
            </w:tcBorders>
          </w:tcPr>
          <w:p w14:paraId="2742BAF6" w14:textId="77777777" w:rsidR="0080332E" w:rsidRPr="00202D6E" w:rsidRDefault="0080332E" w:rsidP="0069163A">
            <w:pPr>
              <w:widowControl w:val="0"/>
              <w:autoSpaceDE w:val="0"/>
              <w:autoSpaceDN w:val="0"/>
              <w:adjustRightInd w:val="0"/>
              <w:rPr>
                <w:bCs/>
                <w:sz w:val="24"/>
                <w:szCs w:val="24"/>
              </w:rPr>
            </w:pPr>
          </w:p>
        </w:tc>
        <w:tc>
          <w:tcPr>
            <w:tcW w:w="7099" w:type="dxa"/>
            <w:gridSpan w:val="24"/>
            <w:tcBorders>
              <w:top w:val="nil"/>
              <w:left w:val="nil"/>
              <w:bottom w:val="nil"/>
              <w:right w:val="nil"/>
            </w:tcBorders>
          </w:tcPr>
          <w:p w14:paraId="460B29E3"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50" w:type="dxa"/>
            <w:gridSpan w:val="2"/>
            <w:vMerge/>
            <w:tcBorders>
              <w:top w:val="nil"/>
              <w:left w:val="nil"/>
              <w:bottom w:val="nil"/>
              <w:right w:val="nil"/>
            </w:tcBorders>
          </w:tcPr>
          <w:p w14:paraId="3552BDFC" w14:textId="77777777" w:rsidR="0080332E" w:rsidRPr="00202D6E" w:rsidRDefault="0080332E" w:rsidP="0069163A">
            <w:pPr>
              <w:widowControl w:val="0"/>
              <w:autoSpaceDE w:val="0"/>
              <w:autoSpaceDN w:val="0"/>
              <w:adjustRightInd w:val="0"/>
              <w:rPr>
                <w:bCs/>
                <w:sz w:val="24"/>
                <w:szCs w:val="24"/>
              </w:rPr>
            </w:pPr>
          </w:p>
        </w:tc>
      </w:tr>
      <w:tr w:rsidR="0080332E" w:rsidRPr="00202D6E" w14:paraId="093C8229" w14:textId="77777777" w:rsidTr="0069163A">
        <w:trPr>
          <w:trHeight w:val="290"/>
        </w:trPr>
        <w:tc>
          <w:tcPr>
            <w:tcW w:w="426" w:type="dxa"/>
            <w:vMerge w:val="restart"/>
            <w:tcBorders>
              <w:top w:val="nil"/>
              <w:left w:val="nil"/>
              <w:bottom w:val="nil"/>
              <w:right w:val="nil"/>
            </w:tcBorders>
          </w:tcPr>
          <w:p w14:paraId="75AB1CE0"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970" w:type="dxa"/>
            <w:tcBorders>
              <w:top w:val="nil"/>
              <w:left w:val="nil"/>
              <w:bottom w:val="nil"/>
              <w:right w:val="nil"/>
            </w:tcBorders>
            <w:vAlign w:val="center"/>
          </w:tcPr>
          <w:p w14:paraId="407FBDBA"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r w:rsidRPr="00202D6E">
              <w:rPr>
                <w:bCs/>
                <w:color w:val="000000"/>
                <w:sz w:val="24"/>
                <w:szCs w:val="24"/>
              </w:rPr>
              <w:t xml:space="preserve">на период </w:t>
            </w:r>
          </w:p>
        </w:tc>
        <w:tc>
          <w:tcPr>
            <w:tcW w:w="1194" w:type="dxa"/>
            <w:gridSpan w:val="4"/>
            <w:tcBorders>
              <w:top w:val="nil"/>
              <w:left w:val="nil"/>
              <w:bottom w:val="single" w:sz="8" w:space="0" w:color="000000"/>
              <w:right w:val="nil"/>
            </w:tcBorders>
            <w:vAlign w:val="center"/>
          </w:tcPr>
          <w:p w14:paraId="7F9E6840"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2022 год</w:t>
            </w:r>
          </w:p>
        </w:tc>
        <w:tc>
          <w:tcPr>
            <w:tcW w:w="236" w:type="dxa"/>
            <w:tcBorders>
              <w:top w:val="nil"/>
              <w:left w:val="nil"/>
              <w:bottom w:val="nil"/>
              <w:right w:val="nil"/>
            </w:tcBorders>
            <w:vAlign w:val="center"/>
          </w:tcPr>
          <w:p w14:paraId="7B125DBA"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r w:rsidRPr="00202D6E">
              <w:rPr>
                <w:bCs/>
                <w:color w:val="000000"/>
                <w:sz w:val="24"/>
                <w:szCs w:val="24"/>
              </w:rPr>
              <w:t xml:space="preserve">c </w:t>
            </w:r>
          </w:p>
        </w:tc>
        <w:tc>
          <w:tcPr>
            <w:tcW w:w="150" w:type="dxa"/>
            <w:tcBorders>
              <w:top w:val="nil"/>
              <w:left w:val="nil"/>
              <w:bottom w:val="nil"/>
              <w:right w:val="nil"/>
            </w:tcBorders>
            <w:vAlign w:val="center"/>
          </w:tcPr>
          <w:p w14:paraId="0AA299CA"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w:t>
            </w:r>
          </w:p>
        </w:tc>
        <w:tc>
          <w:tcPr>
            <w:tcW w:w="452" w:type="dxa"/>
            <w:gridSpan w:val="2"/>
            <w:tcBorders>
              <w:top w:val="nil"/>
              <w:left w:val="nil"/>
              <w:bottom w:val="single" w:sz="8" w:space="0" w:color="000000"/>
              <w:right w:val="nil"/>
            </w:tcBorders>
            <w:vAlign w:val="center"/>
          </w:tcPr>
          <w:p w14:paraId="1AF29F8B" w14:textId="77777777" w:rsidR="0080332E" w:rsidRPr="00202D6E" w:rsidRDefault="0080332E" w:rsidP="0069163A">
            <w:pPr>
              <w:widowControl w:val="0"/>
              <w:autoSpaceDE w:val="0"/>
              <w:autoSpaceDN w:val="0"/>
              <w:adjustRightInd w:val="0"/>
              <w:spacing w:before="29" w:line="256" w:lineRule="exact"/>
              <w:ind w:left="15"/>
              <w:jc w:val="center"/>
              <w:rPr>
                <w:bCs/>
                <w:color w:val="000000"/>
                <w:sz w:val="24"/>
                <w:szCs w:val="24"/>
              </w:rPr>
            </w:pPr>
            <w:r w:rsidRPr="00202D6E">
              <w:rPr>
                <w:bCs/>
                <w:color w:val="000000"/>
                <w:sz w:val="24"/>
                <w:szCs w:val="24"/>
              </w:rPr>
              <w:t>16</w:t>
            </w:r>
          </w:p>
        </w:tc>
        <w:tc>
          <w:tcPr>
            <w:tcW w:w="150" w:type="dxa"/>
            <w:gridSpan w:val="2"/>
            <w:tcBorders>
              <w:top w:val="nil"/>
              <w:left w:val="nil"/>
              <w:bottom w:val="nil"/>
              <w:right w:val="nil"/>
            </w:tcBorders>
            <w:vAlign w:val="center"/>
          </w:tcPr>
          <w:p w14:paraId="68DF6412"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w:t>
            </w:r>
          </w:p>
        </w:tc>
        <w:tc>
          <w:tcPr>
            <w:tcW w:w="1656" w:type="dxa"/>
            <w:gridSpan w:val="4"/>
            <w:tcBorders>
              <w:top w:val="nil"/>
              <w:left w:val="nil"/>
              <w:bottom w:val="single" w:sz="8" w:space="0" w:color="000000"/>
              <w:right w:val="nil"/>
            </w:tcBorders>
            <w:vAlign w:val="center"/>
          </w:tcPr>
          <w:p w14:paraId="5D0EF8CE"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ноября</w:t>
            </w:r>
          </w:p>
        </w:tc>
        <w:tc>
          <w:tcPr>
            <w:tcW w:w="301" w:type="dxa"/>
            <w:gridSpan w:val="2"/>
            <w:tcBorders>
              <w:top w:val="nil"/>
              <w:left w:val="nil"/>
              <w:bottom w:val="nil"/>
              <w:right w:val="nil"/>
            </w:tcBorders>
            <w:vAlign w:val="center"/>
          </w:tcPr>
          <w:p w14:paraId="226BD0C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20</w:t>
            </w:r>
          </w:p>
        </w:tc>
        <w:tc>
          <w:tcPr>
            <w:tcW w:w="451" w:type="dxa"/>
            <w:gridSpan w:val="2"/>
            <w:tcBorders>
              <w:top w:val="nil"/>
              <w:left w:val="nil"/>
              <w:bottom w:val="single" w:sz="8" w:space="0" w:color="000000"/>
              <w:right w:val="nil"/>
            </w:tcBorders>
            <w:vAlign w:val="center"/>
          </w:tcPr>
          <w:p w14:paraId="1D342E6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21</w:t>
            </w:r>
          </w:p>
        </w:tc>
        <w:tc>
          <w:tcPr>
            <w:tcW w:w="301" w:type="dxa"/>
            <w:tcBorders>
              <w:top w:val="nil"/>
              <w:left w:val="nil"/>
              <w:bottom w:val="nil"/>
              <w:right w:val="nil"/>
            </w:tcBorders>
            <w:vAlign w:val="center"/>
          </w:tcPr>
          <w:p w14:paraId="75E48798" w14:textId="77777777" w:rsidR="0080332E" w:rsidRPr="00202D6E" w:rsidRDefault="0080332E" w:rsidP="0069163A">
            <w:pPr>
              <w:widowControl w:val="0"/>
              <w:autoSpaceDE w:val="0"/>
              <w:autoSpaceDN w:val="0"/>
              <w:adjustRightInd w:val="0"/>
              <w:spacing w:before="44" w:line="232" w:lineRule="exact"/>
              <w:ind w:left="15"/>
              <w:jc w:val="center"/>
              <w:rPr>
                <w:bCs/>
                <w:color w:val="000000"/>
                <w:sz w:val="24"/>
                <w:szCs w:val="24"/>
              </w:rPr>
            </w:pPr>
            <w:r w:rsidRPr="00202D6E">
              <w:rPr>
                <w:bCs/>
                <w:color w:val="000000"/>
                <w:sz w:val="24"/>
                <w:szCs w:val="24"/>
              </w:rPr>
              <w:t>г.</w:t>
            </w:r>
          </w:p>
        </w:tc>
        <w:tc>
          <w:tcPr>
            <w:tcW w:w="948" w:type="dxa"/>
            <w:gridSpan w:val="4"/>
            <w:vMerge w:val="restart"/>
            <w:tcBorders>
              <w:top w:val="nil"/>
              <w:left w:val="nil"/>
              <w:bottom w:val="nil"/>
              <w:right w:val="nil"/>
            </w:tcBorders>
          </w:tcPr>
          <w:p w14:paraId="5B32C72E" w14:textId="77777777" w:rsidR="0080332E" w:rsidRPr="00202D6E" w:rsidRDefault="0080332E" w:rsidP="0069163A">
            <w:pPr>
              <w:widowControl w:val="0"/>
              <w:autoSpaceDE w:val="0"/>
              <w:autoSpaceDN w:val="0"/>
              <w:adjustRightInd w:val="0"/>
              <w:spacing w:before="44" w:line="232" w:lineRule="exact"/>
              <w:ind w:left="15"/>
              <w:rPr>
                <w:bCs/>
                <w:color w:val="000000"/>
                <w:sz w:val="24"/>
                <w:szCs w:val="24"/>
              </w:rPr>
            </w:pPr>
          </w:p>
        </w:tc>
        <w:tc>
          <w:tcPr>
            <w:tcW w:w="276" w:type="dxa"/>
            <w:vMerge/>
            <w:tcBorders>
              <w:top w:val="nil"/>
              <w:left w:val="nil"/>
              <w:bottom w:val="nil"/>
              <w:right w:val="nil"/>
            </w:tcBorders>
          </w:tcPr>
          <w:p w14:paraId="46101E61" w14:textId="77777777" w:rsidR="0080332E" w:rsidRPr="00202D6E" w:rsidRDefault="0080332E" w:rsidP="0069163A">
            <w:pPr>
              <w:widowControl w:val="0"/>
              <w:autoSpaceDE w:val="0"/>
              <w:autoSpaceDN w:val="0"/>
              <w:adjustRightInd w:val="0"/>
              <w:rPr>
                <w:bCs/>
                <w:sz w:val="24"/>
                <w:szCs w:val="24"/>
              </w:rPr>
            </w:pPr>
          </w:p>
        </w:tc>
        <w:tc>
          <w:tcPr>
            <w:tcW w:w="1707" w:type="dxa"/>
            <w:gridSpan w:val="4"/>
            <w:tcBorders>
              <w:top w:val="nil"/>
              <w:left w:val="nil"/>
              <w:bottom w:val="nil"/>
              <w:right w:val="nil"/>
            </w:tcBorders>
            <w:vAlign w:val="center"/>
          </w:tcPr>
          <w:p w14:paraId="736A53F0"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r w:rsidRPr="00202D6E">
              <w:rPr>
                <w:bCs/>
                <w:color w:val="000000"/>
                <w:sz w:val="24"/>
                <w:szCs w:val="24"/>
              </w:rPr>
              <w:t>Штат в количестве</w:t>
            </w:r>
          </w:p>
        </w:tc>
        <w:tc>
          <w:tcPr>
            <w:tcW w:w="2616" w:type="dxa"/>
            <w:gridSpan w:val="11"/>
            <w:tcBorders>
              <w:top w:val="nil"/>
              <w:left w:val="nil"/>
              <w:bottom w:val="single" w:sz="8" w:space="0" w:color="000000"/>
              <w:right w:val="nil"/>
            </w:tcBorders>
            <w:vAlign w:val="center"/>
          </w:tcPr>
          <w:p w14:paraId="5123232F"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24</w:t>
            </w:r>
          </w:p>
        </w:tc>
        <w:tc>
          <w:tcPr>
            <w:tcW w:w="683" w:type="dxa"/>
            <w:gridSpan w:val="3"/>
            <w:tcBorders>
              <w:top w:val="nil"/>
              <w:left w:val="nil"/>
              <w:bottom w:val="nil"/>
              <w:right w:val="nil"/>
            </w:tcBorders>
            <w:vAlign w:val="center"/>
          </w:tcPr>
          <w:p w14:paraId="4C09ABCC"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r w:rsidRPr="00202D6E">
              <w:rPr>
                <w:bCs/>
                <w:color w:val="000000"/>
                <w:sz w:val="24"/>
                <w:szCs w:val="24"/>
              </w:rPr>
              <w:t>единиц</w:t>
            </w:r>
          </w:p>
        </w:tc>
        <w:tc>
          <w:tcPr>
            <w:tcW w:w="2093" w:type="dxa"/>
            <w:gridSpan w:val="6"/>
            <w:vMerge w:val="restart"/>
            <w:tcBorders>
              <w:top w:val="nil"/>
              <w:left w:val="nil"/>
              <w:bottom w:val="nil"/>
              <w:right w:val="nil"/>
            </w:tcBorders>
          </w:tcPr>
          <w:p w14:paraId="2A109644"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50" w:type="dxa"/>
            <w:gridSpan w:val="2"/>
            <w:vMerge/>
            <w:tcBorders>
              <w:top w:val="nil"/>
              <w:left w:val="nil"/>
              <w:bottom w:val="nil"/>
              <w:right w:val="nil"/>
            </w:tcBorders>
          </w:tcPr>
          <w:p w14:paraId="59616A6B" w14:textId="77777777" w:rsidR="0080332E" w:rsidRPr="00202D6E" w:rsidRDefault="0080332E" w:rsidP="0069163A">
            <w:pPr>
              <w:widowControl w:val="0"/>
              <w:autoSpaceDE w:val="0"/>
              <w:autoSpaceDN w:val="0"/>
              <w:adjustRightInd w:val="0"/>
              <w:rPr>
                <w:bCs/>
                <w:sz w:val="24"/>
                <w:szCs w:val="24"/>
              </w:rPr>
            </w:pPr>
          </w:p>
        </w:tc>
      </w:tr>
      <w:tr w:rsidR="0080332E" w:rsidRPr="00202D6E" w14:paraId="36AEF752" w14:textId="77777777" w:rsidTr="0069163A">
        <w:trPr>
          <w:trHeight w:val="288"/>
        </w:trPr>
        <w:tc>
          <w:tcPr>
            <w:tcW w:w="426" w:type="dxa"/>
            <w:vMerge/>
            <w:tcBorders>
              <w:top w:val="nil"/>
              <w:left w:val="nil"/>
              <w:bottom w:val="nil"/>
              <w:right w:val="nil"/>
            </w:tcBorders>
          </w:tcPr>
          <w:p w14:paraId="715A18F6" w14:textId="77777777" w:rsidR="0080332E" w:rsidRPr="00202D6E" w:rsidRDefault="0080332E" w:rsidP="0069163A">
            <w:pPr>
              <w:widowControl w:val="0"/>
              <w:autoSpaceDE w:val="0"/>
              <w:autoSpaceDN w:val="0"/>
              <w:adjustRightInd w:val="0"/>
              <w:rPr>
                <w:bCs/>
                <w:sz w:val="24"/>
                <w:szCs w:val="24"/>
              </w:rPr>
            </w:pPr>
          </w:p>
        </w:tc>
        <w:tc>
          <w:tcPr>
            <w:tcW w:w="5861" w:type="dxa"/>
            <w:gridSpan w:val="20"/>
            <w:tcBorders>
              <w:top w:val="nil"/>
              <w:left w:val="nil"/>
              <w:bottom w:val="nil"/>
              <w:right w:val="nil"/>
            </w:tcBorders>
          </w:tcPr>
          <w:p w14:paraId="287C8CCE"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948" w:type="dxa"/>
            <w:gridSpan w:val="4"/>
            <w:vMerge/>
            <w:tcBorders>
              <w:top w:val="nil"/>
              <w:left w:val="nil"/>
              <w:bottom w:val="nil"/>
              <w:right w:val="nil"/>
            </w:tcBorders>
          </w:tcPr>
          <w:p w14:paraId="4D3282FE" w14:textId="77777777" w:rsidR="0080332E" w:rsidRPr="00202D6E" w:rsidRDefault="0080332E" w:rsidP="0069163A">
            <w:pPr>
              <w:widowControl w:val="0"/>
              <w:autoSpaceDE w:val="0"/>
              <w:autoSpaceDN w:val="0"/>
              <w:adjustRightInd w:val="0"/>
              <w:rPr>
                <w:bCs/>
                <w:sz w:val="24"/>
                <w:szCs w:val="24"/>
              </w:rPr>
            </w:pPr>
          </w:p>
        </w:tc>
        <w:tc>
          <w:tcPr>
            <w:tcW w:w="276" w:type="dxa"/>
            <w:vMerge/>
            <w:tcBorders>
              <w:top w:val="nil"/>
              <w:left w:val="nil"/>
              <w:bottom w:val="nil"/>
              <w:right w:val="nil"/>
            </w:tcBorders>
          </w:tcPr>
          <w:p w14:paraId="25D8210B" w14:textId="77777777" w:rsidR="0080332E" w:rsidRPr="00202D6E" w:rsidRDefault="0080332E" w:rsidP="0069163A">
            <w:pPr>
              <w:widowControl w:val="0"/>
              <w:autoSpaceDE w:val="0"/>
              <w:autoSpaceDN w:val="0"/>
              <w:adjustRightInd w:val="0"/>
              <w:rPr>
                <w:bCs/>
                <w:sz w:val="24"/>
                <w:szCs w:val="24"/>
              </w:rPr>
            </w:pPr>
          </w:p>
        </w:tc>
        <w:tc>
          <w:tcPr>
            <w:tcW w:w="5006" w:type="dxa"/>
            <w:gridSpan w:val="18"/>
            <w:tcBorders>
              <w:top w:val="nil"/>
              <w:left w:val="nil"/>
              <w:bottom w:val="nil"/>
              <w:right w:val="nil"/>
            </w:tcBorders>
          </w:tcPr>
          <w:p w14:paraId="6F786382"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2093" w:type="dxa"/>
            <w:gridSpan w:val="6"/>
            <w:vMerge/>
            <w:tcBorders>
              <w:top w:val="nil"/>
              <w:left w:val="nil"/>
              <w:bottom w:val="nil"/>
              <w:right w:val="nil"/>
            </w:tcBorders>
          </w:tcPr>
          <w:p w14:paraId="788E5B1F" w14:textId="77777777" w:rsidR="0080332E" w:rsidRPr="00202D6E" w:rsidRDefault="0080332E" w:rsidP="0069163A">
            <w:pPr>
              <w:widowControl w:val="0"/>
              <w:autoSpaceDE w:val="0"/>
              <w:autoSpaceDN w:val="0"/>
              <w:adjustRightInd w:val="0"/>
              <w:rPr>
                <w:bCs/>
                <w:sz w:val="24"/>
                <w:szCs w:val="24"/>
              </w:rPr>
            </w:pPr>
          </w:p>
        </w:tc>
        <w:tc>
          <w:tcPr>
            <w:tcW w:w="50" w:type="dxa"/>
            <w:gridSpan w:val="2"/>
            <w:vMerge/>
            <w:tcBorders>
              <w:top w:val="nil"/>
              <w:left w:val="nil"/>
              <w:bottom w:val="nil"/>
              <w:right w:val="nil"/>
            </w:tcBorders>
          </w:tcPr>
          <w:p w14:paraId="084ABFDB" w14:textId="77777777" w:rsidR="0080332E" w:rsidRPr="00202D6E" w:rsidRDefault="0080332E" w:rsidP="0069163A">
            <w:pPr>
              <w:widowControl w:val="0"/>
              <w:autoSpaceDE w:val="0"/>
              <w:autoSpaceDN w:val="0"/>
              <w:adjustRightInd w:val="0"/>
              <w:rPr>
                <w:bCs/>
                <w:sz w:val="24"/>
                <w:szCs w:val="24"/>
              </w:rPr>
            </w:pPr>
          </w:p>
        </w:tc>
      </w:tr>
      <w:tr w:rsidR="0080332E" w:rsidRPr="00202D6E" w14:paraId="5A60ABD2" w14:textId="77777777" w:rsidTr="0069163A">
        <w:trPr>
          <w:gridAfter w:val="1"/>
          <w:wAfter w:w="24" w:type="dxa"/>
          <w:trHeight w:val="274"/>
        </w:trPr>
        <w:tc>
          <w:tcPr>
            <w:tcW w:w="2495" w:type="dxa"/>
            <w:gridSpan w:val="5"/>
            <w:tcBorders>
              <w:top w:val="single" w:sz="8" w:space="0" w:color="000000"/>
              <w:left w:val="single" w:sz="8" w:space="0" w:color="000000"/>
              <w:bottom w:val="single" w:sz="8" w:space="0" w:color="000000"/>
              <w:right w:val="single" w:sz="8" w:space="0" w:color="000000"/>
            </w:tcBorders>
            <w:vAlign w:val="center"/>
          </w:tcPr>
          <w:p w14:paraId="7152D88E"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Структурное подразделение</w:t>
            </w:r>
          </w:p>
        </w:tc>
        <w:tc>
          <w:tcPr>
            <w:tcW w:w="2410" w:type="dxa"/>
            <w:gridSpan w:val="10"/>
            <w:vMerge w:val="restart"/>
            <w:tcBorders>
              <w:top w:val="single" w:sz="8" w:space="0" w:color="000000"/>
              <w:left w:val="single" w:sz="8" w:space="0" w:color="000000"/>
              <w:bottom w:val="single" w:sz="8" w:space="0" w:color="000000"/>
              <w:right w:val="single" w:sz="8" w:space="0" w:color="000000"/>
            </w:tcBorders>
            <w:vAlign w:val="center"/>
          </w:tcPr>
          <w:p w14:paraId="124AC2A3"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Должность (специальность, профессия), разряд, класс (категория) квалификации</w:t>
            </w:r>
          </w:p>
        </w:tc>
        <w:tc>
          <w:tcPr>
            <w:tcW w:w="1053" w:type="dxa"/>
            <w:gridSpan w:val="4"/>
            <w:vMerge w:val="restart"/>
            <w:tcBorders>
              <w:top w:val="single" w:sz="8" w:space="0" w:color="000000"/>
              <w:left w:val="single" w:sz="8" w:space="0" w:color="000000"/>
              <w:bottom w:val="single" w:sz="8" w:space="0" w:color="000000"/>
              <w:right w:val="single" w:sz="8" w:space="0" w:color="000000"/>
            </w:tcBorders>
            <w:vAlign w:val="center"/>
          </w:tcPr>
          <w:p w14:paraId="5919B537"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Количество штатных единиц</w:t>
            </w:r>
          </w:p>
        </w:tc>
        <w:tc>
          <w:tcPr>
            <w:tcW w:w="1054" w:type="dxa"/>
            <w:gridSpan w:val="4"/>
            <w:vMerge w:val="restart"/>
            <w:tcBorders>
              <w:top w:val="single" w:sz="8" w:space="0" w:color="000000"/>
              <w:left w:val="single" w:sz="8" w:space="0" w:color="000000"/>
              <w:bottom w:val="single" w:sz="8" w:space="0" w:color="000000"/>
              <w:right w:val="single" w:sz="8" w:space="0" w:color="000000"/>
            </w:tcBorders>
            <w:vAlign w:val="center"/>
          </w:tcPr>
          <w:p w14:paraId="4A49DC3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 xml:space="preserve">Тарифная ставка (оклад) и </w:t>
            </w:r>
            <w:proofErr w:type="spellStart"/>
            <w:proofErr w:type="gramStart"/>
            <w:r w:rsidRPr="00202D6E">
              <w:rPr>
                <w:bCs/>
                <w:color w:val="000000"/>
                <w:sz w:val="24"/>
                <w:szCs w:val="24"/>
              </w:rPr>
              <w:t>пр</w:t>
            </w:r>
            <w:proofErr w:type="spellEnd"/>
            <w:r w:rsidRPr="00202D6E">
              <w:rPr>
                <w:bCs/>
                <w:color w:val="000000"/>
                <w:sz w:val="24"/>
                <w:szCs w:val="24"/>
              </w:rPr>
              <w:t>.,руб.</w:t>
            </w:r>
            <w:proofErr w:type="gramEnd"/>
          </w:p>
        </w:tc>
        <w:tc>
          <w:tcPr>
            <w:tcW w:w="3160" w:type="dxa"/>
            <w:gridSpan w:val="11"/>
            <w:tcBorders>
              <w:top w:val="single" w:sz="8" w:space="0" w:color="000000"/>
              <w:left w:val="single" w:sz="8" w:space="0" w:color="000000"/>
              <w:bottom w:val="single" w:sz="8" w:space="0" w:color="000000"/>
              <w:right w:val="single" w:sz="8" w:space="0" w:color="000000"/>
            </w:tcBorders>
            <w:vAlign w:val="center"/>
          </w:tcPr>
          <w:p w14:paraId="0E911C2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 xml:space="preserve">Надбавки, </w:t>
            </w:r>
            <w:proofErr w:type="spellStart"/>
            <w:r w:rsidRPr="00202D6E">
              <w:rPr>
                <w:bCs/>
                <w:color w:val="000000"/>
                <w:sz w:val="24"/>
                <w:szCs w:val="24"/>
              </w:rPr>
              <w:t>руб</w:t>
            </w:r>
            <w:proofErr w:type="spellEnd"/>
          </w:p>
        </w:tc>
        <w:tc>
          <w:tcPr>
            <w:tcW w:w="1054" w:type="dxa"/>
            <w:gridSpan w:val="4"/>
            <w:vMerge w:val="restart"/>
            <w:tcBorders>
              <w:top w:val="single" w:sz="8" w:space="0" w:color="000000"/>
              <w:left w:val="single" w:sz="8" w:space="0" w:color="000000"/>
              <w:bottom w:val="single" w:sz="8" w:space="0" w:color="000000"/>
              <w:right w:val="single" w:sz="8" w:space="0" w:color="000000"/>
            </w:tcBorders>
            <w:vAlign w:val="center"/>
          </w:tcPr>
          <w:p w14:paraId="6FF170D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Всего, руб. ((гр.5+гр.6+гр.7+гр.8) × гр.4)</w:t>
            </w:r>
          </w:p>
        </w:tc>
        <w:tc>
          <w:tcPr>
            <w:tcW w:w="3410" w:type="dxa"/>
            <w:gridSpan w:val="13"/>
            <w:vMerge w:val="restart"/>
            <w:tcBorders>
              <w:top w:val="single" w:sz="8" w:space="0" w:color="000000"/>
              <w:left w:val="single" w:sz="8" w:space="0" w:color="000000"/>
              <w:bottom w:val="single" w:sz="8" w:space="0" w:color="000000"/>
              <w:right w:val="single" w:sz="8" w:space="0" w:color="000000"/>
            </w:tcBorders>
            <w:vAlign w:val="center"/>
          </w:tcPr>
          <w:p w14:paraId="1C82A0D4"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Примечание</w:t>
            </w:r>
          </w:p>
        </w:tc>
      </w:tr>
      <w:tr w:rsidR="0080332E" w:rsidRPr="00202D6E" w14:paraId="1556E56C" w14:textId="77777777" w:rsidTr="0069163A">
        <w:trPr>
          <w:gridAfter w:val="1"/>
          <w:wAfter w:w="24" w:type="dxa"/>
          <w:trHeight w:val="603"/>
        </w:trPr>
        <w:tc>
          <w:tcPr>
            <w:tcW w:w="1968" w:type="dxa"/>
            <w:gridSpan w:val="3"/>
            <w:tcBorders>
              <w:top w:val="single" w:sz="8" w:space="0" w:color="000000"/>
              <w:left w:val="single" w:sz="8" w:space="0" w:color="000000"/>
              <w:bottom w:val="single" w:sz="8" w:space="0" w:color="000000"/>
              <w:right w:val="single" w:sz="8" w:space="0" w:color="000000"/>
            </w:tcBorders>
            <w:vAlign w:val="center"/>
          </w:tcPr>
          <w:p w14:paraId="49AC8A14"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наименование</w:t>
            </w:r>
          </w:p>
        </w:tc>
        <w:tc>
          <w:tcPr>
            <w:tcW w:w="527" w:type="dxa"/>
            <w:gridSpan w:val="2"/>
            <w:tcBorders>
              <w:top w:val="single" w:sz="8" w:space="0" w:color="000000"/>
              <w:left w:val="single" w:sz="8" w:space="0" w:color="000000"/>
              <w:bottom w:val="single" w:sz="8" w:space="0" w:color="000000"/>
              <w:right w:val="single" w:sz="8" w:space="0" w:color="000000"/>
            </w:tcBorders>
            <w:vAlign w:val="center"/>
          </w:tcPr>
          <w:p w14:paraId="7B3A0597"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код</w:t>
            </w:r>
          </w:p>
        </w:tc>
        <w:tc>
          <w:tcPr>
            <w:tcW w:w="2410" w:type="dxa"/>
            <w:gridSpan w:val="10"/>
            <w:vMerge/>
            <w:tcBorders>
              <w:top w:val="single" w:sz="8" w:space="0" w:color="000000"/>
              <w:left w:val="single" w:sz="8" w:space="0" w:color="000000"/>
              <w:bottom w:val="single" w:sz="8" w:space="0" w:color="000000"/>
              <w:right w:val="single" w:sz="8" w:space="0" w:color="000000"/>
            </w:tcBorders>
          </w:tcPr>
          <w:p w14:paraId="7BF57A5F" w14:textId="77777777" w:rsidR="0080332E" w:rsidRPr="00202D6E" w:rsidRDefault="0080332E" w:rsidP="0069163A">
            <w:pPr>
              <w:widowControl w:val="0"/>
              <w:autoSpaceDE w:val="0"/>
              <w:autoSpaceDN w:val="0"/>
              <w:adjustRightInd w:val="0"/>
              <w:jc w:val="center"/>
              <w:rPr>
                <w:bCs/>
                <w:sz w:val="24"/>
                <w:szCs w:val="24"/>
              </w:rPr>
            </w:pPr>
          </w:p>
        </w:tc>
        <w:tc>
          <w:tcPr>
            <w:tcW w:w="1053" w:type="dxa"/>
            <w:gridSpan w:val="4"/>
            <w:vMerge/>
            <w:tcBorders>
              <w:top w:val="single" w:sz="8" w:space="0" w:color="000000"/>
              <w:left w:val="single" w:sz="8" w:space="0" w:color="000000"/>
              <w:bottom w:val="single" w:sz="8" w:space="0" w:color="000000"/>
              <w:right w:val="single" w:sz="8" w:space="0" w:color="000000"/>
            </w:tcBorders>
          </w:tcPr>
          <w:p w14:paraId="13648CEB" w14:textId="77777777" w:rsidR="0080332E" w:rsidRPr="00202D6E" w:rsidRDefault="0080332E" w:rsidP="0069163A">
            <w:pPr>
              <w:widowControl w:val="0"/>
              <w:autoSpaceDE w:val="0"/>
              <w:autoSpaceDN w:val="0"/>
              <w:adjustRightInd w:val="0"/>
              <w:jc w:val="center"/>
              <w:rPr>
                <w:bCs/>
                <w:sz w:val="24"/>
                <w:szCs w:val="24"/>
              </w:rPr>
            </w:pPr>
          </w:p>
        </w:tc>
        <w:tc>
          <w:tcPr>
            <w:tcW w:w="1054" w:type="dxa"/>
            <w:gridSpan w:val="4"/>
            <w:vMerge/>
            <w:tcBorders>
              <w:top w:val="single" w:sz="8" w:space="0" w:color="000000"/>
              <w:left w:val="single" w:sz="8" w:space="0" w:color="000000"/>
              <w:bottom w:val="single" w:sz="8" w:space="0" w:color="000000"/>
              <w:right w:val="single" w:sz="8" w:space="0" w:color="000000"/>
            </w:tcBorders>
          </w:tcPr>
          <w:p w14:paraId="137ED756" w14:textId="77777777" w:rsidR="0080332E" w:rsidRPr="00202D6E" w:rsidRDefault="0080332E" w:rsidP="0069163A">
            <w:pPr>
              <w:widowControl w:val="0"/>
              <w:autoSpaceDE w:val="0"/>
              <w:autoSpaceDN w:val="0"/>
              <w:adjustRightInd w:val="0"/>
              <w:jc w:val="center"/>
              <w:rPr>
                <w:bCs/>
                <w:sz w:val="24"/>
                <w:szCs w:val="24"/>
              </w:rPr>
            </w:pPr>
          </w:p>
        </w:tc>
        <w:tc>
          <w:tcPr>
            <w:tcW w:w="1053" w:type="dxa"/>
            <w:gridSpan w:val="4"/>
            <w:tcBorders>
              <w:top w:val="single" w:sz="8" w:space="0" w:color="000000"/>
              <w:left w:val="single" w:sz="8" w:space="0" w:color="000000"/>
              <w:bottom w:val="single" w:sz="8" w:space="0" w:color="000000"/>
              <w:right w:val="single" w:sz="8" w:space="0" w:color="000000"/>
            </w:tcBorders>
            <w:vAlign w:val="center"/>
          </w:tcPr>
          <w:p w14:paraId="0417A80E"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Знание ин</w:t>
            </w:r>
            <w:r>
              <w:rPr>
                <w:bCs/>
                <w:color w:val="000000"/>
                <w:sz w:val="24"/>
                <w:szCs w:val="24"/>
              </w:rPr>
              <w:t>. яз.</w:t>
            </w:r>
          </w:p>
        </w:tc>
        <w:tc>
          <w:tcPr>
            <w:tcW w:w="1054" w:type="dxa"/>
            <w:gridSpan w:val="2"/>
            <w:tcBorders>
              <w:top w:val="single" w:sz="8" w:space="0" w:color="000000"/>
              <w:left w:val="single" w:sz="8" w:space="0" w:color="000000"/>
              <w:bottom w:val="single" w:sz="8" w:space="0" w:color="000000"/>
              <w:right w:val="single" w:sz="8" w:space="0" w:color="000000"/>
            </w:tcBorders>
            <w:vAlign w:val="center"/>
          </w:tcPr>
          <w:p w14:paraId="1A96E234"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Повышение квалификации</w:t>
            </w:r>
          </w:p>
        </w:tc>
        <w:tc>
          <w:tcPr>
            <w:tcW w:w="1053" w:type="dxa"/>
            <w:gridSpan w:val="5"/>
            <w:tcBorders>
              <w:top w:val="single" w:sz="8" w:space="0" w:color="000000"/>
              <w:left w:val="single" w:sz="8" w:space="0" w:color="000000"/>
              <w:bottom w:val="single" w:sz="8" w:space="0" w:color="000000"/>
              <w:right w:val="single" w:sz="8" w:space="0" w:color="000000"/>
            </w:tcBorders>
            <w:vAlign w:val="center"/>
          </w:tcPr>
          <w:p w14:paraId="29709273"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Стаж</w:t>
            </w:r>
          </w:p>
        </w:tc>
        <w:tc>
          <w:tcPr>
            <w:tcW w:w="1054" w:type="dxa"/>
            <w:gridSpan w:val="4"/>
            <w:vMerge/>
            <w:tcBorders>
              <w:top w:val="single" w:sz="8" w:space="0" w:color="000000"/>
              <w:left w:val="single" w:sz="8" w:space="0" w:color="000000"/>
              <w:bottom w:val="single" w:sz="8" w:space="0" w:color="000000"/>
              <w:right w:val="single" w:sz="8" w:space="0" w:color="000000"/>
            </w:tcBorders>
          </w:tcPr>
          <w:p w14:paraId="5EAF0A09" w14:textId="77777777" w:rsidR="0080332E" w:rsidRPr="00202D6E" w:rsidRDefault="0080332E" w:rsidP="0069163A">
            <w:pPr>
              <w:widowControl w:val="0"/>
              <w:autoSpaceDE w:val="0"/>
              <w:autoSpaceDN w:val="0"/>
              <w:adjustRightInd w:val="0"/>
              <w:jc w:val="center"/>
              <w:rPr>
                <w:bCs/>
                <w:sz w:val="24"/>
                <w:szCs w:val="24"/>
              </w:rPr>
            </w:pPr>
          </w:p>
        </w:tc>
        <w:tc>
          <w:tcPr>
            <w:tcW w:w="3410" w:type="dxa"/>
            <w:gridSpan w:val="13"/>
            <w:vMerge/>
            <w:tcBorders>
              <w:top w:val="single" w:sz="8" w:space="0" w:color="000000"/>
              <w:left w:val="single" w:sz="8" w:space="0" w:color="000000"/>
              <w:bottom w:val="single" w:sz="8" w:space="0" w:color="000000"/>
              <w:right w:val="single" w:sz="8" w:space="0" w:color="000000"/>
            </w:tcBorders>
          </w:tcPr>
          <w:p w14:paraId="7C20E750" w14:textId="77777777" w:rsidR="0080332E" w:rsidRPr="00202D6E" w:rsidRDefault="0080332E" w:rsidP="0069163A">
            <w:pPr>
              <w:widowControl w:val="0"/>
              <w:autoSpaceDE w:val="0"/>
              <w:autoSpaceDN w:val="0"/>
              <w:adjustRightInd w:val="0"/>
              <w:jc w:val="center"/>
              <w:rPr>
                <w:bCs/>
                <w:sz w:val="24"/>
                <w:szCs w:val="24"/>
              </w:rPr>
            </w:pPr>
          </w:p>
        </w:tc>
      </w:tr>
      <w:tr w:rsidR="0080332E" w:rsidRPr="00202D6E" w14:paraId="1EC1CFC3" w14:textId="77777777" w:rsidTr="0069163A">
        <w:trPr>
          <w:gridAfter w:val="1"/>
          <w:wAfter w:w="24" w:type="dxa"/>
          <w:trHeight w:val="274"/>
        </w:trPr>
        <w:tc>
          <w:tcPr>
            <w:tcW w:w="1968" w:type="dxa"/>
            <w:gridSpan w:val="3"/>
            <w:tcBorders>
              <w:top w:val="single" w:sz="8" w:space="0" w:color="000000"/>
              <w:left w:val="single" w:sz="8" w:space="0" w:color="000000"/>
              <w:bottom w:val="single" w:sz="8" w:space="0" w:color="000000"/>
              <w:right w:val="single" w:sz="8" w:space="0" w:color="000000"/>
            </w:tcBorders>
            <w:vAlign w:val="center"/>
          </w:tcPr>
          <w:p w14:paraId="41AC0F5D"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w:t>
            </w:r>
          </w:p>
        </w:tc>
        <w:tc>
          <w:tcPr>
            <w:tcW w:w="527" w:type="dxa"/>
            <w:gridSpan w:val="2"/>
            <w:tcBorders>
              <w:top w:val="single" w:sz="8" w:space="0" w:color="000000"/>
              <w:left w:val="single" w:sz="8" w:space="0" w:color="000000"/>
              <w:bottom w:val="single" w:sz="8" w:space="0" w:color="000000"/>
              <w:right w:val="single" w:sz="8" w:space="0" w:color="000000"/>
            </w:tcBorders>
            <w:vAlign w:val="center"/>
          </w:tcPr>
          <w:p w14:paraId="00D6464B"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w:t>
            </w:r>
          </w:p>
        </w:tc>
        <w:tc>
          <w:tcPr>
            <w:tcW w:w="2410" w:type="dxa"/>
            <w:gridSpan w:val="10"/>
            <w:tcBorders>
              <w:top w:val="single" w:sz="8" w:space="0" w:color="000000"/>
              <w:left w:val="single" w:sz="8" w:space="0" w:color="000000"/>
              <w:bottom w:val="single" w:sz="8" w:space="0" w:color="000000"/>
              <w:right w:val="single" w:sz="8" w:space="0" w:color="000000"/>
            </w:tcBorders>
            <w:vAlign w:val="center"/>
          </w:tcPr>
          <w:p w14:paraId="3753671D"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3</w:t>
            </w:r>
          </w:p>
        </w:tc>
        <w:tc>
          <w:tcPr>
            <w:tcW w:w="1053" w:type="dxa"/>
            <w:gridSpan w:val="4"/>
            <w:tcBorders>
              <w:top w:val="single" w:sz="8" w:space="0" w:color="000000"/>
              <w:left w:val="single" w:sz="8" w:space="0" w:color="000000"/>
              <w:bottom w:val="single" w:sz="8" w:space="0" w:color="000000"/>
              <w:right w:val="single" w:sz="8" w:space="0" w:color="000000"/>
            </w:tcBorders>
            <w:vAlign w:val="center"/>
          </w:tcPr>
          <w:p w14:paraId="15A7A266"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4</w:t>
            </w:r>
          </w:p>
        </w:tc>
        <w:tc>
          <w:tcPr>
            <w:tcW w:w="1054" w:type="dxa"/>
            <w:gridSpan w:val="4"/>
            <w:tcBorders>
              <w:top w:val="single" w:sz="8" w:space="0" w:color="000000"/>
              <w:left w:val="single" w:sz="8" w:space="0" w:color="000000"/>
              <w:bottom w:val="single" w:sz="8" w:space="0" w:color="000000"/>
              <w:right w:val="single" w:sz="8" w:space="0" w:color="000000"/>
            </w:tcBorders>
            <w:vAlign w:val="center"/>
          </w:tcPr>
          <w:p w14:paraId="5B0DE058"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5</w:t>
            </w:r>
          </w:p>
        </w:tc>
        <w:tc>
          <w:tcPr>
            <w:tcW w:w="1053" w:type="dxa"/>
            <w:gridSpan w:val="4"/>
            <w:tcBorders>
              <w:top w:val="single" w:sz="8" w:space="0" w:color="000000"/>
              <w:left w:val="single" w:sz="8" w:space="0" w:color="000000"/>
              <w:bottom w:val="single" w:sz="8" w:space="0" w:color="000000"/>
              <w:right w:val="single" w:sz="8" w:space="0" w:color="000000"/>
            </w:tcBorders>
            <w:vAlign w:val="center"/>
          </w:tcPr>
          <w:p w14:paraId="3E648023"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6</w:t>
            </w:r>
          </w:p>
        </w:tc>
        <w:tc>
          <w:tcPr>
            <w:tcW w:w="1054" w:type="dxa"/>
            <w:gridSpan w:val="2"/>
            <w:tcBorders>
              <w:top w:val="single" w:sz="8" w:space="0" w:color="000000"/>
              <w:left w:val="single" w:sz="8" w:space="0" w:color="000000"/>
              <w:bottom w:val="single" w:sz="8" w:space="0" w:color="000000"/>
              <w:right w:val="single" w:sz="8" w:space="0" w:color="000000"/>
            </w:tcBorders>
            <w:vAlign w:val="center"/>
          </w:tcPr>
          <w:p w14:paraId="3094955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7</w:t>
            </w:r>
          </w:p>
        </w:tc>
        <w:tc>
          <w:tcPr>
            <w:tcW w:w="1053" w:type="dxa"/>
            <w:gridSpan w:val="5"/>
            <w:tcBorders>
              <w:top w:val="single" w:sz="8" w:space="0" w:color="000000"/>
              <w:left w:val="single" w:sz="8" w:space="0" w:color="000000"/>
              <w:bottom w:val="single" w:sz="8" w:space="0" w:color="000000"/>
              <w:right w:val="single" w:sz="8" w:space="0" w:color="000000"/>
            </w:tcBorders>
            <w:vAlign w:val="center"/>
          </w:tcPr>
          <w:p w14:paraId="4F31B6D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8</w:t>
            </w:r>
          </w:p>
        </w:tc>
        <w:tc>
          <w:tcPr>
            <w:tcW w:w="1054" w:type="dxa"/>
            <w:gridSpan w:val="4"/>
            <w:tcBorders>
              <w:top w:val="single" w:sz="8" w:space="0" w:color="000000"/>
              <w:left w:val="single" w:sz="8" w:space="0" w:color="000000"/>
              <w:bottom w:val="single" w:sz="8" w:space="0" w:color="000000"/>
              <w:right w:val="single" w:sz="8" w:space="0" w:color="000000"/>
            </w:tcBorders>
            <w:vAlign w:val="center"/>
          </w:tcPr>
          <w:p w14:paraId="413F611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9</w:t>
            </w:r>
          </w:p>
        </w:tc>
        <w:tc>
          <w:tcPr>
            <w:tcW w:w="3410" w:type="dxa"/>
            <w:gridSpan w:val="13"/>
            <w:tcBorders>
              <w:top w:val="single" w:sz="8" w:space="0" w:color="000000"/>
              <w:left w:val="single" w:sz="8" w:space="0" w:color="000000"/>
              <w:bottom w:val="single" w:sz="8" w:space="0" w:color="000000"/>
              <w:right w:val="single" w:sz="8" w:space="0" w:color="000000"/>
            </w:tcBorders>
            <w:vAlign w:val="center"/>
          </w:tcPr>
          <w:p w14:paraId="377BADA8"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10</w:t>
            </w:r>
          </w:p>
        </w:tc>
      </w:tr>
      <w:tr w:rsidR="0080332E" w:rsidRPr="00202D6E" w14:paraId="047F0347"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0C4C3B7E" w14:textId="77777777" w:rsidR="0080332E" w:rsidRPr="00202D6E" w:rsidRDefault="0080332E" w:rsidP="0069163A">
            <w:pPr>
              <w:widowControl w:val="0"/>
              <w:suppressLineNumbers/>
              <w:suppressAutoHyphens/>
              <w:rPr>
                <w:rFonts w:eastAsia="SimSun"/>
                <w:bCs/>
                <w:kern w:val="1"/>
                <w:sz w:val="24"/>
                <w:szCs w:val="24"/>
                <w:lang w:eastAsia="hi-IN" w:bidi="hi-IN"/>
              </w:rPr>
            </w:pPr>
            <w:r>
              <w:rPr>
                <w:rFonts w:eastAsia="SimSun"/>
                <w:bCs/>
                <w:kern w:val="1"/>
                <w:sz w:val="24"/>
                <w:szCs w:val="24"/>
                <w:lang w:eastAsia="hi-IN" w:bidi="hi-IN"/>
              </w:rPr>
              <w:t>Администрация</w:t>
            </w:r>
          </w:p>
        </w:tc>
        <w:tc>
          <w:tcPr>
            <w:tcW w:w="527" w:type="dxa"/>
            <w:gridSpan w:val="2"/>
            <w:tcBorders>
              <w:top w:val="nil"/>
              <w:left w:val="single" w:sz="8" w:space="0" w:color="000000"/>
              <w:bottom w:val="single" w:sz="8" w:space="0" w:color="000000"/>
              <w:right w:val="single" w:sz="8" w:space="0" w:color="000000"/>
            </w:tcBorders>
            <w:vAlign w:val="center"/>
          </w:tcPr>
          <w:p w14:paraId="63930778"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01</w:t>
            </w:r>
          </w:p>
        </w:tc>
        <w:tc>
          <w:tcPr>
            <w:tcW w:w="2410" w:type="dxa"/>
            <w:gridSpan w:val="10"/>
            <w:tcBorders>
              <w:top w:val="nil"/>
              <w:left w:val="single" w:sz="8" w:space="0" w:color="000000"/>
              <w:bottom w:val="single" w:sz="8" w:space="0" w:color="000000"/>
              <w:right w:val="single" w:sz="8" w:space="0" w:color="000000"/>
            </w:tcBorders>
          </w:tcPr>
          <w:p w14:paraId="1A92775D"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Начальник ИТ департамента</w:t>
            </w:r>
          </w:p>
        </w:tc>
        <w:tc>
          <w:tcPr>
            <w:tcW w:w="1053" w:type="dxa"/>
            <w:gridSpan w:val="4"/>
            <w:tcBorders>
              <w:top w:val="nil"/>
              <w:left w:val="single" w:sz="8" w:space="0" w:color="000000"/>
              <w:bottom w:val="single" w:sz="8" w:space="0" w:color="000000"/>
              <w:right w:val="single" w:sz="8" w:space="0" w:color="000000"/>
            </w:tcBorders>
          </w:tcPr>
          <w:p w14:paraId="7FF9EC6B"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1</w:t>
            </w:r>
          </w:p>
        </w:tc>
        <w:tc>
          <w:tcPr>
            <w:tcW w:w="1054" w:type="dxa"/>
            <w:gridSpan w:val="4"/>
            <w:tcBorders>
              <w:top w:val="nil"/>
              <w:left w:val="single" w:sz="8" w:space="0" w:color="000000"/>
              <w:bottom w:val="single" w:sz="8" w:space="0" w:color="000000"/>
              <w:right w:val="single" w:sz="8" w:space="0" w:color="000000"/>
            </w:tcBorders>
            <w:vAlign w:val="center"/>
          </w:tcPr>
          <w:p w14:paraId="31EFC992"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100000</w:t>
            </w:r>
          </w:p>
        </w:tc>
        <w:tc>
          <w:tcPr>
            <w:tcW w:w="1053" w:type="dxa"/>
            <w:gridSpan w:val="4"/>
            <w:tcBorders>
              <w:top w:val="nil"/>
              <w:left w:val="single" w:sz="8" w:space="0" w:color="000000"/>
              <w:bottom w:val="single" w:sz="8" w:space="0" w:color="000000"/>
              <w:right w:val="single" w:sz="8" w:space="0" w:color="000000"/>
            </w:tcBorders>
            <w:vAlign w:val="center"/>
          </w:tcPr>
          <w:p w14:paraId="5714B3E3"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4" w:type="dxa"/>
            <w:gridSpan w:val="2"/>
            <w:tcBorders>
              <w:top w:val="nil"/>
              <w:left w:val="single" w:sz="8" w:space="0" w:color="000000"/>
              <w:bottom w:val="single" w:sz="8" w:space="0" w:color="000000"/>
              <w:right w:val="single" w:sz="8" w:space="0" w:color="000000"/>
            </w:tcBorders>
            <w:vAlign w:val="center"/>
          </w:tcPr>
          <w:p w14:paraId="5046011A"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3" w:type="dxa"/>
            <w:gridSpan w:val="5"/>
            <w:tcBorders>
              <w:top w:val="nil"/>
              <w:left w:val="single" w:sz="8" w:space="0" w:color="000000"/>
              <w:bottom w:val="single" w:sz="8" w:space="0" w:color="000000"/>
              <w:right w:val="single" w:sz="8" w:space="0" w:color="000000"/>
            </w:tcBorders>
            <w:vAlign w:val="center"/>
          </w:tcPr>
          <w:p w14:paraId="28A52308"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4" w:type="dxa"/>
            <w:gridSpan w:val="4"/>
            <w:tcBorders>
              <w:top w:val="nil"/>
              <w:left w:val="single" w:sz="8" w:space="0" w:color="000000"/>
              <w:bottom w:val="single" w:sz="8" w:space="0" w:color="000000"/>
              <w:right w:val="single" w:sz="8" w:space="0" w:color="000000"/>
            </w:tcBorders>
            <w:vAlign w:val="center"/>
          </w:tcPr>
          <w:p w14:paraId="623DA28D"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100000</w:t>
            </w:r>
          </w:p>
        </w:tc>
        <w:tc>
          <w:tcPr>
            <w:tcW w:w="3410" w:type="dxa"/>
            <w:gridSpan w:val="13"/>
            <w:tcBorders>
              <w:top w:val="nil"/>
              <w:left w:val="single" w:sz="8" w:space="0" w:color="000000"/>
              <w:bottom w:val="single" w:sz="8" w:space="0" w:color="000000"/>
              <w:right w:val="single" w:sz="8" w:space="0" w:color="000000"/>
            </w:tcBorders>
            <w:vAlign w:val="center"/>
          </w:tcPr>
          <w:p w14:paraId="7191E159"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1E41DC22"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17AD7CA8" w14:textId="77777777" w:rsidR="0080332E" w:rsidRPr="00202D6E" w:rsidRDefault="0080332E" w:rsidP="0069163A">
            <w:pPr>
              <w:widowControl w:val="0"/>
              <w:suppressLineNumbers/>
              <w:suppressAutoHyphens/>
              <w:rPr>
                <w:rFonts w:eastAsia="SimSun"/>
                <w:bCs/>
                <w:kern w:val="1"/>
                <w:sz w:val="24"/>
                <w:szCs w:val="24"/>
                <w:lang w:eastAsia="hi-IN" w:bidi="hi-IN"/>
              </w:rPr>
            </w:pPr>
          </w:p>
        </w:tc>
        <w:tc>
          <w:tcPr>
            <w:tcW w:w="527" w:type="dxa"/>
            <w:gridSpan w:val="2"/>
            <w:tcBorders>
              <w:top w:val="nil"/>
              <w:left w:val="single" w:sz="8" w:space="0" w:color="000000"/>
              <w:bottom w:val="single" w:sz="8" w:space="0" w:color="000000"/>
              <w:right w:val="single" w:sz="8" w:space="0" w:color="000000"/>
            </w:tcBorders>
            <w:vAlign w:val="center"/>
          </w:tcPr>
          <w:p w14:paraId="759405E8"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01</w:t>
            </w:r>
          </w:p>
        </w:tc>
        <w:tc>
          <w:tcPr>
            <w:tcW w:w="2410" w:type="dxa"/>
            <w:gridSpan w:val="10"/>
            <w:tcBorders>
              <w:top w:val="nil"/>
              <w:left w:val="single" w:sz="8" w:space="0" w:color="000000"/>
              <w:bottom w:val="single" w:sz="8" w:space="0" w:color="000000"/>
              <w:right w:val="single" w:sz="8" w:space="0" w:color="000000"/>
            </w:tcBorders>
          </w:tcPr>
          <w:p w14:paraId="4AB37D0E"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Заместитель начальника</w:t>
            </w:r>
          </w:p>
        </w:tc>
        <w:tc>
          <w:tcPr>
            <w:tcW w:w="1053" w:type="dxa"/>
            <w:gridSpan w:val="4"/>
            <w:tcBorders>
              <w:top w:val="nil"/>
              <w:left w:val="single" w:sz="8" w:space="0" w:color="000000"/>
              <w:bottom w:val="single" w:sz="8" w:space="0" w:color="000000"/>
              <w:right w:val="single" w:sz="8" w:space="0" w:color="000000"/>
            </w:tcBorders>
          </w:tcPr>
          <w:p w14:paraId="62D171F4"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2</w:t>
            </w:r>
          </w:p>
        </w:tc>
        <w:tc>
          <w:tcPr>
            <w:tcW w:w="1054" w:type="dxa"/>
            <w:gridSpan w:val="4"/>
            <w:tcBorders>
              <w:top w:val="nil"/>
              <w:left w:val="single" w:sz="8" w:space="0" w:color="000000"/>
              <w:bottom w:val="single" w:sz="8" w:space="0" w:color="000000"/>
              <w:right w:val="single" w:sz="8" w:space="0" w:color="000000"/>
            </w:tcBorders>
            <w:vAlign w:val="center"/>
          </w:tcPr>
          <w:p w14:paraId="180D7EC0"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70000</w:t>
            </w:r>
          </w:p>
        </w:tc>
        <w:tc>
          <w:tcPr>
            <w:tcW w:w="1053" w:type="dxa"/>
            <w:gridSpan w:val="4"/>
            <w:tcBorders>
              <w:top w:val="nil"/>
              <w:left w:val="single" w:sz="8" w:space="0" w:color="000000"/>
              <w:bottom w:val="single" w:sz="8" w:space="0" w:color="000000"/>
              <w:right w:val="single" w:sz="8" w:space="0" w:color="000000"/>
            </w:tcBorders>
            <w:vAlign w:val="center"/>
          </w:tcPr>
          <w:p w14:paraId="58C44ECF"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4" w:type="dxa"/>
            <w:gridSpan w:val="2"/>
            <w:tcBorders>
              <w:top w:val="nil"/>
              <w:left w:val="single" w:sz="8" w:space="0" w:color="000000"/>
              <w:bottom w:val="single" w:sz="8" w:space="0" w:color="000000"/>
              <w:right w:val="single" w:sz="8" w:space="0" w:color="000000"/>
            </w:tcBorders>
            <w:vAlign w:val="center"/>
          </w:tcPr>
          <w:p w14:paraId="7E104AD7"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3" w:type="dxa"/>
            <w:gridSpan w:val="5"/>
            <w:tcBorders>
              <w:top w:val="nil"/>
              <w:left w:val="single" w:sz="8" w:space="0" w:color="000000"/>
              <w:bottom w:val="single" w:sz="8" w:space="0" w:color="000000"/>
              <w:right w:val="single" w:sz="8" w:space="0" w:color="000000"/>
            </w:tcBorders>
            <w:vAlign w:val="center"/>
          </w:tcPr>
          <w:p w14:paraId="52140CAC"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10,00%</w:t>
            </w:r>
          </w:p>
        </w:tc>
        <w:tc>
          <w:tcPr>
            <w:tcW w:w="1054" w:type="dxa"/>
            <w:gridSpan w:val="4"/>
            <w:tcBorders>
              <w:top w:val="nil"/>
              <w:left w:val="single" w:sz="8" w:space="0" w:color="000000"/>
              <w:bottom w:val="single" w:sz="8" w:space="0" w:color="000000"/>
              <w:right w:val="single" w:sz="8" w:space="0" w:color="000000"/>
            </w:tcBorders>
            <w:vAlign w:val="center"/>
          </w:tcPr>
          <w:p w14:paraId="6636F1FB"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154</w:t>
            </w:r>
            <w:r w:rsidRPr="00202D6E">
              <w:rPr>
                <w:bCs/>
                <w:color w:val="000000"/>
                <w:sz w:val="24"/>
                <w:szCs w:val="24"/>
              </w:rPr>
              <w:t>000</w:t>
            </w:r>
          </w:p>
        </w:tc>
        <w:tc>
          <w:tcPr>
            <w:tcW w:w="3410" w:type="dxa"/>
            <w:gridSpan w:val="13"/>
            <w:tcBorders>
              <w:top w:val="nil"/>
              <w:left w:val="single" w:sz="8" w:space="0" w:color="000000"/>
              <w:bottom w:val="single" w:sz="8" w:space="0" w:color="000000"/>
              <w:right w:val="single" w:sz="8" w:space="0" w:color="000000"/>
            </w:tcBorders>
            <w:vAlign w:val="center"/>
          </w:tcPr>
          <w:p w14:paraId="64EE1FAB"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6E5F000B"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5FA6C53D"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Служба заказчика</w:t>
            </w:r>
          </w:p>
        </w:tc>
        <w:tc>
          <w:tcPr>
            <w:tcW w:w="527" w:type="dxa"/>
            <w:gridSpan w:val="2"/>
            <w:tcBorders>
              <w:top w:val="nil"/>
              <w:left w:val="single" w:sz="8" w:space="0" w:color="000000"/>
              <w:bottom w:val="single" w:sz="8" w:space="0" w:color="000000"/>
              <w:right w:val="single" w:sz="8" w:space="0" w:color="000000"/>
            </w:tcBorders>
            <w:vAlign w:val="center"/>
          </w:tcPr>
          <w:p w14:paraId="1BE99A8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02</w:t>
            </w:r>
          </w:p>
        </w:tc>
        <w:tc>
          <w:tcPr>
            <w:tcW w:w="2410" w:type="dxa"/>
            <w:gridSpan w:val="10"/>
            <w:tcBorders>
              <w:top w:val="nil"/>
              <w:left w:val="single" w:sz="8" w:space="0" w:color="000000"/>
              <w:bottom w:val="single" w:sz="8" w:space="0" w:color="000000"/>
              <w:right w:val="single" w:sz="8" w:space="0" w:color="000000"/>
            </w:tcBorders>
          </w:tcPr>
          <w:p w14:paraId="6BDA70C1"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Менеджер</w:t>
            </w:r>
            <w:r>
              <w:rPr>
                <w:rFonts w:eastAsia="SimSun"/>
                <w:bCs/>
                <w:kern w:val="1"/>
                <w:sz w:val="24"/>
                <w:szCs w:val="24"/>
                <w:lang w:eastAsia="hi-IN" w:bidi="hi-IN"/>
              </w:rPr>
              <w:t xml:space="preserve"> по подбору персонала</w:t>
            </w:r>
          </w:p>
        </w:tc>
        <w:tc>
          <w:tcPr>
            <w:tcW w:w="1053" w:type="dxa"/>
            <w:gridSpan w:val="4"/>
            <w:tcBorders>
              <w:top w:val="nil"/>
              <w:left w:val="single" w:sz="8" w:space="0" w:color="000000"/>
              <w:bottom w:val="single" w:sz="8" w:space="0" w:color="000000"/>
              <w:right w:val="single" w:sz="8" w:space="0" w:color="000000"/>
            </w:tcBorders>
          </w:tcPr>
          <w:p w14:paraId="36248709"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Pr>
                <w:rFonts w:eastAsia="SimSun"/>
                <w:bCs/>
                <w:kern w:val="1"/>
                <w:sz w:val="24"/>
                <w:szCs w:val="24"/>
                <w:lang w:eastAsia="hi-IN" w:bidi="hi-IN"/>
              </w:rPr>
              <w:t>1</w:t>
            </w:r>
          </w:p>
        </w:tc>
        <w:tc>
          <w:tcPr>
            <w:tcW w:w="1054" w:type="dxa"/>
            <w:gridSpan w:val="4"/>
            <w:tcBorders>
              <w:top w:val="nil"/>
              <w:left w:val="single" w:sz="8" w:space="0" w:color="000000"/>
              <w:bottom w:val="single" w:sz="8" w:space="0" w:color="000000"/>
              <w:right w:val="single" w:sz="8" w:space="0" w:color="000000"/>
            </w:tcBorders>
            <w:vAlign w:val="center"/>
          </w:tcPr>
          <w:p w14:paraId="325D45E7"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3</w:t>
            </w:r>
            <w:r w:rsidRPr="00202D6E">
              <w:rPr>
                <w:bCs/>
                <w:color w:val="000000"/>
                <w:sz w:val="24"/>
                <w:szCs w:val="24"/>
              </w:rPr>
              <w:t>0000</w:t>
            </w:r>
          </w:p>
        </w:tc>
        <w:tc>
          <w:tcPr>
            <w:tcW w:w="1053" w:type="dxa"/>
            <w:gridSpan w:val="4"/>
            <w:tcBorders>
              <w:top w:val="nil"/>
              <w:left w:val="single" w:sz="8" w:space="0" w:color="000000"/>
              <w:bottom w:val="single" w:sz="8" w:space="0" w:color="000000"/>
              <w:right w:val="single" w:sz="8" w:space="0" w:color="000000"/>
            </w:tcBorders>
            <w:vAlign w:val="center"/>
          </w:tcPr>
          <w:p w14:paraId="3F4F7C6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2"/>
            <w:tcBorders>
              <w:top w:val="nil"/>
              <w:left w:val="single" w:sz="8" w:space="0" w:color="000000"/>
              <w:bottom w:val="single" w:sz="8" w:space="0" w:color="000000"/>
              <w:right w:val="single" w:sz="8" w:space="0" w:color="000000"/>
            </w:tcBorders>
            <w:vAlign w:val="center"/>
          </w:tcPr>
          <w:p w14:paraId="6764017C"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20,00%</w:t>
            </w:r>
          </w:p>
        </w:tc>
        <w:tc>
          <w:tcPr>
            <w:tcW w:w="1053" w:type="dxa"/>
            <w:gridSpan w:val="5"/>
            <w:tcBorders>
              <w:top w:val="nil"/>
              <w:left w:val="single" w:sz="8" w:space="0" w:color="000000"/>
              <w:bottom w:val="single" w:sz="8" w:space="0" w:color="000000"/>
              <w:right w:val="single" w:sz="8" w:space="0" w:color="000000"/>
            </w:tcBorders>
            <w:vAlign w:val="center"/>
          </w:tcPr>
          <w:p w14:paraId="0299E73D"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10,00%</w:t>
            </w:r>
          </w:p>
        </w:tc>
        <w:tc>
          <w:tcPr>
            <w:tcW w:w="1054" w:type="dxa"/>
            <w:gridSpan w:val="4"/>
            <w:tcBorders>
              <w:top w:val="nil"/>
              <w:left w:val="single" w:sz="8" w:space="0" w:color="000000"/>
              <w:bottom w:val="single" w:sz="8" w:space="0" w:color="000000"/>
              <w:right w:val="single" w:sz="8" w:space="0" w:color="000000"/>
            </w:tcBorders>
            <w:vAlign w:val="center"/>
          </w:tcPr>
          <w:p w14:paraId="6548C5EE"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39000</w:t>
            </w:r>
          </w:p>
        </w:tc>
        <w:tc>
          <w:tcPr>
            <w:tcW w:w="3410" w:type="dxa"/>
            <w:gridSpan w:val="13"/>
            <w:tcBorders>
              <w:top w:val="nil"/>
              <w:left w:val="single" w:sz="8" w:space="0" w:color="000000"/>
              <w:bottom w:val="single" w:sz="8" w:space="0" w:color="000000"/>
              <w:right w:val="single" w:sz="8" w:space="0" w:color="000000"/>
            </w:tcBorders>
            <w:vAlign w:val="center"/>
          </w:tcPr>
          <w:p w14:paraId="33DE3333"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10547CA7"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4D91A200" w14:textId="77777777" w:rsidR="0080332E" w:rsidRPr="00202D6E" w:rsidRDefault="0080332E" w:rsidP="0069163A">
            <w:pPr>
              <w:widowControl w:val="0"/>
              <w:suppressLineNumbers/>
              <w:suppressAutoHyphens/>
              <w:rPr>
                <w:rFonts w:eastAsia="SimSun"/>
                <w:bCs/>
                <w:kern w:val="1"/>
                <w:sz w:val="24"/>
                <w:szCs w:val="24"/>
                <w:lang w:eastAsia="hi-IN" w:bidi="hi-IN"/>
              </w:rPr>
            </w:pPr>
          </w:p>
        </w:tc>
        <w:tc>
          <w:tcPr>
            <w:tcW w:w="527" w:type="dxa"/>
            <w:gridSpan w:val="2"/>
            <w:tcBorders>
              <w:top w:val="nil"/>
              <w:left w:val="single" w:sz="8" w:space="0" w:color="000000"/>
              <w:bottom w:val="single" w:sz="8" w:space="0" w:color="000000"/>
              <w:right w:val="single" w:sz="8" w:space="0" w:color="000000"/>
            </w:tcBorders>
            <w:vAlign w:val="center"/>
          </w:tcPr>
          <w:p w14:paraId="6700CB84"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02</w:t>
            </w:r>
          </w:p>
        </w:tc>
        <w:tc>
          <w:tcPr>
            <w:tcW w:w="2410" w:type="dxa"/>
            <w:gridSpan w:val="10"/>
            <w:tcBorders>
              <w:top w:val="nil"/>
              <w:left w:val="single" w:sz="8" w:space="0" w:color="000000"/>
              <w:bottom w:val="single" w:sz="8" w:space="0" w:color="000000"/>
              <w:right w:val="single" w:sz="8" w:space="0" w:color="000000"/>
            </w:tcBorders>
          </w:tcPr>
          <w:p w14:paraId="248C67EA" w14:textId="77777777" w:rsidR="0080332E" w:rsidRPr="00202D6E" w:rsidRDefault="0080332E" w:rsidP="0069163A">
            <w:pPr>
              <w:widowControl w:val="0"/>
              <w:suppressLineNumbers/>
              <w:suppressAutoHyphens/>
              <w:rPr>
                <w:rFonts w:eastAsia="SimSun"/>
                <w:bCs/>
                <w:kern w:val="1"/>
                <w:sz w:val="24"/>
                <w:szCs w:val="24"/>
                <w:lang w:eastAsia="hi-IN" w:bidi="hi-IN"/>
              </w:rPr>
            </w:pPr>
            <w:r>
              <w:rPr>
                <w:rFonts w:eastAsia="SimSun"/>
                <w:bCs/>
                <w:kern w:val="1"/>
                <w:sz w:val="24"/>
                <w:szCs w:val="24"/>
                <w:lang w:eastAsia="hi-IN" w:bidi="hi-IN"/>
              </w:rPr>
              <w:t>Менеджер проекта</w:t>
            </w:r>
          </w:p>
        </w:tc>
        <w:tc>
          <w:tcPr>
            <w:tcW w:w="1053" w:type="dxa"/>
            <w:gridSpan w:val="4"/>
            <w:tcBorders>
              <w:top w:val="nil"/>
              <w:left w:val="single" w:sz="8" w:space="0" w:color="000000"/>
              <w:bottom w:val="single" w:sz="8" w:space="0" w:color="000000"/>
              <w:right w:val="single" w:sz="8" w:space="0" w:color="000000"/>
            </w:tcBorders>
          </w:tcPr>
          <w:p w14:paraId="397B3122"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Pr>
                <w:rFonts w:eastAsia="SimSun"/>
                <w:bCs/>
                <w:kern w:val="1"/>
                <w:sz w:val="24"/>
                <w:szCs w:val="24"/>
                <w:lang w:eastAsia="hi-IN" w:bidi="hi-IN"/>
              </w:rPr>
              <w:t>2</w:t>
            </w:r>
          </w:p>
        </w:tc>
        <w:tc>
          <w:tcPr>
            <w:tcW w:w="1054" w:type="dxa"/>
            <w:gridSpan w:val="4"/>
            <w:tcBorders>
              <w:top w:val="nil"/>
              <w:left w:val="single" w:sz="8" w:space="0" w:color="000000"/>
              <w:bottom w:val="single" w:sz="8" w:space="0" w:color="000000"/>
              <w:right w:val="single" w:sz="8" w:space="0" w:color="000000"/>
            </w:tcBorders>
            <w:vAlign w:val="center"/>
          </w:tcPr>
          <w:p w14:paraId="4618B6E0"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50000</w:t>
            </w:r>
          </w:p>
        </w:tc>
        <w:tc>
          <w:tcPr>
            <w:tcW w:w="1053" w:type="dxa"/>
            <w:gridSpan w:val="4"/>
            <w:tcBorders>
              <w:top w:val="nil"/>
              <w:left w:val="single" w:sz="8" w:space="0" w:color="000000"/>
              <w:bottom w:val="single" w:sz="8" w:space="0" w:color="000000"/>
              <w:right w:val="single" w:sz="8" w:space="0" w:color="000000"/>
            </w:tcBorders>
            <w:vAlign w:val="center"/>
          </w:tcPr>
          <w:p w14:paraId="3D2C7AD4"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15,00%</w:t>
            </w:r>
          </w:p>
        </w:tc>
        <w:tc>
          <w:tcPr>
            <w:tcW w:w="1054" w:type="dxa"/>
            <w:gridSpan w:val="2"/>
            <w:tcBorders>
              <w:top w:val="nil"/>
              <w:left w:val="single" w:sz="8" w:space="0" w:color="000000"/>
              <w:bottom w:val="single" w:sz="8" w:space="0" w:color="000000"/>
              <w:right w:val="single" w:sz="8" w:space="0" w:color="000000"/>
            </w:tcBorders>
            <w:vAlign w:val="center"/>
          </w:tcPr>
          <w:p w14:paraId="6E70ED7B" w14:textId="77777777" w:rsidR="0080332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20,00%</w:t>
            </w:r>
          </w:p>
        </w:tc>
        <w:tc>
          <w:tcPr>
            <w:tcW w:w="1053" w:type="dxa"/>
            <w:gridSpan w:val="5"/>
            <w:tcBorders>
              <w:top w:val="nil"/>
              <w:left w:val="single" w:sz="8" w:space="0" w:color="000000"/>
              <w:bottom w:val="single" w:sz="8" w:space="0" w:color="000000"/>
              <w:right w:val="single" w:sz="8" w:space="0" w:color="000000"/>
            </w:tcBorders>
            <w:vAlign w:val="center"/>
          </w:tcPr>
          <w:p w14:paraId="7D53790C"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4" w:type="dxa"/>
            <w:gridSpan w:val="4"/>
            <w:tcBorders>
              <w:top w:val="nil"/>
              <w:left w:val="single" w:sz="8" w:space="0" w:color="000000"/>
              <w:bottom w:val="single" w:sz="8" w:space="0" w:color="000000"/>
              <w:right w:val="single" w:sz="8" w:space="0" w:color="000000"/>
            </w:tcBorders>
            <w:vAlign w:val="center"/>
          </w:tcPr>
          <w:p w14:paraId="0657BAD2"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135000</w:t>
            </w:r>
          </w:p>
        </w:tc>
        <w:tc>
          <w:tcPr>
            <w:tcW w:w="3410" w:type="dxa"/>
            <w:gridSpan w:val="13"/>
            <w:tcBorders>
              <w:top w:val="nil"/>
              <w:left w:val="single" w:sz="8" w:space="0" w:color="000000"/>
              <w:bottom w:val="single" w:sz="8" w:space="0" w:color="000000"/>
              <w:right w:val="single" w:sz="8" w:space="0" w:color="000000"/>
            </w:tcBorders>
            <w:vAlign w:val="center"/>
          </w:tcPr>
          <w:p w14:paraId="6EA6CEB2"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2155D412"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143EBB0F"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Служба администрирования</w:t>
            </w:r>
          </w:p>
        </w:tc>
        <w:tc>
          <w:tcPr>
            <w:tcW w:w="527" w:type="dxa"/>
            <w:gridSpan w:val="2"/>
            <w:tcBorders>
              <w:top w:val="nil"/>
              <w:left w:val="single" w:sz="8" w:space="0" w:color="000000"/>
              <w:bottom w:val="single" w:sz="8" w:space="0" w:color="000000"/>
              <w:right w:val="single" w:sz="8" w:space="0" w:color="000000"/>
            </w:tcBorders>
            <w:vAlign w:val="center"/>
          </w:tcPr>
          <w:p w14:paraId="459ADE4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03</w:t>
            </w:r>
          </w:p>
        </w:tc>
        <w:tc>
          <w:tcPr>
            <w:tcW w:w="2410" w:type="dxa"/>
            <w:gridSpan w:val="10"/>
            <w:tcBorders>
              <w:top w:val="nil"/>
              <w:left w:val="single" w:sz="8" w:space="0" w:color="000000"/>
              <w:bottom w:val="single" w:sz="8" w:space="0" w:color="000000"/>
              <w:right w:val="single" w:sz="8" w:space="0" w:color="000000"/>
            </w:tcBorders>
          </w:tcPr>
          <w:p w14:paraId="614D391B"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Системный администратор</w:t>
            </w:r>
          </w:p>
        </w:tc>
        <w:tc>
          <w:tcPr>
            <w:tcW w:w="1053" w:type="dxa"/>
            <w:gridSpan w:val="4"/>
            <w:tcBorders>
              <w:top w:val="nil"/>
              <w:left w:val="single" w:sz="8" w:space="0" w:color="000000"/>
              <w:bottom w:val="single" w:sz="8" w:space="0" w:color="000000"/>
              <w:right w:val="single" w:sz="8" w:space="0" w:color="000000"/>
            </w:tcBorders>
          </w:tcPr>
          <w:p w14:paraId="6A94A450"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Pr>
                <w:rFonts w:eastAsia="SimSun"/>
                <w:bCs/>
                <w:kern w:val="1"/>
                <w:sz w:val="24"/>
                <w:szCs w:val="24"/>
                <w:lang w:eastAsia="hi-IN" w:bidi="hi-IN"/>
              </w:rPr>
              <w:t>2</w:t>
            </w:r>
          </w:p>
        </w:tc>
        <w:tc>
          <w:tcPr>
            <w:tcW w:w="1054" w:type="dxa"/>
            <w:gridSpan w:val="4"/>
            <w:tcBorders>
              <w:top w:val="nil"/>
              <w:left w:val="single" w:sz="8" w:space="0" w:color="000000"/>
              <w:bottom w:val="single" w:sz="8" w:space="0" w:color="000000"/>
              <w:right w:val="single" w:sz="8" w:space="0" w:color="000000"/>
            </w:tcBorders>
            <w:vAlign w:val="center"/>
          </w:tcPr>
          <w:p w14:paraId="6370734B"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50000</w:t>
            </w:r>
          </w:p>
        </w:tc>
        <w:tc>
          <w:tcPr>
            <w:tcW w:w="1053" w:type="dxa"/>
            <w:gridSpan w:val="4"/>
            <w:tcBorders>
              <w:top w:val="nil"/>
              <w:left w:val="single" w:sz="8" w:space="0" w:color="000000"/>
              <w:bottom w:val="single" w:sz="8" w:space="0" w:color="000000"/>
              <w:right w:val="single" w:sz="8" w:space="0" w:color="000000"/>
            </w:tcBorders>
            <w:vAlign w:val="center"/>
          </w:tcPr>
          <w:p w14:paraId="6C03E31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2"/>
            <w:tcBorders>
              <w:top w:val="nil"/>
              <w:left w:val="single" w:sz="8" w:space="0" w:color="000000"/>
              <w:bottom w:val="single" w:sz="8" w:space="0" w:color="000000"/>
              <w:right w:val="single" w:sz="8" w:space="0" w:color="000000"/>
            </w:tcBorders>
            <w:vAlign w:val="center"/>
          </w:tcPr>
          <w:p w14:paraId="6C2C5AFF"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r>
              <w:rPr>
                <w:bCs/>
                <w:color w:val="000000"/>
                <w:sz w:val="24"/>
                <w:szCs w:val="24"/>
              </w:rPr>
              <w:t>20,00%</w:t>
            </w:r>
          </w:p>
        </w:tc>
        <w:tc>
          <w:tcPr>
            <w:tcW w:w="1053" w:type="dxa"/>
            <w:gridSpan w:val="5"/>
            <w:tcBorders>
              <w:top w:val="nil"/>
              <w:left w:val="single" w:sz="8" w:space="0" w:color="000000"/>
              <w:bottom w:val="single" w:sz="8" w:space="0" w:color="000000"/>
              <w:right w:val="single" w:sz="8" w:space="0" w:color="000000"/>
            </w:tcBorders>
            <w:vAlign w:val="center"/>
          </w:tcPr>
          <w:p w14:paraId="7CABE0E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5,00%</w:t>
            </w:r>
          </w:p>
        </w:tc>
        <w:tc>
          <w:tcPr>
            <w:tcW w:w="1054" w:type="dxa"/>
            <w:gridSpan w:val="4"/>
            <w:tcBorders>
              <w:top w:val="nil"/>
              <w:left w:val="single" w:sz="8" w:space="0" w:color="000000"/>
              <w:bottom w:val="single" w:sz="8" w:space="0" w:color="000000"/>
              <w:right w:val="single" w:sz="8" w:space="0" w:color="000000"/>
            </w:tcBorders>
            <w:vAlign w:val="center"/>
          </w:tcPr>
          <w:p w14:paraId="68DF9F8F"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125000</w:t>
            </w:r>
          </w:p>
        </w:tc>
        <w:tc>
          <w:tcPr>
            <w:tcW w:w="3410" w:type="dxa"/>
            <w:gridSpan w:val="13"/>
            <w:tcBorders>
              <w:top w:val="nil"/>
              <w:left w:val="single" w:sz="8" w:space="0" w:color="000000"/>
              <w:bottom w:val="single" w:sz="8" w:space="0" w:color="000000"/>
              <w:right w:val="single" w:sz="8" w:space="0" w:color="000000"/>
            </w:tcBorders>
            <w:vAlign w:val="center"/>
          </w:tcPr>
          <w:p w14:paraId="65F92037"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0C1E53E9"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74B57434" w14:textId="77777777" w:rsidR="0080332E" w:rsidRPr="00202D6E" w:rsidRDefault="0080332E" w:rsidP="0069163A">
            <w:pPr>
              <w:widowControl w:val="0"/>
              <w:suppressLineNumbers/>
              <w:suppressAutoHyphens/>
              <w:rPr>
                <w:rFonts w:eastAsia="SimSun"/>
                <w:bCs/>
                <w:kern w:val="1"/>
                <w:sz w:val="24"/>
                <w:szCs w:val="24"/>
                <w:lang w:eastAsia="hi-IN" w:bidi="hi-IN"/>
              </w:rPr>
            </w:pPr>
          </w:p>
        </w:tc>
        <w:tc>
          <w:tcPr>
            <w:tcW w:w="527" w:type="dxa"/>
            <w:gridSpan w:val="2"/>
            <w:tcBorders>
              <w:top w:val="nil"/>
              <w:left w:val="single" w:sz="8" w:space="0" w:color="000000"/>
              <w:bottom w:val="single" w:sz="8" w:space="0" w:color="000000"/>
              <w:right w:val="single" w:sz="8" w:space="0" w:color="000000"/>
            </w:tcBorders>
            <w:vAlign w:val="center"/>
          </w:tcPr>
          <w:p w14:paraId="7037DB89"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03</w:t>
            </w:r>
          </w:p>
        </w:tc>
        <w:tc>
          <w:tcPr>
            <w:tcW w:w="2410" w:type="dxa"/>
            <w:gridSpan w:val="10"/>
            <w:tcBorders>
              <w:top w:val="nil"/>
              <w:left w:val="single" w:sz="8" w:space="0" w:color="000000"/>
              <w:bottom w:val="single" w:sz="8" w:space="0" w:color="000000"/>
              <w:right w:val="single" w:sz="8" w:space="0" w:color="000000"/>
            </w:tcBorders>
          </w:tcPr>
          <w:p w14:paraId="29EDFF4C" w14:textId="77777777" w:rsidR="0080332E" w:rsidRPr="00202D6E" w:rsidRDefault="0080332E" w:rsidP="0069163A">
            <w:pPr>
              <w:widowControl w:val="0"/>
              <w:suppressLineNumbers/>
              <w:suppressAutoHyphens/>
              <w:rPr>
                <w:rFonts w:eastAsia="SimSun"/>
                <w:bCs/>
                <w:kern w:val="1"/>
                <w:sz w:val="24"/>
                <w:szCs w:val="24"/>
                <w:lang w:eastAsia="hi-IN" w:bidi="hi-IN"/>
              </w:rPr>
            </w:pPr>
            <w:r>
              <w:rPr>
                <w:rFonts w:eastAsia="SimSun"/>
                <w:bCs/>
                <w:kern w:val="1"/>
                <w:sz w:val="24"/>
                <w:szCs w:val="24"/>
                <w:lang w:eastAsia="hi-IN" w:bidi="hi-IN"/>
              </w:rPr>
              <w:t>Младший системный администратор</w:t>
            </w:r>
          </w:p>
        </w:tc>
        <w:tc>
          <w:tcPr>
            <w:tcW w:w="1053" w:type="dxa"/>
            <w:gridSpan w:val="4"/>
            <w:tcBorders>
              <w:top w:val="nil"/>
              <w:left w:val="single" w:sz="8" w:space="0" w:color="000000"/>
              <w:bottom w:val="single" w:sz="8" w:space="0" w:color="000000"/>
              <w:right w:val="single" w:sz="8" w:space="0" w:color="000000"/>
            </w:tcBorders>
          </w:tcPr>
          <w:p w14:paraId="2A67C913" w14:textId="77777777" w:rsidR="0080332E" w:rsidRDefault="0080332E" w:rsidP="0069163A">
            <w:pPr>
              <w:widowControl w:val="0"/>
              <w:suppressLineNumbers/>
              <w:suppressAutoHyphens/>
              <w:jc w:val="center"/>
              <w:rPr>
                <w:rFonts w:eastAsia="SimSun"/>
                <w:bCs/>
                <w:kern w:val="1"/>
                <w:sz w:val="24"/>
                <w:szCs w:val="24"/>
                <w:lang w:eastAsia="hi-IN" w:bidi="hi-IN"/>
              </w:rPr>
            </w:pPr>
            <w:r>
              <w:rPr>
                <w:rFonts w:eastAsia="SimSun"/>
                <w:bCs/>
                <w:kern w:val="1"/>
                <w:sz w:val="24"/>
                <w:szCs w:val="24"/>
                <w:lang w:eastAsia="hi-IN" w:bidi="hi-IN"/>
              </w:rPr>
              <w:t>1</w:t>
            </w:r>
          </w:p>
        </w:tc>
        <w:tc>
          <w:tcPr>
            <w:tcW w:w="1054" w:type="dxa"/>
            <w:gridSpan w:val="4"/>
            <w:tcBorders>
              <w:top w:val="nil"/>
              <w:left w:val="single" w:sz="8" w:space="0" w:color="000000"/>
              <w:bottom w:val="single" w:sz="8" w:space="0" w:color="000000"/>
              <w:right w:val="single" w:sz="8" w:space="0" w:color="000000"/>
            </w:tcBorders>
            <w:vAlign w:val="center"/>
          </w:tcPr>
          <w:p w14:paraId="6A9995CC"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3</w:t>
            </w:r>
            <w:r w:rsidRPr="00202D6E">
              <w:rPr>
                <w:bCs/>
                <w:color w:val="000000"/>
                <w:sz w:val="24"/>
                <w:szCs w:val="24"/>
              </w:rPr>
              <w:t>0000</w:t>
            </w:r>
          </w:p>
        </w:tc>
        <w:tc>
          <w:tcPr>
            <w:tcW w:w="1053" w:type="dxa"/>
            <w:gridSpan w:val="4"/>
            <w:tcBorders>
              <w:top w:val="nil"/>
              <w:left w:val="single" w:sz="8" w:space="0" w:color="000000"/>
              <w:bottom w:val="single" w:sz="8" w:space="0" w:color="000000"/>
              <w:right w:val="single" w:sz="8" w:space="0" w:color="000000"/>
            </w:tcBorders>
            <w:vAlign w:val="center"/>
          </w:tcPr>
          <w:p w14:paraId="2114A048"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2"/>
            <w:tcBorders>
              <w:top w:val="nil"/>
              <w:left w:val="single" w:sz="8" w:space="0" w:color="000000"/>
              <w:bottom w:val="single" w:sz="8" w:space="0" w:color="000000"/>
              <w:right w:val="single" w:sz="8" w:space="0" w:color="000000"/>
            </w:tcBorders>
            <w:vAlign w:val="center"/>
          </w:tcPr>
          <w:p w14:paraId="2F55B696" w14:textId="77777777" w:rsidR="0080332E" w:rsidRDefault="0080332E" w:rsidP="0069163A">
            <w:pPr>
              <w:widowControl w:val="0"/>
              <w:autoSpaceDE w:val="0"/>
              <w:autoSpaceDN w:val="0"/>
              <w:adjustRightInd w:val="0"/>
              <w:spacing w:before="29" w:line="218" w:lineRule="exact"/>
              <w:ind w:left="15"/>
              <w:jc w:val="right"/>
              <w:rPr>
                <w:bCs/>
                <w:color w:val="000000"/>
                <w:sz w:val="24"/>
                <w:szCs w:val="24"/>
              </w:rPr>
            </w:pPr>
            <w:r>
              <w:rPr>
                <w:bCs/>
                <w:color w:val="000000"/>
                <w:sz w:val="24"/>
                <w:szCs w:val="24"/>
              </w:rPr>
              <w:t>20,00%</w:t>
            </w:r>
          </w:p>
        </w:tc>
        <w:tc>
          <w:tcPr>
            <w:tcW w:w="1053" w:type="dxa"/>
            <w:gridSpan w:val="5"/>
            <w:tcBorders>
              <w:top w:val="nil"/>
              <w:left w:val="single" w:sz="8" w:space="0" w:color="000000"/>
              <w:bottom w:val="single" w:sz="8" w:space="0" w:color="000000"/>
              <w:right w:val="single" w:sz="8" w:space="0" w:color="000000"/>
            </w:tcBorders>
            <w:vAlign w:val="center"/>
          </w:tcPr>
          <w:p w14:paraId="064A5676" w14:textId="77777777" w:rsidR="0080332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5,00%</w:t>
            </w:r>
          </w:p>
        </w:tc>
        <w:tc>
          <w:tcPr>
            <w:tcW w:w="1054" w:type="dxa"/>
            <w:gridSpan w:val="4"/>
            <w:tcBorders>
              <w:top w:val="nil"/>
              <w:left w:val="single" w:sz="8" w:space="0" w:color="000000"/>
              <w:bottom w:val="single" w:sz="8" w:space="0" w:color="000000"/>
              <w:right w:val="single" w:sz="8" w:space="0" w:color="000000"/>
            </w:tcBorders>
            <w:vAlign w:val="center"/>
          </w:tcPr>
          <w:p w14:paraId="6CE3A8A8"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37500</w:t>
            </w:r>
          </w:p>
        </w:tc>
        <w:tc>
          <w:tcPr>
            <w:tcW w:w="3410" w:type="dxa"/>
            <w:gridSpan w:val="13"/>
            <w:tcBorders>
              <w:top w:val="nil"/>
              <w:left w:val="single" w:sz="8" w:space="0" w:color="000000"/>
              <w:bottom w:val="single" w:sz="8" w:space="0" w:color="000000"/>
              <w:right w:val="single" w:sz="8" w:space="0" w:color="000000"/>
            </w:tcBorders>
            <w:vAlign w:val="center"/>
          </w:tcPr>
          <w:p w14:paraId="74CA3348"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41DD2915"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0285C3C7" w14:textId="77777777" w:rsidR="0080332E" w:rsidRPr="00202D6E" w:rsidRDefault="0080332E" w:rsidP="0069163A">
            <w:pPr>
              <w:widowControl w:val="0"/>
              <w:suppressLineNumbers/>
              <w:suppressAutoHyphens/>
              <w:rPr>
                <w:rFonts w:eastAsia="SimSun"/>
                <w:bCs/>
                <w:kern w:val="1"/>
                <w:sz w:val="24"/>
                <w:szCs w:val="24"/>
                <w:lang w:eastAsia="hi-IN" w:bidi="hi-IN"/>
              </w:rPr>
            </w:pPr>
          </w:p>
        </w:tc>
        <w:tc>
          <w:tcPr>
            <w:tcW w:w="527" w:type="dxa"/>
            <w:gridSpan w:val="2"/>
            <w:tcBorders>
              <w:top w:val="nil"/>
              <w:left w:val="single" w:sz="8" w:space="0" w:color="000000"/>
              <w:bottom w:val="single" w:sz="8" w:space="0" w:color="000000"/>
              <w:right w:val="single" w:sz="8" w:space="0" w:color="000000"/>
            </w:tcBorders>
            <w:vAlign w:val="center"/>
          </w:tcPr>
          <w:p w14:paraId="60B44A42"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03</w:t>
            </w:r>
          </w:p>
        </w:tc>
        <w:tc>
          <w:tcPr>
            <w:tcW w:w="2410" w:type="dxa"/>
            <w:gridSpan w:val="10"/>
            <w:tcBorders>
              <w:top w:val="nil"/>
              <w:left w:val="single" w:sz="8" w:space="0" w:color="000000"/>
              <w:bottom w:val="single" w:sz="8" w:space="0" w:color="000000"/>
              <w:right w:val="single" w:sz="8" w:space="0" w:color="000000"/>
            </w:tcBorders>
          </w:tcPr>
          <w:p w14:paraId="7F91C32E" w14:textId="77777777" w:rsidR="0080332E" w:rsidRPr="00202D6E" w:rsidRDefault="0080332E" w:rsidP="0069163A">
            <w:pPr>
              <w:widowControl w:val="0"/>
              <w:suppressLineNumbers/>
              <w:suppressAutoHyphens/>
              <w:rPr>
                <w:rFonts w:eastAsia="SimSun"/>
                <w:bCs/>
                <w:kern w:val="1"/>
                <w:sz w:val="24"/>
                <w:szCs w:val="24"/>
                <w:lang w:eastAsia="hi-IN" w:bidi="hi-IN"/>
              </w:rPr>
            </w:pPr>
            <w:r>
              <w:rPr>
                <w:rFonts w:eastAsia="SimSun"/>
                <w:bCs/>
                <w:kern w:val="1"/>
                <w:sz w:val="24"/>
                <w:szCs w:val="24"/>
                <w:lang w:eastAsia="hi-IN" w:bidi="hi-IN"/>
              </w:rPr>
              <w:t>Техник</w:t>
            </w:r>
          </w:p>
        </w:tc>
        <w:tc>
          <w:tcPr>
            <w:tcW w:w="1053" w:type="dxa"/>
            <w:gridSpan w:val="4"/>
            <w:tcBorders>
              <w:top w:val="nil"/>
              <w:left w:val="single" w:sz="8" w:space="0" w:color="000000"/>
              <w:bottom w:val="single" w:sz="8" w:space="0" w:color="000000"/>
              <w:right w:val="single" w:sz="8" w:space="0" w:color="000000"/>
            </w:tcBorders>
          </w:tcPr>
          <w:p w14:paraId="15F9C090"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Pr>
                <w:rFonts w:eastAsia="SimSun"/>
                <w:bCs/>
                <w:kern w:val="1"/>
                <w:sz w:val="24"/>
                <w:szCs w:val="24"/>
                <w:lang w:eastAsia="hi-IN" w:bidi="hi-IN"/>
              </w:rPr>
              <w:t>1</w:t>
            </w:r>
          </w:p>
        </w:tc>
        <w:tc>
          <w:tcPr>
            <w:tcW w:w="1054" w:type="dxa"/>
            <w:gridSpan w:val="4"/>
            <w:tcBorders>
              <w:top w:val="nil"/>
              <w:left w:val="single" w:sz="8" w:space="0" w:color="000000"/>
              <w:bottom w:val="single" w:sz="8" w:space="0" w:color="000000"/>
              <w:right w:val="single" w:sz="8" w:space="0" w:color="000000"/>
            </w:tcBorders>
            <w:vAlign w:val="center"/>
          </w:tcPr>
          <w:p w14:paraId="295D09BD"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30</w:t>
            </w:r>
            <w:r w:rsidRPr="00202D6E">
              <w:rPr>
                <w:bCs/>
                <w:color w:val="000000"/>
                <w:sz w:val="24"/>
                <w:szCs w:val="24"/>
              </w:rPr>
              <w:t>000</w:t>
            </w:r>
          </w:p>
        </w:tc>
        <w:tc>
          <w:tcPr>
            <w:tcW w:w="1053" w:type="dxa"/>
            <w:gridSpan w:val="4"/>
            <w:tcBorders>
              <w:top w:val="nil"/>
              <w:left w:val="single" w:sz="8" w:space="0" w:color="000000"/>
              <w:bottom w:val="single" w:sz="8" w:space="0" w:color="000000"/>
              <w:right w:val="single" w:sz="8" w:space="0" w:color="000000"/>
            </w:tcBorders>
            <w:vAlign w:val="center"/>
          </w:tcPr>
          <w:p w14:paraId="714B5EB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2"/>
            <w:tcBorders>
              <w:top w:val="nil"/>
              <w:left w:val="single" w:sz="8" w:space="0" w:color="000000"/>
              <w:bottom w:val="single" w:sz="8" w:space="0" w:color="000000"/>
              <w:right w:val="single" w:sz="8" w:space="0" w:color="000000"/>
            </w:tcBorders>
            <w:vAlign w:val="center"/>
          </w:tcPr>
          <w:p w14:paraId="737C8DA1" w14:textId="77777777" w:rsidR="0080332E" w:rsidRDefault="0080332E" w:rsidP="0069163A">
            <w:pPr>
              <w:widowControl w:val="0"/>
              <w:autoSpaceDE w:val="0"/>
              <w:autoSpaceDN w:val="0"/>
              <w:adjustRightInd w:val="0"/>
              <w:spacing w:before="29" w:line="218" w:lineRule="exact"/>
              <w:ind w:left="15"/>
              <w:jc w:val="right"/>
              <w:rPr>
                <w:bCs/>
                <w:color w:val="000000"/>
                <w:sz w:val="24"/>
                <w:szCs w:val="24"/>
              </w:rPr>
            </w:pPr>
            <w:r>
              <w:rPr>
                <w:bCs/>
                <w:color w:val="000000"/>
                <w:sz w:val="24"/>
                <w:szCs w:val="24"/>
              </w:rPr>
              <w:t>20,00%</w:t>
            </w:r>
          </w:p>
        </w:tc>
        <w:tc>
          <w:tcPr>
            <w:tcW w:w="1053" w:type="dxa"/>
            <w:gridSpan w:val="5"/>
            <w:tcBorders>
              <w:top w:val="nil"/>
              <w:left w:val="single" w:sz="8" w:space="0" w:color="000000"/>
              <w:bottom w:val="single" w:sz="8" w:space="0" w:color="000000"/>
              <w:right w:val="single" w:sz="8" w:space="0" w:color="000000"/>
            </w:tcBorders>
            <w:vAlign w:val="center"/>
          </w:tcPr>
          <w:p w14:paraId="0C5257E5" w14:textId="77777777" w:rsidR="0080332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5,00%</w:t>
            </w:r>
          </w:p>
        </w:tc>
        <w:tc>
          <w:tcPr>
            <w:tcW w:w="1054" w:type="dxa"/>
            <w:gridSpan w:val="4"/>
            <w:tcBorders>
              <w:top w:val="nil"/>
              <w:left w:val="single" w:sz="8" w:space="0" w:color="000000"/>
              <w:bottom w:val="single" w:sz="8" w:space="0" w:color="000000"/>
              <w:right w:val="single" w:sz="8" w:space="0" w:color="000000"/>
            </w:tcBorders>
            <w:vAlign w:val="center"/>
          </w:tcPr>
          <w:p w14:paraId="4E02B027"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37500</w:t>
            </w:r>
          </w:p>
        </w:tc>
        <w:tc>
          <w:tcPr>
            <w:tcW w:w="3410" w:type="dxa"/>
            <w:gridSpan w:val="13"/>
            <w:tcBorders>
              <w:top w:val="nil"/>
              <w:left w:val="single" w:sz="8" w:space="0" w:color="000000"/>
              <w:bottom w:val="single" w:sz="8" w:space="0" w:color="000000"/>
              <w:right w:val="single" w:sz="8" w:space="0" w:color="000000"/>
            </w:tcBorders>
            <w:vAlign w:val="center"/>
          </w:tcPr>
          <w:p w14:paraId="582C9857"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228B7092"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5C7DDE8C"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 xml:space="preserve">Служба оперативной </w:t>
            </w:r>
            <w:r w:rsidRPr="00202D6E">
              <w:rPr>
                <w:rFonts w:eastAsia="SimSun"/>
                <w:bCs/>
                <w:kern w:val="1"/>
                <w:sz w:val="24"/>
                <w:szCs w:val="24"/>
                <w:lang w:eastAsia="hi-IN" w:bidi="hi-IN"/>
              </w:rPr>
              <w:lastRenderedPageBreak/>
              <w:t>поддержки пользователей</w:t>
            </w:r>
          </w:p>
        </w:tc>
        <w:tc>
          <w:tcPr>
            <w:tcW w:w="527" w:type="dxa"/>
            <w:gridSpan w:val="2"/>
            <w:tcBorders>
              <w:top w:val="nil"/>
              <w:left w:val="single" w:sz="8" w:space="0" w:color="000000"/>
              <w:bottom w:val="single" w:sz="8" w:space="0" w:color="000000"/>
              <w:right w:val="single" w:sz="8" w:space="0" w:color="000000"/>
            </w:tcBorders>
            <w:vAlign w:val="center"/>
          </w:tcPr>
          <w:p w14:paraId="63CF8B7B"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lastRenderedPageBreak/>
              <w:t>04</w:t>
            </w:r>
          </w:p>
        </w:tc>
        <w:tc>
          <w:tcPr>
            <w:tcW w:w="2410" w:type="dxa"/>
            <w:gridSpan w:val="10"/>
            <w:tcBorders>
              <w:top w:val="nil"/>
              <w:left w:val="single" w:sz="8" w:space="0" w:color="000000"/>
              <w:bottom w:val="single" w:sz="8" w:space="0" w:color="000000"/>
              <w:right w:val="single" w:sz="8" w:space="0" w:color="000000"/>
            </w:tcBorders>
          </w:tcPr>
          <w:p w14:paraId="2C26D9BB"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 xml:space="preserve">Специалист по технической </w:t>
            </w:r>
            <w:r w:rsidRPr="00202D6E">
              <w:rPr>
                <w:rFonts w:eastAsia="SimSun"/>
                <w:bCs/>
                <w:kern w:val="1"/>
                <w:sz w:val="24"/>
                <w:szCs w:val="24"/>
                <w:lang w:eastAsia="hi-IN" w:bidi="hi-IN"/>
              </w:rPr>
              <w:lastRenderedPageBreak/>
              <w:t>поддержке</w:t>
            </w:r>
          </w:p>
        </w:tc>
        <w:tc>
          <w:tcPr>
            <w:tcW w:w="1053" w:type="dxa"/>
            <w:gridSpan w:val="4"/>
            <w:tcBorders>
              <w:top w:val="nil"/>
              <w:left w:val="single" w:sz="8" w:space="0" w:color="000000"/>
              <w:bottom w:val="single" w:sz="8" w:space="0" w:color="000000"/>
              <w:right w:val="single" w:sz="8" w:space="0" w:color="000000"/>
            </w:tcBorders>
          </w:tcPr>
          <w:p w14:paraId="697BB1EC"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lastRenderedPageBreak/>
              <w:t>6</w:t>
            </w:r>
          </w:p>
        </w:tc>
        <w:tc>
          <w:tcPr>
            <w:tcW w:w="1054" w:type="dxa"/>
            <w:gridSpan w:val="4"/>
            <w:tcBorders>
              <w:top w:val="nil"/>
              <w:left w:val="single" w:sz="8" w:space="0" w:color="000000"/>
              <w:bottom w:val="single" w:sz="8" w:space="0" w:color="000000"/>
              <w:right w:val="single" w:sz="8" w:space="0" w:color="000000"/>
            </w:tcBorders>
            <w:vAlign w:val="center"/>
          </w:tcPr>
          <w:p w14:paraId="4965A684"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25000</w:t>
            </w:r>
          </w:p>
        </w:tc>
        <w:tc>
          <w:tcPr>
            <w:tcW w:w="1053" w:type="dxa"/>
            <w:gridSpan w:val="4"/>
            <w:tcBorders>
              <w:top w:val="nil"/>
              <w:left w:val="single" w:sz="8" w:space="0" w:color="000000"/>
              <w:bottom w:val="single" w:sz="8" w:space="0" w:color="000000"/>
              <w:right w:val="single" w:sz="8" w:space="0" w:color="000000"/>
            </w:tcBorders>
            <w:vAlign w:val="center"/>
          </w:tcPr>
          <w:p w14:paraId="5BB1F27D"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10,00%</w:t>
            </w:r>
          </w:p>
        </w:tc>
        <w:tc>
          <w:tcPr>
            <w:tcW w:w="1054" w:type="dxa"/>
            <w:gridSpan w:val="2"/>
            <w:tcBorders>
              <w:top w:val="nil"/>
              <w:left w:val="single" w:sz="8" w:space="0" w:color="000000"/>
              <w:bottom w:val="single" w:sz="8" w:space="0" w:color="000000"/>
              <w:right w:val="single" w:sz="8" w:space="0" w:color="000000"/>
            </w:tcBorders>
            <w:vAlign w:val="center"/>
          </w:tcPr>
          <w:p w14:paraId="54B08BC3"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3" w:type="dxa"/>
            <w:gridSpan w:val="5"/>
            <w:tcBorders>
              <w:top w:val="nil"/>
              <w:left w:val="single" w:sz="8" w:space="0" w:color="000000"/>
              <w:bottom w:val="single" w:sz="8" w:space="0" w:color="000000"/>
              <w:right w:val="single" w:sz="8" w:space="0" w:color="000000"/>
            </w:tcBorders>
            <w:vAlign w:val="center"/>
          </w:tcPr>
          <w:p w14:paraId="13EE9654"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4" w:type="dxa"/>
            <w:gridSpan w:val="4"/>
            <w:tcBorders>
              <w:top w:val="nil"/>
              <w:left w:val="single" w:sz="8" w:space="0" w:color="000000"/>
              <w:bottom w:val="single" w:sz="8" w:space="0" w:color="000000"/>
              <w:right w:val="single" w:sz="8" w:space="0" w:color="000000"/>
            </w:tcBorders>
            <w:vAlign w:val="center"/>
          </w:tcPr>
          <w:p w14:paraId="4309C9DD"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1650</w:t>
            </w:r>
            <w:r w:rsidRPr="00202D6E">
              <w:rPr>
                <w:bCs/>
                <w:color w:val="000000"/>
                <w:sz w:val="24"/>
                <w:szCs w:val="24"/>
              </w:rPr>
              <w:t>00</w:t>
            </w:r>
          </w:p>
        </w:tc>
        <w:tc>
          <w:tcPr>
            <w:tcW w:w="3410" w:type="dxa"/>
            <w:gridSpan w:val="13"/>
            <w:tcBorders>
              <w:top w:val="nil"/>
              <w:left w:val="single" w:sz="8" w:space="0" w:color="000000"/>
              <w:bottom w:val="single" w:sz="8" w:space="0" w:color="000000"/>
              <w:right w:val="single" w:sz="8" w:space="0" w:color="000000"/>
            </w:tcBorders>
            <w:vAlign w:val="center"/>
          </w:tcPr>
          <w:p w14:paraId="699209B6"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31278547"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5A6A68A1"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 xml:space="preserve">Ремонтно-внедренческая служба </w:t>
            </w:r>
          </w:p>
        </w:tc>
        <w:tc>
          <w:tcPr>
            <w:tcW w:w="527" w:type="dxa"/>
            <w:gridSpan w:val="2"/>
            <w:tcBorders>
              <w:top w:val="nil"/>
              <w:left w:val="single" w:sz="8" w:space="0" w:color="000000"/>
              <w:bottom w:val="single" w:sz="8" w:space="0" w:color="000000"/>
              <w:right w:val="single" w:sz="8" w:space="0" w:color="000000"/>
            </w:tcBorders>
            <w:vAlign w:val="center"/>
          </w:tcPr>
          <w:p w14:paraId="3F3CCF4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05</w:t>
            </w:r>
          </w:p>
        </w:tc>
        <w:tc>
          <w:tcPr>
            <w:tcW w:w="2410" w:type="dxa"/>
            <w:gridSpan w:val="10"/>
            <w:tcBorders>
              <w:top w:val="nil"/>
              <w:left w:val="single" w:sz="8" w:space="0" w:color="000000"/>
              <w:bottom w:val="single" w:sz="8" w:space="0" w:color="000000"/>
              <w:right w:val="single" w:sz="8" w:space="0" w:color="000000"/>
            </w:tcBorders>
          </w:tcPr>
          <w:p w14:paraId="1AE92BD1"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Инженер</w:t>
            </w:r>
          </w:p>
        </w:tc>
        <w:tc>
          <w:tcPr>
            <w:tcW w:w="1053" w:type="dxa"/>
            <w:gridSpan w:val="4"/>
            <w:tcBorders>
              <w:top w:val="nil"/>
              <w:left w:val="single" w:sz="8" w:space="0" w:color="000000"/>
              <w:bottom w:val="single" w:sz="8" w:space="0" w:color="000000"/>
              <w:right w:val="single" w:sz="8" w:space="0" w:color="000000"/>
            </w:tcBorders>
          </w:tcPr>
          <w:p w14:paraId="7E42B3E8"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sidRPr="00202D6E">
              <w:rPr>
                <w:rFonts w:eastAsia="SimSun"/>
                <w:bCs/>
                <w:kern w:val="1"/>
                <w:sz w:val="24"/>
                <w:szCs w:val="24"/>
                <w:lang w:eastAsia="hi-IN" w:bidi="hi-IN"/>
              </w:rPr>
              <w:t>3</w:t>
            </w:r>
          </w:p>
        </w:tc>
        <w:tc>
          <w:tcPr>
            <w:tcW w:w="1054" w:type="dxa"/>
            <w:gridSpan w:val="4"/>
            <w:tcBorders>
              <w:top w:val="nil"/>
              <w:left w:val="single" w:sz="8" w:space="0" w:color="000000"/>
              <w:bottom w:val="single" w:sz="8" w:space="0" w:color="000000"/>
              <w:right w:val="single" w:sz="8" w:space="0" w:color="000000"/>
            </w:tcBorders>
            <w:vAlign w:val="center"/>
          </w:tcPr>
          <w:p w14:paraId="5FFCDA5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40000</w:t>
            </w:r>
          </w:p>
        </w:tc>
        <w:tc>
          <w:tcPr>
            <w:tcW w:w="1053" w:type="dxa"/>
            <w:gridSpan w:val="4"/>
            <w:tcBorders>
              <w:top w:val="nil"/>
              <w:left w:val="single" w:sz="8" w:space="0" w:color="000000"/>
              <w:bottom w:val="single" w:sz="8" w:space="0" w:color="000000"/>
              <w:right w:val="single" w:sz="8" w:space="0" w:color="000000"/>
            </w:tcBorders>
            <w:vAlign w:val="center"/>
          </w:tcPr>
          <w:p w14:paraId="02504C31"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2"/>
            <w:tcBorders>
              <w:top w:val="nil"/>
              <w:left w:val="single" w:sz="8" w:space="0" w:color="000000"/>
              <w:bottom w:val="single" w:sz="8" w:space="0" w:color="000000"/>
              <w:right w:val="single" w:sz="8" w:space="0" w:color="000000"/>
            </w:tcBorders>
            <w:vAlign w:val="center"/>
          </w:tcPr>
          <w:p w14:paraId="5D87A374"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p>
        </w:tc>
        <w:tc>
          <w:tcPr>
            <w:tcW w:w="1053" w:type="dxa"/>
            <w:gridSpan w:val="5"/>
            <w:tcBorders>
              <w:top w:val="nil"/>
              <w:left w:val="single" w:sz="8" w:space="0" w:color="000000"/>
              <w:bottom w:val="single" w:sz="8" w:space="0" w:color="000000"/>
              <w:right w:val="single" w:sz="8" w:space="0" w:color="000000"/>
            </w:tcBorders>
            <w:vAlign w:val="center"/>
          </w:tcPr>
          <w:p w14:paraId="37968710"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20,00%</w:t>
            </w:r>
          </w:p>
        </w:tc>
        <w:tc>
          <w:tcPr>
            <w:tcW w:w="1054" w:type="dxa"/>
            <w:gridSpan w:val="4"/>
            <w:tcBorders>
              <w:top w:val="nil"/>
              <w:left w:val="single" w:sz="8" w:space="0" w:color="000000"/>
              <w:bottom w:val="single" w:sz="8" w:space="0" w:color="000000"/>
              <w:right w:val="single" w:sz="8" w:space="0" w:color="000000"/>
            </w:tcBorders>
            <w:vAlign w:val="center"/>
          </w:tcPr>
          <w:p w14:paraId="24C84D33"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144</w:t>
            </w:r>
            <w:r w:rsidRPr="00202D6E">
              <w:rPr>
                <w:bCs/>
                <w:color w:val="000000"/>
                <w:sz w:val="24"/>
                <w:szCs w:val="24"/>
              </w:rPr>
              <w:t>000</w:t>
            </w:r>
          </w:p>
        </w:tc>
        <w:tc>
          <w:tcPr>
            <w:tcW w:w="3410" w:type="dxa"/>
            <w:gridSpan w:val="13"/>
            <w:tcBorders>
              <w:top w:val="nil"/>
              <w:left w:val="single" w:sz="8" w:space="0" w:color="000000"/>
              <w:bottom w:val="single" w:sz="8" w:space="0" w:color="000000"/>
              <w:right w:val="single" w:sz="8" w:space="0" w:color="000000"/>
            </w:tcBorders>
            <w:vAlign w:val="center"/>
          </w:tcPr>
          <w:p w14:paraId="334675F2"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0303C832"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5430CFC1" w14:textId="77777777" w:rsidR="0080332E" w:rsidRPr="00202D6E" w:rsidRDefault="0080332E" w:rsidP="0069163A">
            <w:pPr>
              <w:widowControl w:val="0"/>
              <w:suppressLineNumbers/>
              <w:suppressAutoHyphens/>
              <w:rPr>
                <w:rFonts w:eastAsia="SimSun"/>
                <w:bCs/>
                <w:kern w:val="1"/>
                <w:sz w:val="24"/>
                <w:szCs w:val="24"/>
                <w:lang w:eastAsia="hi-IN" w:bidi="hi-IN"/>
              </w:rPr>
            </w:pPr>
            <w:r w:rsidRPr="00202D6E">
              <w:rPr>
                <w:rFonts w:eastAsia="SimSun"/>
                <w:bCs/>
                <w:kern w:val="1"/>
                <w:sz w:val="24"/>
                <w:szCs w:val="24"/>
                <w:lang w:eastAsia="hi-IN" w:bidi="hi-IN"/>
              </w:rPr>
              <w:t>Отдел перспективных разработок</w:t>
            </w:r>
          </w:p>
        </w:tc>
        <w:tc>
          <w:tcPr>
            <w:tcW w:w="527" w:type="dxa"/>
            <w:gridSpan w:val="2"/>
            <w:tcBorders>
              <w:top w:val="nil"/>
              <w:left w:val="single" w:sz="8" w:space="0" w:color="000000"/>
              <w:bottom w:val="single" w:sz="8" w:space="0" w:color="000000"/>
              <w:right w:val="single" w:sz="8" w:space="0" w:color="000000"/>
            </w:tcBorders>
            <w:vAlign w:val="center"/>
          </w:tcPr>
          <w:p w14:paraId="6F9F0C9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06</w:t>
            </w:r>
          </w:p>
        </w:tc>
        <w:tc>
          <w:tcPr>
            <w:tcW w:w="2410" w:type="dxa"/>
            <w:gridSpan w:val="10"/>
            <w:tcBorders>
              <w:top w:val="nil"/>
              <w:left w:val="single" w:sz="8" w:space="0" w:color="000000"/>
              <w:bottom w:val="single" w:sz="8" w:space="0" w:color="000000"/>
              <w:right w:val="single" w:sz="8" w:space="0" w:color="000000"/>
            </w:tcBorders>
          </w:tcPr>
          <w:p w14:paraId="43B2986E" w14:textId="77777777" w:rsidR="0080332E" w:rsidRPr="00202D6E" w:rsidRDefault="0080332E" w:rsidP="0069163A">
            <w:pPr>
              <w:widowControl w:val="0"/>
              <w:suppressLineNumbers/>
              <w:suppressAutoHyphens/>
              <w:rPr>
                <w:rFonts w:eastAsia="SimSun"/>
                <w:bCs/>
                <w:kern w:val="1"/>
                <w:sz w:val="24"/>
                <w:szCs w:val="24"/>
                <w:lang w:eastAsia="hi-IN" w:bidi="hi-IN"/>
              </w:rPr>
            </w:pPr>
            <w:r>
              <w:rPr>
                <w:rFonts w:eastAsia="SimSun"/>
                <w:bCs/>
                <w:kern w:val="1"/>
                <w:sz w:val="24"/>
                <w:szCs w:val="24"/>
                <w:lang w:eastAsia="hi-IN" w:bidi="hi-IN"/>
              </w:rPr>
              <w:t>Старший программист</w:t>
            </w:r>
          </w:p>
        </w:tc>
        <w:tc>
          <w:tcPr>
            <w:tcW w:w="1053" w:type="dxa"/>
            <w:gridSpan w:val="4"/>
            <w:tcBorders>
              <w:top w:val="nil"/>
              <w:left w:val="single" w:sz="8" w:space="0" w:color="000000"/>
              <w:bottom w:val="single" w:sz="8" w:space="0" w:color="000000"/>
              <w:right w:val="single" w:sz="8" w:space="0" w:color="000000"/>
            </w:tcBorders>
          </w:tcPr>
          <w:p w14:paraId="358E87CF"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Pr>
                <w:rFonts w:eastAsia="SimSun"/>
                <w:bCs/>
                <w:kern w:val="1"/>
                <w:sz w:val="24"/>
                <w:szCs w:val="24"/>
                <w:lang w:eastAsia="hi-IN" w:bidi="hi-IN"/>
              </w:rPr>
              <w:t>1</w:t>
            </w:r>
          </w:p>
        </w:tc>
        <w:tc>
          <w:tcPr>
            <w:tcW w:w="1054" w:type="dxa"/>
            <w:gridSpan w:val="4"/>
            <w:tcBorders>
              <w:top w:val="nil"/>
              <w:left w:val="single" w:sz="8" w:space="0" w:color="000000"/>
              <w:bottom w:val="single" w:sz="8" w:space="0" w:color="000000"/>
              <w:right w:val="single" w:sz="8" w:space="0" w:color="000000"/>
            </w:tcBorders>
            <w:vAlign w:val="center"/>
          </w:tcPr>
          <w:p w14:paraId="37FCCD7E"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8</w:t>
            </w:r>
            <w:r w:rsidRPr="00202D6E">
              <w:rPr>
                <w:bCs/>
                <w:color w:val="000000"/>
                <w:sz w:val="24"/>
                <w:szCs w:val="24"/>
              </w:rPr>
              <w:t>0000</w:t>
            </w:r>
          </w:p>
        </w:tc>
        <w:tc>
          <w:tcPr>
            <w:tcW w:w="1053" w:type="dxa"/>
            <w:gridSpan w:val="4"/>
            <w:tcBorders>
              <w:top w:val="nil"/>
              <w:left w:val="single" w:sz="8" w:space="0" w:color="000000"/>
              <w:bottom w:val="single" w:sz="8" w:space="0" w:color="000000"/>
              <w:right w:val="single" w:sz="8" w:space="0" w:color="000000"/>
            </w:tcBorders>
            <w:vAlign w:val="center"/>
          </w:tcPr>
          <w:p w14:paraId="78642493"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20,00%</w:t>
            </w:r>
          </w:p>
        </w:tc>
        <w:tc>
          <w:tcPr>
            <w:tcW w:w="1054" w:type="dxa"/>
            <w:gridSpan w:val="2"/>
            <w:tcBorders>
              <w:top w:val="nil"/>
              <w:left w:val="single" w:sz="8" w:space="0" w:color="000000"/>
              <w:bottom w:val="single" w:sz="8" w:space="0" w:color="000000"/>
              <w:right w:val="single" w:sz="8" w:space="0" w:color="000000"/>
            </w:tcBorders>
            <w:vAlign w:val="center"/>
          </w:tcPr>
          <w:p w14:paraId="34DC1862"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20,00%</w:t>
            </w:r>
          </w:p>
        </w:tc>
        <w:tc>
          <w:tcPr>
            <w:tcW w:w="1053" w:type="dxa"/>
            <w:gridSpan w:val="5"/>
            <w:tcBorders>
              <w:top w:val="nil"/>
              <w:left w:val="single" w:sz="8" w:space="0" w:color="000000"/>
              <w:bottom w:val="single" w:sz="8" w:space="0" w:color="000000"/>
              <w:right w:val="single" w:sz="8" w:space="0" w:color="000000"/>
            </w:tcBorders>
            <w:vAlign w:val="center"/>
          </w:tcPr>
          <w:p w14:paraId="7AA0408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4"/>
            <w:tcBorders>
              <w:top w:val="nil"/>
              <w:left w:val="single" w:sz="8" w:space="0" w:color="000000"/>
              <w:bottom w:val="single" w:sz="8" w:space="0" w:color="000000"/>
              <w:right w:val="single" w:sz="8" w:space="0" w:color="000000"/>
            </w:tcBorders>
            <w:vAlign w:val="center"/>
          </w:tcPr>
          <w:p w14:paraId="70D8DF46"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112</w:t>
            </w:r>
            <w:r w:rsidRPr="00202D6E">
              <w:rPr>
                <w:bCs/>
                <w:color w:val="000000"/>
                <w:sz w:val="24"/>
                <w:szCs w:val="24"/>
              </w:rPr>
              <w:t>000</w:t>
            </w:r>
          </w:p>
        </w:tc>
        <w:tc>
          <w:tcPr>
            <w:tcW w:w="3410" w:type="dxa"/>
            <w:gridSpan w:val="13"/>
            <w:tcBorders>
              <w:top w:val="nil"/>
              <w:left w:val="single" w:sz="8" w:space="0" w:color="000000"/>
              <w:bottom w:val="single" w:sz="8" w:space="0" w:color="000000"/>
              <w:right w:val="single" w:sz="8" w:space="0" w:color="000000"/>
            </w:tcBorders>
            <w:vAlign w:val="center"/>
          </w:tcPr>
          <w:p w14:paraId="4AFA650F"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2EC32920"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4323CE2D" w14:textId="77777777" w:rsidR="0080332E" w:rsidRPr="00202D6E" w:rsidRDefault="0080332E" w:rsidP="0069163A">
            <w:pPr>
              <w:widowControl w:val="0"/>
              <w:suppressLineNumbers/>
              <w:suppressAutoHyphens/>
              <w:rPr>
                <w:rFonts w:eastAsia="SimSun"/>
                <w:bCs/>
                <w:kern w:val="1"/>
                <w:sz w:val="24"/>
                <w:szCs w:val="24"/>
                <w:lang w:eastAsia="hi-IN" w:bidi="hi-IN"/>
              </w:rPr>
            </w:pPr>
          </w:p>
        </w:tc>
        <w:tc>
          <w:tcPr>
            <w:tcW w:w="527" w:type="dxa"/>
            <w:gridSpan w:val="2"/>
            <w:tcBorders>
              <w:top w:val="nil"/>
              <w:left w:val="single" w:sz="8" w:space="0" w:color="000000"/>
              <w:bottom w:val="single" w:sz="8" w:space="0" w:color="000000"/>
              <w:right w:val="single" w:sz="8" w:space="0" w:color="000000"/>
            </w:tcBorders>
            <w:vAlign w:val="center"/>
          </w:tcPr>
          <w:p w14:paraId="4FA96E0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06</w:t>
            </w:r>
          </w:p>
        </w:tc>
        <w:tc>
          <w:tcPr>
            <w:tcW w:w="2410" w:type="dxa"/>
            <w:gridSpan w:val="10"/>
            <w:tcBorders>
              <w:top w:val="nil"/>
              <w:left w:val="single" w:sz="8" w:space="0" w:color="000000"/>
              <w:bottom w:val="single" w:sz="8" w:space="0" w:color="000000"/>
              <w:right w:val="single" w:sz="8" w:space="0" w:color="000000"/>
            </w:tcBorders>
          </w:tcPr>
          <w:p w14:paraId="31EF505F" w14:textId="77777777" w:rsidR="0080332E" w:rsidRPr="00202D6E" w:rsidRDefault="0080332E" w:rsidP="0069163A">
            <w:pPr>
              <w:widowControl w:val="0"/>
              <w:suppressLineNumbers/>
              <w:suppressAutoHyphens/>
              <w:rPr>
                <w:rFonts w:eastAsia="SimSun"/>
                <w:bCs/>
                <w:kern w:val="1"/>
                <w:sz w:val="24"/>
                <w:szCs w:val="24"/>
                <w:lang w:eastAsia="hi-IN" w:bidi="hi-IN"/>
              </w:rPr>
            </w:pPr>
            <w:r>
              <w:rPr>
                <w:rFonts w:eastAsia="SimSun"/>
                <w:bCs/>
                <w:kern w:val="1"/>
                <w:sz w:val="24"/>
                <w:szCs w:val="24"/>
                <w:lang w:eastAsia="hi-IN" w:bidi="hi-IN"/>
              </w:rPr>
              <w:t>Тестировщик</w:t>
            </w:r>
          </w:p>
        </w:tc>
        <w:tc>
          <w:tcPr>
            <w:tcW w:w="1053" w:type="dxa"/>
            <w:gridSpan w:val="4"/>
            <w:tcBorders>
              <w:top w:val="nil"/>
              <w:left w:val="single" w:sz="8" w:space="0" w:color="000000"/>
              <w:bottom w:val="single" w:sz="8" w:space="0" w:color="000000"/>
              <w:right w:val="single" w:sz="8" w:space="0" w:color="000000"/>
            </w:tcBorders>
          </w:tcPr>
          <w:p w14:paraId="44EB2514"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Pr>
                <w:rFonts w:eastAsia="SimSun"/>
                <w:bCs/>
                <w:kern w:val="1"/>
                <w:sz w:val="24"/>
                <w:szCs w:val="24"/>
                <w:lang w:eastAsia="hi-IN" w:bidi="hi-IN"/>
              </w:rPr>
              <w:t>2</w:t>
            </w:r>
          </w:p>
        </w:tc>
        <w:tc>
          <w:tcPr>
            <w:tcW w:w="1054" w:type="dxa"/>
            <w:gridSpan w:val="4"/>
            <w:tcBorders>
              <w:top w:val="nil"/>
              <w:left w:val="single" w:sz="8" w:space="0" w:color="000000"/>
              <w:bottom w:val="single" w:sz="8" w:space="0" w:color="000000"/>
              <w:right w:val="single" w:sz="8" w:space="0" w:color="000000"/>
            </w:tcBorders>
            <w:vAlign w:val="center"/>
          </w:tcPr>
          <w:p w14:paraId="0BFA3E92"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5</w:t>
            </w:r>
            <w:r w:rsidRPr="00202D6E">
              <w:rPr>
                <w:bCs/>
                <w:color w:val="000000"/>
                <w:sz w:val="24"/>
                <w:szCs w:val="24"/>
              </w:rPr>
              <w:t>0000</w:t>
            </w:r>
          </w:p>
        </w:tc>
        <w:tc>
          <w:tcPr>
            <w:tcW w:w="1053" w:type="dxa"/>
            <w:gridSpan w:val="4"/>
            <w:tcBorders>
              <w:top w:val="nil"/>
              <w:left w:val="single" w:sz="8" w:space="0" w:color="000000"/>
              <w:bottom w:val="single" w:sz="8" w:space="0" w:color="000000"/>
              <w:right w:val="single" w:sz="8" w:space="0" w:color="000000"/>
            </w:tcBorders>
            <w:vAlign w:val="center"/>
          </w:tcPr>
          <w:p w14:paraId="1A3F1366"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20,00%</w:t>
            </w:r>
          </w:p>
        </w:tc>
        <w:tc>
          <w:tcPr>
            <w:tcW w:w="1054" w:type="dxa"/>
            <w:gridSpan w:val="2"/>
            <w:tcBorders>
              <w:top w:val="nil"/>
              <w:left w:val="single" w:sz="8" w:space="0" w:color="000000"/>
              <w:bottom w:val="single" w:sz="8" w:space="0" w:color="000000"/>
              <w:right w:val="single" w:sz="8" w:space="0" w:color="000000"/>
            </w:tcBorders>
            <w:vAlign w:val="center"/>
          </w:tcPr>
          <w:p w14:paraId="00D7F7EA" w14:textId="77777777" w:rsidR="0080332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20,00%</w:t>
            </w:r>
          </w:p>
        </w:tc>
        <w:tc>
          <w:tcPr>
            <w:tcW w:w="1053" w:type="dxa"/>
            <w:gridSpan w:val="5"/>
            <w:tcBorders>
              <w:top w:val="nil"/>
              <w:left w:val="single" w:sz="8" w:space="0" w:color="000000"/>
              <w:bottom w:val="single" w:sz="8" w:space="0" w:color="000000"/>
              <w:right w:val="single" w:sz="8" w:space="0" w:color="000000"/>
            </w:tcBorders>
            <w:vAlign w:val="center"/>
          </w:tcPr>
          <w:p w14:paraId="784E86E6"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4"/>
            <w:tcBorders>
              <w:top w:val="nil"/>
              <w:left w:val="single" w:sz="8" w:space="0" w:color="000000"/>
              <w:bottom w:val="single" w:sz="8" w:space="0" w:color="000000"/>
              <w:right w:val="single" w:sz="8" w:space="0" w:color="000000"/>
            </w:tcBorders>
            <w:vAlign w:val="center"/>
          </w:tcPr>
          <w:p w14:paraId="779A1CE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140000</w:t>
            </w:r>
          </w:p>
        </w:tc>
        <w:tc>
          <w:tcPr>
            <w:tcW w:w="3410" w:type="dxa"/>
            <w:gridSpan w:val="13"/>
            <w:tcBorders>
              <w:top w:val="nil"/>
              <w:left w:val="single" w:sz="8" w:space="0" w:color="000000"/>
              <w:bottom w:val="single" w:sz="8" w:space="0" w:color="000000"/>
              <w:right w:val="single" w:sz="8" w:space="0" w:color="000000"/>
            </w:tcBorders>
            <w:vAlign w:val="center"/>
          </w:tcPr>
          <w:p w14:paraId="6E543005"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7F5D9FCF" w14:textId="77777777" w:rsidTr="0069163A">
        <w:trPr>
          <w:gridAfter w:val="1"/>
          <w:wAfter w:w="24" w:type="dxa"/>
          <w:trHeight w:val="362"/>
        </w:trPr>
        <w:tc>
          <w:tcPr>
            <w:tcW w:w="1968" w:type="dxa"/>
            <w:gridSpan w:val="3"/>
            <w:tcBorders>
              <w:top w:val="nil"/>
              <w:left w:val="single" w:sz="8" w:space="0" w:color="000000"/>
              <w:bottom w:val="single" w:sz="8" w:space="0" w:color="000000"/>
              <w:right w:val="single" w:sz="8" w:space="0" w:color="000000"/>
            </w:tcBorders>
          </w:tcPr>
          <w:p w14:paraId="100D8D77" w14:textId="77777777" w:rsidR="0080332E" w:rsidRPr="00202D6E" w:rsidRDefault="0080332E" w:rsidP="0069163A">
            <w:pPr>
              <w:widowControl w:val="0"/>
              <w:suppressLineNumbers/>
              <w:suppressAutoHyphens/>
              <w:rPr>
                <w:rFonts w:eastAsia="SimSun"/>
                <w:bCs/>
                <w:kern w:val="1"/>
                <w:sz w:val="24"/>
                <w:szCs w:val="24"/>
                <w:lang w:eastAsia="hi-IN" w:bidi="hi-IN"/>
              </w:rPr>
            </w:pPr>
          </w:p>
        </w:tc>
        <w:tc>
          <w:tcPr>
            <w:tcW w:w="527" w:type="dxa"/>
            <w:gridSpan w:val="2"/>
            <w:tcBorders>
              <w:top w:val="nil"/>
              <w:left w:val="single" w:sz="8" w:space="0" w:color="000000"/>
              <w:bottom w:val="single" w:sz="8" w:space="0" w:color="000000"/>
              <w:right w:val="single" w:sz="8" w:space="0" w:color="000000"/>
            </w:tcBorders>
            <w:vAlign w:val="center"/>
          </w:tcPr>
          <w:p w14:paraId="72F8C3B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06</w:t>
            </w:r>
          </w:p>
        </w:tc>
        <w:tc>
          <w:tcPr>
            <w:tcW w:w="2410" w:type="dxa"/>
            <w:gridSpan w:val="10"/>
            <w:tcBorders>
              <w:top w:val="nil"/>
              <w:left w:val="single" w:sz="8" w:space="0" w:color="000000"/>
              <w:bottom w:val="single" w:sz="8" w:space="0" w:color="000000"/>
              <w:right w:val="single" w:sz="8" w:space="0" w:color="000000"/>
            </w:tcBorders>
          </w:tcPr>
          <w:p w14:paraId="4C79AAEF" w14:textId="77777777" w:rsidR="0080332E" w:rsidRDefault="0080332E" w:rsidP="0069163A">
            <w:pPr>
              <w:widowControl w:val="0"/>
              <w:suppressLineNumbers/>
              <w:suppressAutoHyphens/>
              <w:rPr>
                <w:rFonts w:eastAsia="SimSun"/>
                <w:bCs/>
                <w:kern w:val="1"/>
                <w:sz w:val="24"/>
                <w:szCs w:val="24"/>
                <w:lang w:eastAsia="hi-IN" w:bidi="hi-IN"/>
              </w:rPr>
            </w:pPr>
            <w:r>
              <w:rPr>
                <w:rFonts w:eastAsia="SimSun"/>
                <w:bCs/>
                <w:kern w:val="1"/>
                <w:sz w:val="24"/>
                <w:szCs w:val="24"/>
                <w:lang w:eastAsia="hi-IN" w:bidi="hi-IN"/>
              </w:rPr>
              <w:t>Разработчик</w:t>
            </w:r>
          </w:p>
        </w:tc>
        <w:tc>
          <w:tcPr>
            <w:tcW w:w="1053" w:type="dxa"/>
            <w:gridSpan w:val="4"/>
            <w:tcBorders>
              <w:top w:val="nil"/>
              <w:left w:val="single" w:sz="8" w:space="0" w:color="000000"/>
              <w:bottom w:val="single" w:sz="8" w:space="0" w:color="000000"/>
              <w:right w:val="single" w:sz="8" w:space="0" w:color="000000"/>
            </w:tcBorders>
          </w:tcPr>
          <w:p w14:paraId="729F701B" w14:textId="77777777" w:rsidR="0080332E" w:rsidRPr="00202D6E" w:rsidRDefault="0080332E" w:rsidP="0069163A">
            <w:pPr>
              <w:widowControl w:val="0"/>
              <w:suppressLineNumbers/>
              <w:suppressAutoHyphens/>
              <w:jc w:val="center"/>
              <w:rPr>
                <w:rFonts w:eastAsia="SimSun"/>
                <w:bCs/>
                <w:kern w:val="1"/>
                <w:sz w:val="24"/>
                <w:szCs w:val="24"/>
                <w:lang w:eastAsia="hi-IN" w:bidi="hi-IN"/>
              </w:rPr>
            </w:pPr>
            <w:r>
              <w:rPr>
                <w:rFonts w:eastAsia="SimSun"/>
                <w:bCs/>
                <w:kern w:val="1"/>
                <w:sz w:val="24"/>
                <w:szCs w:val="24"/>
                <w:lang w:eastAsia="hi-IN" w:bidi="hi-IN"/>
              </w:rPr>
              <w:t>2</w:t>
            </w:r>
          </w:p>
        </w:tc>
        <w:tc>
          <w:tcPr>
            <w:tcW w:w="1054" w:type="dxa"/>
            <w:gridSpan w:val="4"/>
            <w:tcBorders>
              <w:top w:val="nil"/>
              <w:left w:val="single" w:sz="8" w:space="0" w:color="000000"/>
              <w:bottom w:val="single" w:sz="8" w:space="0" w:color="000000"/>
              <w:right w:val="single" w:sz="8" w:space="0" w:color="000000"/>
            </w:tcBorders>
            <w:vAlign w:val="center"/>
          </w:tcPr>
          <w:p w14:paraId="699CC17A"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60000</w:t>
            </w:r>
          </w:p>
        </w:tc>
        <w:tc>
          <w:tcPr>
            <w:tcW w:w="1053" w:type="dxa"/>
            <w:gridSpan w:val="4"/>
            <w:tcBorders>
              <w:top w:val="nil"/>
              <w:left w:val="single" w:sz="8" w:space="0" w:color="000000"/>
              <w:bottom w:val="single" w:sz="8" w:space="0" w:color="000000"/>
              <w:right w:val="single" w:sz="8" w:space="0" w:color="000000"/>
            </w:tcBorders>
            <w:vAlign w:val="center"/>
          </w:tcPr>
          <w:p w14:paraId="3DB76752"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sidRPr="00202D6E">
              <w:rPr>
                <w:bCs/>
                <w:color w:val="000000"/>
                <w:sz w:val="24"/>
                <w:szCs w:val="24"/>
              </w:rPr>
              <w:t>20,00%</w:t>
            </w:r>
          </w:p>
        </w:tc>
        <w:tc>
          <w:tcPr>
            <w:tcW w:w="1054" w:type="dxa"/>
            <w:gridSpan w:val="2"/>
            <w:tcBorders>
              <w:top w:val="nil"/>
              <w:left w:val="single" w:sz="8" w:space="0" w:color="000000"/>
              <w:bottom w:val="single" w:sz="8" w:space="0" w:color="000000"/>
              <w:right w:val="single" w:sz="8" w:space="0" w:color="000000"/>
            </w:tcBorders>
            <w:vAlign w:val="center"/>
          </w:tcPr>
          <w:p w14:paraId="4003943F" w14:textId="77777777" w:rsidR="0080332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20,00%</w:t>
            </w:r>
          </w:p>
        </w:tc>
        <w:tc>
          <w:tcPr>
            <w:tcW w:w="1053" w:type="dxa"/>
            <w:gridSpan w:val="5"/>
            <w:tcBorders>
              <w:top w:val="nil"/>
              <w:left w:val="single" w:sz="8" w:space="0" w:color="000000"/>
              <w:bottom w:val="single" w:sz="8" w:space="0" w:color="000000"/>
              <w:right w:val="single" w:sz="8" w:space="0" w:color="000000"/>
            </w:tcBorders>
            <w:vAlign w:val="center"/>
          </w:tcPr>
          <w:p w14:paraId="645B1E75"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4"/>
            <w:tcBorders>
              <w:top w:val="nil"/>
              <w:left w:val="single" w:sz="8" w:space="0" w:color="000000"/>
              <w:bottom w:val="single" w:sz="8" w:space="0" w:color="000000"/>
              <w:right w:val="single" w:sz="8" w:space="0" w:color="000000"/>
            </w:tcBorders>
            <w:vAlign w:val="center"/>
          </w:tcPr>
          <w:p w14:paraId="16AC6C16"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168000</w:t>
            </w:r>
          </w:p>
        </w:tc>
        <w:tc>
          <w:tcPr>
            <w:tcW w:w="3410" w:type="dxa"/>
            <w:gridSpan w:val="13"/>
            <w:tcBorders>
              <w:top w:val="nil"/>
              <w:left w:val="single" w:sz="8" w:space="0" w:color="000000"/>
              <w:bottom w:val="single" w:sz="8" w:space="0" w:color="000000"/>
              <w:right w:val="single" w:sz="8" w:space="0" w:color="000000"/>
            </w:tcBorders>
            <w:vAlign w:val="center"/>
          </w:tcPr>
          <w:p w14:paraId="6FBB4BF3"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2D0B8CED" w14:textId="77777777" w:rsidTr="0069163A">
        <w:trPr>
          <w:gridAfter w:val="1"/>
          <w:wAfter w:w="24" w:type="dxa"/>
          <w:trHeight w:val="276"/>
        </w:trPr>
        <w:tc>
          <w:tcPr>
            <w:tcW w:w="4905" w:type="dxa"/>
            <w:gridSpan w:val="15"/>
            <w:tcBorders>
              <w:top w:val="nil"/>
              <w:left w:val="nil"/>
              <w:bottom w:val="nil"/>
              <w:right w:val="nil"/>
            </w:tcBorders>
            <w:vAlign w:val="center"/>
          </w:tcPr>
          <w:p w14:paraId="45C8D630" w14:textId="77777777" w:rsidR="0080332E" w:rsidRPr="00202D6E" w:rsidRDefault="0080332E" w:rsidP="0069163A">
            <w:pPr>
              <w:widowControl w:val="0"/>
              <w:autoSpaceDE w:val="0"/>
              <w:autoSpaceDN w:val="0"/>
              <w:adjustRightInd w:val="0"/>
              <w:spacing w:before="29" w:line="218" w:lineRule="exact"/>
              <w:ind w:left="15"/>
              <w:jc w:val="right"/>
              <w:rPr>
                <w:bCs/>
                <w:color w:val="000000"/>
                <w:sz w:val="24"/>
                <w:szCs w:val="24"/>
              </w:rPr>
            </w:pPr>
            <w:r w:rsidRPr="00202D6E">
              <w:rPr>
                <w:bCs/>
                <w:color w:val="000000"/>
                <w:sz w:val="24"/>
                <w:szCs w:val="24"/>
              </w:rPr>
              <w:t>Итого</w:t>
            </w:r>
          </w:p>
        </w:tc>
        <w:tc>
          <w:tcPr>
            <w:tcW w:w="1053" w:type="dxa"/>
            <w:gridSpan w:val="4"/>
            <w:tcBorders>
              <w:top w:val="nil"/>
              <w:left w:val="single" w:sz="8" w:space="0" w:color="000000"/>
              <w:bottom w:val="single" w:sz="8" w:space="0" w:color="000000"/>
              <w:right w:val="single" w:sz="8" w:space="0" w:color="000000"/>
            </w:tcBorders>
            <w:vAlign w:val="center"/>
          </w:tcPr>
          <w:p w14:paraId="44CDD15E"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24</w:t>
            </w:r>
          </w:p>
        </w:tc>
        <w:tc>
          <w:tcPr>
            <w:tcW w:w="1054" w:type="dxa"/>
            <w:gridSpan w:val="4"/>
            <w:tcBorders>
              <w:top w:val="nil"/>
              <w:left w:val="single" w:sz="8" w:space="0" w:color="000000"/>
              <w:bottom w:val="single" w:sz="8" w:space="0" w:color="000000"/>
              <w:right w:val="single" w:sz="8" w:space="0" w:color="000000"/>
            </w:tcBorders>
            <w:vAlign w:val="center"/>
          </w:tcPr>
          <w:p w14:paraId="26E5EC80"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3" w:type="dxa"/>
            <w:gridSpan w:val="4"/>
            <w:tcBorders>
              <w:top w:val="nil"/>
              <w:left w:val="single" w:sz="8" w:space="0" w:color="000000"/>
              <w:bottom w:val="single" w:sz="8" w:space="0" w:color="000000"/>
              <w:right w:val="single" w:sz="8" w:space="0" w:color="000000"/>
            </w:tcBorders>
            <w:vAlign w:val="center"/>
          </w:tcPr>
          <w:p w14:paraId="5DAEACCF"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2"/>
            <w:tcBorders>
              <w:top w:val="nil"/>
              <w:left w:val="single" w:sz="8" w:space="0" w:color="000000"/>
              <w:bottom w:val="single" w:sz="8" w:space="0" w:color="000000"/>
              <w:right w:val="single" w:sz="8" w:space="0" w:color="000000"/>
            </w:tcBorders>
            <w:vAlign w:val="center"/>
          </w:tcPr>
          <w:p w14:paraId="112877E4"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3" w:type="dxa"/>
            <w:gridSpan w:val="5"/>
            <w:tcBorders>
              <w:top w:val="nil"/>
              <w:left w:val="single" w:sz="8" w:space="0" w:color="000000"/>
              <w:bottom w:val="single" w:sz="8" w:space="0" w:color="000000"/>
              <w:right w:val="single" w:sz="8" w:space="0" w:color="000000"/>
            </w:tcBorders>
            <w:vAlign w:val="center"/>
          </w:tcPr>
          <w:p w14:paraId="588C0E83"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p>
        </w:tc>
        <w:tc>
          <w:tcPr>
            <w:tcW w:w="1054" w:type="dxa"/>
            <w:gridSpan w:val="4"/>
            <w:tcBorders>
              <w:top w:val="nil"/>
              <w:left w:val="single" w:sz="8" w:space="0" w:color="000000"/>
              <w:bottom w:val="single" w:sz="8" w:space="0" w:color="000000"/>
              <w:right w:val="single" w:sz="8" w:space="0" w:color="000000"/>
            </w:tcBorders>
            <w:vAlign w:val="center"/>
          </w:tcPr>
          <w:p w14:paraId="1015A9A2" w14:textId="77777777" w:rsidR="0080332E" w:rsidRPr="00202D6E" w:rsidRDefault="0080332E" w:rsidP="0069163A">
            <w:pPr>
              <w:widowControl w:val="0"/>
              <w:autoSpaceDE w:val="0"/>
              <w:autoSpaceDN w:val="0"/>
              <w:adjustRightInd w:val="0"/>
              <w:spacing w:before="29" w:line="218" w:lineRule="exact"/>
              <w:ind w:left="15"/>
              <w:jc w:val="center"/>
              <w:rPr>
                <w:bCs/>
                <w:color w:val="000000"/>
                <w:sz w:val="24"/>
                <w:szCs w:val="24"/>
              </w:rPr>
            </w:pPr>
            <w:r>
              <w:rPr>
                <w:bCs/>
                <w:color w:val="000000"/>
                <w:sz w:val="24"/>
                <w:szCs w:val="24"/>
              </w:rPr>
              <w:t>1357000</w:t>
            </w:r>
          </w:p>
        </w:tc>
        <w:tc>
          <w:tcPr>
            <w:tcW w:w="3410" w:type="dxa"/>
            <w:gridSpan w:val="13"/>
            <w:vMerge w:val="restart"/>
            <w:tcBorders>
              <w:top w:val="nil"/>
              <w:left w:val="nil"/>
              <w:bottom w:val="nil"/>
              <w:right w:val="nil"/>
            </w:tcBorders>
          </w:tcPr>
          <w:p w14:paraId="2A1970DD"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r>
      <w:tr w:rsidR="0080332E" w:rsidRPr="00202D6E" w14:paraId="37EACA9F" w14:textId="77777777" w:rsidTr="0069163A">
        <w:trPr>
          <w:gridAfter w:val="1"/>
          <w:wAfter w:w="24" w:type="dxa"/>
          <w:trHeight w:val="435"/>
        </w:trPr>
        <w:tc>
          <w:tcPr>
            <w:tcW w:w="11226" w:type="dxa"/>
            <w:gridSpan w:val="38"/>
            <w:tcBorders>
              <w:top w:val="nil"/>
              <w:left w:val="nil"/>
              <w:bottom w:val="nil"/>
              <w:right w:val="nil"/>
            </w:tcBorders>
          </w:tcPr>
          <w:p w14:paraId="2F2A343E" w14:textId="77777777" w:rsidR="0080332E" w:rsidRPr="00202D6E" w:rsidRDefault="0080332E" w:rsidP="0069163A">
            <w:pPr>
              <w:widowControl w:val="0"/>
              <w:autoSpaceDE w:val="0"/>
              <w:autoSpaceDN w:val="0"/>
              <w:adjustRightInd w:val="0"/>
              <w:spacing w:before="29" w:line="218" w:lineRule="exact"/>
              <w:ind w:left="15"/>
              <w:rPr>
                <w:bCs/>
                <w:color w:val="000000"/>
                <w:sz w:val="24"/>
                <w:szCs w:val="24"/>
              </w:rPr>
            </w:pPr>
          </w:p>
        </w:tc>
        <w:tc>
          <w:tcPr>
            <w:tcW w:w="3410" w:type="dxa"/>
            <w:gridSpan w:val="13"/>
            <w:vMerge/>
            <w:tcBorders>
              <w:top w:val="nil"/>
              <w:left w:val="nil"/>
              <w:bottom w:val="nil"/>
              <w:right w:val="nil"/>
            </w:tcBorders>
          </w:tcPr>
          <w:p w14:paraId="012307B1" w14:textId="77777777" w:rsidR="0080332E" w:rsidRPr="00202D6E" w:rsidRDefault="0080332E" w:rsidP="0069163A">
            <w:pPr>
              <w:widowControl w:val="0"/>
              <w:autoSpaceDE w:val="0"/>
              <w:autoSpaceDN w:val="0"/>
              <w:adjustRightInd w:val="0"/>
              <w:rPr>
                <w:bCs/>
                <w:sz w:val="24"/>
                <w:szCs w:val="24"/>
              </w:rPr>
            </w:pPr>
          </w:p>
        </w:tc>
      </w:tr>
      <w:tr w:rsidR="0080332E" w:rsidRPr="00202D6E" w14:paraId="2C9C4971" w14:textId="77777777" w:rsidTr="0069163A">
        <w:trPr>
          <w:gridAfter w:val="1"/>
          <w:wAfter w:w="24" w:type="dxa"/>
          <w:trHeight w:val="67"/>
        </w:trPr>
        <w:tc>
          <w:tcPr>
            <w:tcW w:w="3473" w:type="dxa"/>
            <w:gridSpan w:val="11"/>
            <w:tcBorders>
              <w:top w:val="nil"/>
              <w:left w:val="nil"/>
              <w:bottom w:val="nil"/>
              <w:right w:val="nil"/>
            </w:tcBorders>
            <w:vAlign w:val="center"/>
          </w:tcPr>
          <w:p w14:paraId="456C0DE1"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r w:rsidRPr="00202D6E">
              <w:rPr>
                <w:bCs/>
                <w:color w:val="000000"/>
                <w:sz w:val="24"/>
                <w:szCs w:val="24"/>
              </w:rPr>
              <w:t>Руководитель кадровой службы</w:t>
            </w:r>
          </w:p>
        </w:tc>
        <w:tc>
          <w:tcPr>
            <w:tcW w:w="3386" w:type="dxa"/>
            <w:gridSpan w:val="11"/>
            <w:tcBorders>
              <w:top w:val="nil"/>
              <w:left w:val="nil"/>
              <w:bottom w:val="single" w:sz="8" w:space="0" w:color="000000"/>
              <w:right w:val="nil"/>
            </w:tcBorders>
            <w:vAlign w:val="center"/>
          </w:tcPr>
          <w:p w14:paraId="5D5D470E"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301" w:type="dxa"/>
            <w:gridSpan w:val="2"/>
            <w:vMerge w:val="restart"/>
            <w:tcBorders>
              <w:top w:val="nil"/>
              <w:left w:val="nil"/>
              <w:bottom w:val="nil"/>
              <w:right w:val="nil"/>
            </w:tcBorders>
          </w:tcPr>
          <w:p w14:paraId="5E7BC784"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1959" w:type="dxa"/>
            <w:gridSpan w:val="5"/>
            <w:tcBorders>
              <w:top w:val="nil"/>
              <w:left w:val="nil"/>
              <w:bottom w:val="single" w:sz="8" w:space="0" w:color="000000"/>
              <w:right w:val="nil"/>
            </w:tcBorders>
            <w:vAlign w:val="center"/>
          </w:tcPr>
          <w:p w14:paraId="4DA1EE37"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301" w:type="dxa"/>
            <w:gridSpan w:val="2"/>
            <w:vMerge w:val="restart"/>
            <w:tcBorders>
              <w:top w:val="nil"/>
              <w:left w:val="nil"/>
              <w:bottom w:val="nil"/>
              <w:right w:val="nil"/>
            </w:tcBorders>
          </w:tcPr>
          <w:p w14:paraId="583C96F6"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2784" w:type="dxa"/>
            <w:gridSpan w:val="11"/>
            <w:tcBorders>
              <w:top w:val="nil"/>
              <w:left w:val="nil"/>
              <w:bottom w:val="single" w:sz="8" w:space="0" w:color="000000"/>
              <w:right w:val="nil"/>
            </w:tcBorders>
            <w:vAlign w:val="center"/>
          </w:tcPr>
          <w:p w14:paraId="2778332F"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2432" w:type="dxa"/>
            <w:gridSpan w:val="9"/>
            <w:vMerge w:val="restart"/>
            <w:tcBorders>
              <w:top w:val="nil"/>
              <w:left w:val="nil"/>
              <w:bottom w:val="nil"/>
              <w:right w:val="nil"/>
            </w:tcBorders>
          </w:tcPr>
          <w:p w14:paraId="4950676B"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r>
      <w:tr w:rsidR="0080332E" w:rsidRPr="00202D6E" w14:paraId="72624FB0" w14:textId="77777777" w:rsidTr="0069163A">
        <w:trPr>
          <w:gridAfter w:val="1"/>
          <w:wAfter w:w="24" w:type="dxa"/>
          <w:trHeight w:val="174"/>
        </w:trPr>
        <w:tc>
          <w:tcPr>
            <w:tcW w:w="3473" w:type="dxa"/>
            <w:gridSpan w:val="11"/>
            <w:vMerge w:val="restart"/>
            <w:tcBorders>
              <w:top w:val="nil"/>
              <w:left w:val="nil"/>
              <w:bottom w:val="nil"/>
              <w:right w:val="nil"/>
            </w:tcBorders>
          </w:tcPr>
          <w:p w14:paraId="02BA382A"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3386" w:type="dxa"/>
            <w:gridSpan w:val="11"/>
            <w:tcBorders>
              <w:top w:val="nil"/>
              <w:left w:val="nil"/>
              <w:bottom w:val="nil"/>
              <w:right w:val="nil"/>
            </w:tcBorders>
            <w:vAlign w:val="bottom"/>
          </w:tcPr>
          <w:p w14:paraId="3D095B01" w14:textId="77777777" w:rsidR="0080332E" w:rsidRPr="00202D6E" w:rsidRDefault="0080332E" w:rsidP="0069163A">
            <w:pPr>
              <w:widowControl w:val="0"/>
              <w:autoSpaceDE w:val="0"/>
              <w:autoSpaceDN w:val="0"/>
              <w:adjustRightInd w:val="0"/>
              <w:spacing w:before="29" w:line="180" w:lineRule="exact"/>
              <w:ind w:left="15"/>
              <w:jc w:val="center"/>
              <w:rPr>
                <w:bCs/>
                <w:color w:val="000000"/>
                <w:sz w:val="24"/>
                <w:szCs w:val="24"/>
              </w:rPr>
            </w:pPr>
            <w:r w:rsidRPr="00202D6E">
              <w:rPr>
                <w:bCs/>
                <w:color w:val="000000"/>
                <w:sz w:val="24"/>
                <w:szCs w:val="24"/>
              </w:rPr>
              <w:t>должность</w:t>
            </w:r>
          </w:p>
        </w:tc>
        <w:tc>
          <w:tcPr>
            <w:tcW w:w="301" w:type="dxa"/>
            <w:gridSpan w:val="2"/>
            <w:vMerge/>
            <w:tcBorders>
              <w:top w:val="nil"/>
              <w:left w:val="nil"/>
              <w:bottom w:val="nil"/>
              <w:right w:val="nil"/>
            </w:tcBorders>
          </w:tcPr>
          <w:p w14:paraId="2AF5149A" w14:textId="77777777" w:rsidR="0080332E" w:rsidRPr="00202D6E" w:rsidRDefault="0080332E" w:rsidP="0069163A">
            <w:pPr>
              <w:widowControl w:val="0"/>
              <w:autoSpaceDE w:val="0"/>
              <w:autoSpaceDN w:val="0"/>
              <w:adjustRightInd w:val="0"/>
              <w:jc w:val="center"/>
              <w:rPr>
                <w:bCs/>
                <w:sz w:val="24"/>
                <w:szCs w:val="24"/>
              </w:rPr>
            </w:pPr>
          </w:p>
        </w:tc>
        <w:tc>
          <w:tcPr>
            <w:tcW w:w="1959" w:type="dxa"/>
            <w:gridSpan w:val="5"/>
            <w:tcBorders>
              <w:top w:val="nil"/>
              <w:left w:val="nil"/>
              <w:bottom w:val="nil"/>
              <w:right w:val="nil"/>
            </w:tcBorders>
            <w:vAlign w:val="bottom"/>
          </w:tcPr>
          <w:p w14:paraId="17241D42" w14:textId="77777777" w:rsidR="0080332E" w:rsidRPr="00202D6E" w:rsidRDefault="0080332E" w:rsidP="0069163A">
            <w:pPr>
              <w:widowControl w:val="0"/>
              <w:autoSpaceDE w:val="0"/>
              <w:autoSpaceDN w:val="0"/>
              <w:adjustRightInd w:val="0"/>
              <w:spacing w:before="29" w:line="180" w:lineRule="exact"/>
              <w:ind w:left="15"/>
              <w:jc w:val="center"/>
              <w:rPr>
                <w:bCs/>
                <w:color w:val="000000"/>
                <w:sz w:val="24"/>
                <w:szCs w:val="24"/>
              </w:rPr>
            </w:pPr>
            <w:r w:rsidRPr="00202D6E">
              <w:rPr>
                <w:bCs/>
                <w:color w:val="000000"/>
                <w:sz w:val="24"/>
                <w:szCs w:val="24"/>
              </w:rPr>
              <w:t>личная подпись</w:t>
            </w:r>
          </w:p>
        </w:tc>
        <w:tc>
          <w:tcPr>
            <w:tcW w:w="301" w:type="dxa"/>
            <w:gridSpan w:val="2"/>
            <w:vMerge/>
            <w:tcBorders>
              <w:top w:val="nil"/>
              <w:left w:val="nil"/>
              <w:bottom w:val="nil"/>
              <w:right w:val="nil"/>
            </w:tcBorders>
          </w:tcPr>
          <w:p w14:paraId="5F832120" w14:textId="77777777" w:rsidR="0080332E" w:rsidRPr="00202D6E" w:rsidRDefault="0080332E" w:rsidP="0069163A">
            <w:pPr>
              <w:widowControl w:val="0"/>
              <w:autoSpaceDE w:val="0"/>
              <w:autoSpaceDN w:val="0"/>
              <w:adjustRightInd w:val="0"/>
              <w:jc w:val="center"/>
              <w:rPr>
                <w:bCs/>
                <w:sz w:val="24"/>
                <w:szCs w:val="24"/>
              </w:rPr>
            </w:pPr>
          </w:p>
        </w:tc>
        <w:tc>
          <w:tcPr>
            <w:tcW w:w="2784" w:type="dxa"/>
            <w:gridSpan w:val="11"/>
            <w:tcBorders>
              <w:top w:val="nil"/>
              <w:left w:val="nil"/>
              <w:bottom w:val="nil"/>
              <w:right w:val="nil"/>
            </w:tcBorders>
            <w:vAlign w:val="bottom"/>
          </w:tcPr>
          <w:p w14:paraId="449AB2A6" w14:textId="77777777" w:rsidR="0080332E" w:rsidRPr="00202D6E" w:rsidRDefault="0080332E" w:rsidP="0069163A">
            <w:pPr>
              <w:widowControl w:val="0"/>
              <w:autoSpaceDE w:val="0"/>
              <w:autoSpaceDN w:val="0"/>
              <w:adjustRightInd w:val="0"/>
              <w:spacing w:before="29" w:line="180" w:lineRule="exact"/>
              <w:ind w:left="15"/>
              <w:jc w:val="center"/>
              <w:rPr>
                <w:bCs/>
                <w:color w:val="000000"/>
                <w:sz w:val="24"/>
                <w:szCs w:val="24"/>
              </w:rPr>
            </w:pPr>
            <w:r w:rsidRPr="00202D6E">
              <w:rPr>
                <w:bCs/>
                <w:color w:val="000000"/>
                <w:sz w:val="24"/>
                <w:szCs w:val="24"/>
              </w:rPr>
              <w:t>расшифровка подписи</w:t>
            </w:r>
          </w:p>
        </w:tc>
        <w:tc>
          <w:tcPr>
            <w:tcW w:w="2432" w:type="dxa"/>
            <w:gridSpan w:val="9"/>
            <w:vMerge/>
            <w:tcBorders>
              <w:top w:val="nil"/>
              <w:left w:val="nil"/>
              <w:bottom w:val="nil"/>
              <w:right w:val="nil"/>
            </w:tcBorders>
          </w:tcPr>
          <w:p w14:paraId="7DC464F7" w14:textId="77777777" w:rsidR="0080332E" w:rsidRPr="00202D6E" w:rsidRDefault="0080332E" w:rsidP="0069163A">
            <w:pPr>
              <w:widowControl w:val="0"/>
              <w:autoSpaceDE w:val="0"/>
              <w:autoSpaceDN w:val="0"/>
              <w:adjustRightInd w:val="0"/>
              <w:jc w:val="center"/>
              <w:rPr>
                <w:bCs/>
                <w:sz w:val="24"/>
                <w:szCs w:val="24"/>
              </w:rPr>
            </w:pPr>
          </w:p>
        </w:tc>
      </w:tr>
      <w:tr w:rsidR="0080332E" w:rsidRPr="00202D6E" w14:paraId="2966690D" w14:textId="77777777" w:rsidTr="0069163A">
        <w:trPr>
          <w:gridAfter w:val="1"/>
          <w:wAfter w:w="24" w:type="dxa"/>
          <w:trHeight w:val="334"/>
        </w:trPr>
        <w:tc>
          <w:tcPr>
            <w:tcW w:w="3473" w:type="dxa"/>
            <w:gridSpan w:val="11"/>
            <w:vMerge/>
            <w:tcBorders>
              <w:top w:val="nil"/>
              <w:left w:val="nil"/>
              <w:bottom w:val="nil"/>
              <w:right w:val="nil"/>
            </w:tcBorders>
          </w:tcPr>
          <w:p w14:paraId="40980BCC" w14:textId="77777777" w:rsidR="0080332E" w:rsidRPr="00202D6E" w:rsidRDefault="0080332E" w:rsidP="0069163A">
            <w:pPr>
              <w:widowControl w:val="0"/>
              <w:autoSpaceDE w:val="0"/>
              <w:autoSpaceDN w:val="0"/>
              <w:adjustRightInd w:val="0"/>
              <w:rPr>
                <w:bCs/>
                <w:sz w:val="24"/>
                <w:szCs w:val="24"/>
              </w:rPr>
            </w:pPr>
          </w:p>
        </w:tc>
        <w:tc>
          <w:tcPr>
            <w:tcW w:w="3386" w:type="dxa"/>
            <w:gridSpan w:val="11"/>
            <w:tcBorders>
              <w:top w:val="nil"/>
              <w:left w:val="nil"/>
              <w:bottom w:val="nil"/>
              <w:right w:val="nil"/>
            </w:tcBorders>
          </w:tcPr>
          <w:p w14:paraId="24096A80" w14:textId="77777777" w:rsidR="0080332E" w:rsidRPr="00202D6E" w:rsidRDefault="0080332E" w:rsidP="0069163A">
            <w:pPr>
              <w:widowControl w:val="0"/>
              <w:autoSpaceDE w:val="0"/>
              <w:autoSpaceDN w:val="0"/>
              <w:adjustRightInd w:val="0"/>
              <w:spacing w:before="29" w:line="180" w:lineRule="exact"/>
              <w:ind w:left="15"/>
              <w:rPr>
                <w:bCs/>
                <w:color w:val="000000"/>
                <w:sz w:val="24"/>
                <w:szCs w:val="24"/>
              </w:rPr>
            </w:pPr>
          </w:p>
        </w:tc>
        <w:tc>
          <w:tcPr>
            <w:tcW w:w="301" w:type="dxa"/>
            <w:gridSpan w:val="2"/>
            <w:vMerge/>
            <w:tcBorders>
              <w:top w:val="nil"/>
              <w:left w:val="nil"/>
              <w:bottom w:val="nil"/>
              <w:right w:val="nil"/>
            </w:tcBorders>
          </w:tcPr>
          <w:p w14:paraId="18477EBA" w14:textId="77777777" w:rsidR="0080332E" w:rsidRPr="00202D6E" w:rsidRDefault="0080332E" w:rsidP="0069163A">
            <w:pPr>
              <w:widowControl w:val="0"/>
              <w:autoSpaceDE w:val="0"/>
              <w:autoSpaceDN w:val="0"/>
              <w:adjustRightInd w:val="0"/>
              <w:rPr>
                <w:bCs/>
                <w:sz w:val="24"/>
                <w:szCs w:val="24"/>
              </w:rPr>
            </w:pPr>
          </w:p>
        </w:tc>
        <w:tc>
          <w:tcPr>
            <w:tcW w:w="1959" w:type="dxa"/>
            <w:gridSpan w:val="5"/>
            <w:vMerge w:val="restart"/>
            <w:tcBorders>
              <w:top w:val="nil"/>
              <w:left w:val="nil"/>
              <w:bottom w:val="nil"/>
              <w:right w:val="nil"/>
            </w:tcBorders>
          </w:tcPr>
          <w:p w14:paraId="09D57154" w14:textId="77777777" w:rsidR="0080332E" w:rsidRPr="00202D6E" w:rsidRDefault="0080332E" w:rsidP="0069163A">
            <w:pPr>
              <w:widowControl w:val="0"/>
              <w:autoSpaceDE w:val="0"/>
              <w:autoSpaceDN w:val="0"/>
              <w:adjustRightInd w:val="0"/>
              <w:spacing w:before="29" w:line="180" w:lineRule="exact"/>
              <w:ind w:left="15"/>
              <w:rPr>
                <w:bCs/>
                <w:color w:val="000000"/>
                <w:sz w:val="24"/>
                <w:szCs w:val="24"/>
              </w:rPr>
            </w:pPr>
          </w:p>
        </w:tc>
        <w:tc>
          <w:tcPr>
            <w:tcW w:w="301" w:type="dxa"/>
            <w:gridSpan w:val="2"/>
            <w:vMerge/>
            <w:tcBorders>
              <w:top w:val="nil"/>
              <w:left w:val="nil"/>
              <w:bottom w:val="nil"/>
              <w:right w:val="nil"/>
            </w:tcBorders>
          </w:tcPr>
          <w:p w14:paraId="5C694921" w14:textId="77777777" w:rsidR="0080332E" w:rsidRPr="00202D6E" w:rsidRDefault="0080332E" w:rsidP="0069163A">
            <w:pPr>
              <w:widowControl w:val="0"/>
              <w:autoSpaceDE w:val="0"/>
              <w:autoSpaceDN w:val="0"/>
              <w:adjustRightInd w:val="0"/>
              <w:rPr>
                <w:bCs/>
                <w:sz w:val="24"/>
                <w:szCs w:val="24"/>
              </w:rPr>
            </w:pPr>
          </w:p>
        </w:tc>
        <w:tc>
          <w:tcPr>
            <w:tcW w:w="2784" w:type="dxa"/>
            <w:gridSpan w:val="11"/>
            <w:vMerge w:val="restart"/>
            <w:tcBorders>
              <w:top w:val="nil"/>
              <w:left w:val="nil"/>
              <w:bottom w:val="nil"/>
              <w:right w:val="nil"/>
            </w:tcBorders>
          </w:tcPr>
          <w:p w14:paraId="4E2757DF" w14:textId="77777777" w:rsidR="0080332E" w:rsidRPr="00202D6E" w:rsidRDefault="0080332E" w:rsidP="0069163A">
            <w:pPr>
              <w:widowControl w:val="0"/>
              <w:autoSpaceDE w:val="0"/>
              <w:autoSpaceDN w:val="0"/>
              <w:adjustRightInd w:val="0"/>
              <w:spacing w:before="29" w:line="180" w:lineRule="exact"/>
              <w:ind w:left="15"/>
              <w:rPr>
                <w:bCs/>
                <w:color w:val="000000"/>
                <w:sz w:val="24"/>
                <w:szCs w:val="24"/>
              </w:rPr>
            </w:pPr>
          </w:p>
        </w:tc>
        <w:tc>
          <w:tcPr>
            <w:tcW w:w="2432" w:type="dxa"/>
            <w:gridSpan w:val="9"/>
            <w:vMerge/>
            <w:tcBorders>
              <w:top w:val="nil"/>
              <w:left w:val="nil"/>
              <w:bottom w:val="nil"/>
              <w:right w:val="nil"/>
            </w:tcBorders>
          </w:tcPr>
          <w:p w14:paraId="5662DA88" w14:textId="77777777" w:rsidR="0080332E" w:rsidRPr="00202D6E" w:rsidRDefault="0080332E" w:rsidP="0069163A">
            <w:pPr>
              <w:widowControl w:val="0"/>
              <w:autoSpaceDE w:val="0"/>
              <w:autoSpaceDN w:val="0"/>
              <w:adjustRightInd w:val="0"/>
              <w:rPr>
                <w:bCs/>
                <w:sz w:val="24"/>
                <w:szCs w:val="24"/>
              </w:rPr>
            </w:pPr>
          </w:p>
        </w:tc>
      </w:tr>
      <w:tr w:rsidR="0080332E" w:rsidRPr="00202D6E" w14:paraId="0C83110F" w14:textId="77777777" w:rsidTr="0069163A">
        <w:trPr>
          <w:gridAfter w:val="1"/>
          <w:wAfter w:w="24" w:type="dxa"/>
          <w:trHeight w:val="290"/>
        </w:trPr>
        <w:tc>
          <w:tcPr>
            <w:tcW w:w="2118" w:type="dxa"/>
            <w:gridSpan w:val="4"/>
            <w:tcBorders>
              <w:top w:val="nil"/>
              <w:left w:val="nil"/>
              <w:bottom w:val="nil"/>
              <w:right w:val="nil"/>
            </w:tcBorders>
            <w:vAlign w:val="center"/>
          </w:tcPr>
          <w:p w14:paraId="58D8E2CD"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r w:rsidRPr="00202D6E">
              <w:rPr>
                <w:bCs/>
                <w:color w:val="000000"/>
                <w:sz w:val="24"/>
                <w:szCs w:val="24"/>
              </w:rPr>
              <w:t>Главный бухгалтер</w:t>
            </w:r>
          </w:p>
        </w:tc>
        <w:tc>
          <w:tcPr>
            <w:tcW w:w="1957" w:type="dxa"/>
            <w:gridSpan w:val="9"/>
            <w:tcBorders>
              <w:top w:val="nil"/>
              <w:left w:val="nil"/>
              <w:bottom w:val="single" w:sz="8" w:space="0" w:color="000000"/>
              <w:right w:val="nil"/>
            </w:tcBorders>
            <w:vAlign w:val="center"/>
          </w:tcPr>
          <w:p w14:paraId="1381AC77"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301" w:type="dxa"/>
            <w:vMerge w:val="restart"/>
            <w:tcBorders>
              <w:top w:val="nil"/>
              <w:left w:val="nil"/>
              <w:bottom w:val="nil"/>
              <w:right w:val="nil"/>
            </w:tcBorders>
          </w:tcPr>
          <w:p w14:paraId="70C20A79"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2784" w:type="dxa"/>
            <w:gridSpan w:val="10"/>
            <w:tcBorders>
              <w:top w:val="nil"/>
              <w:left w:val="nil"/>
              <w:bottom w:val="single" w:sz="8" w:space="0" w:color="000000"/>
              <w:right w:val="nil"/>
            </w:tcBorders>
            <w:vAlign w:val="center"/>
          </w:tcPr>
          <w:p w14:paraId="5F18BB77"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1959" w:type="dxa"/>
            <w:gridSpan w:val="5"/>
            <w:vMerge/>
            <w:tcBorders>
              <w:top w:val="nil"/>
              <w:left w:val="nil"/>
              <w:bottom w:val="nil"/>
              <w:right w:val="nil"/>
            </w:tcBorders>
          </w:tcPr>
          <w:p w14:paraId="52DCB9A4" w14:textId="77777777" w:rsidR="0080332E" w:rsidRPr="00202D6E" w:rsidRDefault="0080332E" w:rsidP="0069163A">
            <w:pPr>
              <w:widowControl w:val="0"/>
              <w:autoSpaceDE w:val="0"/>
              <w:autoSpaceDN w:val="0"/>
              <w:adjustRightInd w:val="0"/>
              <w:rPr>
                <w:bCs/>
                <w:sz w:val="24"/>
                <w:szCs w:val="24"/>
              </w:rPr>
            </w:pPr>
          </w:p>
        </w:tc>
        <w:tc>
          <w:tcPr>
            <w:tcW w:w="301" w:type="dxa"/>
            <w:gridSpan w:val="2"/>
            <w:vMerge/>
            <w:tcBorders>
              <w:top w:val="nil"/>
              <w:left w:val="nil"/>
              <w:bottom w:val="nil"/>
              <w:right w:val="nil"/>
            </w:tcBorders>
          </w:tcPr>
          <w:p w14:paraId="78CABA9E" w14:textId="77777777" w:rsidR="0080332E" w:rsidRPr="00202D6E" w:rsidRDefault="0080332E" w:rsidP="0069163A">
            <w:pPr>
              <w:widowControl w:val="0"/>
              <w:autoSpaceDE w:val="0"/>
              <w:autoSpaceDN w:val="0"/>
              <w:adjustRightInd w:val="0"/>
              <w:rPr>
                <w:bCs/>
                <w:sz w:val="24"/>
                <w:szCs w:val="24"/>
              </w:rPr>
            </w:pPr>
          </w:p>
        </w:tc>
        <w:tc>
          <w:tcPr>
            <w:tcW w:w="2784" w:type="dxa"/>
            <w:gridSpan w:val="11"/>
            <w:vMerge/>
            <w:tcBorders>
              <w:top w:val="nil"/>
              <w:left w:val="nil"/>
              <w:bottom w:val="nil"/>
              <w:right w:val="nil"/>
            </w:tcBorders>
          </w:tcPr>
          <w:p w14:paraId="14662AC6" w14:textId="77777777" w:rsidR="0080332E" w:rsidRPr="00202D6E" w:rsidRDefault="0080332E" w:rsidP="0069163A">
            <w:pPr>
              <w:widowControl w:val="0"/>
              <w:autoSpaceDE w:val="0"/>
              <w:autoSpaceDN w:val="0"/>
              <w:adjustRightInd w:val="0"/>
              <w:rPr>
                <w:bCs/>
                <w:sz w:val="24"/>
                <w:szCs w:val="24"/>
              </w:rPr>
            </w:pPr>
          </w:p>
        </w:tc>
        <w:tc>
          <w:tcPr>
            <w:tcW w:w="2432" w:type="dxa"/>
            <w:gridSpan w:val="9"/>
            <w:vMerge/>
            <w:tcBorders>
              <w:top w:val="nil"/>
              <w:left w:val="nil"/>
              <w:bottom w:val="nil"/>
              <w:right w:val="nil"/>
            </w:tcBorders>
          </w:tcPr>
          <w:p w14:paraId="2E83ACA5" w14:textId="77777777" w:rsidR="0080332E" w:rsidRPr="00202D6E" w:rsidRDefault="0080332E" w:rsidP="0069163A">
            <w:pPr>
              <w:widowControl w:val="0"/>
              <w:autoSpaceDE w:val="0"/>
              <w:autoSpaceDN w:val="0"/>
              <w:adjustRightInd w:val="0"/>
              <w:rPr>
                <w:bCs/>
                <w:sz w:val="24"/>
                <w:szCs w:val="24"/>
              </w:rPr>
            </w:pPr>
          </w:p>
        </w:tc>
      </w:tr>
      <w:tr w:rsidR="0080332E" w:rsidRPr="00202D6E" w14:paraId="5485189E" w14:textId="77777777" w:rsidTr="0069163A">
        <w:trPr>
          <w:gridAfter w:val="1"/>
          <w:wAfter w:w="24" w:type="dxa"/>
          <w:trHeight w:val="174"/>
        </w:trPr>
        <w:tc>
          <w:tcPr>
            <w:tcW w:w="2118" w:type="dxa"/>
            <w:gridSpan w:val="4"/>
            <w:tcBorders>
              <w:top w:val="nil"/>
              <w:left w:val="nil"/>
              <w:bottom w:val="nil"/>
              <w:right w:val="nil"/>
            </w:tcBorders>
          </w:tcPr>
          <w:p w14:paraId="1B321B22" w14:textId="77777777" w:rsidR="0080332E" w:rsidRPr="00202D6E" w:rsidRDefault="0080332E" w:rsidP="0069163A">
            <w:pPr>
              <w:widowControl w:val="0"/>
              <w:autoSpaceDE w:val="0"/>
              <w:autoSpaceDN w:val="0"/>
              <w:adjustRightInd w:val="0"/>
              <w:spacing w:before="29" w:line="256" w:lineRule="exact"/>
              <w:ind w:left="15"/>
              <w:rPr>
                <w:bCs/>
                <w:color w:val="000000"/>
                <w:sz w:val="24"/>
                <w:szCs w:val="24"/>
              </w:rPr>
            </w:pPr>
          </w:p>
        </w:tc>
        <w:tc>
          <w:tcPr>
            <w:tcW w:w="1957" w:type="dxa"/>
            <w:gridSpan w:val="9"/>
            <w:tcBorders>
              <w:top w:val="nil"/>
              <w:left w:val="nil"/>
              <w:bottom w:val="nil"/>
              <w:right w:val="nil"/>
            </w:tcBorders>
            <w:vAlign w:val="bottom"/>
          </w:tcPr>
          <w:p w14:paraId="6C47A10B" w14:textId="77777777" w:rsidR="0080332E" w:rsidRPr="00202D6E" w:rsidRDefault="0080332E" w:rsidP="0069163A">
            <w:pPr>
              <w:widowControl w:val="0"/>
              <w:autoSpaceDE w:val="0"/>
              <w:autoSpaceDN w:val="0"/>
              <w:adjustRightInd w:val="0"/>
              <w:spacing w:before="29" w:line="180" w:lineRule="exact"/>
              <w:ind w:left="15"/>
              <w:jc w:val="center"/>
              <w:rPr>
                <w:bCs/>
                <w:color w:val="000000"/>
                <w:sz w:val="24"/>
                <w:szCs w:val="24"/>
              </w:rPr>
            </w:pPr>
            <w:r w:rsidRPr="00202D6E">
              <w:rPr>
                <w:bCs/>
                <w:color w:val="000000"/>
                <w:sz w:val="24"/>
                <w:szCs w:val="24"/>
              </w:rPr>
              <w:t>личная подпись</w:t>
            </w:r>
          </w:p>
        </w:tc>
        <w:tc>
          <w:tcPr>
            <w:tcW w:w="301" w:type="dxa"/>
            <w:vMerge/>
            <w:tcBorders>
              <w:top w:val="nil"/>
              <w:left w:val="nil"/>
              <w:bottom w:val="nil"/>
              <w:right w:val="nil"/>
            </w:tcBorders>
          </w:tcPr>
          <w:p w14:paraId="12FA1DF5" w14:textId="77777777" w:rsidR="0080332E" w:rsidRPr="00202D6E" w:rsidRDefault="0080332E" w:rsidP="0069163A">
            <w:pPr>
              <w:widowControl w:val="0"/>
              <w:autoSpaceDE w:val="0"/>
              <w:autoSpaceDN w:val="0"/>
              <w:adjustRightInd w:val="0"/>
              <w:jc w:val="center"/>
              <w:rPr>
                <w:bCs/>
                <w:sz w:val="24"/>
                <w:szCs w:val="24"/>
              </w:rPr>
            </w:pPr>
          </w:p>
        </w:tc>
        <w:tc>
          <w:tcPr>
            <w:tcW w:w="2784" w:type="dxa"/>
            <w:gridSpan w:val="10"/>
            <w:tcBorders>
              <w:top w:val="nil"/>
              <w:left w:val="nil"/>
              <w:bottom w:val="nil"/>
              <w:right w:val="nil"/>
            </w:tcBorders>
            <w:vAlign w:val="bottom"/>
          </w:tcPr>
          <w:p w14:paraId="205BF654" w14:textId="77777777" w:rsidR="0080332E" w:rsidRPr="00202D6E" w:rsidRDefault="0080332E" w:rsidP="0069163A">
            <w:pPr>
              <w:widowControl w:val="0"/>
              <w:autoSpaceDE w:val="0"/>
              <w:autoSpaceDN w:val="0"/>
              <w:adjustRightInd w:val="0"/>
              <w:spacing w:before="29" w:line="180" w:lineRule="exact"/>
              <w:ind w:left="15"/>
              <w:jc w:val="center"/>
              <w:rPr>
                <w:bCs/>
                <w:color w:val="000000"/>
                <w:sz w:val="24"/>
                <w:szCs w:val="24"/>
              </w:rPr>
            </w:pPr>
            <w:r w:rsidRPr="00202D6E">
              <w:rPr>
                <w:bCs/>
                <w:color w:val="000000"/>
                <w:sz w:val="24"/>
                <w:szCs w:val="24"/>
              </w:rPr>
              <w:t>расшифровка подписи</w:t>
            </w:r>
          </w:p>
        </w:tc>
        <w:tc>
          <w:tcPr>
            <w:tcW w:w="1959" w:type="dxa"/>
            <w:gridSpan w:val="5"/>
            <w:vMerge/>
            <w:tcBorders>
              <w:top w:val="nil"/>
              <w:left w:val="nil"/>
              <w:bottom w:val="nil"/>
              <w:right w:val="nil"/>
            </w:tcBorders>
          </w:tcPr>
          <w:p w14:paraId="0305C272" w14:textId="77777777" w:rsidR="0080332E" w:rsidRPr="00202D6E" w:rsidRDefault="0080332E" w:rsidP="0069163A">
            <w:pPr>
              <w:widowControl w:val="0"/>
              <w:autoSpaceDE w:val="0"/>
              <w:autoSpaceDN w:val="0"/>
              <w:adjustRightInd w:val="0"/>
              <w:jc w:val="center"/>
              <w:rPr>
                <w:bCs/>
                <w:sz w:val="24"/>
                <w:szCs w:val="24"/>
              </w:rPr>
            </w:pPr>
          </w:p>
        </w:tc>
        <w:tc>
          <w:tcPr>
            <w:tcW w:w="301" w:type="dxa"/>
            <w:gridSpan w:val="2"/>
            <w:vMerge/>
            <w:tcBorders>
              <w:top w:val="nil"/>
              <w:left w:val="nil"/>
              <w:bottom w:val="nil"/>
              <w:right w:val="nil"/>
            </w:tcBorders>
          </w:tcPr>
          <w:p w14:paraId="0F013F4C" w14:textId="77777777" w:rsidR="0080332E" w:rsidRPr="00202D6E" w:rsidRDefault="0080332E" w:rsidP="0069163A">
            <w:pPr>
              <w:widowControl w:val="0"/>
              <w:autoSpaceDE w:val="0"/>
              <w:autoSpaceDN w:val="0"/>
              <w:adjustRightInd w:val="0"/>
              <w:jc w:val="center"/>
              <w:rPr>
                <w:bCs/>
                <w:sz w:val="24"/>
                <w:szCs w:val="24"/>
              </w:rPr>
            </w:pPr>
          </w:p>
        </w:tc>
        <w:tc>
          <w:tcPr>
            <w:tcW w:w="2784" w:type="dxa"/>
            <w:gridSpan w:val="11"/>
            <w:vMerge/>
            <w:tcBorders>
              <w:top w:val="nil"/>
              <w:left w:val="nil"/>
              <w:bottom w:val="nil"/>
              <w:right w:val="nil"/>
            </w:tcBorders>
          </w:tcPr>
          <w:p w14:paraId="3DE5FCB6" w14:textId="77777777" w:rsidR="0080332E" w:rsidRPr="00202D6E" w:rsidRDefault="0080332E" w:rsidP="0069163A">
            <w:pPr>
              <w:widowControl w:val="0"/>
              <w:autoSpaceDE w:val="0"/>
              <w:autoSpaceDN w:val="0"/>
              <w:adjustRightInd w:val="0"/>
              <w:jc w:val="center"/>
              <w:rPr>
                <w:bCs/>
                <w:sz w:val="24"/>
                <w:szCs w:val="24"/>
              </w:rPr>
            </w:pPr>
          </w:p>
        </w:tc>
        <w:tc>
          <w:tcPr>
            <w:tcW w:w="2432" w:type="dxa"/>
            <w:gridSpan w:val="9"/>
            <w:vMerge/>
            <w:tcBorders>
              <w:top w:val="nil"/>
              <w:left w:val="nil"/>
              <w:bottom w:val="nil"/>
              <w:right w:val="nil"/>
            </w:tcBorders>
          </w:tcPr>
          <w:p w14:paraId="3B1CA224" w14:textId="77777777" w:rsidR="0080332E" w:rsidRPr="00202D6E" w:rsidRDefault="0080332E" w:rsidP="0069163A">
            <w:pPr>
              <w:widowControl w:val="0"/>
              <w:autoSpaceDE w:val="0"/>
              <w:autoSpaceDN w:val="0"/>
              <w:adjustRightInd w:val="0"/>
              <w:jc w:val="center"/>
              <w:rPr>
                <w:bCs/>
                <w:sz w:val="24"/>
                <w:szCs w:val="24"/>
              </w:rPr>
            </w:pPr>
          </w:p>
        </w:tc>
      </w:tr>
    </w:tbl>
    <w:p w14:paraId="110E4190" w14:textId="77777777" w:rsidR="0080332E" w:rsidRPr="00202D6E" w:rsidRDefault="0080332E" w:rsidP="0080332E">
      <w:pPr>
        <w:rPr>
          <w:bCs/>
          <w:sz w:val="24"/>
          <w:szCs w:val="24"/>
        </w:rPr>
      </w:pPr>
    </w:p>
    <w:p w14:paraId="6AF5F4D2" w14:textId="77777777" w:rsidR="0080332E" w:rsidRPr="00202D6E" w:rsidRDefault="0080332E" w:rsidP="0080332E">
      <w:pPr>
        <w:tabs>
          <w:tab w:val="left" w:pos="5850"/>
        </w:tabs>
        <w:rPr>
          <w:bCs/>
          <w:sz w:val="24"/>
          <w:szCs w:val="24"/>
        </w:rPr>
        <w:sectPr w:rsidR="0080332E" w:rsidRPr="00202D6E" w:rsidSect="005A32BF">
          <w:pgSz w:w="16838" w:h="11906" w:orient="landscape"/>
          <w:pgMar w:top="284" w:right="720" w:bottom="567" w:left="720" w:header="709" w:footer="709" w:gutter="0"/>
          <w:cols w:space="708"/>
          <w:docGrid w:linePitch="360"/>
        </w:sectPr>
      </w:pPr>
    </w:p>
    <w:p w14:paraId="17349C95" w14:textId="77777777" w:rsidR="003A121F" w:rsidRDefault="003678E4" w:rsidP="003A121F">
      <w:pPr>
        <w:jc w:val="center"/>
        <w:rPr>
          <w:bCs/>
          <w:sz w:val="24"/>
          <w:szCs w:val="24"/>
        </w:rPr>
      </w:pPr>
      <w:r w:rsidRPr="004F74A0">
        <w:rPr>
          <w:bCs/>
          <w:sz w:val="24"/>
          <w:szCs w:val="24"/>
        </w:rPr>
        <w:lastRenderedPageBreak/>
        <w:t>Вывод</w:t>
      </w:r>
    </w:p>
    <w:p w14:paraId="78BE0F60" w14:textId="1C3ACF6F" w:rsidR="0080332E" w:rsidRPr="004F74A0" w:rsidRDefault="003678E4" w:rsidP="004F74A0">
      <w:pPr>
        <w:jc w:val="both"/>
        <w:rPr>
          <w:bCs/>
          <w:sz w:val="24"/>
          <w:szCs w:val="24"/>
        </w:rPr>
        <w:sectPr w:rsidR="0080332E" w:rsidRPr="004F74A0" w:rsidSect="00DD2B69">
          <w:pgSz w:w="11906" w:h="16838"/>
          <w:pgMar w:top="1134" w:right="850" w:bottom="1134" w:left="1701" w:header="708" w:footer="708" w:gutter="0"/>
          <w:cols w:space="708"/>
          <w:docGrid w:linePitch="360"/>
        </w:sectPr>
      </w:pPr>
      <w:r w:rsidRPr="004F74A0">
        <w:rPr>
          <w:bCs/>
          <w:sz w:val="24"/>
          <w:szCs w:val="24"/>
        </w:rPr>
        <w:t xml:space="preserve"> В ходе лабораторной работы мы определили основные виды, периодичность и объёмы работ для службы поддержки системы</w:t>
      </w:r>
      <w:r w:rsidR="004F74A0" w:rsidRPr="004F74A0">
        <w:rPr>
          <w:bCs/>
          <w:sz w:val="24"/>
          <w:szCs w:val="24"/>
        </w:rPr>
        <w:t>,</w:t>
      </w:r>
      <w:r w:rsidRPr="004F74A0">
        <w:rPr>
          <w:bCs/>
          <w:sz w:val="24"/>
          <w:szCs w:val="24"/>
        </w:rPr>
        <w:t xml:space="preserve"> рассчита</w:t>
      </w:r>
      <w:r w:rsidR="004F74A0" w:rsidRPr="004F74A0">
        <w:rPr>
          <w:bCs/>
          <w:sz w:val="24"/>
          <w:szCs w:val="24"/>
        </w:rPr>
        <w:t>ли</w:t>
      </w:r>
      <w:r w:rsidRPr="004F74A0">
        <w:rPr>
          <w:bCs/>
          <w:sz w:val="24"/>
          <w:szCs w:val="24"/>
        </w:rPr>
        <w:t xml:space="preserve"> необходимую списочную численность службы поддержки</w:t>
      </w:r>
      <w:r w:rsidR="004F74A0" w:rsidRPr="004F74A0">
        <w:rPr>
          <w:bCs/>
          <w:sz w:val="24"/>
          <w:szCs w:val="24"/>
        </w:rPr>
        <w:t>; сформировали квалификационные требования к должностям руководителей и специалистов ИТ службы на основе Квалификационного справочника должностей и профессиональных стандартов отрасли, сделали вывод по удобству обоих систем; с</w:t>
      </w:r>
      <w:r w:rsidR="004F74A0" w:rsidRPr="004F74A0">
        <w:rPr>
          <w:rFonts w:eastAsia="SimSun"/>
          <w:bCs/>
          <w:kern w:val="1"/>
          <w:sz w:val="24"/>
          <w:szCs w:val="24"/>
          <w:lang w:eastAsia="hi-IN" w:bidi="hi-IN"/>
        </w:rPr>
        <w:t>формировали штатное расписание ИТ службы предприятия.</w:t>
      </w:r>
    </w:p>
    <w:p w14:paraId="2E60D614" w14:textId="77777777" w:rsidR="0080332E" w:rsidRPr="00202D6E" w:rsidRDefault="0080332E" w:rsidP="0080332E">
      <w:pPr>
        <w:tabs>
          <w:tab w:val="left" w:pos="5850"/>
        </w:tabs>
        <w:rPr>
          <w:bCs/>
          <w:sz w:val="24"/>
          <w:szCs w:val="24"/>
        </w:rPr>
      </w:pPr>
      <w:r w:rsidRPr="00202D6E">
        <w:rPr>
          <w:bCs/>
          <w:sz w:val="24"/>
          <w:szCs w:val="24"/>
        </w:rPr>
        <w:lastRenderedPageBreak/>
        <w:tab/>
      </w:r>
    </w:p>
    <w:p w14:paraId="7AADFFF4" w14:textId="77777777" w:rsidR="001C171D" w:rsidRDefault="001C171D" w:rsidP="0080332E">
      <w:pPr>
        <w:jc w:val="center"/>
      </w:pPr>
    </w:p>
    <w:sectPr w:rsidR="001C17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59"/>
    <w:rsid w:val="001C171D"/>
    <w:rsid w:val="003678E4"/>
    <w:rsid w:val="003A121F"/>
    <w:rsid w:val="004F74A0"/>
    <w:rsid w:val="005B5B59"/>
    <w:rsid w:val="0080332E"/>
    <w:rsid w:val="00A07497"/>
    <w:rsid w:val="00AD2F7C"/>
    <w:rsid w:val="00DC408D"/>
    <w:rsid w:val="00E536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03D6"/>
  <w15:chartTrackingRefBased/>
  <w15:docId w15:val="{7B80ECA9-8F30-4CBD-80C7-E8F1D171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332E"/>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32E"/>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Web">
    <w:name w:val="Обычный (Web)"/>
    <w:basedOn w:val="a"/>
    <w:rsid w:val="0080332E"/>
    <w:pPr>
      <w:spacing w:before="100" w:after="100"/>
    </w:pPr>
    <w:rPr>
      <w:sz w:val="24"/>
      <w:szCs w:val="24"/>
      <w:lang w:eastAsia="ar-SA"/>
    </w:rPr>
  </w:style>
  <w:style w:type="table" w:styleId="a4">
    <w:name w:val="Table Grid"/>
    <w:basedOn w:val="a1"/>
    <w:uiPriority w:val="59"/>
    <w:rsid w:val="0080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2747</Words>
  <Characters>15662</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5</cp:revision>
  <dcterms:created xsi:type="dcterms:W3CDTF">2021-11-23T10:10:00Z</dcterms:created>
  <dcterms:modified xsi:type="dcterms:W3CDTF">2021-12-13T18:28:00Z</dcterms:modified>
</cp:coreProperties>
</file>