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61A5C06B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5F37C4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29AF9BE0" w14:textId="77777777" w:rsidR="007D640F" w:rsidRDefault="007D640F" w:rsidP="005F37C4">
      <w:pPr>
        <w:pStyle w:val="a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0AD493" w14:textId="1E89E026" w:rsidR="005F37C4" w:rsidRPr="005F37C4" w:rsidRDefault="005F37C4" w:rsidP="005F37C4">
      <w:pPr>
        <w:pStyle w:val="a3"/>
        <w:jc w:val="center"/>
        <w:rPr>
          <w:sz w:val="28"/>
          <w:szCs w:val="28"/>
        </w:rPr>
      </w:pPr>
      <w:r w:rsidRPr="005F37C4">
        <w:rPr>
          <w:sz w:val="28"/>
          <w:szCs w:val="28"/>
        </w:rPr>
        <w:t>СРАВНЕНИЕ ВАРИАНТОВ РЕАЛИЗАЦИИ АРХИТЕКТУР ПРОГРАММНОГО ОБЕСПЕЧЕНИЯ ВЫЧИСЛИТЕЛЬНЫХ СИСТЕМ</w:t>
      </w:r>
    </w:p>
    <w:p w14:paraId="0F496209" w14:textId="77777777" w:rsidR="006A4FAC" w:rsidRDefault="006A4FAC" w:rsidP="006A4FAC">
      <w:pPr>
        <w:pStyle w:val="a3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«Архитектура вычислительных систем»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4FDAFFEB" w:rsidR="006A4FAC" w:rsidRDefault="00F0549F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Пчелкина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2CE60D70" w14:textId="77777777" w:rsidR="006A4FAC" w:rsidRDefault="006A4FAC" w:rsidP="006A4FAC">
      <w:pPr>
        <w:pStyle w:val="a3"/>
        <w:ind w:right="626"/>
      </w:pPr>
    </w:p>
    <w:p w14:paraId="109E3F95" w14:textId="77777777" w:rsidR="006A4FAC" w:rsidRDefault="006A4FAC" w:rsidP="006A4FAC">
      <w:pPr>
        <w:pStyle w:val="a3"/>
        <w:ind w:left="360" w:right="626"/>
        <w:jc w:val="center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60BFF067" w14:textId="77777777" w:rsidR="00DE42BC" w:rsidRPr="00DE42BC" w:rsidRDefault="00DE42BC" w:rsidP="00DE42BC">
      <w:pPr>
        <w:pStyle w:val="a4"/>
        <w:rPr>
          <w:rFonts w:eastAsiaTheme="minorHAnsi" w:cstheme="minorBidi"/>
          <w:sz w:val="28"/>
          <w:szCs w:val="28"/>
          <w:lang w:eastAsia="en-US"/>
        </w:rPr>
      </w:pPr>
      <w:r w:rsidRPr="00DE42BC">
        <w:rPr>
          <w:rFonts w:eastAsiaTheme="minorHAnsi" w:cstheme="minorBidi"/>
          <w:sz w:val="28"/>
          <w:szCs w:val="28"/>
          <w:lang w:eastAsia="en-US"/>
        </w:rPr>
        <w:t>1. Выбрать и кратко описать тему и сюжет многопользовательской компьютерной игры.</w:t>
      </w:r>
    </w:p>
    <w:p w14:paraId="62556C1F" w14:textId="3E76914F" w:rsidR="006A4FAC" w:rsidRDefault="00DE42BC" w:rsidP="00DE42BC">
      <w:pPr>
        <w:pStyle w:val="a4"/>
        <w:rPr>
          <w:color w:val="000000"/>
          <w:sz w:val="27"/>
          <w:szCs w:val="27"/>
        </w:rPr>
      </w:pPr>
      <w:r w:rsidRPr="00DE42BC">
        <w:rPr>
          <w:rFonts w:eastAsiaTheme="minorHAnsi" w:cstheme="minorBidi"/>
          <w:sz w:val="28"/>
          <w:szCs w:val="28"/>
          <w:lang w:eastAsia="en-US"/>
        </w:rPr>
        <w:t>2. Разработать три архитектурных модели игрового приложения и представить их в графическом виде с комментариями и сопоставительной оценкой сильных и слабых сторон архитектурных решений.</w:t>
      </w:r>
    </w:p>
    <w:p w14:paraId="6A1A5BFE" w14:textId="336DE203" w:rsidR="006A4FAC" w:rsidRPr="00A35D8D" w:rsidRDefault="00DE42BC" w:rsidP="006A4FA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АРХИТЕКТУРНОЙ МОДЕЛИ</w:t>
      </w:r>
    </w:p>
    <w:p w14:paraId="5544FA41" w14:textId="19CE9BB9" w:rsidR="00A35D8D" w:rsidRDefault="00DE42BC" w:rsidP="00FF023B">
      <w:pPr>
        <w:spacing w:after="0"/>
        <w:jc w:val="both"/>
      </w:pPr>
      <w:r>
        <w:t>1.</w:t>
      </w:r>
      <w:r w:rsidRPr="00DE42BC">
        <w:rPr>
          <w:bCs/>
          <w:szCs w:val="28"/>
        </w:rPr>
        <w:t xml:space="preserve"> </w:t>
      </w:r>
      <w:r>
        <w:rPr>
          <w:bCs/>
          <w:szCs w:val="28"/>
        </w:rPr>
        <w:t>Классическая клиент-серверная архитектура с «толстым» клиентом или сервером</w:t>
      </w:r>
    </w:p>
    <w:p w14:paraId="48A6317A" w14:textId="6EBAE8E8" w:rsidR="00DE42BC" w:rsidRDefault="00DE42BC" w:rsidP="00FF023B">
      <w:pPr>
        <w:spacing w:after="0"/>
        <w:jc w:val="both"/>
      </w:pPr>
      <w:r>
        <w:rPr>
          <w:noProof/>
        </w:rPr>
        <w:drawing>
          <wp:inline distT="114300" distB="114300" distL="114300" distR="114300" wp14:anchorId="5E3A9F08" wp14:editId="783AF97A">
            <wp:extent cx="5939790" cy="1469969"/>
            <wp:effectExtent l="0" t="0" r="381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9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60179" w14:textId="027AD894" w:rsidR="00DE42BC" w:rsidRPr="00DE42BC" w:rsidRDefault="00DE42BC" w:rsidP="00DE42BC">
      <w:pPr>
        <w:spacing w:after="0"/>
        <w:jc w:val="center"/>
        <w:rPr>
          <w:sz w:val="24"/>
          <w:szCs w:val="24"/>
        </w:rPr>
      </w:pPr>
      <w:r w:rsidRPr="00DE42BC">
        <w:rPr>
          <w:sz w:val="24"/>
          <w:szCs w:val="24"/>
        </w:rPr>
        <w:t>Рисунок 1</w:t>
      </w:r>
      <w:r w:rsidR="00702730">
        <w:rPr>
          <w:sz w:val="24"/>
          <w:szCs w:val="24"/>
        </w:rPr>
        <w:t xml:space="preserve">. Модель </w:t>
      </w:r>
      <w:r w:rsidR="00702730">
        <w:rPr>
          <w:bCs/>
          <w:sz w:val="24"/>
          <w:szCs w:val="24"/>
        </w:rPr>
        <w:t>к</w:t>
      </w:r>
      <w:r w:rsidRPr="00DE42BC">
        <w:rPr>
          <w:bCs/>
          <w:sz w:val="24"/>
          <w:szCs w:val="24"/>
        </w:rPr>
        <w:t>лиент-серверн</w:t>
      </w:r>
      <w:r w:rsidR="00702730">
        <w:rPr>
          <w:bCs/>
          <w:sz w:val="24"/>
          <w:szCs w:val="24"/>
        </w:rPr>
        <w:t>ой</w:t>
      </w:r>
      <w:r w:rsidRPr="00DE42BC">
        <w:rPr>
          <w:bCs/>
          <w:sz w:val="24"/>
          <w:szCs w:val="24"/>
        </w:rPr>
        <w:t xml:space="preserve"> архитектур</w:t>
      </w:r>
      <w:r w:rsidR="00702730">
        <w:rPr>
          <w:bCs/>
          <w:sz w:val="24"/>
          <w:szCs w:val="24"/>
        </w:rPr>
        <w:t>ы</w:t>
      </w:r>
      <w:r w:rsidRPr="00DE42BC">
        <w:rPr>
          <w:bCs/>
          <w:sz w:val="24"/>
          <w:szCs w:val="24"/>
        </w:rPr>
        <w:t xml:space="preserve"> с «толстым» клиентом</w:t>
      </w:r>
      <w:r w:rsidR="00BB0AAB">
        <w:rPr>
          <w:bCs/>
          <w:sz w:val="24"/>
          <w:szCs w:val="24"/>
        </w:rPr>
        <w:t>.</w:t>
      </w:r>
    </w:p>
    <w:p w14:paraId="5100130C" w14:textId="7D97B13F" w:rsidR="00DE42BC" w:rsidRDefault="00DE42BC" w:rsidP="00FF023B">
      <w:pPr>
        <w:spacing w:after="0"/>
        <w:jc w:val="both"/>
      </w:pPr>
    </w:p>
    <w:p w14:paraId="221D0D65" w14:textId="77777777" w:rsidR="00DE42BC" w:rsidRDefault="00DE42BC" w:rsidP="00DE42BC">
      <w:pPr>
        <w:spacing w:after="0"/>
        <w:jc w:val="both"/>
      </w:pPr>
      <w:r>
        <w:t>Под клиент серверным взаимодействием подразумевается.</w:t>
      </w:r>
    </w:p>
    <w:p w14:paraId="4F979815" w14:textId="77777777" w:rsidR="00DE42BC" w:rsidRDefault="00DE42BC" w:rsidP="00DE42BC">
      <w:pPr>
        <w:spacing w:after="0"/>
        <w:jc w:val="both"/>
      </w:pPr>
    </w:p>
    <w:p w14:paraId="05B246E8" w14:textId="352F32C1" w:rsidR="00DE42BC" w:rsidRDefault="00DE42BC" w:rsidP="00DE42BC">
      <w:pPr>
        <w:spacing w:after="0"/>
        <w:jc w:val="both"/>
      </w:pPr>
      <w:r>
        <w:t>Отправка запроса от клиента к серверу, формирование SQL запроса к БД, получение данных сервером, передача данных клиенту.</w:t>
      </w:r>
    </w:p>
    <w:p w14:paraId="2356EDA0" w14:textId="77777777" w:rsidR="00DE42BC" w:rsidRDefault="00DE42BC" w:rsidP="00DE42BC">
      <w:pPr>
        <w:spacing w:after="0"/>
        <w:jc w:val="both"/>
      </w:pPr>
    </w:p>
    <w:p w14:paraId="58E6E791" w14:textId="77777777" w:rsidR="00DE42BC" w:rsidRDefault="00DE42BC" w:rsidP="00DE42BC">
      <w:pPr>
        <w:spacing w:after="0"/>
        <w:jc w:val="both"/>
      </w:pPr>
      <w:r>
        <w:t>Общая логика работы клиент-сервера.</w:t>
      </w:r>
    </w:p>
    <w:p w14:paraId="2D4E9AB7" w14:textId="77777777" w:rsidR="00DE42BC" w:rsidRDefault="00DE42BC" w:rsidP="00DE42BC">
      <w:pPr>
        <w:spacing w:after="0"/>
        <w:jc w:val="both"/>
      </w:pPr>
    </w:p>
    <w:p w14:paraId="3B922DAE" w14:textId="77777777" w:rsidR="00DE42BC" w:rsidRDefault="00DE42BC" w:rsidP="00DE42BC">
      <w:pPr>
        <w:spacing w:after="0"/>
        <w:jc w:val="both"/>
      </w:pPr>
      <w:r>
        <w:t>1. Клиент отправляет запрос об информации о пользователе. Сервер формирует SQL запрос к БД и отправляет данные клиенту.</w:t>
      </w:r>
    </w:p>
    <w:p w14:paraId="71EF45D3" w14:textId="77777777" w:rsidR="00DE42BC" w:rsidRDefault="00DE42BC" w:rsidP="00DE42BC">
      <w:pPr>
        <w:spacing w:after="0"/>
        <w:jc w:val="both"/>
      </w:pPr>
    </w:p>
    <w:p w14:paraId="035692C9" w14:textId="32568886" w:rsidR="00DE42BC" w:rsidRDefault="00DE42BC" w:rsidP="00DE42BC">
      <w:pPr>
        <w:spacing w:after="0"/>
        <w:jc w:val="both"/>
      </w:pPr>
      <w:r>
        <w:t>2. Клиент отправляет запрос на выбор режима, карты, персонажей на сервер. Сервер отсылает данные об открытых и не доступных режимах, картах и персонажах для данного пользователя.</w:t>
      </w:r>
    </w:p>
    <w:p w14:paraId="2B49E87C" w14:textId="77777777" w:rsidR="00DE42BC" w:rsidRDefault="00DE42BC" w:rsidP="00DE42BC">
      <w:pPr>
        <w:spacing w:after="0"/>
        <w:jc w:val="both"/>
      </w:pPr>
    </w:p>
    <w:p w14:paraId="4D68B11E" w14:textId="77777777" w:rsidR="00DE42BC" w:rsidRDefault="00DE42BC" w:rsidP="00DE42BC">
      <w:pPr>
        <w:spacing w:after="0"/>
        <w:jc w:val="both"/>
      </w:pPr>
      <w:r>
        <w:t>3. Клиент шлет свои координаты на сервер с какой-то периодичностью (Во время движения чаще). Которые записываются в БД.</w:t>
      </w:r>
    </w:p>
    <w:p w14:paraId="445F9E18" w14:textId="77777777" w:rsidR="00DE42BC" w:rsidRDefault="00DE42BC" w:rsidP="00DE42BC">
      <w:pPr>
        <w:spacing w:after="0"/>
        <w:jc w:val="both"/>
      </w:pPr>
    </w:p>
    <w:p w14:paraId="2340E286" w14:textId="77777777" w:rsidR="00DE42BC" w:rsidRDefault="00DE42BC" w:rsidP="00DE42BC">
      <w:pPr>
        <w:spacing w:after="0"/>
        <w:jc w:val="both"/>
      </w:pPr>
      <w:r>
        <w:t>4. При выстреле клиент рассчитывает убита цель или нет, после этого результат расчетов отсылается на сервер.</w:t>
      </w:r>
    </w:p>
    <w:p w14:paraId="0B3F066D" w14:textId="77777777" w:rsidR="00DE42BC" w:rsidRDefault="00DE42BC" w:rsidP="00DE42BC">
      <w:pPr>
        <w:spacing w:after="0"/>
        <w:jc w:val="both"/>
      </w:pPr>
    </w:p>
    <w:p w14:paraId="007EE53F" w14:textId="452E24E7" w:rsidR="00DE42BC" w:rsidRDefault="00DE42BC" w:rsidP="00DE42BC">
      <w:pPr>
        <w:spacing w:after="0"/>
        <w:jc w:val="both"/>
      </w:pPr>
      <w:r>
        <w:t>6. Так же во время движения клиент определяет препятствия. И не дает двигаться персонажу в этом направлении.</w:t>
      </w:r>
    </w:p>
    <w:p w14:paraId="6B29FF25" w14:textId="45E31782" w:rsidR="00A35D8D" w:rsidRDefault="00DE42BC" w:rsidP="00DE42BC">
      <w:pPr>
        <w:spacing w:line="259" w:lineRule="auto"/>
      </w:pPr>
      <w:r>
        <w:br w:type="page"/>
      </w:r>
    </w:p>
    <w:p w14:paraId="2594870D" w14:textId="69EA0191" w:rsidR="00DE42BC" w:rsidRDefault="00DE42BC" w:rsidP="00DE42BC">
      <w:pPr>
        <w:spacing w:after="0"/>
        <w:jc w:val="both"/>
      </w:pPr>
      <w:r>
        <w:lastRenderedPageBreak/>
        <w:t>2.</w:t>
      </w:r>
      <w:r w:rsidRPr="00DE42BC">
        <w:rPr>
          <w:bCs/>
          <w:szCs w:val="28"/>
        </w:rPr>
        <w:t xml:space="preserve"> </w:t>
      </w:r>
      <w:r>
        <w:rPr>
          <w:bCs/>
          <w:szCs w:val="28"/>
        </w:rPr>
        <w:t>Веб-сервисная архитектура.</w:t>
      </w:r>
    </w:p>
    <w:p w14:paraId="748BB8A3" w14:textId="77777777" w:rsidR="00DE42BC" w:rsidRDefault="00DE42BC" w:rsidP="00DE42BC">
      <w:pPr>
        <w:spacing w:after="0"/>
        <w:jc w:val="both"/>
      </w:pPr>
    </w:p>
    <w:p w14:paraId="1AD0AC9D" w14:textId="6EF2AF13" w:rsidR="00DE42BC" w:rsidRDefault="00DE42BC" w:rsidP="00DE42BC">
      <w:pPr>
        <w:spacing w:after="0"/>
        <w:jc w:val="both"/>
      </w:pPr>
      <w:r>
        <w:rPr>
          <w:noProof/>
          <w:color w:val="111111"/>
          <w:sz w:val="24"/>
          <w:szCs w:val="24"/>
          <w:highlight w:val="white"/>
        </w:rPr>
        <w:drawing>
          <wp:inline distT="114300" distB="114300" distL="114300" distR="114300" wp14:anchorId="6F3353E7" wp14:editId="1F26AECB">
            <wp:extent cx="5731200" cy="144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0118D" w14:textId="688E37C4" w:rsidR="00A35D8D" w:rsidRPr="00DE42BC" w:rsidRDefault="00A35D8D" w:rsidP="00A35D8D">
      <w:pPr>
        <w:spacing w:after="0"/>
        <w:ind w:hanging="851"/>
        <w:jc w:val="center"/>
        <w:rPr>
          <w:sz w:val="24"/>
          <w:szCs w:val="24"/>
        </w:rPr>
      </w:pPr>
      <w:r w:rsidRPr="00DE42BC">
        <w:rPr>
          <w:sz w:val="24"/>
          <w:szCs w:val="24"/>
        </w:rPr>
        <w:t>Рисунок 2</w:t>
      </w:r>
      <w:r w:rsidR="00702730">
        <w:rPr>
          <w:sz w:val="24"/>
          <w:szCs w:val="24"/>
        </w:rPr>
        <w:t>. Модель</w:t>
      </w:r>
      <w:r w:rsidR="00DE42BC" w:rsidRPr="00DE42BC">
        <w:rPr>
          <w:sz w:val="24"/>
          <w:szCs w:val="24"/>
        </w:rPr>
        <w:t xml:space="preserve"> </w:t>
      </w:r>
      <w:r w:rsidR="00702730">
        <w:rPr>
          <w:bCs/>
          <w:sz w:val="24"/>
          <w:szCs w:val="24"/>
        </w:rPr>
        <w:t>в</w:t>
      </w:r>
      <w:r w:rsidR="00DE42BC" w:rsidRPr="00DE42BC">
        <w:rPr>
          <w:bCs/>
          <w:sz w:val="24"/>
          <w:szCs w:val="24"/>
        </w:rPr>
        <w:t>еб-сервисн</w:t>
      </w:r>
      <w:r w:rsidR="00702730">
        <w:rPr>
          <w:bCs/>
          <w:sz w:val="24"/>
          <w:szCs w:val="24"/>
        </w:rPr>
        <w:t xml:space="preserve">ой </w:t>
      </w:r>
      <w:r w:rsidR="00DE42BC" w:rsidRPr="00DE42BC">
        <w:rPr>
          <w:bCs/>
          <w:sz w:val="24"/>
          <w:szCs w:val="24"/>
        </w:rPr>
        <w:t>архитектур</w:t>
      </w:r>
      <w:r w:rsidR="00702730">
        <w:rPr>
          <w:bCs/>
          <w:sz w:val="24"/>
          <w:szCs w:val="24"/>
        </w:rPr>
        <w:t>ы</w:t>
      </w:r>
      <w:r w:rsidR="00DE42BC">
        <w:rPr>
          <w:bCs/>
          <w:sz w:val="24"/>
          <w:szCs w:val="24"/>
        </w:rPr>
        <w:t>.</w:t>
      </w:r>
    </w:p>
    <w:p w14:paraId="475ED51C" w14:textId="2A0C6E8D" w:rsidR="00F12C76" w:rsidRDefault="00F12C76" w:rsidP="006C0B77">
      <w:pPr>
        <w:spacing w:after="0"/>
        <w:ind w:firstLine="709"/>
        <w:jc w:val="both"/>
      </w:pPr>
    </w:p>
    <w:p w14:paraId="129F5C8F" w14:textId="77777777" w:rsidR="00DE42BC" w:rsidRDefault="00DE42BC" w:rsidP="00DE42BC">
      <w:pPr>
        <w:spacing w:after="0"/>
        <w:jc w:val="both"/>
      </w:pPr>
      <w:r>
        <w:t>Под клиент серверным взаимодействием подразумевается.</w:t>
      </w:r>
    </w:p>
    <w:p w14:paraId="06AE9B24" w14:textId="77777777" w:rsidR="00DE42BC" w:rsidRDefault="00DE42BC" w:rsidP="00DE42BC">
      <w:pPr>
        <w:spacing w:after="0"/>
        <w:ind w:firstLine="709"/>
        <w:jc w:val="both"/>
      </w:pPr>
    </w:p>
    <w:p w14:paraId="7382689A" w14:textId="77777777" w:rsidR="00DE42BC" w:rsidRDefault="00DE42BC" w:rsidP="00DE42BC">
      <w:pPr>
        <w:spacing w:after="0"/>
        <w:jc w:val="both"/>
      </w:pPr>
      <w:r>
        <w:t>Отправка запроса от клиента к серверу, обращение сервера к определенному сервису, взаимодействие сервиса с БД, получение данных от сервиса, передача данных клиенту.</w:t>
      </w:r>
    </w:p>
    <w:p w14:paraId="6CF3C272" w14:textId="77777777" w:rsidR="00DE42BC" w:rsidRDefault="00DE42BC" w:rsidP="00DE42BC">
      <w:pPr>
        <w:spacing w:after="0"/>
        <w:ind w:firstLine="709"/>
        <w:jc w:val="both"/>
      </w:pPr>
    </w:p>
    <w:p w14:paraId="5E777BD5" w14:textId="77777777" w:rsidR="00DE42BC" w:rsidRDefault="00DE42BC" w:rsidP="00DE42BC">
      <w:pPr>
        <w:spacing w:after="0"/>
        <w:jc w:val="both"/>
      </w:pPr>
      <w:r>
        <w:t>Общая логика работы клиент-сервера.</w:t>
      </w:r>
    </w:p>
    <w:p w14:paraId="28D6944A" w14:textId="77777777" w:rsidR="00DE42BC" w:rsidRDefault="00DE42BC" w:rsidP="00DE42BC">
      <w:pPr>
        <w:spacing w:after="0"/>
        <w:ind w:firstLine="709"/>
        <w:jc w:val="both"/>
      </w:pPr>
    </w:p>
    <w:p w14:paraId="4B03A2AA" w14:textId="77777777" w:rsidR="00DE42BC" w:rsidRDefault="00DE42BC" w:rsidP="00DE42BC">
      <w:pPr>
        <w:spacing w:after="0"/>
        <w:jc w:val="both"/>
      </w:pPr>
      <w:r>
        <w:t xml:space="preserve">1. Клиент формирует запрос к серверу об авторизации, сервер перенаправляет этот запрос на сервис авторизации. </w:t>
      </w:r>
    </w:p>
    <w:p w14:paraId="65842E0B" w14:textId="77777777" w:rsidR="00DE42BC" w:rsidRDefault="00DE42BC" w:rsidP="00DE42BC">
      <w:pPr>
        <w:spacing w:after="0"/>
        <w:ind w:firstLine="709"/>
        <w:jc w:val="both"/>
      </w:pPr>
    </w:p>
    <w:p w14:paraId="1AE7577B" w14:textId="77777777" w:rsidR="00DE42BC" w:rsidRDefault="00DE42BC" w:rsidP="00DE42BC">
      <w:pPr>
        <w:spacing w:after="0"/>
        <w:jc w:val="both"/>
      </w:pPr>
      <w:r>
        <w:t>2. Клиент отправляет запрос на сервер о создании персонажа, сервер перенаправляет на сервис по созданию персонажа.</w:t>
      </w:r>
    </w:p>
    <w:p w14:paraId="3813CA59" w14:textId="77777777" w:rsidR="00DE42BC" w:rsidRDefault="00DE42BC" w:rsidP="00DE42BC">
      <w:pPr>
        <w:spacing w:after="0"/>
        <w:ind w:firstLine="709"/>
        <w:jc w:val="both"/>
      </w:pPr>
    </w:p>
    <w:p w14:paraId="6A4688CE" w14:textId="77777777" w:rsidR="00DE42BC" w:rsidRDefault="00DE42BC" w:rsidP="00DE42BC">
      <w:pPr>
        <w:spacing w:after="0"/>
        <w:jc w:val="both"/>
      </w:pPr>
      <w:r>
        <w:t>3. Клиент шлет свои координаты на сервер с какой-то периодичностью (Во время движения чаще). Сервер взаимодействует с сервисом по движению персонажа. Если клиент совершает действие, сервер шлет данные на тот же сервис.</w:t>
      </w:r>
    </w:p>
    <w:p w14:paraId="2EFB23D3" w14:textId="77777777" w:rsidR="00DE42BC" w:rsidRDefault="00DE42BC" w:rsidP="00DE42BC">
      <w:pPr>
        <w:spacing w:after="0"/>
        <w:ind w:firstLine="709"/>
        <w:jc w:val="both"/>
      </w:pPr>
    </w:p>
    <w:p w14:paraId="739A1916" w14:textId="45C109B8" w:rsidR="00DE42BC" w:rsidRDefault="00DE42BC" w:rsidP="00DE42BC">
      <w:pPr>
        <w:spacing w:after="0"/>
        <w:jc w:val="both"/>
      </w:pPr>
      <w:r>
        <w:t>4. При выстреле клиент шлет запрос на сервис, который перенаправляет на сервис по расчету траектории выстрела. Независимо кем был сделан выстрел, типа оружия персонажа сервер всегда перенаправляет на сервис о расчете траектории.</w:t>
      </w:r>
    </w:p>
    <w:p w14:paraId="79C14D1C" w14:textId="77777777" w:rsidR="00DE42BC" w:rsidRDefault="00DE42BC" w:rsidP="00DE42BC">
      <w:pPr>
        <w:spacing w:after="0"/>
        <w:ind w:firstLine="709"/>
        <w:jc w:val="both"/>
      </w:pPr>
    </w:p>
    <w:p w14:paraId="33481534" w14:textId="4445D93F" w:rsidR="002F40A1" w:rsidRDefault="00DE42BC" w:rsidP="002F40A1">
      <w:pPr>
        <w:spacing w:after="0"/>
        <w:jc w:val="both"/>
      </w:pPr>
      <w:r>
        <w:t>6. Клиент также шлет запрос о текущем состоянии персонажа, сервер перенаправляет на сервис, который предоставляет информацию о текущем состоянии персонажа.</w:t>
      </w:r>
    </w:p>
    <w:p w14:paraId="46AC21D3" w14:textId="77777777" w:rsidR="002F40A1" w:rsidRDefault="002F40A1">
      <w:pPr>
        <w:spacing w:line="259" w:lineRule="auto"/>
      </w:pPr>
      <w:r>
        <w:br w:type="page"/>
      </w:r>
    </w:p>
    <w:p w14:paraId="2BE3266C" w14:textId="0E073CDE" w:rsidR="00DE42BC" w:rsidRDefault="002F40A1" w:rsidP="002F40A1">
      <w:pPr>
        <w:spacing w:after="0"/>
        <w:jc w:val="both"/>
      </w:pPr>
      <w:r>
        <w:lastRenderedPageBreak/>
        <w:t xml:space="preserve">3. </w:t>
      </w:r>
      <w:proofErr w:type="spellStart"/>
      <w:r>
        <w:t>М</w:t>
      </w:r>
      <w:r w:rsidRPr="002F40A1">
        <w:t>ультиагентная</w:t>
      </w:r>
      <w:proofErr w:type="spellEnd"/>
      <w:r w:rsidRPr="002F40A1">
        <w:t xml:space="preserve"> архитектура.</w:t>
      </w:r>
    </w:p>
    <w:p w14:paraId="0ED68168" w14:textId="77777777" w:rsidR="002F40A1" w:rsidRPr="002F40A1" w:rsidRDefault="002F40A1" w:rsidP="002F40A1">
      <w:pPr>
        <w:spacing w:after="0"/>
        <w:jc w:val="both"/>
      </w:pPr>
    </w:p>
    <w:p w14:paraId="2A82B9C2" w14:textId="7E82323F" w:rsidR="00DE42BC" w:rsidRDefault="00DE42BC" w:rsidP="00DE42BC">
      <w:pPr>
        <w:spacing w:after="0"/>
        <w:jc w:val="center"/>
        <w:rPr>
          <w:sz w:val="24"/>
          <w:szCs w:val="24"/>
        </w:rPr>
      </w:pPr>
      <w:r w:rsidRPr="00DE42BC">
        <w:rPr>
          <w:noProof/>
          <w:sz w:val="24"/>
          <w:szCs w:val="24"/>
        </w:rPr>
        <w:drawing>
          <wp:inline distT="0" distB="0" distL="0" distR="0" wp14:anchorId="1371332F" wp14:editId="1878DC0A">
            <wp:extent cx="5939790" cy="26917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E4F" w14:textId="76B8EA1D" w:rsidR="00DE42BC" w:rsidRDefault="00DE42BC" w:rsidP="00DE42BC">
      <w:pPr>
        <w:spacing w:after="0"/>
        <w:jc w:val="center"/>
        <w:rPr>
          <w:bCs/>
          <w:sz w:val="24"/>
          <w:szCs w:val="24"/>
        </w:rPr>
      </w:pPr>
      <w:r w:rsidRPr="002F40A1">
        <w:rPr>
          <w:sz w:val="24"/>
          <w:szCs w:val="24"/>
        </w:rPr>
        <w:t>Рисунок 3</w:t>
      </w:r>
      <w:r w:rsidR="00702730">
        <w:rPr>
          <w:sz w:val="24"/>
          <w:szCs w:val="24"/>
        </w:rPr>
        <w:t xml:space="preserve">. Модель </w:t>
      </w:r>
      <w:proofErr w:type="spellStart"/>
      <w:r w:rsidR="00702730">
        <w:rPr>
          <w:bCs/>
          <w:sz w:val="24"/>
          <w:szCs w:val="24"/>
        </w:rPr>
        <w:t>м</w:t>
      </w:r>
      <w:r w:rsidR="002F40A1" w:rsidRPr="002F40A1">
        <w:rPr>
          <w:bCs/>
          <w:sz w:val="24"/>
          <w:szCs w:val="24"/>
        </w:rPr>
        <w:t>ультиагентн</w:t>
      </w:r>
      <w:r w:rsidR="00702730">
        <w:rPr>
          <w:bCs/>
          <w:sz w:val="24"/>
          <w:szCs w:val="24"/>
        </w:rPr>
        <w:t>ой</w:t>
      </w:r>
      <w:proofErr w:type="spellEnd"/>
      <w:r w:rsidR="002F40A1" w:rsidRPr="002F40A1">
        <w:rPr>
          <w:bCs/>
          <w:sz w:val="24"/>
          <w:szCs w:val="24"/>
        </w:rPr>
        <w:t xml:space="preserve"> архитектур</w:t>
      </w:r>
      <w:r w:rsidR="00702730">
        <w:rPr>
          <w:bCs/>
          <w:sz w:val="24"/>
          <w:szCs w:val="24"/>
        </w:rPr>
        <w:t>ы</w:t>
      </w:r>
      <w:r w:rsidR="002F40A1" w:rsidRPr="002F40A1">
        <w:rPr>
          <w:bCs/>
          <w:sz w:val="24"/>
          <w:szCs w:val="24"/>
        </w:rPr>
        <w:t>.</w:t>
      </w:r>
    </w:p>
    <w:p w14:paraId="474A0D31" w14:textId="77777777" w:rsidR="002F40A1" w:rsidRDefault="002F40A1" w:rsidP="00DE42BC">
      <w:pPr>
        <w:spacing w:after="0"/>
        <w:jc w:val="center"/>
        <w:rPr>
          <w:bCs/>
          <w:sz w:val="24"/>
          <w:szCs w:val="24"/>
        </w:rPr>
      </w:pPr>
    </w:p>
    <w:p w14:paraId="3068893D" w14:textId="77777777" w:rsidR="002F40A1" w:rsidRDefault="002F40A1" w:rsidP="002F40A1">
      <w:pPr>
        <w:spacing w:after="0"/>
        <w:jc w:val="both"/>
      </w:pPr>
      <w:r>
        <w:t>Под клиент серверным взаимодействием подразумевается.</w:t>
      </w:r>
    </w:p>
    <w:p w14:paraId="3565C822" w14:textId="77777777" w:rsidR="002F40A1" w:rsidRDefault="002F40A1" w:rsidP="002F40A1">
      <w:pPr>
        <w:spacing w:after="0"/>
        <w:ind w:firstLine="709"/>
        <w:jc w:val="both"/>
      </w:pPr>
    </w:p>
    <w:p w14:paraId="1CBB8FD1" w14:textId="11735CDA" w:rsidR="002F40A1" w:rsidRDefault="002F40A1" w:rsidP="002F40A1">
      <w:pPr>
        <w:spacing w:after="0"/>
        <w:jc w:val="both"/>
      </w:pPr>
      <w:r>
        <w:t xml:space="preserve">Отправка запроса от клиента к </w:t>
      </w:r>
      <w:r w:rsidR="00664910">
        <w:t>серверу приложений</w:t>
      </w:r>
      <w:r>
        <w:t xml:space="preserve">, </w:t>
      </w:r>
      <w:r w:rsidR="00664910">
        <w:t>обращение сервера приложений к серверу, на котором находятся агенты, агенты берут на себя связанные с ними задачи, обращаясь к собственной базе данных и общей базе данных на сервере.</w:t>
      </w:r>
    </w:p>
    <w:p w14:paraId="6288FD6C" w14:textId="77777777" w:rsidR="002F40A1" w:rsidRDefault="002F40A1" w:rsidP="002F40A1">
      <w:pPr>
        <w:spacing w:after="0"/>
        <w:ind w:firstLine="709"/>
        <w:jc w:val="both"/>
      </w:pPr>
    </w:p>
    <w:p w14:paraId="3C6EF06D" w14:textId="77777777" w:rsidR="002F40A1" w:rsidRDefault="002F40A1" w:rsidP="002F40A1">
      <w:pPr>
        <w:spacing w:after="0"/>
        <w:jc w:val="both"/>
      </w:pPr>
      <w:r>
        <w:t>Общая логика работы клиент-сервера.</w:t>
      </w:r>
    </w:p>
    <w:p w14:paraId="070A576C" w14:textId="77777777" w:rsidR="002F40A1" w:rsidRDefault="002F40A1" w:rsidP="002F40A1">
      <w:pPr>
        <w:spacing w:after="0"/>
        <w:ind w:firstLine="709"/>
        <w:jc w:val="both"/>
      </w:pPr>
    </w:p>
    <w:p w14:paraId="69B32AB1" w14:textId="69AC1D0B" w:rsidR="002F40A1" w:rsidRDefault="002F40A1" w:rsidP="00664910">
      <w:pPr>
        <w:spacing w:after="0"/>
        <w:jc w:val="both"/>
      </w:pPr>
      <w:r>
        <w:t xml:space="preserve">1. </w:t>
      </w:r>
      <w:r w:rsidR="00822395">
        <w:t>Клиент формирует запрос к серверу приложений на авторизацию пользователя, сервер приложений отправляет запрос к серверу, где сервер перенаправляет этот запрос к 1 агенту, который занимается обработкой информации, связанной с авторизацией.</w:t>
      </w:r>
    </w:p>
    <w:p w14:paraId="480C8F68" w14:textId="7582FA9F" w:rsidR="00822395" w:rsidRDefault="00822395" w:rsidP="00664910">
      <w:pPr>
        <w:spacing w:after="0"/>
        <w:jc w:val="both"/>
      </w:pPr>
    </w:p>
    <w:p w14:paraId="3CD58FB6" w14:textId="0205588D" w:rsidR="00822395" w:rsidRDefault="00822395" w:rsidP="00664910">
      <w:pPr>
        <w:spacing w:after="0"/>
        <w:jc w:val="both"/>
      </w:pPr>
      <w:r>
        <w:t>2.  Пользователь создает персонажа в игре, эти данные клиент перенаправляет серверу, где тот отправляет соответствующему агенту 2. При создании он использует информацию из локальной базы данных. Но при конфигурировании уже существующего обращается в базу данных сервера.</w:t>
      </w:r>
    </w:p>
    <w:p w14:paraId="2222D82A" w14:textId="2DCB8CEB" w:rsidR="00822395" w:rsidRDefault="00822395" w:rsidP="00664910">
      <w:pPr>
        <w:spacing w:after="0"/>
        <w:jc w:val="both"/>
      </w:pPr>
    </w:p>
    <w:p w14:paraId="74E9CCB0" w14:textId="395AEDA8" w:rsidR="00822395" w:rsidRDefault="00822395" w:rsidP="00664910">
      <w:pPr>
        <w:spacing w:after="0"/>
        <w:jc w:val="both"/>
      </w:pPr>
      <w:r>
        <w:t>3. Обработкой информации об местоположении и действиях занимается 3й агент.</w:t>
      </w:r>
      <w:r>
        <w:br/>
      </w:r>
    </w:p>
    <w:p w14:paraId="705C1082" w14:textId="2800A9F1" w:rsidR="00822395" w:rsidRDefault="00822395" w:rsidP="00664910">
      <w:pPr>
        <w:spacing w:after="0"/>
        <w:jc w:val="both"/>
      </w:pPr>
      <w:r>
        <w:t xml:space="preserve">4. </w:t>
      </w:r>
      <w:r w:rsidR="009452AC">
        <w:t>Графическим отображением информации пользователю занимается 4й агент.</w:t>
      </w:r>
    </w:p>
    <w:p w14:paraId="6B1747B2" w14:textId="7AFCEA42" w:rsidR="002F40A1" w:rsidRDefault="002F40A1" w:rsidP="002F40A1">
      <w:pPr>
        <w:spacing w:after="0"/>
        <w:jc w:val="both"/>
      </w:pPr>
    </w:p>
    <w:p w14:paraId="1F461522" w14:textId="67F48442" w:rsidR="00CB6BAF" w:rsidRDefault="00CB6BAF" w:rsidP="002F40A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78B4A39D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443372F5" w14:textId="26FB1DB0" w:rsidR="00664910" w:rsidRDefault="00FF023B" w:rsidP="00664910">
      <w:pPr>
        <w:ind w:firstLine="540"/>
        <w:jc w:val="both"/>
      </w:pPr>
      <w:r>
        <w:t xml:space="preserve">В ходе лабораторной работы </w:t>
      </w:r>
      <w:r w:rsidR="00160120">
        <w:rPr>
          <w:bCs/>
          <w:szCs w:val="28"/>
        </w:rPr>
        <w:t>ознакомились с</w:t>
      </w:r>
      <w:r w:rsidR="00664910">
        <w:rPr>
          <w:bCs/>
          <w:szCs w:val="28"/>
        </w:rPr>
        <w:t xml:space="preserve"> </w:t>
      </w:r>
      <w:r w:rsidR="00664910">
        <w:rPr>
          <w:szCs w:val="28"/>
        </w:rPr>
        <w:t>вариантами реализации архитектур программного обеспечения вычислительных систем и сравнение их достоинств и недостатков на примере конкретного приложения</w:t>
      </w:r>
      <w:r w:rsidR="00160120">
        <w:rPr>
          <w:szCs w:val="28"/>
        </w:rPr>
        <w:t>. Построили модели и описали принцип работы этих архитектур.</w:t>
      </w:r>
    </w:p>
    <w:p w14:paraId="0EAA851D" w14:textId="04CDFF58" w:rsidR="00E35E24" w:rsidRDefault="00FF023B" w:rsidP="00FF023B">
      <w:pPr>
        <w:spacing w:after="0"/>
        <w:ind w:firstLine="709"/>
        <w:jc w:val="both"/>
      </w:pPr>
      <w:r w:rsidRPr="00FF023B">
        <w:rPr>
          <w:szCs w:val="28"/>
        </w:rPr>
        <w:t>.</w:t>
      </w:r>
    </w:p>
    <w:sectPr w:rsidR="00E35E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160120"/>
    <w:rsid w:val="002F40A1"/>
    <w:rsid w:val="005F37C4"/>
    <w:rsid w:val="00664910"/>
    <w:rsid w:val="006A4FAC"/>
    <w:rsid w:val="006C0B77"/>
    <w:rsid w:val="00702730"/>
    <w:rsid w:val="007D640F"/>
    <w:rsid w:val="00822395"/>
    <w:rsid w:val="008242FF"/>
    <w:rsid w:val="00870751"/>
    <w:rsid w:val="00922C48"/>
    <w:rsid w:val="009452AC"/>
    <w:rsid w:val="00A35D8D"/>
    <w:rsid w:val="00B915B7"/>
    <w:rsid w:val="00BB0AAB"/>
    <w:rsid w:val="00CB6BAF"/>
    <w:rsid w:val="00DE42BC"/>
    <w:rsid w:val="00E35E24"/>
    <w:rsid w:val="00EA59DF"/>
    <w:rsid w:val="00EE4070"/>
    <w:rsid w:val="00F0549F"/>
    <w:rsid w:val="00F12C76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2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66F6-149B-4E15-8DCD-67ECD075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8</cp:revision>
  <dcterms:created xsi:type="dcterms:W3CDTF">2021-11-14T13:54:00Z</dcterms:created>
  <dcterms:modified xsi:type="dcterms:W3CDTF">2021-12-11T22:18:00Z</dcterms:modified>
</cp:coreProperties>
</file>