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8C1B9" w14:textId="77777777" w:rsidR="00281766" w:rsidRPr="00FF53D2" w:rsidRDefault="00281766" w:rsidP="007942BC">
      <w:pPr>
        <w:tabs>
          <w:tab w:val="num" w:pos="720"/>
        </w:tabs>
        <w:ind w:left="720" w:hanging="360"/>
      </w:pPr>
    </w:p>
    <w:p w14:paraId="6B6C92BE" w14:textId="713BDC22" w:rsidR="00295275" w:rsidRPr="00FF53D2" w:rsidRDefault="00295275" w:rsidP="007942BC">
      <w:pPr>
        <w:numPr>
          <w:ilvl w:val="0"/>
          <w:numId w:val="1"/>
        </w:numPr>
        <w:rPr>
          <w:highlight w:val="yellow"/>
        </w:rPr>
      </w:pPr>
      <w:r w:rsidRPr="00FF53D2">
        <w:rPr>
          <w:highlight w:val="yellow"/>
        </w:rPr>
        <w:t>Порядок обработки запроса СУБД.</w:t>
      </w:r>
    </w:p>
    <w:p w14:paraId="0ACAEA86" w14:textId="7A98CBFE" w:rsidR="00B57EFA" w:rsidRPr="00FF53D2" w:rsidRDefault="00B57EFA" w:rsidP="00B57EFA">
      <w:pPr>
        <w:ind w:left="720"/>
        <w:rPr>
          <w:b/>
          <w:bCs/>
          <w:highlight w:val="yellow"/>
        </w:rPr>
      </w:pPr>
    </w:p>
    <w:p w14:paraId="52D6C5E2" w14:textId="23384C99" w:rsidR="00B57EFA" w:rsidRPr="00FF53D2" w:rsidRDefault="00B57EFA" w:rsidP="00B57EFA">
      <w:pPr>
        <w:ind w:left="720"/>
      </w:pPr>
      <w:r w:rsidRPr="00FF53D2">
        <w:object w:dxaOrig="8957" w:dyaOrig="6336" w14:anchorId="4822E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5pt;height:235.5pt" o:ole="">
            <v:imagedata r:id="rId6" o:title=""/>
          </v:shape>
          <o:OLEObject Type="Embed" ProgID="Visio.Drawing.11" ShapeID="_x0000_i1025" DrawAspect="Content" ObjectID="_1716366900" r:id="rId7"/>
        </w:object>
      </w:r>
    </w:p>
    <w:p w14:paraId="2C52F8D4" w14:textId="77777777" w:rsidR="00B57EFA" w:rsidRPr="00FF53D2" w:rsidRDefault="00B57EFA" w:rsidP="00B57EFA">
      <w:pPr>
        <w:tabs>
          <w:tab w:val="left" w:pos="4300"/>
        </w:tabs>
        <w:rPr>
          <w:b/>
        </w:rPr>
      </w:pPr>
      <w:r w:rsidRPr="00FF53D2">
        <w:t xml:space="preserve">Исходный текст запроса, переданный по сети из клиентского приложения, сначала подвергается проверке на правильность всех синтаксических конструкций и наличие таблиц и столбцов с именами, заданными в тексте запроса. Для запроса, который признан синтаксически правильным, затем формируется </w:t>
      </w:r>
      <w:r w:rsidRPr="00FF53D2">
        <w:rPr>
          <w:i/>
        </w:rPr>
        <w:t>план его исполнения,</w:t>
      </w:r>
      <w:r w:rsidRPr="00FF53D2">
        <w:t xml:space="preserve"> представляющий собой описание (во внутреннем формате СУБД) наиболее оптимального способа реализации тех реляционных операций, которые содержатся в тексте запроса. Все эти действия выполняет специальный компонент СУБД, который называется </w:t>
      </w:r>
      <w:r w:rsidRPr="00FF53D2">
        <w:rPr>
          <w:i/>
        </w:rPr>
        <w:t>оптимизатором запроса</w:t>
      </w:r>
      <w:r w:rsidRPr="00FF53D2">
        <w:rPr>
          <w:b/>
        </w:rPr>
        <w:t xml:space="preserve"> (</w:t>
      </w:r>
      <w:r w:rsidRPr="00FF53D2">
        <w:rPr>
          <w:lang w:val="en-US"/>
        </w:rPr>
        <w:t>Query</w:t>
      </w:r>
      <w:r w:rsidRPr="00FF53D2">
        <w:t xml:space="preserve"> </w:t>
      </w:r>
      <w:r w:rsidRPr="00FF53D2">
        <w:rPr>
          <w:lang w:val="en-US"/>
        </w:rPr>
        <w:t>Optimizer</w:t>
      </w:r>
      <w:r w:rsidRPr="00FF53D2">
        <w:rPr>
          <w:b/>
        </w:rPr>
        <w:t xml:space="preserve">). </w:t>
      </w:r>
    </w:p>
    <w:p w14:paraId="0620B390" w14:textId="77777777" w:rsidR="00B57EFA" w:rsidRPr="00FF53D2" w:rsidRDefault="00B57EFA" w:rsidP="00B57EFA">
      <w:pPr>
        <w:tabs>
          <w:tab w:val="left" w:pos="4300"/>
        </w:tabs>
      </w:pPr>
      <w:r w:rsidRPr="00FF53D2">
        <w:t xml:space="preserve">Оптимизатор запроса передает план исполнения запроса другому компоненту СУБД, который называется </w:t>
      </w:r>
      <w:r w:rsidRPr="00FF53D2">
        <w:rPr>
          <w:i/>
        </w:rPr>
        <w:t xml:space="preserve">процессором </w:t>
      </w:r>
      <w:r w:rsidRPr="00FF53D2">
        <w:rPr>
          <w:i/>
          <w:lang w:val="en-US"/>
        </w:rPr>
        <w:t>SQL</w:t>
      </w:r>
      <w:r w:rsidRPr="00FF53D2">
        <w:t xml:space="preserve"> (</w:t>
      </w:r>
      <w:r w:rsidRPr="00FF53D2">
        <w:rPr>
          <w:lang w:val="en-US"/>
        </w:rPr>
        <w:t>SQL</w:t>
      </w:r>
      <w:r w:rsidRPr="00FF53D2">
        <w:t xml:space="preserve"> </w:t>
      </w:r>
      <w:r w:rsidRPr="00FF53D2">
        <w:rPr>
          <w:lang w:val="en-US"/>
        </w:rPr>
        <w:t>Engine</w:t>
      </w:r>
      <w:r w:rsidRPr="00FF53D2">
        <w:t xml:space="preserve">). Процессор </w:t>
      </w:r>
      <w:r w:rsidRPr="00FF53D2">
        <w:rPr>
          <w:lang w:val="en-US"/>
        </w:rPr>
        <w:t>SQL</w:t>
      </w:r>
      <w:r w:rsidRPr="00FF53D2">
        <w:t xml:space="preserve"> исполняет все необходимые операции в соответствии с планом. В результате для запроса </w:t>
      </w:r>
      <w:r w:rsidRPr="00FF53D2">
        <w:rPr>
          <w:caps/>
          <w:lang w:val="en-US"/>
        </w:rPr>
        <w:t>select</w:t>
      </w:r>
      <w:r w:rsidRPr="00FF53D2">
        <w:t xml:space="preserve"> формируется </w:t>
      </w:r>
      <w:r w:rsidRPr="00FF53D2">
        <w:rPr>
          <w:i/>
        </w:rPr>
        <w:t>виртуальная таблица</w:t>
      </w:r>
      <w:r w:rsidRPr="00FF53D2">
        <w:t xml:space="preserve"> с выходными данными, которая возвращается клиенту в ответ на его запрос.  Для запросов </w:t>
      </w:r>
      <w:r w:rsidRPr="00FF53D2">
        <w:rPr>
          <w:caps/>
          <w:lang w:val="en-US"/>
        </w:rPr>
        <w:t>insert</w:t>
      </w:r>
      <w:r w:rsidRPr="00FF53D2">
        <w:rPr>
          <w:caps/>
        </w:rPr>
        <w:t xml:space="preserve">, </w:t>
      </w:r>
      <w:r w:rsidRPr="00FF53D2">
        <w:rPr>
          <w:caps/>
          <w:lang w:val="en-US"/>
        </w:rPr>
        <w:t>delete</w:t>
      </w:r>
      <w:r w:rsidRPr="00FF53D2">
        <w:rPr>
          <w:caps/>
        </w:rPr>
        <w:t xml:space="preserve">, </w:t>
      </w:r>
      <w:r w:rsidRPr="00FF53D2">
        <w:rPr>
          <w:caps/>
          <w:lang w:val="en-US"/>
        </w:rPr>
        <w:t>update</w:t>
      </w:r>
      <w:r w:rsidRPr="00FF53D2">
        <w:t xml:space="preserve"> выполняются необходимые действия с таблицами, которые в них указаны – клиент при этом получает сообщение об успешном или неуспешном выполнении операции. Для результата запроса </w:t>
      </w:r>
      <w:r w:rsidRPr="00FF53D2">
        <w:rPr>
          <w:caps/>
          <w:lang w:val="en-US"/>
        </w:rPr>
        <w:t>select</w:t>
      </w:r>
      <w:r w:rsidRPr="00FF53D2">
        <w:t xml:space="preserve"> термин «виртуальная таблица» вполне уместен, поскольку клиентское приложение действительно получает результат в виде таблицы, но на сервере при этом никакой реальной таблицы не создаётся.</w:t>
      </w:r>
    </w:p>
    <w:p w14:paraId="41DF3DCF" w14:textId="0CCE9AA3" w:rsidR="00B57EFA" w:rsidRPr="00FF53D2" w:rsidRDefault="00B57EFA" w:rsidP="00B57EFA">
      <w:pPr>
        <w:tabs>
          <w:tab w:val="left" w:pos="4300"/>
        </w:tabs>
      </w:pPr>
      <w:r w:rsidRPr="00FF53D2">
        <w:t xml:space="preserve">Если запрос, поступивший на сервер, уже исполнялся ранее, и для него имеется готовый план исполнения, этап построения плана опускается, и управление сразу передаётся процессору </w:t>
      </w:r>
      <w:r w:rsidRPr="00FF53D2">
        <w:rPr>
          <w:lang w:val="en-US"/>
        </w:rPr>
        <w:t>SQL</w:t>
      </w:r>
      <w:r w:rsidRPr="00FF53D2">
        <w:t>, что позволяет сократить общее время обработки запроса.</w:t>
      </w:r>
    </w:p>
    <w:p w14:paraId="027E7388" w14:textId="77777777" w:rsidR="00B57EFA" w:rsidRPr="00FF53D2" w:rsidRDefault="00B57EFA" w:rsidP="00B57EFA">
      <w:pPr>
        <w:ind w:left="720"/>
        <w:rPr>
          <w:b/>
          <w:bCs/>
          <w:highlight w:val="yellow"/>
        </w:rPr>
      </w:pPr>
    </w:p>
    <w:p w14:paraId="213356E8" w14:textId="6D0F1CF4" w:rsidR="00281766" w:rsidRPr="00FF53D2" w:rsidRDefault="00281766" w:rsidP="007942BC">
      <w:pPr>
        <w:numPr>
          <w:ilvl w:val="0"/>
          <w:numId w:val="1"/>
        </w:numPr>
        <w:rPr>
          <w:highlight w:val="yellow"/>
        </w:rPr>
      </w:pPr>
      <w:r w:rsidRPr="00FF53D2">
        <w:rPr>
          <w:highlight w:val="yellow"/>
        </w:rPr>
        <w:t>Представления</w:t>
      </w:r>
      <w:r w:rsidR="00AB064C" w:rsidRPr="00FF53D2">
        <w:rPr>
          <w:highlight w:val="yellow"/>
        </w:rPr>
        <w:t xml:space="preserve"> и их роль в базе данных</w:t>
      </w:r>
    </w:p>
    <w:p w14:paraId="77D6B040" w14:textId="40B8BBAF" w:rsidR="00B57EFA" w:rsidRPr="00FF53D2" w:rsidRDefault="00B57EFA" w:rsidP="00B57EFA">
      <w:pPr>
        <w:tabs>
          <w:tab w:val="left" w:pos="4300"/>
        </w:tabs>
        <w:ind w:left="360"/>
      </w:pPr>
      <w:r w:rsidRPr="00FF53D2">
        <w:rPr>
          <w:i/>
        </w:rPr>
        <w:t>Представления</w:t>
      </w:r>
      <w:r w:rsidRPr="00FF53D2">
        <w:t xml:space="preserve"> (другие варианты перевода – просмотры, виды) - это именованные запросы на выборку, сохранённые в базе данных, которые при любом обращении к ним по имени выполняются, создавая виртуальную таблицу, наполненную актуальными данными. Для каждого представления хранится исходный текст запроса, лежащего в его основе, и план исполнения. </w:t>
      </w:r>
    </w:p>
    <w:p w14:paraId="6824FC73" w14:textId="77777777" w:rsidR="00B57EFA" w:rsidRPr="00FF53D2" w:rsidRDefault="00B57EFA" w:rsidP="00B57EFA">
      <w:pPr>
        <w:tabs>
          <w:tab w:val="left" w:pos="4300"/>
        </w:tabs>
      </w:pPr>
      <w:r w:rsidRPr="00FF53D2">
        <w:t>Использование представлений имеет глубокий смысл, который формулируется в правиле №6 Кодда для реляционных баз данных:</w:t>
      </w:r>
    </w:p>
    <w:p w14:paraId="6DF5C714" w14:textId="77777777" w:rsidR="00B57EFA" w:rsidRPr="00FF53D2" w:rsidRDefault="00B57EFA" w:rsidP="00B57EFA">
      <w:pPr>
        <w:tabs>
          <w:tab w:val="left" w:pos="4300"/>
        </w:tabs>
      </w:pPr>
      <w:r w:rsidRPr="00FF53D2">
        <w:lastRenderedPageBreak/>
        <w:t xml:space="preserve"> «База данных должна быть доступна конечным пользователям только через представления. Все представления, которые теоретически можно обновить, должны быть доступны для обновления».</w:t>
      </w:r>
    </w:p>
    <w:p w14:paraId="08E33B69" w14:textId="77777777" w:rsidR="00B57EFA" w:rsidRPr="00FF53D2" w:rsidRDefault="00B57EFA" w:rsidP="00B57EFA">
      <w:pPr>
        <w:tabs>
          <w:tab w:val="left" w:pos="4300"/>
        </w:tabs>
      </w:pPr>
      <w:r w:rsidRPr="00FF53D2">
        <w:t>Иными словами, механизм представлений позволяет предоставлять каждому пользователю только ту часть базы данных, которая ему действительно требуется для работы, скрывая от него концептуальную схему, доступную только администратору базы данных.</w:t>
      </w:r>
    </w:p>
    <w:p w14:paraId="35CFACC8" w14:textId="7229E9FA" w:rsidR="00B57EFA" w:rsidRPr="00FF53D2" w:rsidRDefault="00B57EFA" w:rsidP="00B57EFA">
      <w:pPr>
        <w:tabs>
          <w:tab w:val="left" w:pos="4300"/>
        </w:tabs>
      </w:pPr>
      <w:r w:rsidRPr="00FF53D2">
        <w:t xml:space="preserve">Для разработчика использование представлений упрощает разработку сложных </w:t>
      </w:r>
      <w:r w:rsidRPr="00FF53D2">
        <w:rPr>
          <w:lang w:val="en-US"/>
        </w:rPr>
        <w:t>SQL</w:t>
      </w:r>
      <w:r w:rsidRPr="00FF53D2">
        <w:t>-запросов, которые можно строить на основе представлений и отлаживать по частям.</w:t>
      </w:r>
    </w:p>
    <w:p w14:paraId="3BA4DE26" w14:textId="77777777" w:rsidR="00B57EFA" w:rsidRPr="00FF53D2" w:rsidRDefault="00B57EFA" w:rsidP="00B57EFA">
      <w:pPr>
        <w:rPr>
          <w:highlight w:val="yellow"/>
        </w:rPr>
      </w:pPr>
    </w:p>
    <w:p w14:paraId="32706861" w14:textId="4D020C83" w:rsidR="00281766" w:rsidRPr="00FF53D2" w:rsidRDefault="00281766" w:rsidP="007942BC">
      <w:pPr>
        <w:numPr>
          <w:ilvl w:val="0"/>
          <w:numId w:val="1"/>
        </w:numPr>
        <w:rPr>
          <w:highlight w:val="yellow"/>
        </w:rPr>
      </w:pPr>
      <w:r w:rsidRPr="00FF53D2">
        <w:rPr>
          <w:highlight w:val="yellow"/>
        </w:rPr>
        <w:t>Плюсы и минусы хранимого кода</w:t>
      </w:r>
    </w:p>
    <w:p w14:paraId="62A6DE9F" w14:textId="36B75C38" w:rsidR="00B57EFA" w:rsidRPr="00FF53D2" w:rsidRDefault="00B57EFA" w:rsidP="00B57EFA">
      <w:pPr>
        <w:rPr>
          <w:highlight w:val="yellow"/>
        </w:rPr>
      </w:pPr>
    </w:p>
    <w:p w14:paraId="33482D68" w14:textId="77777777" w:rsidR="00FA18D1" w:rsidRPr="00FF53D2" w:rsidRDefault="00FA18D1" w:rsidP="00FA18D1">
      <w:pPr>
        <w:pStyle w:val="a4"/>
        <w:spacing w:before="0" w:beforeAutospacing="0" w:after="0" w:afterAutospacing="0"/>
        <w:jc w:val="both"/>
      </w:pPr>
      <w:r w:rsidRPr="00FF53D2">
        <w:t xml:space="preserve">Хранимые подпрограммы обеспечивают приложениям баз данных следующие преимущества: </w:t>
      </w:r>
    </w:p>
    <w:p w14:paraId="7302B583" w14:textId="77777777" w:rsidR="00FA18D1" w:rsidRPr="00FF53D2" w:rsidRDefault="00FA18D1" w:rsidP="00FA18D1">
      <w:pPr>
        <w:numPr>
          <w:ilvl w:val="0"/>
          <w:numId w:val="2"/>
        </w:numPr>
        <w:spacing w:before="100" w:beforeAutospacing="1" w:after="100" w:afterAutospacing="1"/>
        <w:jc w:val="both"/>
      </w:pPr>
      <w:r w:rsidRPr="00FF53D2">
        <w:t xml:space="preserve">сокращение объема программирования при разработке приложений, так как однажды созданная подпрограмма может использоваться разными приложениями; </w:t>
      </w:r>
    </w:p>
    <w:p w14:paraId="49FA4E69" w14:textId="77777777" w:rsidR="00FA18D1" w:rsidRPr="00FF53D2" w:rsidRDefault="00FA18D1" w:rsidP="00FA18D1">
      <w:pPr>
        <w:numPr>
          <w:ilvl w:val="0"/>
          <w:numId w:val="2"/>
        </w:numPr>
        <w:spacing w:before="100" w:beforeAutospacing="1" w:after="100" w:afterAutospacing="1"/>
        <w:jc w:val="both"/>
      </w:pPr>
      <w:r w:rsidRPr="00FF53D2">
        <w:t xml:space="preserve">уменьшение сетевого трафика, так как, если подпрограмма включает в себя несколько обращений к базе данных, по сети передается не каждый запрос и его результат, а только вызов процедуры и ее конечный результат; </w:t>
      </w:r>
    </w:p>
    <w:p w14:paraId="229EFAAC" w14:textId="77777777" w:rsidR="00FA18D1" w:rsidRPr="00FF53D2" w:rsidRDefault="00FA18D1" w:rsidP="00FA18D1">
      <w:pPr>
        <w:numPr>
          <w:ilvl w:val="0"/>
          <w:numId w:val="2"/>
        </w:numPr>
        <w:spacing w:before="100" w:beforeAutospacing="1" w:after="100" w:afterAutospacing="1"/>
        <w:jc w:val="both"/>
      </w:pPr>
      <w:r w:rsidRPr="00FF53D2">
        <w:t xml:space="preserve">повышение производительности, так как на сервере есть больше возможностей оптимизации локально выполняющихся запросов, и здесь могут быть применены средства, недоступные для клиентской части; </w:t>
      </w:r>
    </w:p>
    <w:p w14:paraId="33599DBF" w14:textId="0AC04ECC" w:rsidR="00B57EFA" w:rsidRPr="00FF53D2" w:rsidRDefault="00FA18D1" w:rsidP="00B57EFA">
      <w:pPr>
        <w:numPr>
          <w:ilvl w:val="0"/>
          <w:numId w:val="2"/>
        </w:numPr>
        <w:spacing w:before="100" w:beforeAutospacing="1" w:after="100" w:afterAutospacing="1"/>
        <w:jc w:val="both"/>
      </w:pPr>
      <w:r w:rsidRPr="00FF53D2">
        <w:t xml:space="preserve">гарантия того, что задача, решаемая хранимой процедурой, будет одинаково выполняться для всех клиентских приложений и для всех клиентских платформ при любых настройках клиентов. </w:t>
      </w:r>
    </w:p>
    <w:p w14:paraId="0E9BAD7F" w14:textId="17199D84" w:rsidR="00FA18D1" w:rsidRPr="00FF53D2" w:rsidRDefault="00FA18D1" w:rsidP="00FA18D1">
      <w:pPr>
        <w:spacing w:before="100" w:beforeAutospacing="1" w:after="100" w:afterAutospacing="1"/>
        <w:ind w:left="360"/>
        <w:jc w:val="both"/>
      </w:pPr>
      <w:r w:rsidRPr="00FF53D2">
        <w:t>Основным недостатком хранимого кода является его непереносимость между различными СУБД.</w:t>
      </w:r>
    </w:p>
    <w:p w14:paraId="3C4834ED" w14:textId="690EB770" w:rsidR="00B57EFA" w:rsidRPr="00FF53D2" w:rsidRDefault="00FA18D1" w:rsidP="00FA18D1">
      <w:pPr>
        <w:spacing w:before="100" w:beforeAutospacing="1" w:after="100" w:afterAutospacing="1"/>
        <w:ind w:left="360"/>
        <w:jc w:val="both"/>
      </w:pPr>
      <w:r w:rsidRPr="00FF53D2">
        <w:t xml:space="preserve">Следует отметить, что хранимые процедуры и функции не следует рассматривать как альтернативу сложным </w:t>
      </w:r>
      <w:r w:rsidRPr="00FF53D2">
        <w:rPr>
          <w:lang w:val="en-US"/>
        </w:rPr>
        <w:t>SQL</w:t>
      </w:r>
      <w:r w:rsidRPr="00FF53D2">
        <w:t xml:space="preserve">-запросам. По сравнению с «чистым» </w:t>
      </w:r>
      <w:r w:rsidRPr="00FF53D2">
        <w:rPr>
          <w:lang w:val="en-US"/>
        </w:rPr>
        <w:t>SQL</w:t>
      </w:r>
      <w:r w:rsidRPr="00FF53D2">
        <w:t xml:space="preserve"> любая процедурная альтернатива является худшим вариантом с точки зрения производительности, поскольку </w:t>
      </w:r>
      <w:r w:rsidRPr="00FF53D2">
        <w:rPr>
          <w:lang w:val="en-US"/>
        </w:rPr>
        <w:t>SQL</w:t>
      </w:r>
      <w:r w:rsidRPr="00FF53D2">
        <w:t>-запросы многие СУБД обрабатывает с наивысшей эффективностью</w:t>
      </w:r>
    </w:p>
    <w:p w14:paraId="1760576D" w14:textId="74A042B0" w:rsidR="00281766" w:rsidRPr="00FF53D2" w:rsidRDefault="00281766" w:rsidP="007942BC">
      <w:pPr>
        <w:numPr>
          <w:ilvl w:val="0"/>
          <w:numId w:val="1"/>
        </w:numPr>
        <w:rPr>
          <w:highlight w:val="yellow"/>
        </w:rPr>
      </w:pPr>
      <w:r w:rsidRPr="00FF53D2">
        <w:rPr>
          <w:highlight w:val="yellow"/>
        </w:rPr>
        <w:t xml:space="preserve">Основные конструкции языка </w:t>
      </w:r>
      <w:r w:rsidRPr="00FF53D2">
        <w:rPr>
          <w:highlight w:val="yellow"/>
          <w:lang w:val="en-US"/>
        </w:rPr>
        <w:t>PL</w:t>
      </w:r>
      <w:r w:rsidRPr="00FF53D2">
        <w:rPr>
          <w:highlight w:val="yellow"/>
        </w:rPr>
        <w:t>/</w:t>
      </w:r>
      <w:r w:rsidRPr="00FF53D2">
        <w:rPr>
          <w:highlight w:val="yellow"/>
          <w:lang w:val="en-US"/>
        </w:rPr>
        <w:t>SQL</w:t>
      </w:r>
    </w:p>
    <w:p w14:paraId="432B5592" w14:textId="707E90C9" w:rsidR="00FA18D1" w:rsidRPr="00FF53D2" w:rsidRDefault="00FA18D1" w:rsidP="00FA18D1">
      <w:pPr>
        <w:rPr>
          <w:highlight w:val="yellow"/>
          <w:lang w:val="en-US"/>
        </w:rPr>
      </w:pPr>
    </w:p>
    <w:p w14:paraId="42856B8D" w14:textId="185734A3" w:rsidR="00FA18D1" w:rsidRPr="00FF53D2" w:rsidRDefault="00FA18D1" w:rsidP="00FA18D1">
      <w:pPr>
        <w:rPr>
          <w:rStyle w:val="HTML"/>
          <w:rFonts w:ascii="Times New Roman" w:hAnsi="Times New Roman" w:cs="Times New Roman"/>
          <w:sz w:val="24"/>
          <w:szCs w:val="24"/>
        </w:rPr>
      </w:pPr>
      <w:r w:rsidRPr="00FF53D2">
        <w:t xml:space="preserve">Основной программной единицей в языке </w:t>
      </w:r>
      <w:r w:rsidRPr="00FF53D2">
        <w:rPr>
          <w:lang w:val="en-US"/>
        </w:rPr>
        <w:t>PL</w:t>
      </w:r>
      <w:r w:rsidRPr="00FF53D2">
        <w:t>/</w:t>
      </w:r>
      <w:r w:rsidRPr="00FF53D2">
        <w:rPr>
          <w:lang w:val="en-US"/>
        </w:rPr>
        <w:t>SQL</w:t>
      </w:r>
      <w:r w:rsidRPr="00FF53D2">
        <w:t xml:space="preserve"> является блок – совокупность операторов, заключенная в операторные скобки </w:t>
      </w:r>
      <w:r w:rsidRPr="00FF53D2">
        <w:rPr>
          <w:rStyle w:val="HTML"/>
          <w:rFonts w:ascii="Times New Roman" w:hAnsi="Times New Roman" w:cs="Times New Roman"/>
          <w:sz w:val="24"/>
          <w:szCs w:val="24"/>
        </w:rPr>
        <w:t xml:space="preserve">BEGIN ... END. </w:t>
      </w:r>
    </w:p>
    <w:p w14:paraId="7A44A660" w14:textId="1CD6E904" w:rsidR="00FA18D1" w:rsidRPr="00FF53D2" w:rsidRDefault="00FA18D1" w:rsidP="00FA18D1">
      <w:r w:rsidRPr="00FF53D2">
        <w:t xml:space="preserve">При выполнении процедурных действий в блоке, как правило, необходимы переменные для хранения промежуточных значений. Объявление переменных предшествует блоку и образует секцию объявления, которая начинается ключевым словом </w:t>
      </w:r>
      <w:r w:rsidRPr="00FF53D2">
        <w:rPr>
          <w:rStyle w:val="HTML"/>
          <w:rFonts w:ascii="Times New Roman" w:hAnsi="Times New Roman" w:cs="Times New Roman"/>
          <w:sz w:val="24"/>
          <w:szCs w:val="24"/>
        </w:rPr>
        <w:t>DECLARE</w:t>
      </w:r>
      <w:r w:rsidRPr="00FF53D2">
        <w:t xml:space="preserve">. </w:t>
      </w:r>
      <w:r w:rsidR="009E1704" w:rsidRPr="00FF53D2">
        <w:t xml:space="preserve">Есть </w:t>
      </w:r>
      <w:r w:rsidRPr="00FF53D2">
        <w:t xml:space="preserve">возможность создавать пользовательские типы. </w:t>
      </w:r>
    </w:p>
    <w:p w14:paraId="36AFA4DD" w14:textId="77777777" w:rsidR="00FA18D1" w:rsidRPr="00FF53D2" w:rsidRDefault="00FA18D1" w:rsidP="00FA18D1">
      <w:pPr>
        <w:rPr>
          <w:lang w:val="en-US"/>
        </w:rPr>
      </w:pPr>
      <w:r w:rsidRPr="00FF53D2">
        <w:t xml:space="preserve">В </w:t>
      </w:r>
      <w:r w:rsidRPr="00FF53D2">
        <w:rPr>
          <w:lang w:val="en-US"/>
        </w:rPr>
        <w:t>PL</w:t>
      </w:r>
      <w:r w:rsidRPr="00FF53D2">
        <w:t>/</w:t>
      </w:r>
      <w:r w:rsidRPr="00FF53D2">
        <w:rPr>
          <w:lang w:val="en-US"/>
        </w:rPr>
        <w:t>SQL</w:t>
      </w:r>
      <w:r w:rsidRPr="00FF53D2">
        <w:t xml:space="preserve"> имеется полезная возможность указать тип переменной, явно ссылаясь на определенный столбец какой-либо таблицы или таблицу целиком. Например</w:t>
      </w:r>
      <w:r w:rsidRPr="00FF53D2">
        <w:rPr>
          <w:lang w:val="en-US"/>
        </w:rPr>
        <w:t>:</w:t>
      </w:r>
    </w:p>
    <w:p w14:paraId="0B549305" w14:textId="77777777" w:rsidR="00FA18D1" w:rsidRPr="00FF53D2" w:rsidRDefault="00FA18D1" w:rsidP="00FA18D1">
      <w:pPr>
        <w:pStyle w:val="HTML0"/>
        <w:spacing w:before="100" w:beforeAutospacing="1"/>
        <w:ind w:firstLine="540"/>
        <w:rPr>
          <w:rFonts w:ascii="Times New Roman" w:hAnsi="Times New Roman" w:cs="Times New Roman"/>
          <w:sz w:val="24"/>
          <w:szCs w:val="24"/>
          <w:lang w:val="en-US"/>
        </w:rPr>
      </w:pPr>
      <w:r w:rsidRPr="00FF53D2">
        <w:rPr>
          <w:rFonts w:ascii="Times New Roman" w:hAnsi="Times New Roman" w:cs="Times New Roman"/>
          <w:sz w:val="24"/>
          <w:szCs w:val="24"/>
          <w:lang w:val="en-US"/>
        </w:rPr>
        <w:t>DECLARE</w:t>
      </w:r>
    </w:p>
    <w:p w14:paraId="4698ED66" w14:textId="77777777" w:rsidR="00FA18D1" w:rsidRPr="00FF53D2" w:rsidRDefault="00FA18D1" w:rsidP="00FA18D1">
      <w:pPr>
        <w:pStyle w:val="HTML0"/>
        <w:ind w:firstLine="54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   x INTEGER;</w:t>
      </w:r>
    </w:p>
    <w:p w14:paraId="73D83FF0" w14:textId="77777777" w:rsidR="00FA18D1" w:rsidRPr="00FF53D2" w:rsidRDefault="00FA18D1" w:rsidP="00FA18D1">
      <w:pPr>
        <w:pStyle w:val="HTML0"/>
        <w:ind w:firstLine="54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   </w:t>
      </w:r>
      <w:proofErr w:type="spellStart"/>
      <w:r w:rsidRPr="00FF53D2">
        <w:rPr>
          <w:rFonts w:ascii="Times New Roman" w:hAnsi="Times New Roman" w:cs="Times New Roman"/>
          <w:sz w:val="24"/>
          <w:szCs w:val="24"/>
          <w:lang w:val="en-US"/>
        </w:rPr>
        <w:t>fio</w:t>
      </w:r>
      <w:proofErr w:type="spellEnd"/>
      <w:r w:rsidRPr="00FF53D2">
        <w:rPr>
          <w:rFonts w:ascii="Times New Roman" w:hAnsi="Times New Roman" w:cs="Times New Roman"/>
          <w:sz w:val="24"/>
          <w:szCs w:val="24"/>
          <w:lang w:val="en-US"/>
        </w:rPr>
        <w:t xml:space="preserve"> </w:t>
      </w:r>
      <w:proofErr w:type="spellStart"/>
      <w:r w:rsidRPr="00FF53D2">
        <w:rPr>
          <w:rFonts w:ascii="Times New Roman" w:hAnsi="Times New Roman" w:cs="Times New Roman"/>
          <w:sz w:val="24"/>
          <w:szCs w:val="24"/>
          <w:lang w:val="en-US"/>
        </w:rPr>
        <w:t>students.name_st%</w:t>
      </w:r>
      <w:r w:rsidRPr="00FF53D2">
        <w:rPr>
          <w:rFonts w:ascii="Times New Roman" w:hAnsi="Times New Roman" w:cs="Times New Roman"/>
          <w:caps/>
          <w:sz w:val="24"/>
          <w:szCs w:val="24"/>
          <w:lang w:val="en-US"/>
        </w:rPr>
        <w:t>type</w:t>
      </w:r>
      <w:proofErr w:type="spellEnd"/>
      <w:r w:rsidRPr="00FF53D2">
        <w:rPr>
          <w:rFonts w:ascii="Times New Roman" w:hAnsi="Times New Roman" w:cs="Times New Roman"/>
          <w:sz w:val="24"/>
          <w:szCs w:val="24"/>
          <w:lang w:val="en-US"/>
        </w:rPr>
        <w:t>;</w:t>
      </w:r>
    </w:p>
    <w:p w14:paraId="4A19CAE1" w14:textId="77777777" w:rsidR="00FA18D1" w:rsidRPr="00FF53D2" w:rsidRDefault="00FA18D1" w:rsidP="00FA18D1">
      <w:pPr>
        <w:pStyle w:val="HTML0"/>
        <w:ind w:firstLine="54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   sub  </w:t>
      </w:r>
      <w:proofErr w:type="spellStart"/>
      <w:r w:rsidRPr="00FF53D2">
        <w:rPr>
          <w:rFonts w:ascii="Times New Roman" w:hAnsi="Times New Roman" w:cs="Times New Roman"/>
          <w:sz w:val="24"/>
          <w:szCs w:val="24"/>
          <w:lang w:val="en-US"/>
        </w:rPr>
        <w:t>subjects%ROW</w:t>
      </w:r>
      <w:r w:rsidRPr="00FF53D2">
        <w:rPr>
          <w:rFonts w:ascii="Times New Roman" w:hAnsi="Times New Roman" w:cs="Times New Roman"/>
          <w:caps/>
          <w:sz w:val="24"/>
          <w:szCs w:val="24"/>
          <w:lang w:val="en-US"/>
        </w:rPr>
        <w:t>type</w:t>
      </w:r>
      <w:proofErr w:type="spellEnd"/>
      <w:r w:rsidRPr="00FF53D2">
        <w:rPr>
          <w:rFonts w:ascii="Times New Roman" w:hAnsi="Times New Roman" w:cs="Times New Roman"/>
          <w:sz w:val="24"/>
          <w:szCs w:val="24"/>
          <w:lang w:val="en-US"/>
        </w:rPr>
        <w:t>;</w:t>
      </w:r>
    </w:p>
    <w:p w14:paraId="5A88FAC5" w14:textId="77777777" w:rsidR="00FA18D1" w:rsidRPr="00FF53D2" w:rsidRDefault="00FA18D1" w:rsidP="00FA18D1">
      <w:pPr>
        <w:pStyle w:val="HTML0"/>
        <w:ind w:firstLine="540"/>
        <w:rPr>
          <w:rFonts w:ascii="Times New Roman" w:hAnsi="Times New Roman" w:cs="Times New Roman"/>
          <w:sz w:val="24"/>
          <w:szCs w:val="24"/>
        </w:rPr>
      </w:pPr>
      <w:r w:rsidRPr="00FF53D2">
        <w:rPr>
          <w:rFonts w:ascii="Times New Roman" w:hAnsi="Times New Roman" w:cs="Times New Roman"/>
          <w:sz w:val="24"/>
          <w:szCs w:val="24"/>
          <w:lang w:val="en-US"/>
        </w:rPr>
        <w:t>BEGIN</w:t>
      </w:r>
    </w:p>
    <w:p w14:paraId="54093A05" w14:textId="77777777" w:rsidR="00FA18D1" w:rsidRPr="00FF53D2" w:rsidRDefault="00FA18D1" w:rsidP="00FA18D1">
      <w:pPr>
        <w:pStyle w:val="HTML0"/>
        <w:ind w:firstLine="540"/>
        <w:rPr>
          <w:rFonts w:ascii="Times New Roman" w:hAnsi="Times New Roman" w:cs="Times New Roman"/>
          <w:sz w:val="24"/>
          <w:szCs w:val="24"/>
        </w:rPr>
      </w:pPr>
      <w:r w:rsidRPr="00FF53D2">
        <w:rPr>
          <w:rFonts w:ascii="Times New Roman" w:hAnsi="Times New Roman" w:cs="Times New Roman"/>
          <w:sz w:val="24"/>
          <w:szCs w:val="24"/>
        </w:rPr>
        <w:lastRenderedPageBreak/>
        <w:t xml:space="preserve">  . . .</w:t>
      </w:r>
    </w:p>
    <w:p w14:paraId="0103C596" w14:textId="77777777" w:rsidR="00FA18D1" w:rsidRPr="00FF53D2" w:rsidRDefault="00FA18D1" w:rsidP="00FA18D1">
      <w:pPr>
        <w:pStyle w:val="HTML0"/>
        <w:ind w:firstLine="540"/>
        <w:rPr>
          <w:rFonts w:ascii="Times New Roman" w:hAnsi="Times New Roman" w:cs="Times New Roman"/>
          <w:sz w:val="24"/>
          <w:szCs w:val="24"/>
        </w:rPr>
      </w:pPr>
      <w:r w:rsidRPr="00FF53D2">
        <w:rPr>
          <w:rFonts w:ascii="Times New Roman" w:hAnsi="Times New Roman" w:cs="Times New Roman"/>
          <w:sz w:val="24"/>
          <w:szCs w:val="24"/>
        </w:rPr>
        <w:t>[</w:t>
      </w:r>
      <w:r w:rsidRPr="00FF53D2">
        <w:rPr>
          <w:rFonts w:ascii="Times New Roman" w:hAnsi="Times New Roman" w:cs="Times New Roman"/>
          <w:sz w:val="24"/>
          <w:szCs w:val="24"/>
          <w:lang w:val="en-US"/>
        </w:rPr>
        <w:t>EXCEPTION</w:t>
      </w:r>
      <w:r w:rsidRPr="00FF53D2">
        <w:rPr>
          <w:rFonts w:ascii="Times New Roman" w:hAnsi="Times New Roman" w:cs="Times New Roman"/>
          <w:sz w:val="24"/>
          <w:szCs w:val="24"/>
        </w:rPr>
        <w:t xml:space="preserve">      ……………..]</w:t>
      </w:r>
    </w:p>
    <w:p w14:paraId="08BFB0F6" w14:textId="77777777" w:rsidR="00FA18D1" w:rsidRPr="00FF53D2" w:rsidRDefault="00FA18D1" w:rsidP="00FA18D1">
      <w:pPr>
        <w:spacing w:after="100" w:afterAutospacing="1"/>
        <w:ind w:firstLine="540"/>
      </w:pPr>
      <w:r w:rsidRPr="00FF53D2">
        <w:rPr>
          <w:lang w:val="en-US"/>
        </w:rPr>
        <w:t>END</w:t>
      </w:r>
      <w:r w:rsidRPr="00FF53D2">
        <w:t>;</w:t>
      </w:r>
    </w:p>
    <w:p w14:paraId="3CF479F4" w14:textId="77777777" w:rsidR="00FA18D1" w:rsidRPr="00FF53D2" w:rsidRDefault="00FA18D1" w:rsidP="00FA18D1">
      <w:r w:rsidRPr="00FF53D2">
        <w:t xml:space="preserve">В приведенном примере для переменной </w:t>
      </w:r>
      <w:r w:rsidRPr="00FF53D2">
        <w:rPr>
          <w:lang w:val="en-US"/>
        </w:rPr>
        <w:t>x</w:t>
      </w:r>
      <w:r w:rsidRPr="00FF53D2">
        <w:t xml:space="preserve"> тип указан явно, переменная </w:t>
      </w:r>
      <w:proofErr w:type="spellStart"/>
      <w:r w:rsidRPr="00FF53D2">
        <w:rPr>
          <w:lang w:val="en-US"/>
        </w:rPr>
        <w:t>fio</w:t>
      </w:r>
      <w:proofErr w:type="spellEnd"/>
      <w:r w:rsidRPr="00FF53D2">
        <w:t xml:space="preserve"> имеет такой же тип, как столбец </w:t>
      </w:r>
      <w:r w:rsidRPr="00FF53D2">
        <w:rPr>
          <w:lang w:val="en-US"/>
        </w:rPr>
        <w:t>name</w:t>
      </w:r>
      <w:r w:rsidRPr="00FF53D2">
        <w:t>_</w:t>
      </w:r>
      <w:proofErr w:type="spellStart"/>
      <w:r w:rsidRPr="00FF53D2">
        <w:rPr>
          <w:lang w:val="en-US"/>
        </w:rPr>
        <w:t>st</w:t>
      </w:r>
      <w:proofErr w:type="spellEnd"/>
      <w:r w:rsidRPr="00FF53D2">
        <w:t xml:space="preserve"> таблицы </w:t>
      </w:r>
      <w:r w:rsidRPr="00FF53D2">
        <w:rPr>
          <w:lang w:val="en-US"/>
        </w:rPr>
        <w:t>students</w:t>
      </w:r>
      <w:r w:rsidRPr="00FF53D2">
        <w:t xml:space="preserve">. Переменная </w:t>
      </w:r>
      <w:r w:rsidRPr="00FF53D2">
        <w:rPr>
          <w:lang w:val="en-US"/>
        </w:rPr>
        <w:t>sub</w:t>
      </w:r>
      <w:r w:rsidRPr="00FF53D2">
        <w:t xml:space="preserve"> имеет тип запись (</w:t>
      </w:r>
      <w:r w:rsidRPr="00FF53D2">
        <w:rPr>
          <w:lang w:val="en-US"/>
        </w:rPr>
        <w:t>RECORD</w:t>
      </w:r>
      <w:r w:rsidRPr="00FF53D2">
        <w:t xml:space="preserve">), структура которой идентична строке таблицы </w:t>
      </w:r>
      <w:r w:rsidRPr="00FF53D2">
        <w:rPr>
          <w:lang w:val="en-US"/>
        </w:rPr>
        <w:t>subjects</w:t>
      </w:r>
      <w:r w:rsidRPr="00FF53D2">
        <w:t xml:space="preserve"> (содержит два поля </w:t>
      </w:r>
      <w:r w:rsidRPr="00FF53D2">
        <w:rPr>
          <w:lang w:val="en-US"/>
        </w:rPr>
        <w:t>cod</w:t>
      </w:r>
      <w:r w:rsidRPr="00FF53D2">
        <w:t>_</w:t>
      </w:r>
      <w:r w:rsidRPr="00FF53D2">
        <w:rPr>
          <w:lang w:val="en-US"/>
        </w:rPr>
        <w:t>sub</w:t>
      </w:r>
      <w:r w:rsidRPr="00FF53D2">
        <w:t xml:space="preserve"> и </w:t>
      </w:r>
      <w:r w:rsidRPr="00FF53D2">
        <w:rPr>
          <w:lang w:val="en-US"/>
        </w:rPr>
        <w:t>name</w:t>
      </w:r>
      <w:r w:rsidRPr="00FF53D2">
        <w:t>_</w:t>
      </w:r>
      <w:r w:rsidRPr="00FF53D2">
        <w:rPr>
          <w:lang w:val="en-US"/>
        </w:rPr>
        <w:t>sub</w:t>
      </w:r>
      <w:r w:rsidRPr="00FF53D2">
        <w:t xml:space="preserve">, к которым можно обратиться с помощью составного имени, например, </w:t>
      </w:r>
      <w:r w:rsidRPr="00FF53D2">
        <w:rPr>
          <w:lang w:val="en-US"/>
        </w:rPr>
        <w:t>sub</w:t>
      </w:r>
      <w:r w:rsidRPr="00FF53D2">
        <w:t>.</w:t>
      </w:r>
      <w:r w:rsidRPr="00FF53D2">
        <w:rPr>
          <w:lang w:val="en-US"/>
        </w:rPr>
        <w:t>name</w:t>
      </w:r>
      <w:r w:rsidRPr="00FF53D2">
        <w:t>_</w:t>
      </w:r>
      <w:r w:rsidRPr="00FF53D2">
        <w:rPr>
          <w:lang w:val="en-US"/>
        </w:rPr>
        <w:t>sub</w:t>
      </w:r>
      <w:r w:rsidRPr="00FF53D2">
        <w:t xml:space="preserve">). </w:t>
      </w:r>
    </w:p>
    <w:p w14:paraId="0D798D32" w14:textId="77777777" w:rsidR="00FA18D1" w:rsidRPr="00FF53D2" w:rsidRDefault="00FA18D1" w:rsidP="00FA18D1">
      <w:pPr>
        <w:spacing w:after="60"/>
        <w:rPr>
          <w:b/>
        </w:rPr>
      </w:pPr>
      <w:r w:rsidRPr="00FF53D2">
        <w:rPr>
          <w:b/>
        </w:rPr>
        <w:t>1. Оператор присваивания</w:t>
      </w:r>
    </w:p>
    <w:p w14:paraId="0B2A6F54" w14:textId="77777777" w:rsidR="00FA18D1" w:rsidRPr="00FF53D2" w:rsidRDefault="00FA18D1" w:rsidP="00FA18D1">
      <w:pPr>
        <w:spacing w:after="100" w:afterAutospacing="1"/>
      </w:pPr>
      <w:r w:rsidRPr="00FF53D2">
        <w:t>переменная:= выражение;</w:t>
      </w:r>
    </w:p>
    <w:p w14:paraId="75FD8F2A" w14:textId="77777777" w:rsidR="00FA18D1" w:rsidRPr="00FF53D2" w:rsidRDefault="00FA18D1" w:rsidP="00FA18D1">
      <w:pPr>
        <w:spacing w:after="100" w:afterAutospacing="1"/>
      </w:pPr>
      <w:r w:rsidRPr="00FF53D2">
        <w:t>или</w:t>
      </w:r>
    </w:p>
    <w:p w14:paraId="1B6A35CF" w14:textId="77777777" w:rsidR="00FA18D1" w:rsidRPr="00FF53D2" w:rsidRDefault="00FA18D1" w:rsidP="00FA18D1">
      <w:pPr>
        <w:spacing w:after="100" w:afterAutospacing="1"/>
      </w:pPr>
      <w:r w:rsidRPr="00FF53D2">
        <w:rPr>
          <w:lang w:val="en-US"/>
        </w:rPr>
        <w:t>SELECT</w:t>
      </w:r>
      <w:r w:rsidRPr="00FF53D2">
        <w:t xml:space="preserve"> выражение </w:t>
      </w:r>
      <w:r w:rsidRPr="00FF53D2">
        <w:rPr>
          <w:lang w:val="en-US"/>
        </w:rPr>
        <w:t>INTO</w:t>
      </w:r>
      <w:r w:rsidRPr="00FF53D2">
        <w:t xml:space="preserve"> переменная </w:t>
      </w:r>
      <w:r w:rsidRPr="00FF53D2">
        <w:rPr>
          <w:lang w:val="en-US"/>
        </w:rPr>
        <w:t>FROM</w:t>
      </w:r>
      <w:r w:rsidRPr="00FF53D2">
        <w:t xml:space="preserve"> </w:t>
      </w:r>
      <w:r w:rsidRPr="00FF53D2">
        <w:rPr>
          <w:lang w:val="en-US"/>
        </w:rPr>
        <w:t>dual</w:t>
      </w:r>
      <w:r w:rsidRPr="00FF53D2">
        <w:t>;</w:t>
      </w:r>
    </w:p>
    <w:p w14:paraId="31DDDB46" w14:textId="77777777" w:rsidR="00FA18D1" w:rsidRPr="00FF53D2" w:rsidRDefault="00FA18D1" w:rsidP="00FA18D1">
      <w:pPr>
        <w:spacing w:after="60"/>
        <w:rPr>
          <w:b/>
        </w:rPr>
      </w:pPr>
      <w:r w:rsidRPr="00FF53D2">
        <w:rPr>
          <w:b/>
        </w:rPr>
        <w:t>2. Условный оператор</w:t>
      </w:r>
    </w:p>
    <w:p w14:paraId="2731E2C0" w14:textId="77777777" w:rsidR="00FA18D1" w:rsidRPr="00FF53D2" w:rsidRDefault="00FA18D1" w:rsidP="00FA18D1">
      <w:pPr>
        <w:pStyle w:val="HTML0"/>
        <w:ind w:firstLine="540"/>
        <w:rPr>
          <w:rFonts w:ascii="Times New Roman" w:hAnsi="Times New Roman" w:cs="Times New Roman"/>
          <w:sz w:val="24"/>
          <w:szCs w:val="24"/>
        </w:rPr>
      </w:pPr>
      <w:r w:rsidRPr="00FF53D2">
        <w:rPr>
          <w:rFonts w:ascii="Times New Roman" w:hAnsi="Times New Roman" w:cs="Times New Roman"/>
          <w:sz w:val="24"/>
          <w:szCs w:val="24"/>
        </w:rPr>
        <w:t xml:space="preserve">IF условие THEN операторы </w:t>
      </w:r>
    </w:p>
    <w:p w14:paraId="3FD49CD1" w14:textId="77777777" w:rsidR="00FA18D1" w:rsidRPr="00FF53D2" w:rsidRDefault="00FA18D1" w:rsidP="00FA18D1">
      <w:pPr>
        <w:pStyle w:val="HTML0"/>
        <w:ind w:firstLine="540"/>
        <w:rPr>
          <w:rFonts w:ascii="Times New Roman" w:hAnsi="Times New Roman" w:cs="Times New Roman"/>
          <w:sz w:val="24"/>
          <w:szCs w:val="24"/>
        </w:rPr>
      </w:pPr>
      <w:r w:rsidRPr="00FF53D2">
        <w:rPr>
          <w:rFonts w:ascii="Times New Roman" w:hAnsi="Times New Roman" w:cs="Times New Roman"/>
          <w:sz w:val="24"/>
          <w:szCs w:val="24"/>
        </w:rPr>
        <w:t>[ELSIF условие THEN операторы]</w:t>
      </w:r>
    </w:p>
    <w:p w14:paraId="5A90D930" w14:textId="77777777" w:rsidR="00FA18D1" w:rsidRPr="00FF53D2" w:rsidRDefault="00FA18D1" w:rsidP="00FA18D1">
      <w:pPr>
        <w:pStyle w:val="HTML0"/>
        <w:ind w:firstLine="540"/>
        <w:rPr>
          <w:rFonts w:ascii="Times New Roman" w:hAnsi="Times New Roman" w:cs="Times New Roman"/>
          <w:sz w:val="24"/>
          <w:szCs w:val="24"/>
        </w:rPr>
      </w:pPr>
      <w:r w:rsidRPr="00FF53D2">
        <w:rPr>
          <w:rFonts w:ascii="Times New Roman" w:hAnsi="Times New Roman" w:cs="Times New Roman"/>
          <w:sz w:val="24"/>
          <w:szCs w:val="24"/>
        </w:rPr>
        <w:t>[ELSE операторы]</w:t>
      </w:r>
    </w:p>
    <w:p w14:paraId="01E8E96C" w14:textId="77777777" w:rsidR="00FA18D1" w:rsidRPr="00FF53D2" w:rsidRDefault="00FA18D1" w:rsidP="00FA18D1">
      <w:pPr>
        <w:spacing w:after="100" w:afterAutospacing="1"/>
        <w:ind w:firstLine="540"/>
      </w:pPr>
      <w:r w:rsidRPr="00FF53D2">
        <w:t>END IF;</w:t>
      </w:r>
    </w:p>
    <w:p w14:paraId="5F7AD77D" w14:textId="77777777" w:rsidR="00FA18D1" w:rsidRPr="00FF53D2" w:rsidRDefault="00FA18D1" w:rsidP="00FA18D1">
      <w:pPr>
        <w:rPr>
          <w:b/>
        </w:rPr>
      </w:pPr>
      <w:r w:rsidRPr="00FF53D2">
        <w:rPr>
          <w:b/>
        </w:rPr>
        <w:t>3. Операторы цикла</w:t>
      </w:r>
    </w:p>
    <w:p w14:paraId="06A9C05D" w14:textId="77777777" w:rsidR="00FA18D1" w:rsidRPr="00FF53D2" w:rsidRDefault="00FA18D1" w:rsidP="00FA18D1">
      <w:pPr>
        <w:spacing w:after="100" w:afterAutospacing="1"/>
      </w:pPr>
      <w:r w:rsidRPr="00FF53D2">
        <w:t xml:space="preserve">Как и в других языках высокого уровня, в </w:t>
      </w:r>
      <w:r w:rsidRPr="00FF53D2">
        <w:rPr>
          <w:lang w:val="en-US"/>
        </w:rPr>
        <w:t>PL</w:t>
      </w:r>
      <w:r w:rsidRPr="00FF53D2">
        <w:t>/</w:t>
      </w:r>
      <w:r w:rsidRPr="00FF53D2">
        <w:rPr>
          <w:lang w:val="en-US"/>
        </w:rPr>
        <w:t>SQL</w:t>
      </w:r>
      <w:r w:rsidRPr="00FF53D2">
        <w:t xml:space="preserve"> имеется несколько операторов цикла, так что у разработчиков хранимого кода есть выбор.</w:t>
      </w:r>
    </w:p>
    <w:p w14:paraId="39455D1E" w14:textId="77777777" w:rsidR="00FA18D1" w:rsidRPr="00FF53D2" w:rsidRDefault="00FA18D1" w:rsidP="00FA18D1">
      <w:pPr>
        <w:rPr>
          <w:b/>
        </w:rPr>
      </w:pPr>
      <w:r w:rsidRPr="00FF53D2">
        <w:rPr>
          <w:b/>
        </w:rPr>
        <w:t>Бесконечный цикл, условие выхода задается в теле цикла</w:t>
      </w:r>
    </w:p>
    <w:p w14:paraId="35121D9E" w14:textId="77777777" w:rsidR="00FA18D1" w:rsidRPr="00FF53D2" w:rsidRDefault="00FA18D1" w:rsidP="00FA18D1">
      <w:pPr>
        <w:pStyle w:val="HTML0"/>
        <w:ind w:firstLine="540"/>
        <w:rPr>
          <w:rFonts w:ascii="Times New Roman" w:hAnsi="Times New Roman" w:cs="Times New Roman"/>
          <w:sz w:val="24"/>
          <w:szCs w:val="24"/>
        </w:rPr>
      </w:pPr>
      <w:r w:rsidRPr="00FF53D2">
        <w:rPr>
          <w:rFonts w:ascii="Times New Roman" w:hAnsi="Times New Roman" w:cs="Times New Roman"/>
          <w:sz w:val="24"/>
          <w:szCs w:val="24"/>
        </w:rPr>
        <w:t>LOOP</w:t>
      </w:r>
    </w:p>
    <w:p w14:paraId="13070873" w14:textId="77777777" w:rsidR="00FA18D1" w:rsidRPr="00FF53D2" w:rsidRDefault="00FA18D1" w:rsidP="00FA18D1">
      <w:pPr>
        <w:pStyle w:val="HTML0"/>
        <w:ind w:firstLine="540"/>
        <w:rPr>
          <w:rFonts w:ascii="Times New Roman" w:hAnsi="Times New Roman" w:cs="Times New Roman"/>
          <w:sz w:val="24"/>
          <w:szCs w:val="24"/>
        </w:rPr>
      </w:pPr>
      <w:r w:rsidRPr="00FF53D2">
        <w:rPr>
          <w:rFonts w:ascii="Times New Roman" w:hAnsi="Times New Roman" w:cs="Times New Roman"/>
          <w:sz w:val="24"/>
          <w:szCs w:val="24"/>
        </w:rPr>
        <w:t xml:space="preserve">   операторы</w:t>
      </w:r>
    </w:p>
    <w:p w14:paraId="0FDBD349" w14:textId="77777777" w:rsidR="00FA18D1" w:rsidRPr="00FF53D2" w:rsidRDefault="00FA18D1" w:rsidP="00FA18D1">
      <w:pPr>
        <w:pStyle w:val="HTML0"/>
        <w:ind w:firstLine="540"/>
        <w:rPr>
          <w:rFonts w:ascii="Times New Roman" w:hAnsi="Times New Roman" w:cs="Times New Roman"/>
          <w:sz w:val="24"/>
          <w:szCs w:val="24"/>
        </w:rPr>
      </w:pPr>
      <w:r w:rsidRPr="00FF53D2">
        <w:rPr>
          <w:rFonts w:ascii="Times New Roman" w:hAnsi="Times New Roman" w:cs="Times New Roman"/>
          <w:sz w:val="24"/>
          <w:szCs w:val="24"/>
        </w:rPr>
        <w:t xml:space="preserve">   [EXIT WHEN условие выхода из цикла;]</w:t>
      </w:r>
    </w:p>
    <w:p w14:paraId="7F455123" w14:textId="77777777" w:rsidR="00FA18D1" w:rsidRPr="00FF53D2" w:rsidRDefault="00FA18D1" w:rsidP="00FA18D1">
      <w:pPr>
        <w:pStyle w:val="HTML0"/>
        <w:ind w:firstLine="540"/>
        <w:rPr>
          <w:rFonts w:ascii="Times New Roman" w:hAnsi="Times New Roman" w:cs="Times New Roman"/>
          <w:sz w:val="24"/>
          <w:szCs w:val="24"/>
        </w:rPr>
      </w:pPr>
      <w:r w:rsidRPr="00FF53D2">
        <w:rPr>
          <w:rFonts w:ascii="Times New Roman" w:hAnsi="Times New Roman" w:cs="Times New Roman"/>
          <w:sz w:val="24"/>
          <w:szCs w:val="24"/>
        </w:rPr>
        <w:t>……..</w:t>
      </w:r>
    </w:p>
    <w:p w14:paraId="21469FB5" w14:textId="77777777" w:rsidR="00FA18D1" w:rsidRPr="00FF53D2" w:rsidRDefault="00FA18D1" w:rsidP="00FA18D1">
      <w:pPr>
        <w:spacing w:after="100" w:afterAutospacing="1"/>
        <w:ind w:firstLine="540"/>
      </w:pPr>
      <w:r w:rsidRPr="00FF53D2">
        <w:t>END LOOP;</w:t>
      </w:r>
    </w:p>
    <w:p w14:paraId="2D699D20" w14:textId="77777777" w:rsidR="00FA18D1" w:rsidRPr="00FF53D2" w:rsidRDefault="00FA18D1" w:rsidP="00FA18D1">
      <w:pPr>
        <w:rPr>
          <w:b/>
        </w:rPr>
      </w:pPr>
      <w:r w:rsidRPr="00FF53D2">
        <w:rPr>
          <w:b/>
        </w:rPr>
        <w:t>Цикл с предусловием</w:t>
      </w:r>
    </w:p>
    <w:p w14:paraId="47BD9B35" w14:textId="77777777" w:rsidR="00FA18D1" w:rsidRPr="00FF53D2" w:rsidRDefault="00FA18D1" w:rsidP="00FA18D1">
      <w:pPr>
        <w:pStyle w:val="HTML0"/>
        <w:rPr>
          <w:rFonts w:ascii="Times New Roman" w:hAnsi="Times New Roman" w:cs="Times New Roman"/>
          <w:sz w:val="24"/>
          <w:szCs w:val="24"/>
        </w:rPr>
      </w:pPr>
      <w:r w:rsidRPr="00FF53D2">
        <w:rPr>
          <w:rFonts w:ascii="Times New Roman" w:hAnsi="Times New Roman" w:cs="Times New Roman"/>
          <w:sz w:val="24"/>
          <w:szCs w:val="24"/>
        </w:rPr>
        <w:t>WHILE условие LOOP</w:t>
      </w:r>
    </w:p>
    <w:p w14:paraId="4FF81E23" w14:textId="77777777" w:rsidR="00FA18D1" w:rsidRPr="00FF53D2" w:rsidRDefault="00FA18D1" w:rsidP="00FA18D1">
      <w:pPr>
        <w:pStyle w:val="HTML0"/>
        <w:rPr>
          <w:rFonts w:ascii="Times New Roman" w:hAnsi="Times New Roman" w:cs="Times New Roman"/>
          <w:sz w:val="24"/>
          <w:szCs w:val="24"/>
        </w:rPr>
      </w:pPr>
      <w:r w:rsidRPr="00FF53D2">
        <w:rPr>
          <w:rFonts w:ascii="Times New Roman" w:hAnsi="Times New Roman" w:cs="Times New Roman"/>
          <w:sz w:val="24"/>
          <w:szCs w:val="24"/>
        </w:rPr>
        <w:t xml:space="preserve">       операторы</w:t>
      </w:r>
    </w:p>
    <w:p w14:paraId="7CA91567" w14:textId="77777777" w:rsidR="00FA18D1" w:rsidRPr="00FF53D2" w:rsidRDefault="00FA18D1" w:rsidP="00FA18D1">
      <w:pPr>
        <w:spacing w:after="100" w:afterAutospacing="1"/>
      </w:pPr>
      <w:r w:rsidRPr="00FF53D2">
        <w:t>END LOOP;</w:t>
      </w:r>
    </w:p>
    <w:p w14:paraId="7DA717CF" w14:textId="77777777" w:rsidR="00FA18D1" w:rsidRPr="00FF53D2" w:rsidRDefault="00FA18D1" w:rsidP="00FA18D1">
      <w:pPr>
        <w:rPr>
          <w:b/>
        </w:rPr>
      </w:pPr>
      <w:r w:rsidRPr="00FF53D2">
        <w:rPr>
          <w:b/>
        </w:rPr>
        <w:t>Цикл с параметром</w:t>
      </w:r>
    </w:p>
    <w:p w14:paraId="0E496919" w14:textId="77777777" w:rsidR="00FA18D1" w:rsidRPr="00FF53D2" w:rsidRDefault="00FA18D1" w:rsidP="00FA18D1">
      <w:pPr>
        <w:pStyle w:val="HTML0"/>
        <w:rPr>
          <w:rFonts w:ascii="Times New Roman" w:hAnsi="Times New Roman" w:cs="Times New Roman"/>
          <w:sz w:val="24"/>
          <w:szCs w:val="24"/>
        </w:rPr>
      </w:pPr>
      <w:r w:rsidRPr="00FF53D2">
        <w:rPr>
          <w:rFonts w:ascii="Times New Roman" w:hAnsi="Times New Roman" w:cs="Times New Roman"/>
          <w:sz w:val="24"/>
          <w:szCs w:val="24"/>
          <w:lang w:val="en-US"/>
        </w:rPr>
        <w:t>FOR</w:t>
      </w:r>
      <w:r w:rsidRPr="00FF53D2">
        <w:rPr>
          <w:rFonts w:ascii="Times New Roman" w:hAnsi="Times New Roman" w:cs="Times New Roman"/>
          <w:sz w:val="24"/>
          <w:szCs w:val="24"/>
        </w:rPr>
        <w:t xml:space="preserve"> параметр </w:t>
      </w:r>
      <w:r w:rsidRPr="00FF53D2">
        <w:rPr>
          <w:rFonts w:ascii="Times New Roman" w:hAnsi="Times New Roman" w:cs="Times New Roman"/>
          <w:sz w:val="24"/>
          <w:szCs w:val="24"/>
          <w:lang w:val="en-US"/>
        </w:rPr>
        <w:t>IN</w:t>
      </w:r>
      <w:r w:rsidRPr="00FF53D2">
        <w:rPr>
          <w:rFonts w:ascii="Times New Roman" w:hAnsi="Times New Roman" w:cs="Times New Roman"/>
          <w:sz w:val="24"/>
          <w:szCs w:val="24"/>
        </w:rPr>
        <w:t xml:space="preserve"> </w:t>
      </w:r>
      <w:proofErr w:type="spellStart"/>
      <w:r w:rsidRPr="00FF53D2">
        <w:rPr>
          <w:rFonts w:ascii="Times New Roman" w:hAnsi="Times New Roman" w:cs="Times New Roman"/>
          <w:sz w:val="24"/>
          <w:szCs w:val="24"/>
        </w:rPr>
        <w:t>множество_значений</w:t>
      </w:r>
      <w:proofErr w:type="spellEnd"/>
      <w:r w:rsidRPr="00FF53D2">
        <w:rPr>
          <w:rFonts w:ascii="Times New Roman" w:hAnsi="Times New Roman" w:cs="Times New Roman"/>
          <w:sz w:val="24"/>
          <w:szCs w:val="24"/>
        </w:rPr>
        <w:t xml:space="preserve"> </w:t>
      </w:r>
      <w:r w:rsidRPr="00FF53D2">
        <w:rPr>
          <w:rFonts w:ascii="Times New Roman" w:hAnsi="Times New Roman" w:cs="Times New Roman"/>
          <w:sz w:val="24"/>
          <w:szCs w:val="24"/>
          <w:lang w:val="en-US"/>
        </w:rPr>
        <w:t>LOOP</w:t>
      </w:r>
    </w:p>
    <w:p w14:paraId="3151922A" w14:textId="77777777" w:rsidR="00FA18D1" w:rsidRPr="00FF53D2" w:rsidRDefault="00FA18D1" w:rsidP="00FA18D1">
      <w:pPr>
        <w:pStyle w:val="HTML0"/>
        <w:rPr>
          <w:rFonts w:ascii="Times New Roman" w:hAnsi="Times New Roman" w:cs="Times New Roman"/>
          <w:sz w:val="24"/>
          <w:szCs w:val="24"/>
        </w:rPr>
      </w:pPr>
      <w:r w:rsidRPr="00FF53D2">
        <w:rPr>
          <w:rFonts w:ascii="Times New Roman" w:hAnsi="Times New Roman" w:cs="Times New Roman"/>
          <w:sz w:val="24"/>
          <w:szCs w:val="24"/>
        </w:rPr>
        <w:t xml:space="preserve">  операторы</w:t>
      </w:r>
    </w:p>
    <w:p w14:paraId="216123EF" w14:textId="77777777" w:rsidR="00FA18D1" w:rsidRPr="00FF53D2" w:rsidRDefault="00FA18D1" w:rsidP="00FA18D1">
      <w:pPr>
        <w:spacing w:after="100" w:afterAutospacing="1"/>
      </w:pPr>
      <w:r w:rsidRPr="00FF53D2">
        <w:t>END LOOP;</w:t>
      </w:r>
    </w:p>
    <w:p w14:paraId="3714C0A3" w14:textId="77777777" w:rsidR="00FA18D1" w:rsidRPr="00FF53D2" w:rsidRDefault="00FA18D1" w:rsidP="00FA18D1">
      <w:pPr>
        <w:pStyle w:val="a5"/>
        <w:rPr>
          <w:b/>
        </w:rPr>
      </w:pPr>
      <w:r w:rsidRPr="00FF53D2">
        <w:rPr>
          <w:b/>
        </w:rPr>
        <w:t xml:space="preserve">5. Оператор безусловного перехода: </w:t>
      </w:r>
    </w:p>
    <w:p w14:paraId="322F04E2" w14:textId="77777777" w:rsidR="00FA18D1" w:rsidRPr="00FF53D2" w:rsidRDefault="00FA18D1" w:rsidP="00FA18D1">
      <w:pPr>
        <w:pStyle w:val="HTML0"/>
        <w:rPr>
          <w:rFonts w:ascii="Times New Roman" w:hAnsi="Times New Roman" w:cs="Times New Roman"/>
          <w:sz w:val="24"/>
          <w:szCs w:val="24"/>
        </w:rPr>
      </w:pPr>
      <w:r w:rsidRPr="00FF53D2">
        <w:rPr>
          <w:rFonts w:ascii="Times New Roman" w:hAnsi="Times New Roman" w:cs="Times New Roman"/>
          <w:sz w:val="24"/>
          <w:szCs w:val="24"/>
        </w:rPr>
        <w:t xml:space="preserve">    GOTO метка;</w:t>
      </w:r>
    </w:p>
    <w:p w14:paraId="50DB1982" w14:textId="77777777" w:rsidR="00FA18D1" w:rsidRPr="00FF53D2" w:rsidRDefault="00FA18D1" w:rsidP="00FA18D1">
      <w:pPr>
        <w:pStyle w:val="HTML0"/>
        <w:rPr>
          <w:rFonts w:ascii="Times New Roman" w:hAnsi="Times New Roman" w:cs="Times New Roman"/>
          <w:sz w:val="24"/>
          <w:szCs w:val="24"/>
        </w:rPr>
      </w:pPr>
      <w:r w:rsidRPr="00FF53D2">
        <w:rPr>
          <w:rFonts w:ascii="Times New Roman" w:hAnsi="Times New Roman" w:cs="Times New Roman"/>
          <w:sz w:val="24"/>
          <w:szCs w:val="24"/>
        </w:rPr>
        <w:t xml:space="preserve">    ...</w:t>
      </w:r>
    </w:p>
    <w:p w14:paraId="006E6E0A" w14:textId="77777777" w:rsidR="00FA18D1" w:rsidRPr="00FF53D2" w:rsidRDefault="00FA18D1" w:rsidP="00FA18D1">
      <w:pPr>
        <w:pStyle w:val="HTML0"/>
        <w:rPr>
          <w:rFonts w:ascii="Times New Roman" w:hAnsi="Times New Roman" w:cs="Times New Roman"/>
          <w:sz w:val="24"/>
          <w:szCs w:val="24"/>
        </w:rPr>
      </w:pPr>
      <w:r w:rsidRPr="00FF53D2">
        <w:rPr>
          <w:rFonts w:ascii="Times New Roman" w:hAnsi="Times New Roman" w:cs="Times New Roman"/>
          <w:sz w:val="24"/>
          <w:szCs w:val="24"/>
        </w:rPr>
        <w:t xml:space="preserve">    метка: оператор;</w:t>
      </w:r>
    </w:p>
    <w:p w14:paraId="278038FF" w14:textId="77777777" w:rsidR="00FA18D1" w:rsidRPr="00FF53D2" w:rsidRDefault="00FA18D1" w:rsidP="00FA18D1">
      <w:pPr>
        <w:pStyle w:val="HTML0"/>
        <w:rPr>
          <w:rFonts w:ascii="Times New Roman" w:hAnsi="Times New Roman" w:cs="Times New Roman"/>
          <w:sz w:val="24"/>
          <w:szCs w:val="24"/>
        </w:rPr>
      </w:pPr>
    </w:p>
    <w:p w14:paraId="7D174D6D" w14:textId="77777777" w:rsidR="00FA18D1" w:rsidRPr="00FF53D2" w:rsidRDefault="00FA18D1" w:rsidP="00FA18D1">
      <w:pPr>
        <w:pStyle w:val="HTML0"/>
        <w:spacing w:after="100" w:afterAutospacing="1"/>
        <w:rPr>
          <w:rFonts w:ascii="Times New Roman" w:hAnsi="Times New Roman" w:cs="Times New Roman"/>
          <w:b/>
          <w:sz w:val="24"/>
          <w:szCs w:val="24"/>
        </w:rPr>
      </w:pPr>
      <w:r w:rsidRPr="00FF53D2">
        <w:rPr>
          <w:rFonts w:ascii="Times New Roman" w:hAnsi="Times New Roman" w:cs="Times New Roman"/>
          <w:b/>
          <w:sz w:val="24"/>
          <w:szCs w:val="24"/>
        </w:rPr>
        <w:t xml:space="preserve">6. Оператор возврата из процедуры/функции  </w:t>
      </w:r>
    </w:p>
    <w:p w14:paraId="02023C2F" w14:textId="77777777" w:rsidR="00FA18D1" w:rsidRPr="00FF53D2" w:rsidRDefault="00FA18D1" w:rsidP="00FA18D1">
      <w:pPr>
        <w:pStyle w:val="HTML0"/>
        <w:rPr>
          <w:rFonts w:ascii="Times New Roman" w:hAnsi="Times New Roman" w:cs="Times New Roman"/>
          <w:sz w:val="24"/>
          <w:szCs w:val="24"/>
        </w:rPr>
      </w:pPr>
      <w:r w:rsidRPr="00FF53D2">
        <w:rPr>
          <w:rFonts w:ascii="Times New Roman" w:hAnsi="Times New Roman" w:cs="Times New Roman"/>
          <w:sz w:val="24"/>
          <w:szCs w:val="24"/>
        </w:rPr>
        <w:t>RETURN;</w:t>
      </w:r>
    </w:p>
    <w:p w14:paraId="2ACB9065" w14:textId="77777777" w:rsidR="00FA18D1" w:rsidRPr="00FF53D2" w:rsidRDefault="00FA18D1" w:rsidP="00FA18D1">
      <w:pPr>
        <w:pStyle w:val="HTML0"/>
        <w:rPr>
          <w:rFonts w:ascii="Times New Roman" w:hAnsi="Times New Roman" w:cs="Times New Roman"/>
          <w:sz w:val="24"/>
          <w:szCs w:val="24"/>
        </w:rPr>
      </w:pPr>
      <w:r w:rsidRPr="00FF53D2">
        <w:rPr>
          <w:rFonts w:ascii="Times New Roman" w:hAnsi="Times New Roman" w:cs="Times New Roman"/>
          <w:sz w:val="24"/>
          <w:szCs w:val="24"/>
        </w:rPr>
        <w:lastRenderedPageBreak/>
        <w:t>RETURN выражение; (только функции)</w:t>
      </w:r>
    </w:p>
    <w:p w14:paraId="5E6F4ACF" w14:textId="77777777" w:rsidR="00FA18D1" w:rsidRPr="00FF53D2" w:rsidRDefault="00FA18D1" w:rsidP="00FA18D1">
      <w:pPr>
        <w:pStyle w:val="a5"/>
        <w:rPr>
          <w:b/>
        </w:rPr>
      </w:pPr>
      <w:r w:rsidRPr="00FF53D2">
        <w:rPr>
          <w:b/>
        </w:rPr>
        <w:t xml:space="preserve">7. Комментарии </w:t>
      </w:r>
    </w:p>
    <w:p w14:paraId="6E95C90E" w14:textId="77777777" w:rsidR="00FA18D1" w:rsidRPr="00FF53D2" w:rsidRDefault="00FA18D1" w:rsidP="00FA18D1">
      <w:pPr>
        <w:pStyle w:val="a5"/>
      </w:pPr>
      <w:r w:rsidRPr="00FF53D2">
        <w:t>Однострочный комментарий обозначается так:</w:t>
      </w:r>
    </w:p>
    <w:p w14:paraId="034F0079" w14:textId="77777777" w:rsidR="00FA18D1" w:rsidRPr="00FF53D2" w:rsidRDefault="00FA18D1" w:rsidP="00FA18D1">
      <w:pPr>
        <w:pStyle w:val="a5"/>
      </w:pPr>
      <w:r w:rsidRPr="00FF53D2">
        <w:t xml:space="preserve"> -- далее следует текст комментария до конца строки</w:t>
      </w:r>
    </w:p>
    <w:p w14:paraId="08D1C21B" w14:textId="77777777" w:rsidR="00FA18D1" w:rsidRPr="00FF53D2" w:rsidRDefault="00FA18D1" w:rsidP="00FA18D1">
      <w:pPr>
        <w:pStyle w:val="a5"/>
      </w:pPr>
      <w:r w:rsidRPr="00FF53D2">
        <w:t>Многострочный комментарий обозначается аналогично языку С:</w:t>
      </w:r>
    </w:p>
    <w:p w14:paraId="7210365D" w14:textId="77777777" w:rsidR="00FA18D1" w:rsidRPr="00FF53D2" w:rsidRDefault="00FA18D1" w:rsidP="00FA18D1">
      <w:pPr>
        <w:pStyle w:val="a5"/>
      </w:pPr>
      <w:r w:rsidRPr="00FF53D2">
        <w:t>/* текст комментария может располагаться где угодно и занимать сколько угодно строк    */</w:t>
      </w:r>
    </w:p>
    <w:p w14:paraId="1B0E68D9" w14:textId="77777777" w:rsidR="009E1704" w:rsidRPr="00FF53D2" w:rsidRDefault="009E1704" w:rsidP="009E1704">
      <w:pPr>
        <w:pStyle w:val="a5"/>
        <w:rPr>
          <w:b/>
        </w:rPr>
      </w:pPr>
      <w:r w:rsidRPr="00FF53D2">
        <w:rPr>
          <w:b/>
        </w:rPr>
        <w:t xml:space="preserve">8. Средства обработки исключений </w:t>
      </w:r>
    </w:p>
    <w:p w14:paraId="12D8FDB0" w14:textId="77777777" w:rsidR="009E1704" w:rsidRPr="00FF53D2" w:rsidRDefault="009E1704" w:rsidP="009E1704">
      <w:pPr>
        <w:pStyle w:val="a5"/>
        <w:spacing w:before="0" w:beforeAutospacing="0" w:after="0" w:afterAutospacing="0"/>
        <w:ind w:firstLine="540"/>
        <w:jc w:val="both"/>
      </w:pPr>
      <w:r w:rsidRPr="00FF53D2">
        <w:t xml:space="preserve">Общий подход к обработке исключительных ситуаций состоит в том, что для каждой ситуации определяется ее обработчик, и при возникновении ситуации выполняется код соответствующего обработчика. </w:t>
      </w:r>
    </w:p>
    <w:p w14:paraId="6C1AE4B1"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DECLARE</w:t>
      </w:r>
    </w:p>
    <w:p w14:paraId="5EC454CF"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  err EXCEPTION; </w:t>
      </w:r>
    </w:p>
    <w:p w14:paraId="2CF66271"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BEGIN</w:t>
      </w:r>
    </w:p>
    <w:p w14:paraId="032B4958"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INSERT INTO … VALUES … ; </w:t>
      </w:r>
    </w:p>
    <w:p w14:paraId="2EA9629A"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SELECT ... INTO …;</w:t>
      </w:r>
    </w:p>
    <w:p w14:paraId="3338792D"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  IF ... THEN  RAISE err;</w:t>
      </w:r>
    </w:p>
    <w:p w14:paraId="188D8BEA"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  ...</w:t>
      </w:r>
    </w:p>
    <w:p w14:paraId="093D5E50"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EXCEPTION</w:t>
      </w:r>
    </w:p>
    <w:p w14:paraId="1257CF6C"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   WHEN DUP_VAL_ON_INDEX THEN   ...</w:t>
      </w:r>
    </w:p>
    <w:p w14:paraId="4DBD2A17"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    WHEN TOO_MANY_ROWS THEN  ...</w:t>
      </w:r>
    </w:p>
    <w:p w14:paraId="6D04959C"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    WHEN err THEN   ...</w:t>
      </w:r>
    </w:p>
    <w:p w14:paraId="63EC7908"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    WHEN OTHERS THEN   ...</w:t>
      </w:r>
    </w:p>
    <w:p w14:paraId="01EC0F63" w14:textId="77777777" w:rsidR="009E1704" w:rsidRPr="00FF53D2" w:rsidRDefault="009E1704" w:rsidP="009E1704">
      <w:pPr>
        <w:pStyle w:val="a5"/>
        <w:spacing w:before="0" w:beforeAutospacing="0" w:after="0" w:afterAutospacing="0"/>
      </w:pPr>
      <w:r w:rsidRPr="00FF53D2">
        <w:t>END;</w:t>
      </w:r>
    </w:p>
    <w:p w14:paraId="646B0FA9" w14:textId="04078C7B" w:rsidR="00FA18D1" w:rsidRDefault="00FA18D1" w:rsidP="00FA18D1">
      <w:pPr>
        <w:rPr>
          <w:highlight w:val="yellow"/>
        </w:rPr>
      </w:pPr>
    </w:p>
    <w:p w14:paraId="30A4EE47" w14:textId="341999EB" w:rsidR="009933AC" w:rsidRPr="00FF53D2" w:rsidRDefault="009933AC" w:rsidP="00FA18D1">
      <w:pPr>
        <w:rPr>
          <w:highlight w:val="yellow"/>
        </w:rPr>
      </w:pPr>
      <w:r>
        <w:rPr>
          <w:sz w:val="28"/>
          <w:szCs w:val="28"/>
        </w:rPr>
        <w:t>Ис</w:t>
      </w:r>
      <w:r w:rsidRPr="00D57061">
        <w:rPr>
          <w:sz w:val="28"/>
          <w:szCs w:val="28"/>
        </w:rPr>
        <w:t>ключе</w:t>
      </w:r>
      <w:r>
        <w:rPr>
          <w:sz w:val="28"/>
          <w:szCs w:val="28"/>
        </w:rPr>
        <w:t>ния</w:t>
      </w:r>
      <w:r w:rsidRPr="00D57061">
        <w:rPr>
          <w:sz w:val="28"/>
          <w:szCs w:val="28"/>
        </w:rPr>
        <w:t xml:space="preserve">, возникающих в процессе выполнения команд </w:t>
      </w:r>
      <w:r w:rsidRPr="00D57061">
        <w:rPr>
          <w:sz w:val="28"/>
          <w:szCs w:val="28"/>
          <w:lang w:val="en-US"/>
        </w:rPr>
        <w:t>INSERT</w:t>
      </w:r>
      <w:r>
        <w:rPr>
          <w:sz w:val="28"/>
          <w:szCs w:val="28"/>
        </w:rPr>
        <w:t xml:space="preserve"> (нарушено ограничение уникальности)</w:t>
      </w:r>
      <w:r w:rsidRPr="00D57061">
        <w:rPr>
          <w:sz w:val="28"/>
          <w:szCs w:val="28"/>
        </w:rPr>
        <w:t xml:space="preserve"> и </w:t>
      </w:r>
      <w:r w:rsidRPr="00D57061">
        <w:rPr>
          <w:sz w:val="28"/>
          <w:szCs w:val="28"/>
          <w:lang w:val="en-US"/>
        </w:rPr>
        <w:t>SELECT</w:t>
      </w:r>
      <w:r w:rsidRPr="00D57061">
        <w:rPr>
          <w:sz w:val="28"/>
          <w:szCs w:val="28"/>
        </w:rPr>
        <w:t xml:space="preserve"> …</w:t>
      </w:r>
      <w:r w:rsidRPr="00D57061">
        <w:rPr>
          <w:sz w:val="28"/>
          <w:szCs w:val="28"/>
          <w:lang w:val="en-US"/>
        </w:rPr>
        <w:t>INTO</w:t>
      </w:r>
      <w:r>
        <w:rPr>
          <w:sz w:val="28"/>
          <w:szCs w:val="28"/>
        </w:rPr>
        <w:t xml:space="preserve"> (запрос, который должен вернуть одну строку, вернул больше одной стр</w:t>
      </w:r>
      <w:r>
        <w:rPr>
          <w:sz w:val="28"/>
          <w:szCs w:val="28"/>
        </w:rPr>
        <w:t>о</w:t>
      </w:r>
      <w:r>
        <w:rPr>
          <w:sz w:val="28"/>
          <w:szCs w:val="28"/>
        </w:rPr>
        <w:t>ки).</w:t>
      </w:r>
    </w:p>
    <w:p w14:paraId="10C870BB" w14:textId="77777777" w:rsidR="00FA18D1" w:rsidRPr="00FF53D2" w:rsidRDefault="00FA18D1" w:rsidP="00FA18D1">
      <w:pPr>
        <w:rPr>
          <w:highlight w:val="yellow"/>
        </w:rPr>
      </w:pPr>
    </w:p>
    <w:p w14:paraId="5EC55A20" w14:textId="7BB60508" w:rsidR="00281766" w:rsidRPr="00FF53D2" w:rsidRDefault="00281766" w:rsidP="007942BC">
      <w:pPr>
        <w:numPr>
          <w:ilvl w:val="0"/>
          <w:numId w:val="1"/>
        </w:numPr>
        <w:rPr>
          <w:highlight w:val="yellow"/>
        </w:rPr>
      </w:pPr>
      <w:r w:rsidRPr="00FF53D2">
        <w:rPr>
          <w:highlight w:val="yellow"/>
        </w:rPr>
        <w:t>Хранимые процедуры и функции</w:t>
      </w:r>
    </w:p>
    <w:p w14:paraId="10EC0828" w14:textId="4A01B0EF" w:rsidR="009E1704" w:rsidRPr="00FF53D2" w:rsidRDefault="009E1704" w:rsidP="009E1704">
      <w:pPr>
        <w:rPr>
          <w:highlight w:val="yellow"/>
        </w:rPr>
      </w:pPr>
    </w:p>
    <w:p w14:paraId="6CF46D34" w14:textId="77777777" w:rsidR="009E1704" w:rsidRPr="00FF53D2" w:rsidRDefault="009E1704" w:rsidP="009E1704">
      <w:pPr>
        <w:pStyle w:val="a5"/>
        <w:spacing w:before="0" w:beforeAutospacing="0" w:after="0" w:afterAutospacing="0"/>
        <w:ind w:firstLine="539"/>
        <w:jc w:val="both"/>
      </w:pPr>
      <w:r w:rsidRPr="00FF53D2">
        <w:t>Хранимые процедуры и функции являются стандартными объектами базы данных. Их понимание в SQL не отличается от общепринятого: хранимой подпрограммой (процедурой или функцией) называется именованная, отдельно описанная, повторно используемая программная единица, выполняющая, как правило, определенную прикладную функцию.</w:t>
      </w:r>
    </w:p>
    <w:p w14:paraId="4ED82D14" w14:textId="77777777" w:rsidR="009E1704" w:rsidRPr="00FF53D2" w:rsidRDefault="009E1704" w:rsidP="009E1704">
      <w:pPr>
        <w:pStyle w:val="a5"/>
        <w:spacing w:before="0" w:beforeAutospacing="0" w:after="0" w:afterAutospacing="0"/>
        <w:ind w:firstLine="540"/>
        <w:rPr>
          <w:rStyle w:val="HTML"/>
          <w:rFonts w:ascii="Times New Roman" w:hAnsi="Times New Roman" w:cs="Times New Roman"/>
          <w:sz w:val="24"/>
          <w:szCs w:val="24"/>
        </w:rPr>
      </w:pPr>
      <w:r w:rsidRPr="00FF53D2">
        <w:t xml:space="preserve">Хранимая процедура создается оператором </w:t>
      </w:r>
      <w:r w:rsidRPr="00FF53D2">
        <w:rPr>
          <w:rStyle w:val="HTML"/>
          <w:rFonts w:ascii="Times New Roman" w:hAnsi="Times New Roman" w:cs="Times New Roman"/>
          <w:sz w:val="24"/>
          <w:szCs w:val="24"/>
        </w:rPr>
        <w:t xml:space="preserve">SQL </w:t>
      </w:r>
    </w:p>
    <w:p w14:paraId="564633C1" w14:textId="77777777" w:rsidR="009E1704" w:rsidRPr="00FF53D2" w:rsidRDefault="009E1704" w:rsidP="009E1704">
      <w:pPr>
        <w:pStyle w:val="a5"/>
        <w:spacing w:after="0" w:afterAutospacing="0"/>
        <w:rPr>
          <w:rStyle w:val="HTML"/>
          <w:rFonts w:ascii="Times New Roman" w:hAnsi="Times New Roman" w:cs="Times New Roman"/>
          <w:sz w:val="24"/>
          <w:szCs w:val="24"/>
        </w:rPr>
      </w:pPr>
      <w:r w:rsidRPr="00FF53D2">
        <w:rPr>
          <w:rStyle w:val="HTML"/>
          <w:rFonts w:ascii="Times New Roman" w:hAnsi="Times New Roman" w:cs="Times New Roman"/>
          <w:sz w:val="24"/>
          <w:szCs w:val="24"/>
          <w:lang w:val="en-US"/>
        </w:rPr>
        <w:t>CREATE</w:t>
      </w:r>
      <w:r w:rsidRPr="00FF53D2">
        <w:rPr>
          <w:rStyle w:val="HTML"/>
          <w:rFonts w:ascii="Times New Roman" w:hAnsi="Times New Roman" w:cs="Times New Roman"/>
          <w:sz w:val="24"/>
          <w:szCs w:val="24"/>
        </w:rPr>
        <w:t xml:space="preserve"> [</w:t>
      </w:r>
      <w:r w:rsidRPr="00FF53D2">
        <w:rPr>
          <w:rStyle w:val="HTML"/>
          <w:rFonts w:ascii="Times New Roman" w:hAnsi="Times New Roman" w:cs="Times New Roman"/>
          <w:sz w:val="24"/>
          <w:szCs w:val="24"/>
          <w:lang w:val="en-US"/>
        </w:rPr>
        <w:t>OR</w:t>
      </w:r>
      <w:r w:rsidRPr="00FF53D2">
        <w:rPr>
          <w:rStyle w:val="HTML"/>
          <w:rFonts w:ascii="Times New Roman" w:hAnsi="Times New Roman" w:cs="Times New Roman"/>
          <w:sz w:val="24"/>
          <w:szCs w:val="24"/>
        </w:rPr>
        <w:t xml:space="preserve"> </w:t>
      </w:r>
      <w:r w:rsidRPr="00FF53D2">
        <w:rPr>
          <w:rStyle w:val="HTML"/>
          <w:rFonts w:ascii="Times New Roman" w:hAnsi="Times New Roman" w:cs="Times New Roman"/>
          <w:sz w:val="24"/>
          <w:szCs w:val="24"/>
          <w:lang w:val="en-US"/>
        </w:rPr>
        <w:t>REPLACE</w:t>
      </w:r>
      <w:r w:rsidRPr="00FF53D2">
        <w:rPr>
          <w:rStyle w:val="HTML"/>
          <w:rFonts w:ascii="Times New Roman" w:hAnsi="Times New Roman" w:cs="Times New Roman"/>
          <w:sz w:val="24"/>
          <w:szCs w:val="24"/>
        </w:rPr>
        <w:t xml:space="preserve">] </w:t>
      </w:r>
      <w:r w:rsidRPr="00FF53D2">
        <w:rPr>
          <w:rStyle w:val="HTML"/>
          <w:rFonts w:ascii="Times New Roman" w:hAnsi="Times New Roman" w:cs="Times New Roman"/>
          <w:sz w:val="24"/>
          <w:szCs w:val="24"/>
          <w:lang w:val="en-US"/>
        </w:rPr>
        <w:t>PROCEDURE</w:t>
      </w:r>
      <w:r w:rsidRPr="00FF53D2">
        <w:rPr>
          <w:rStyle w:val="HTML"/>
          <w:rFonts w:ascii="Times New Roman" w:hAnsi="Times New Roman" w:cs="Times New Roman"/>
          <w:sz w:val="24"/>
          <w:szCs w:val="24"/>
        </w:rPr>
        <w:t xml:space="preserve"> имя[(</w:t>
      </w:r>
      <w:proofErr w:type="spellStart"/>
      <w:r w:rsidRPr="00FF53D2">
        <w:rPr>
          <w:rStyle w:val="HTML"/>
          <w:rFonts w:ascii="Times New Roman" w:hAnsi="Times New Roman" w:cs="Times New Roman"/>
          <w:sz w:val="24"/>
          <w:szCs w:val="24"/>
        </w:rPr>
        <w:t>список_параметров</w:t>
      </w:r>
      <w:proofErr w:type="spellEnd"/>
      <w:r w:rsidRPr="00FF53D2">
        <w:rPr>
          <w:rStyle w:val="HTML"/>
          <w:rFonts w:ascii="Times New Roman" w:hAnsi="Times New Roman" w:cs="Times New Roman"/>
          <w:sz w:val="24"/>
          <w:szCs w:val="24"/>
        </w:rPr>
        <w:t>)]</w:t>
      </w:r>
    </w:p>
    <w:p w14:paraId="5E3C44A2" w14:textId="77777777" w:rsidR="009E1704" w:rsidRPr="00FF53D2" w:rsidRDefault="009E1704" w:rsidP="009E1704">
      <w:pPr>
        <w:pStyle w:val="a5"/>
        <w:spacing w:before="0" w:beforeAutospacing="0" w:after="0" w:afterAutospacing="0"/>
        <w:rPr>
          <w:rStyle w:val="HTML"/>
          <w:rFonts w:ascii="Times New Roman" w:hAnsi="Times New Roman" w:cs="Times New Roman"/>
          <w:sz w:val="24"/>
          <w:szCs w:val="24"/>
        </w:rPr>
      </w:pPr>
      <w:r w:rsidRPr="00FF53D2">
        <w:rPr>
          <w:rStyle w:val="HTML"/>
          <w:rFonts w:ascii="Times New Roman" w:hAnsi="Times New Roman" w:cs="Times New Roman"/>
          <w:sz w:val="24"/>
          <w:szCs w:val="24"/>
          <w:lang w:val="en-US"/>
        </w:rPr>
        <w:t>AS</w:t>
      </w:r>
    </w:p>
    <w:p w14:paraId="4921ECAB" w14:textId="77777777" w:rsidR="009E1704" w:rsidRPr="00FF53D2" w:rsidRDefault="009E1704" w:rsidP="009E1704">
      <w:pPr>
        <w:pStyle w:val="a5"/>
        <w:spacing w:before="0" w:beforeAutospacing="0"/>
        <w:rPr>
          <w:rStyle w:val="HTML"/>
          <w:rFonts w:ascii="Times New Roman" w:hAnsi="Times New Roman" w:cs="Times New Roman"/>
          <w:sz w:val="24"/>
          <w:szCs w:val="24"/>
        </w:rPr>
      </w:pPr>
      <w:r w:rsidRPr="00FF53D2">
        <w:rPr>
          <w:rStyle w:val="HTML"/>
          <w:rFonts w:ascii="Times New Roman" w:hAnsi="Times New Roman" w:cs="Times New Roman"/>
          <w:sz w:val="24"/>
          <w:szCs w:val="24"/>
        </w:rPr>
        <w:t xml:space="preserve">блок </w:t>
      </w:r>
      <w:r w:rsidRPr="00FF53D2">
        <w:rPr>
          <w:rStyle w:val="HTML"/>
          <w:rFonts w:ascii="Times New Roman" w:hAnsi="Times New Roman" w:cs="Times New Roman"/>
          <w:sz w:val="24"/>
          <w:szCs w:val="24"/>
          <w:lang w:val="en-US"/>
        </w:rPr>
        <w:t>PL</w:t>
      </w:r>
      <w:r w:rsidRPr="00FF53D2">
        <w:rPr>
          <w:rStyle w:val="HTML"/>
          <w:rFonts w:ascii="Times New Roman" w:hAnsi="Times New Roman" w:cs="Times New Roman"/>
          <w:sz w:val="24"/>
          <w:szCs w:val="24"/>
        </w:rPr>
        <w:t>/</w:t>
      </w:r>
      <w:r w:rsidRPr="00FF53D2">
        <w:rPr>
          <w:rStyle w:val="HTML"/>
          <w:rFonts w:ascii="Times New Roman" w:hAnsi="Times New Roman" w:cs="Times New Roman"/>
          <w:sz w:val="24"/>
          <w:szCs w:val="24"/>
          <w:lang w:val="en-US"/>
        </w:rPr>
        <w:t>SQL</w:t>
      </w:r>
    </w:p>
    <w:p w14:paraId="35813297" w14:textId="77777777" w:rsidR="009E1704" w:rsidRPr="00FF53D2" w:rsidRDefault="009E1704" w:rsidP="009E1704">
      <w:pPr>
        <w:pStyle w:val="a5"/>
        <w:spacing w:before="0" w:beforeAutospacing="0" w:after="0" w:afterAutospacing="0"/>
        <w:ind w:firstLine="540"/>
        <w:rPr>
          <w:rStyle w:val="HTML"/>
          <w:rFonts w:ascii="Times New Roman" w:hAnsi="Times New Roman" w:cs="Times New Roman"/>
          <w:sz w:val="24"/>
          <w:szCs w:val="24"/>
        </w:rPr>
      </w:pPr>
      <w:r w:rsidRPr="00FF53D2">
        <w:rPr>
          <w:rStyle w:val="HTML"/>
          <w:rFonts w:ascii="Times New Roman" w:hAnsi="Times New Roman" w:cs="Times New Roman"/>
          <w:sz w:val="24"/>
          <w:szCs w:val="24"/>
        </w:rPr>
        <w:t xml:space="preserve">Необязательная конструкция </w:t>
      </w:r>
      <w:r w:rsidRPr="00FF53D2">
        <w:rPr>
          <w:rStyle w:val="HTML"/>
          <w:rFonts w:ascii="Times New Roman" w:hAnsi="Times New Roman" w:cs="Times New Roman"/>
          <w:sz w:val="24"/>
          <w:szCs w:val="24"/>
          <w:lang w:val="en-US"/>
        </w:rPr>
        <w:t>OR</w:t>
      </w:r>
      <w:r w:rsidRPr="00FF53D2">
        <w:rPr>
          <w:rStyle w:val="HTML"/>
          <w:rFonts w:ascii="Times New Roman" w:hAnsi="Times New Roman" w:cs="Times New Roman"/>
          <w:sz w:val="24"/>
          <w:szCs w:val="24"/>
        </w:rPr>
        <w:t xml:space="preserve"> </w:t>
      </w:r>
      <w:r w:rsidRPr="00FF53D2">
        <w:rPr>
          <w:rStyle w:val="HTML"/>
          <w:rFonts w:ascii="Times New Roman" w:hAnsi="Times New Roman" w:cs="Times New Roman"/>
          <w:sz w:val="24"/>
          <w:szCs w:val="24"/>
          <w:lang w:val="en-US"/>
        </w:rPr>
        <w:t>REPLACE</w:t>
      </w:r>
      <w:r w:rsidRPr="00FF53D2">
        <w:rPr>
          <w:rStyle w:val="HTML"/>
          <w:rFonts w:ascii="Times New Roman" w:hAnsi="Times New Roman" w:cs="Times New Roman"/>
          <w:sz w:val="24"/>
          <w:szCs w:val="24"/>
        </w:rPr>
        <w:t xml:space="preserve"> позволяет заменять процедуру с таким же именем. Это очень удобно в процессе отладки.</w:t>
      </w:r>
    </w:p>
    <w:p w14:paraId="387E95DC" w14:textId="77777777" w:rsidR="009E1704" w:rsidRPr="00FF53D2" w:rsidRDefault="009E1704" w:rsidP="009E1704">
      <w:pPr>
        <w:pStyle w:val="a5"/>
        <w:spacing w:before="0" w:beforeAutospacing="0" w:after="0" w:afterAutospacing="0"/>
        <w:ind w:firstLine="540"/>
        <w:rPr>
          <w:rStyle w:val="HTML"/>
          <w:rFonts w:ascii="Times New Roman" w:hAnsi="Times New Roman" w:cs="Times New Roman"/>
          <w:sz w:val="24"/>
          <w:szCs w:val="24"/>
        </w:rPr>
      </w:pPr>
      <w:r w:rsidRPr="00FF53D2">
        <w:rPr>
          <w:rStyle w:val="HTML"/>
          <w:rFonts w:ascii="Times New Roman" w:hAnsi="Times New Roman" w:cs="Times New Roman"/>
          <w:sz w:val="24"/>
          <w:szCs w:val="24"/>
        </w:rPr>
        <w:t>Аналогично создается хранимая функция:</w:t>
      </w:r>
    </w:p>
    <w:p w14:paraId="6B47EBF1" w14:textId="77777777" w:rsidR="009E1704" w:rsidRPr="00FF53D2" w:rsidRDefault="009E1704" w:rsidP="009E1704">
      <w:pPr>
        <w:pStyle w:val="a5"/>
        <w:spacing w:after="0" w:afterAutospacing="0"/>
        <w:rPr>
          <w:rStyle w:val="HTML"/>
          <w:rFonts w:ascii="Times New Roman" w:hAnsi="Times New Roman" w:cs="Times New Roman"/>
          <w:sz w:val="24"/>
          <w:szCs w:val="24"/>
          <w:lang w:val="en-US"/>
        </w:rPr>
      </w:pPr>
      <w:r w:rsidRPr="00FF53D2">
        <w:rPr>
          <w:rStyle w:val="HTML"/>
          <w:rFonts w:ascii="Times New Roman" w:hAnsi="Times New Roman" w:cs="Times New Roman"/>
          <w:sz w:val="24"/>
          <w:szCs w:val="24"/>
          <w:lang w:val="en-US"/>
        </w:rPr>
        <w:lastRenderedPageBreak/>
        <w:t xml:space="preserve">CREATE [OR REPLACE] FUNCTION </w:t>
      </w:r>
      <w:r w:rsidRPr="00FF53D2">
        <w:rPr>
          <w:rStyle w:val="HTML"/>
          <w:rFonts w:ascii="Times New Roman" w:hAnsi="Times New Roman" w:cs="Times New Roman"/>
          <w:sz w:val="24"/>
          <w:szCs w:val="24"/>
        </w:rPr>
        <w:t>имя</w:t>
      </w:r>
      <w:r w:rsidRPr="00FF53D2">
        <w:rPr>
          <w:rStyle w:val="HTML"/>
          <w:rFonts w:ascii="Times New Roman" w:hAnsi="Times New Roman" w:cs="Times New Roman"/>
          <w:sz w:val="24"/>
          <w:szCs w:val="24"/>
          <w:lang w:val="en-US"/>
        </w:rPr>
        <w:t>[(</w:t>
      </w:r>
      <w:r w:rsidRPr="00FF53D2">
        <w:rPr>
          <w:rStyle w:val="HTML"/>
          <w:rFonts w:ascii="Times New Roman" w:hAnsi="Times New Roman" w:cs="Times New Roman"/>
          <w:sz w:val="24"/>
          <w:szCs w:val="24"/>
        </w:rPr>
        <w:t>список</w:t>
      </w:r>
      <w:r w:rsidRPr="00FF53D2">
        <w:rPr>
          <w:rStyle w:val="HTML"/>
          <w:rFonts w:ascii="Times New Roman" w:hAnsi="Times New Roman" w:cs="Times New Roman"/>
          <w:sz w:val="24"/>
          <w:szCs w:val="24"/>
          <w:lang w:val="en-US"/>
        </w:rPr>
        <w:t>_</w:t>
      </w:r>
      <w:r w:rsidRPr="00FF53D2">
        <w:rPr>
          <w:rStyle w:val="HTML"/>
          <w:rFonts w:ascii="Times New Roman" w:hAnsi="Times New Roman" w:cs="Times New Roman"/>
          <w:sz w:val="24"/>
          <w:szCs w:val="24"/>
        </w:rPr>
        <w:t>параметров</w:t>
      </w:r>
      <w:r w:rsidRPr="00FF53D2">
        <w:rPr>
          <w:rStyle w:val="HTML"/>
          <w:rFonts w:ascii="Times New Roman" w:hAnsi="Times New Roman" w:cs="Times New Roman"/>
          <w:sz w:val="24"/>
          <w:szCs w:val="24"/>
          <w:lang w:val="en-US"/>
        </w:rPr>
        <w:t>)]</w:t>
      </w:r>
    </w:p>
    <w:p w14:paraId="41336048" w14:textId="77777777" w:rsidR="009E1704" w:rsidRPr="00FF53D2" w:rsidRDefault="009E1704" w:rsidP="009E1704">
      <w:pPr>
        <w:pStyle w:val="a5"/>
        <w:spacing w:before="0" w:beforeAutospacing="0" w:after="0" w:afterAutospacing="0"/>
        <w:rPr>
          <w:rStyle w:val="HTML"/>
          <w:rFonts w:ascii="Times New Roman" w:hAnsi="Times New Roman" w:cs="Times New Roman"/>
          <w:sz w:val="24"/>
          <w:szCs w:val="24"/>
        </w:rPr>
      </w:pPr>
      <w:r w:rsidRPr="00FF53D2">
        <w:rPr>
          <w:rStyle w:val="HTML"/>
          <w:rFonts w:ascii="Times New Roman" w:hAnsi="Times New Roman" w:cs="Times New Roman"/>
          <w:sz w:val="24"/>
          <w:szCs w:val="24"/>
          <w:lang w:val="en-US"/>
        </w:rPr>
        <w:t>RETURN</w:t>
      </w:r>
      <w:r w:rsidRPr="00FF53D2">
        <w:rPr>
          <w:rStyle w:val="HTML"/>
          <w:rFonts w:ascii="Times New Roman" w:hAnsi="Times New Roman" w:cs="Times New Roman"/>
          <w:sz w:val="24"/>
          <w:szCs w:val="24"/>
        </w:rPr>
        <w:t xml:space="preserve"> </w:t>
      </w:r>
      <w:proofErr w:type="spellStart"/>
      <w:r w:rsidRPr="00FF53D2">
        <w:rPr>
          <w:rStyle w:val="HTML"/>
          <w:rFonts w:ascii="Times New Roman" w:hAnsi="Times New Roman" w:cs="Times New Roman"/>
          <w:sz w:val="24"/>
          <w:szCs w:val="24"/>
        </w:rPr>
        <w:t>тип_результата</w:t>
      </w:r>
      <w:proofErr w:type="spellEnd"/>
      <w:r w:rsidRPr="00FF53D2">
        <w:rPr>
          <w:rStyle w:val="HTML"/>
          <w:rFonts w:ascii="Times New Roman" w:hAnsi="Times New Roman" w:cs="Times New Roman"/>
          <w:sz w:val="24"/>
          <w:szCs w:val="24"/>
        </w:rPr>
        <w:t>, возвращаемого функцией</w:t>
      </w:r>
    </w:p>
    <w:p w14:paraId="6B017B00" w14:textId="77777777" w:rsidR="009E1704" w:rsidRPr="00FF53D2" w:rsidRDefault="009E1704" w:rsidP="009E1704">
      <w:pPr>
        <w:pStyle w:val="a5"/>
        <w:spacing w:before="0" w:beforeAutospacing="0" w:after="0" w:afterAutospacing="0"/>
        <w:rPr>
          <w:rStyle w:val="HTML"/>
          <w:rFonts w:ascii="Times New Roman" w:hAnsi="Times New Roman" w:cs="Times New Roman"/>
          <w:sz w:val="24"/>
          <w:szCs w:val="24"/>
        </w:rPr>
      </w:pPr>
      <w:r w:rsidRPr="00FF53D2">
        <w:rPr>
          <w:rStyle w:val="HTML"/>
          <w:rFonts w:ascii="Times New Roman" w:hAnsi="Times New Roman" w:cs="Times New Roman"/>
          <w:sz w:val="24"/>
          <w:szCs w:val="24"/>
          <w:lang w:val="en-US"/>
        </w:rPr>
        <w:t>AS</w:t>
      </w:r>
    </w:p>
    <w:p w14:paraId="32D8AED4" w14:textId="77777777" w:rsidR="009E1704" w:rsidRPr="00FF53D2" w:rsidRDefault="009E1704" w:rsidP="009E1704">
      <w:pPr>
        <w:pStyle w:val="a5"/>
        <w:spacing w:before="0" w:beforeAutospacing="0" w:after="0" w:afterAutospacing="0"/>
        <w:rPr>
          <w:rStyle w:val="HTML"/>
          <w:rFonts w:ascii="Times New Roman" w:hAnsi="Times New Roman" w:cs="Times New Roman"/>
          <w:sz w:val="24"/>
          <w:szCs w:val="24"/>
        </w:rPr>
      </w:pPr>
      <w:r w:rsidRPr="00FF53D2">
        <w:rPr>
          <w:rStyle w:val="HTML"/>
          <w:rFonts w:ascii="Times New Roman" w:hAnsi="Times New Roman" w:cs="Times New Roman"/>
          <w:sz w:val="24"/>
          <w:szCs w:val="24"/>
        </w:rPr>
        <w:t xml:space="preserve">блок </w:t>
      </w:r>
      <w:r w:rsidRPr="00FF53D2">
        <w:rPr>
          <w:rStyle w:val="HTML"/>
          <w:rFonts w:ascii="Times New Roman" w:hAnsi="Times New Roman" w:cs="Times New Roman"/>
          <w:sz w:val="24"/>
          <w:szCs w:val="24"/>
          <w:lang w:val="en-US"/>
        </w:rPr>
        <w:t>PL</w:t>
      </w:r>
      <w:r w:rsidRPr="00FF53D2">
        <w:rPr>
          <w:rStyle w:val="HTML"/>
          <w:rFonts w:ascii="Times New Roman" w:hAnsi="Times New Roman" w:cs="Times New Roman"/>
          <w:sz w:val="24"/>
          <w:szCs w:val="24"/>
        </w:rPr>
        <w:t>/</w:t>
      </w:r>
      <w:r w:rsidRPr="00FF53D2">
        <w:rPr>
          <w:rStyle w:val="HTML"/>
          <w:rFonts w:ascii="Times New Roman" w:hAnsi="Times New Roman" w:cs="Times New Roman"/>
          <w:sz w:val="24"/>
          <w:szCs w:val="24"/>
          <w:lang w:val="en-US"/>
        </w:rPr>
        <w:t>SQL</w:t>
      </w:r>
      <w:r w:rsidRPr="00FF53D2">
        <w:rPr>
          <w:rStyle w:val="HTML"/>
          <w:rFonts w:ascii="Times New Roman" w:hAnsi="Times New Roman" w:cs="Times New Roman"/>
          <w:sz w:val="24"/>
          <w:szCs w:val="24"/>
        </w:rPr>
        <w:t xml:space="preserve">, обязательно содержащий оператор </w:t>
      </w:r>
    </w:p>
    <w:p w14:paraId="3DB7D05C" w14:textId="77777777" w:rsidR="009E1704" w:rsidRPr="00FF53D2" w:rsidRDefault="009E1704" w:rsidP="009E1704">
      <w:pPr>
        <w:pStyle w:val="a5"/>
        <w:spacing w:before="0" w:beforeAutospacing="0"/>
        <w:rPr>
          <w:rStyle w:val="HTML"/>
          <w:rFonts w:ascii="Times New Roman" w:hAnsi="Times New Roman" w:cs="Times New Roman"/>
          <w:sz w:val="24"/>
          <w:szCs w:val="24"/>
        </w:rPr>
      </w:pPr>
      <w:r w:rsidRPr="00FF53D2">
        <w:rPr>
          <w:rStyle w:val="HTML"/>
          <w:rFonts w:ascii="Times New Roman" w:hAnsi="Times New Roman" w:cs="Times New Roman"/>
          <w:sz w:val="24"/>
          <w:szCs w:val="24"/>
          <w:lang w:val="en-US"/>
        </w:rPr>
        <w:t>RETURN</w:t>
      </w:r>
      <w:r w:rsidRPr="00FF53D2">
        <w:rPr>
          <w:rStyle w:val="HTML"/>
          <w:rFonts w:ascii="Times New Roman" w:hAnsi="Times New Roman" w:cs="Times New Roman"/>
          <w:sz w:val="24"/>
          <w:szCs w:val="24"/>
        </w:rPr>
        <w:t xml:space="preserve"> выражение</w:t>
      </w:r>
    </w:p>
    <w:p w14:paraId="69C4E824" w14:textId="77777777" w:rsidR="009E1704" w:rsidRPr="00FF53D2" w:rsidRDefault="009E1704" w:rsidP="009E1704">
      <w:pPr>
        <w:pStyle w:val="a5"/>
        <w:spacing w:before="0" w:beforeAutospacing="0" w:after="0" w:afterAutospacing="0"/>
        <w:ind w:firstLine="540"/>
        <w:jc w:val="both"/>
      </w:pPr>
      <w:r w:rsidRPr="00FF53D2">
        <w:t xml:space="preserve">В списке параметров должен быть описан режим использования каждого параметра: </w:t>
      </w:r>
      <w:r w:rsidRPr="00FF53D2">
        <w:rPr>
          <w:rStyle w:val="HTML"/>
          <w:rFonts w:ascii="Times New Roman" w:hAnsi="Times New Roman" w:cs="Times New Roman"/>
          <w:sz w:val="24"/>
          <w:szCs w:val="24"/>
        </w:rPr>
        <w:t>IN</w:t>
      </w:r>
      <w:r w:rsidRPr="00FF53D2">
        <w:t xml:space="preserve"> (только входной – используется по умолчанию), </w:t>
      </w:r>
      <w:r w:rsidRPr="00FF53D2">
        <w:rPr>
          <w:rStyle w:val="HTML"/>
          <w:rFonts w:ascii="Times New Roman" w:hAnsi="Times New Roman" w:cs="Times New Roman"/>
          <w:sz w:val="24"/>
          <w:szCs w:val="24"/>
        </w:rPr>
        <w:t>OUT</w:t>
      </w:r>
      <w:r w:rsidRPr="00FF53D2">
        <w:t xml:space="preserve"> (только выходной), </w:t>
      </w:r>
      <w:r w:rsidRPr="00FF53D2">
        <w:rPr>
          <w:rStyle w:val="HTML"/>
          <w:rFonts w:ascii="Times New Roman" w:hAnsi="Times New Roman" w:cs="Times New Roman"/>
          <w:sz w:val="24"/>
          <w:szCs w:val="24"/>
        </w:rPr>
        <w:t>IN OUT</w:t>
      </w:r>
      <w:r w:rsidRPr="00FF53D2">
        <w:t xml:space="preserve"> (параметр, который изменяет своё значение при выполнении подпрограммы). Режим использования указывается после имени параметра. Типы параметров, как и типы переменных, можно указывать явно или с помощью ссылки на соответствующий столбец или таблицу.</w:t>
      </w:r>
    </w:p>
    <w:p w14:paraId="420AA7F6" w14:textId="77777777" w:rsidR="009E1704" w:rsidRPr="00FF53D2" w:rsidRDefault="009E1704" w:rsidP="009E1704">
      <w:pPr>
        <w:pStyle w:val="a5"/>
        <w:spacing w:before="0" w:beforeAutospacing="0" w:after="0" w:afterAutospacing="0"/>
        <w:ind w:firstLine="540"/>
        <w:jc w:val="both"/>
      </w:pPr>
      <w:r w:rsidRPr="00FF53D2">
        <w:t xml:space="preserve">При описании локальных переменных подпрограммы разрешено опускать ключевое слово </w:t>
      </w:r>
      <w:r w:rsidRPr="00FF53D2">
        <w:rPr>
          <w:lang w:val="en-US"/>
        </w:rPr>
        <w:t>DECLARE</w:t>
      </w:r>
      <w:r w:rsidRPr="00FF53D2">
        <w:t>.</w:t>
      </w:r>
    </w:p>
    <w:p w14:paraId="780E5C39" w14:textId="4448FE67" w:rsidR="009E1704" w:rsidRPr="00FF53D2" w:rsidRDefault="009E1704" w:rsidP="009E1704">
      <w:pPr>
        <w:pStyle w:val="a5"/>
        <w:spacing w:before="0" w:beforeAutospacing="0" w:after="0" w:afterAutospacing="0"/>
        <w:ind w:firstLine="540"/>
        <w:jc w:val="both"/>
      </w:pPr>
      <w:r w:rsidRPr="00FF53D2">
        <w:t xml:space="preserve">Удалить хранимую процедуру или функцию можно при помощи стандартной команды </w:t>
      </w:r>
      <w:r w:rsidRPr="00FF53D2">
        <w:rPr>
          <w:lang w:val="en-US"/>
        </w:rPr>
        <w:t>DROP</w:t>
      </w:r>
      <w:r w:rsidRPr="00FF53D2">
        <w:t>.</w:t>
      </w:r>
    </w:p>
    <w:p w14:paraId="0164ABB1" w14:textId="77777777" w:rsidR="009E1704" w:rsidRPr="00FF53D2" w:rsidRDefault="009E1704" w:rsidP="009E1704">
      <w:pPr>
        <w:rPr>
          <w:highlight w:val="yellow"/>
        </w:rPr>
      </w:pPr>
    </w:p>
    <w:p w14:paraId="6E2BA2C3" w14:textId="3F5495DA" w:rsidR="007942BC" w:rsidRPr="00FF53D2" w:rsidRDefault="007942BC" w:rsidP="007942BC">
      <w:pPr>
        <w:numPr>
          <w:ilvl w:val="0"/>
          <w:numId w:val="1"/>
        </w:numPr>
        <w:rPr>
          <w:highlight w:val="yellow"/>
        </w:rPr>
      </w:pPr>
      <w:r w:rsidRPr="00FF53D2">
        <w:rPr>
          <w:highlight w:val="yellow"/>
        </w:rPr>
        <w:t xml:space="preserve">Курсоры. Явные и неявные курсоры. Команды </w:t>
      </w:r>
      <w:r w:rsidRPr="00FF53D2">
        <w:rPr>
          <w:highlight w:val="yellow"/>
          <w:lang w:val="en-US"/>
        </w:rPr>
        <w:t>SQL</w:t>
      </w:r>
      <w:r w:rsidRPr="00FF53D2">
        <w:rPr>
          <w:highlight w:val="yellow"/>
        </w:rPr>
        <w:t xml:space="preserve"> для работы с курсорами</w:t>
      </w:r>
    </w:p>
    <w:p w14:paraId="2B059D45" w14:textId="116F2813" w:rsidR="009E1704" w:rsidRPr="00FF53D2" w:rsidRDefault="009E1704" w:rsidP="009E1704">
      <w:pPr>
        <w:rPr>
          <w:highlight w:val="yellow"/>
        </w:rPr>
      </w:pPr>
    </w:p>
    <w:p w14:paraId="7384021C" w14:textId="77777777" w:rsidR="009E1704" w:rsidRPr="00FF53D2" w:rsidRDefault="009E1704" w:rsidP="009E1704">
      <w:pPr>
        <w:pStyle w:val="a5"/>
        <w:spacing w:before="0" w:beforeAutospacing="0" w:after="0" w:afterAutospacing="0"/>
        <w:ind w:firstLine="539"/>
        <w:jc w:val="both"/>
      </w:pPr>
      <w:r w:rsidRPr="00FF53D2">
        <w:t>Курсор представляет собой результат выборки из базы данных, который предназначен для дальнейшей построчной обработки.</w:t>
      </w:r>
    </w:p>
    <w:p w14:paraId="2A51F032" w14:textId="77777777" w:rsidR="009E1704" w:rsidRPr="00FF53D2" w:rsidRDefault="009E1704" w:rsidP="009E1704">
      <w:pPr>
        <w:pStyle w:val="a5"/>
        <w:spacing w:before="0" w:beforeAutospacing="0"/>
        <w:ind w:firstLine="539"/>
        <w:jc w:val="both"/>
      </w:pPr>
      <w:r w:rsidRPr="00FF53D2">
        <w:t xml:space="preserve">Различают неявный и явный курсоры. </w:t>
      </w:r>
      <w:r w:rsidRPr="00FF53D2">
        <w:rPr>
          <w:b/>
        </w:rPr>
        <w:t>Неявный курсор</w:t>
      </w:r>
      <w:r w:rsidRPr="00FF53D2">
        <w:t xml:space="preserve"> можно использовать только в том случае, если </w:t>
      </w:r>
      <w:r w:rsidRPr="00FF53D2">
        <w:rPr>
          <w:i/>
        </w:rPr>
        <w:t>запрос на выборку возвращает ровно одну строку</w:t>
      </w:r>
      <w:r w:rsidRPr="00FF53D2">
        <w:t xml:space="preserve">. Тогда этот результат можно поместить в обычные переменные, используя расширенный синтаксис команды </w:t>
      </w:r>
      <w:r w:rsidRPr="00FF53D2">
        <w:rPr>
          <w:lang w:val="en-US"/>
        </w:rPr>
        <w:t>SELECT</w:t>
      </w:r>
      <w:r w:rsidRPr="00FF53D2">
        <w:t>:</w:t>
      </w:r>
    </w:p>
    <w:p w14:paraId="24788A1A" w14:textId="77777777" w:rsidR="009E1704" w:rsidRPr="00FF53D2" w:rsidRDefault="009E1704" w:rsidP="009E1704">
      <w:pPr>
        <w:pStyle w:val="a5"/>
        <w:spacing w:before="0" w:beforeAutospacing="0" w:after="0" w:afterAutospacing="0"/>
        <w:jc w:val="both"/>
      </w:pPr>
      <w:r w:rsidRPr="00FF53D2">
        <w:rPr>
          <w:lang w:val="en-US"/>
        </w:rPr>
        <w:t>SELECT</w:t>
      </w:r>
      <w:r w:rsidRPr="00FF53D2">
        <w:t xml:space="preserve"> </w:t>
      </w:r>
      <w:proofErr w:type="spellStart"/>
      <w:r w:rsidRPr="00FF53D2">
        <w:t>список_выражений</w:t>
      </w:r>
      <w:proofErr w:type="spellEnd"/>
      <w:r w:rsidRPr="00FF53D2">
        <w:t xml:space="preserve"> </w:t>
      </w:r>
      <w:r w:rsidRPr="00FF53D2">
        <w:rPr>
          <w:lang w:val="en-US"/>
        </w:rPr>
        <w:t>INTO</w:t>
      </w:r>
      <w:r w:rsidRPr="00FF53D2">
        <w:t xml:space="preserve"> </w:t>
      </w:r>
      <w:proofErr w:type="spellStart"/>
      <w:r w:rsidRPr="00FF53D2">
        <w:t>список_переменных</w:t>
      </w:r>
      <w:proofErr w:type="spellEnd"/>
      <w:r w:rsidRPr="00FF53D2">
        <w:t xml:space="preserve"> ...</w:t>
      </w:r>
    </w:p>
    <w:p w14:paraId="3F56DC6A" w14:textId="77777777" w:rsidR="009E1704" w:rsidRPr="00FF53D2" w:rsidRDefault="009E1704" w:rsidP="009E1704">
      <w:pPr>
        <w:pStyle w:val="a5"/>
        <w:spacing w:before="0" w:beforeAutospacing="0" w:after="0" w:afterAutospacing="0"/>
        <w:jc w:val="both"/>
      </w:pPr>
      <w:r w:rsidRPr="00FF53D2">
        <w:t xml:space="preserve">остальная часть оператора </w:t>
      </w:r>
      <w:r w:rsidRPr="00FF53D2">
        <w:rPr>
          <w:lang w:val="en-US"/>
        </w:rPr>
        <w:t>SELECT</w:t>
      </w:r>
    </w:p>
    <w:p w14:paraId="0252A79A" w14:textId="77777777" w:rsidR="009E1704" w:rsidRPr="00FF53D2" w:rsidRDefault="009E1704" w:rsidP="009E1704">
      <w:pPr>
        <w:pStyle w:val="a5"/>
        <w:ind w:firstLine="540"/>
        <w:jc w:val="both"/>
      </w:pPr>
      <w:r w:rsidRPr="00FF53D2">
        <w:t xml:space="preserve">Количество переменных в списке и их типы должны в точности соответствовать списку выражений оператора </w:t>
      </w:r>
      <w:r w:rsidRPr="00FF53D2">
        <w:rPr>
          <w:lang w:val="en-US"/>
        </w:rPr>
        <w:t>SELECT</w:t>
      </w:r>
      <w:r w:rsidRPr="00FF53D2">
        <w:t>.</w:t>
      </w:r>
    </w:p>
    <w:p w14:paraId="3681DDD2" w14:textId="77777777" w:rsidR="009E1704" w:rsidRPr="00FF53D2" w:rsidRDefault="009E1704" w:rsidP="009E1704">
      <w:pPr>
        <w:pStyle w:val="a5"/>
        <w:spacing w:before="0" w:beforeAutospacing="0" w:after="0" w:afterAutospacing="0"/>
        <w:ind w:firstLine="539"/>
        <w:jc w:val="both"/>
      </w:pPr>
      <w:r w:rsidRPr="00FF53D2">
        <w:t xml:space="preserve">При выполнении команды </w:t>
      </w:r>
      <w:r w:rsidRPr="00FF53D2">
        <w:rPr>
          <w:lang w:val="en-US"/>
        </w:rPr>
        <w:t>SELECT</w:t>
      </w:r>
      <w:r w:rsidRPr="00FF53D2">
        <w:t xml:space="preserve"> ... </w:t>
      </w:r>
      <w:r w:rsidRPr="00FF53D2">
        <w:rPr>
          <w:lang w:val="en-US"/>
        </w:rPr>
        <w:t>INTO</w:t>
      </w:r>
      <w:r w:rsidRPr="00FF53D2">
        <w:t xml:space="preserve"> … в  различных случаях её применения могут возникнуть две разные исключительные ситуации:</w:t>
      </w:r>
    </w:p>
    <w:p w14:paraId="2F278088" w14:textId="77777777" w:rsidR="009E1704" w:rsidRPr="00FF53D2" w:rsidRDefault="009E1704" w:rsidP="009E1704">
      <w:pPr>
        <w:pStyle w:val="a5"/>
        <w:numPr>
          <w:ilvl w:val="0"/>
          <w:numId w:val="3"/>
        </w:numPr>
        <w:jc w:val="both"/>
      </w:pPr>
      <w:r w:rsidRPr="00FF53D2">
        <w:rPr>
          <w:lang w:val="en-US"/>
        </w:rPr>
        <w:t>TOO</w:t>
      </w:r>
      <w:r w:rsidRPr="00FF53D2">
        <w:t>_</w:t>
      </w:r>
      <w:r w:rsidRPr="00FF53D2">
        <w:rPr>
          <w:lang w:val="en-US"/>
        </w:rPr>
        <w:t>MANY</w:t>
      </w:r>
      <w:r w:rsidRPr="00FF53D2">
        <w:t>_</w:t>
      </w:r>
      <w:r w:rsidRPr="00FF53D2">
        <w:rPr>
          <w:lang w:val="en-US"/>
        </w:rPr>
        <w:t>ROWS</w:t>
      </w:r>
      <w:r w:rsidRPr="00FF53D2">
        <w:t xml:space="preserve"> возникает в том случае, если запрос </w:t>
      </w:r>
      <w:r w:rsidRPr="00FF53D2">
        <w:rPr>
          <w:lang w:val="en-US"/>
        </w:rPr>
        <w:t>SELECT</w:t>
      </w:r>
      <w:r w:rsidRPr="00FF53D2">
        <w:t xml:space="preserve"> вместо одной строки вернул несколько строк (в этом случае возвращаемые данные невозможно разместить в заданном списке переменных) </w:t>
      </w:r>
    </w:p>
    <w:p w14:paraId="197AA093" w14:textId="77777777" w:rsidR="009E1704" w:rsidRPr="00FF53D2" w:rsidRDefault="009E1704" w:rsidP="009E1704">
      <w:pPr>
        <w:pStyle w:val="a5"/>
        <w:numPr>
          <w:ilvl w:val="0"/>
          <w:numId w:val="3"/>
        </w:numPr>
        <w:jc w:val="both"/>
      </w:pPr>
      <w:r w:rsidRPr="00FF53D2">
        <w:rPr>
          <w:lang w:val="en-US"/>
        </w:rPr>
        <w:t>NO</w:t>
      </w:r>
      <w:r w:rsidRPr="00FF53D2">
        <w:t>_</w:t>
      </w:r>
      <w:r w:rsidRPr="00FF53D2">
        <w:rPr>
          <w:lang w:val="en-US"/>
        </w:rPr>
        <w:t>DATA</w:t>
      </w:r>
      <w:r w:rsidRPr="00FF53D2">
        <w:t>_</w:t>
      </w:r>
      <w:r w:rsidRPr="00FF53D2">
        <w:rPr>
          <w:lang w:val="en-US"/>
        </w:rPr>
        <w:t>FOUND</w:t>
      </w:r>
      <w:r w:rsidRPr="00FF53D2">
        <w:t xml:space="preserve"> возникает в том случае, если запрос </w:t>
      </w:r>
      <w:r w:rsidRPr="00FF53D2">
        <w:rPr>
          <w:lang w:val="en-US"/>
        </w:rPr>
        <w:t>SELECT</w:t>
      </w:r>
      <w:r w:rsidRPr="00FF53D2">
        <w:t xml:space="preserve"> вообще не вернул данных. Тогда переменные в списке не могут получить никаких значений.</w:t>
      </w:r>
    </w:p>
    <w:p w14:paraId="706129BB" w14:textId="65F00772" w:rsidR="009E1704" w:rsidRPr="00FF53D2" w:rsidRDefault="009E1704" w:rsidP="009E1704">
      <w:r w:rsidRPr="00FF53D2">
        <w:t>При наличии обработчиков для каждой из указанных ситуаций применение неявного курсора является простым, эффективным и безопасным способом обработки результатов однострочной выборки из базы данных.</w:t>
      </w:r>
    </w:p>
    <w:p w14:paraId="62918D6C" w14:textId="77777777" w:rsidR="009E1704" w:rsidRPr="00FF53D2" w:rsidRDefault="009E1704" w:rsidP="009E1704">
      <w:pPr>
        <w:pStyle w:val="a5"/>
        <w:spacing w:before="0" w:beforeAutospacing="0" w:after="0" w:afterAutospacing="0"/>
        <w:ind w:firstLine="539"/>
        <w:jc w:val="both"/>
      </w:pPr>
      <w:r w:rsidRPr="00FF53D2">
        <w:rPr>
          <w:b/>
        </w:rPr>
        <w:t>Явный курсор</w:t>
      </w:r>
      <w:r w:rsidRPr="00FF53D2">
        <w:t xml:space="preserve"> является более универсальным средством обработки произвольной выборки из базы данных. Он должен быть явно объявлен в разделе </w:t>
      </w:r>
      <w:r w:rsidRPr="00FF53D2">
        <w:rPr>
          <w:lang w:val="en-US"/>
        </w:rPr>
        <w:t>DECLARE</w:t>
      </w:r>
      <w:r w:rsidRPr="00FF53D2">
        <w:t xml:space="preserve">. В объявлении курсора определяется его имя и запрос, на котором основан курсор. </w:t>
      </w:r>
    </w:p>
    <w:p w14:paraId="04EB6512" w14:textId="77777777" w:rsidR="009E1704" w:rsidRPr="00FF53D2" w:rsidRDefault="009E1704" w:rsidP="009E1704">
      <w:pPr>
        <w:pStyle w:val="a5"/>
        <w:jc w:val="both"/>
      </w:pPr>
      <w:r w:rsidRPr="00FF53D2">
        <w:rPr>
          <w:lang w:val="en-US"/>
        </w:rPr>
        <w:t>DECLARE</w:t>
      </w:r>
      <w:r w:rsidRPr="00FF53D2">
        <w:t xml:space="preserve"> </w:t>
      </w:r>
      <w:r w:rsidRPr="00FF53D2">
        <w:rPr>
          <w:lang w:val="en-US"/>
        </w:rPr>
        <w:t>CURSOR</w:t>
      </w:r>
      <w:r w:rsidRPr="00FF53D2">
        <w:t xml:space="preserve"> </w:t>
      </w:r>
      <w:proofErr w:type="spellStart"/>
      <w:r w:rsidRPr="00FF53D2">
        <w:t>имя_курсора</w:t>
      </w:r>
      <w:proofErr w:type="spellEnd"/>
      <w:r w:rsidRPr="00FF53D2">
        <w:t xml:space="preserve"> </w:t>
      </w:r>
      <w:r w:rsidRPr="00FF53D2">
        <w:rPr>
          <w:lang w:val="en-US"/>
        </w:rPr>
        <w:t>IS</w:t>
      </w:r>
      <w:r w:rsidRPr="00FF53D2">
        <w:t xml:space="preserve"> </w:t>
      </w:r>
      <w:r w:rsidRPr="00FF53D2">
        <w:rPr>
          <w:lang w:val="en-US"/>
        </w:rPr>
        <w:t>SELECT</w:t>
      </w:r>
      <w:r w:rsidRPr="00FF53D2">
        <w:t xml:space="preserve"> ... далее идет запрос на выборку</w:t>
      </w:r>
    </w:p>
    <w:p w14:paraId="5591082E" w14:textId="77777777" w:rsidR="009E1704" w:rsidRPr="00FF53D2" w:rsidRDefault="009E1704" w:rsidP="009E1704">
      <w:pPr>
        <w:pStyle w:val="a5"/>
        <w:jc w:val="both"/>
        <w:rPr>
          <w:lang w:val="en-US"/>
        </w:rPr>
      </w:pPr>
      <w:r w:rsidRPr="00FF53D2">
        <w:t>Например</w:t>
      </w:r>
      <w:r w:rsidRPr="00FF53D2">
        <w:rPr>
          <w:lang w:val="en-US"/>
        </w:rPr>
        <w:t xml:space="preserve">: </w:t>
      </w:r>
    </w:p>
    <w:p w14:paraId="37F39FBB"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lastRenderedPageBreak/>
        <w:t>DECLARE CURSOR cur IS</w:t>
      </w:r>
    </w:p>
    <w:p w14:paraId="1843ACAA"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   SELECT </w:t>
      </w:r>
      <w:proofErr w:type="spellStart"/>
      <w:r w:rsidRPr="00FF53D2">
        <w:rPr>
          <w:rFonts w:ascii="Times New Roman" w:hAnsi="Times New Roman" w:cs="Times New Roman"/>
          <w:sz w:val="24"/>
          <w:szCs w:val="24"/>
          <w:lang w:val="en-US"/>
        </w:rPr>
        <w:t>name_st</w:t>
      </w:r>
      <w:proofErr w:type="spellEnd"/>
      <w:r w:rsidRPr="00FF53D2">
        <w:rPr>
          <w:rFonts w:ascii="Times New Roman" w:hAnsi="Times New Roman" w:cs="Times New Roman"/>
          <w:sz w:val="24"/>
          <w:szCs w:val="24"/>
          <w:lang w:val="en-US"/>
        </w:rPr>
        <w:t xml:space="preserve"> FROM students WHERE </w:t>
      </w:r>
      <w:proofErr w:type="spellStart"/>
      <w:r w:rsidRPr="00FF53D2">
        <w:rPr>
          <w:rFonts w:ascii="Times New Roman" w:hAnsi="Times New Roman" w:cs="Times New Roman"/>
          <w:sz w:val="24"/>
          <w:szCs w:val="24"/>
          <w:lang w:val="en-US"/>
        </w:rPr>
        <w:t>name_st</w:t>
      </w:r>
      <w:proofErr w:type="spellEnd"/>
      <w:r w:rsidRPr="00FF53D2">
        <w:rPr>
          <w:rFonts w:ascii="Times New Roman" w:hAnsi="Times New Roman" w:cs="Times New Roman"/>
          <w:sz w:val="24"/>
          <w:szCs w:val="24"/>
          <w:lang w:val="en-US"/>
        </w:rPr>
        <w:t xml:space="preserve"> LIKE ‘A%’;</w:t>
      </w:r>
    </w:p>
    <w:p w14:paraId="7743C687" w14:textId="77777777" w:rsidR="009E1704" w:rsidRPr="00FF53D2" w:rsidRDefault="009E1704" w:rsidP="009E1704">
      <w:pPr>
        <w:pStyle w:val="a5"/>
        <w:ind w:firstLine="540"/>
        <w:jc w:val="both"/>
      </w:pPr>
      <w:r w:rsidRPr="00FF53D2">
        <w:t xml:space="preserve">Следует отметить, что приведённое выше объявление курсора, принятое в </w:t>
      </w:r>
      <w:r w:rsidRPr="00FF53D2">
        <w:rPr>
          <w:lang w:val="en-US"/>
        </w:rPr>
        <w:t>Oracle</w:t>
      </w:r>
      <w:r w:rsidRPr="00FF53D2">
        <w:t>, не совсем соответствует стандарту. Согласно стандарту, объявление курсора выглядит так:</w:t>
      </w:r>
    </w:p>
    <w:p w14:paraId="7E2421E6" w14:textId="77777777" w:rsidR="009E1704" w:rsidRPr="00FF53D2" w:rsidRDefault="009E1704" w:rsidP="009E1704">
      <w:pPr>
        <w:pStyle w:val="a5"/>
      </w:pPr>
      <w:proofErr w:type="spellStart"/>
      <w:r w:rsidRPr="00FF53D2">
        <w:t>имя_курсора</w:t>
      </w:r>
      <w:proofErr w:type="spellEnd"/>
      <w:r w:rsidRPr="00FF53D2">
        <w:t xml:space="preserve"> </w:t>
      </w:r>
      <w:r w:rsidRPr="00FF53D2">
        <w:rPr>
          <w:lang w:val="en-US"/>
        </w:rPr>
        <w:t>CURSOR</w:t>
      </w:r>
      <w:r w:rsidRPr="00FF53D2">
        <w:t xml:space="preserve"> </w:t>
      </w:r>
      <w:r w:rsidRPr="00FF53D2">
        <w:rPr>
          <w:lang w:val="en-US"/>
        </w:rPr>
        <w:t>FOR</w:t>
      </w:r>
      <w:r w:rsidRPr="00FF53D2">
        <w:t xml:space="preserve"> </w:t>
      </w:r>
      <w:r w:rsidRPr="00FF53D2">
        <w:rPr>
          <w:lang w:val="en-US"/>
        </w:rPr>
        <w:t>SELECT</w:t>
      </w:r>
      <w:r w:rsidRPr="00FF53D2">
        <w:t xml:space="preserve"> ….</w:t>
      </w:r>
    </w:p>
    <w:p w14:paraId="4B35744F" w14:textId="77777777" w:rsidR="009E1704" w:rsidRPr="00FF53D2" w:rsidRDefault="009E1704" w:rsidP="009E1704">
      <w:pPr>
        <w:pStyle w:val="a5"/>
        <w:spacing w:before="0" w:beforeAutospacing="0" w:after="0" w:afterAutospacing="0"/>
        <w:ind w:firstLine="540"/>
      </w:pPr>
      <w:r w:rsidRPr="00FF53D2">
        <w:t>Все остальные операции с курсором вполне соответствуют стандарту.</w:t>
      </w:r>
    </w:p>
    <w:p w14:paraId="5CBBC8FF" w14:textId="77777777" w:rsidR="009E1704" w:rsidRPr="00FF53D2" w:rsidRDefault="009E1704" w:rsidP="009E1704">
      <w:pPr>
        <w:pStyle w:val="a5"/>
        <w:spacing w:before="0" w:beforeAutospacing="0" w:after="0" w:afterAutospacing="0"/>
        <w:ind w:firstLine="540"/>
        <w:jc w:val="both"/>
      </w:pPr>
      <w:r w:rsidRPr="00FF53D2">
        <w:t xml:space="preserve">Объявление курсора не является выполнимым оператором. Выполнение запроса, выделение памяти под курсор и его наполнение результатами запроса выполняется при открытии курсора. Например: </w:t>
      </w:r>
    </w:p>
    <w:p w14:paraId="2B1AD7B9" w14:textId="77777777" w:rsidR="009E1704" w:rsidRPr="00FF53D2" w:rsidRDefault="009E1704" w:rsidP="009E1704">
      <w:pPr>
        <w:pStyle w:val="HTML0"/>
        <w:rPr>
          <w:rFonts w:ascii="Times New Roman" w:hAnsi="Times New Roman" w:cs="Times New Roman"/>
          <w:sz w:val="24"/>
          <w:szCs w:val="24"/>
        </w:rPr>
      </w:pPr>
    </w:p>
    <w:p w14:paraId="3FD29C10" w14:textId="77777777" w:rsidR="009E1704" w:rsidRPr="00FF53D2" w:rsidRDefault="009E1704" w:rsidP="009E1704">
      <w:pPr>
        <w:pStyle w:val="HTML0"/>
        <w:rPr>
          <w:rFonts w:ascii="Times New Roman" w:hAnsi="Times New Roman" w:cs="Times New Roman"/>
          <w:sz w:val="24"/>
          <w:szCs w:val="24"/>
        </w:rPr>
      </w:pPr>
      <w:r w:rsidRPr="00FF53D2">
        <w:rPr>
          <w:rFonts w:ascii="Times New Roman" w:hAnsi="Times New Roman" w:cs="Times New Roman"/>
          <w:sz w:val="24"/>
          <w:szCs w:val="24"/>
        </w:rPr>
        <w:t xml:space="preserve">    OPEN CURSOR </w:t>
      </w:r>
      <w:proofErr w:type="spellStart"/>
      <w:r w:rsidRPr="00FF53D2">
        <w:rPr>
          <w:rFonts w:ascii="Times New Roman" w:hAnsi="Times New Roman" w:cs="Times New Roman"/>
          <w:sz w:val="24"/>
          <w:szCs w:val="24"/>
        </w:rPr>
        <w:t>cur</w:t>
      </w:r>
      <w:proofErr w:type="spellEnd"/>
    </w:p>
    <w:p w14:paraId="0DB9F313" w14:textId="77777777" w:rsidR="009E1704" w:rsidRPr="00FF53D2" w:rsidRDefault="009E1704" w:rsidP="009E1704">
      <w:pPr>
        <w:pStyle w:val="a5"/>
        <w:ind w:firstLine="540"/>
      </w:pPr>
      <w:r w:rsidRPr="00FF53D2">
        <w:t xml:space="preserve">После открытия курсора можно последовательно выбирать строки курсора, используя оператор </w:t>
      </w:r>
      <w:r w:rsidRPr="00FF53D2">
        <w:rPr>
          <w:rStyle w:val="HTML"/>
          <w:rFonts w:ascii="Times New Roman" w:hAnsi="Times New Roman" w:cs="Times New Roman"/>
          <w:sz w:val="24"/>
          <w:szCs w:val="24"/>
        </w:rPr>
        <w:t>FETCH</w:t>
      </w:r>
      <w:r w:rsidRPr="00FF53D2">
        <w:t xml:space="preserve">. Например: </w:t>
      </w:r>
    </w:p>
    <w:p w14:paraId="31AECA8A" w14:textId="77777777" w:rsidR="009E1704" w:rsidRPr="00FF53D2" w:rsidRDefault="009E1704" w:rsidP="009E1704">
      <w:pPr>
        <w:pStyle w:val="HTML0"/>
        <w:spacing w:after="100" w:afterAutospacing="1"/>
        <w:rPr>
          <w:rFonts w:ascii="Times New Roman" w:hAnsi="Times New Roman" w:cs="Times New Roman"/>
          <w:sz w:val="24"/>
          <w:szCs w:val="24"/>
        </w:rPr>
      </w:pPr>
      <w:r w:rsidRPr="00FF53D2">
        <w:rPr>
          <w:rFonts w:ascii="Times New Roman" w:hAnsi="Times New Roman" w:cs="Times New Roman"/>
          <w:sz w:val="24"/>
          <w:szCs w:val="24"/>
        </w:rPr>
        <w:t xml:space="preserve">    </w:t>
      </w:r>
      <w:r w:rsidRPr="00FF53D2">
        <w:rPr>
          <w:rFonts w:ascii="Times New Roman" w:hAnsi="Times New Roman" w:cs="Times New Roman"/>
          <w:sz w:val="24"/>
          <w:szCs w:val="24"/>
          <w:lang w:val="en-US"/>
        </w:rPr>
        <w:t>FETCH</w:t>
      </w:r>
      <w:r w:rsidRPr="00FF53D2">
        <w:rPr>
          <w:rFonts w:ascii="Times New Roman" w:hAnsi="Times New Roman" w:cs="Times New Roman"/>
          <w:sz w:val="24"/>
          <w:szCs w:val="24"/>
        </w:rPr>
        <w:t xml:space="preserve"> </w:t>
      </w:r>
      <w:r w:rsidRPr="00FF53D2">
        <w:rPr>
          <w:rFonts w:ascii="Times New Roman" w:hAnsi="Times New Roman" w:cs="Times New Roman"/>
          <w:sz w:val="24"/>
          <w:szCs w:val="24"/>
          <w:lang w:val="en-US"/>
        </w:rPr>
        <w:t>cur</w:t>
      </w:r>
      <w:r w:rsidRPr="00FF53D2">
        <w:rPr>
          <w:rFonts w:ascii="Times New Roman" w:hAnsi="Times New Roman" w:cs="Times New Roman"/>
          <w:sz w:val="24"/>
          <w:szCs w:val="24"/>
        </w:rPr>
        <w:t xml:space="preserve"> </w:t>
      </w:r>
      <w:r w:rsidRPr="00FF53D2">
        <w:rPr>
          <w:rFonts w:ascii="Times New Roman" w:hAnsi="Times New Roman" w:cs="Times New Roman"/>
          <w:sz w:val="24"/>
          <w:szCs w:val="24"/>
          <w:lang w:val="en-US"/>
        </w:rPr>
        <w:t>INTO</w:t>
      </w:r>
      <w:r w:rsidRPr="00FF53D2">
        <w:rPr>
          <w:rFonts w:ascii="Times New Roman" w:hAnsi="Times New Roman" w:cs="Times New Roman"/>
          <w:sz w:val="24"/>
          <w:szCs w:val="24"/>
        </w:rPr>
        <w:t xml:space="preserve"> </w:t>
      </w:r>
      <w:proofErr w:type="spellStart"/>
      <w:r w:rsidRPr="00FF53D2">
        <w:rPr>
          <w:rFonts w:ascii="Times New Roman" w:hAnsi="Times New Roman" w:cs="Times New Roman"/>
          <w:sz w:val="24"/>
          <w:szCs w:val="24"/>
          <w:lang w:val="en-US"/>
        </w:rPr>
        <w:t>fio</w:t>
      </w:r>
      <w:proofErr w:type="spellEnd"/>
    </w:p>
    <w:p w14:paraId="199CD12C" w14:textId="77777777" w:rsidR="009E1704" w:rsidRPr="00FF53D2" w:rsidRDefault="009E1704" w:rsidP="009E1704">
      <w:pPr>
        <w:pStyle w:val="HTML0"/>
        <w:ind w:firstLine="540"/>
        <w:rPr>
          <w:rFonts w:ascii="Times New Roman" w:hAnsi="Times New Roman" w:cs="Times New Roman"/>
          <w:sz w:val="24"/>
          <w:szCs w:val="24"/>
        </w:rPr>
      </w:pPr>
      <w:r w:rsidRPr="00FF53D2">
        <w:rPr>
          <w:rFonts w:ascii="Times New Roman" w:hAnsi="Times New Roman" w:cs="Times New Roman"/>
          <w:sz w:val="24"/>
          <w:szCs w:val="24"/>
        </w:rPr>
        <w:t xml:space="preserve">Переменная </w:t>
      </w:r>
      <w:proofErr w:type="spellStart"/>
      <w:r w:rsidRPr="00FF53D2">
        <w:rPr>
          <w:rFonts w:ascii="Times New Roman" w:hAnsi="Times New Roman" w:cs="Times New Roman"/>
          <w:sz w:val="24"/>
          <w:szCs w:val="24"/>
          <w:lang w:val="en-US"/>
        </w:rPr>
        <w:t>fio</w:t>
      </w:r>
      <w:proofErr w:type="spellEnd"/>
      <w:r w:rsidRPr="00FF53D2">
        <w:rPr>
          <w:rFonts w:ascii="Times New Roman" w:hAnsi="Times New Roman" w:cs="Times New Roman"/>
          <w:sz w:val="24"/>
          <w:szCs w:val="24"/>
        </w:rPr>
        <w:t xml:space="preserve"> должна быть предварительно объявлена, например, так:</w:t>
      </w:r>
    </w:p>
    <w:p w14:paraId="301151F0" w14:textId="77777777" w:rsidR="009E1704" w:rsidRPr="00FF53D2" w:rsidRDefault="009E1704" w:rsidP="009E1704">
      <w:pPr>
        <w:pStyle w:val="HTML0"/>
        <w:rPr>
          <w:rFonts w:ascii="Times New Roman" w:hAnsi="Times New Roman" w:cs="Times New Roman"/>
          <w:sz w:val="24"/>
          <w:szCs w:val="24"/>
          <w:lang w:val="en-US"/>
        </w:rPr>
      </w:pPr>
      <w:proofErr w:type="spellStart"/>
      <w:r w:rsidRPr="00FF53D2">
        <w:rPr>
          <w:rFonts w:ascii="Times New Roman" w:hAnsi="Times New Roman" w:cs="Times New Roman"/>
          <w:sz w:val="24"/>
          <w:szCs w:val="24"/>
          <w:lang w:val="en-US"/>
        </w:rPr>
        <w:t>fio</w:t>
      </w:r>
      <w:proofErr w:type="spellEnd"/>
      <w:r w:rsidRPr="00FF53D2">
        <w:rPr>
          <w:rFonts w:ascii="Times New Roman" w:hAnsi="Times New Roman" w:cs="Times New Roman"/>
          <w:sz w:val="24"/>
          <w:szCs w:val="24"/>
          <w:lang w:val="en-US"/>
        </w:rPr>
        <w:t xml:space="preserve"> </w:t>
      </w:r>
      <w:proofErr w:type="spellStart"/>
      <w:r w:rsidRPr="00FF53D2">
        <w:rPr>
          <w:rFonts w:ascii="Times New Roman" w:hAnsi="Times New Roman" w:cs="Times New Roman"/>
          <w:sz w:val="24"/>
          <w:szCs w:val="24"/>
          <w:lang w:val="en-US"/>
        </w:rPr>
        <w:t>students.name_st%</w:t>
      </w:r>
      <w:r w:rsidRPr="00FF53D2">
        <w:rPr>
          <w:rFonts w:ascii="Times New Roman" w:hAnsi="Times New Roman" w:cs="Times New Roman"/>
          <w:caps/>
          <w:sz w:val="24"/>
          <w:szCs w:val="24"/>
          <w:lang w:val="en-US"/>
        </w:rPr>
        <w:t>type</w:t>
      </w:r>
      <w:proofErr w:type="spellEnd"/>
      <w:r w:rsidRPr="00FF53D2">
        <w:rPr>
          <w:rFonts w:ascii="Times New Roman" w:hAnsi="Times New Roman" w:cs="Times New Roman"/>
          <w:sz w:val="24"/>
          <w:szCs w:val="24"/>
          <w:lang w:val="en-US"/>
        </w:rPr>
        <w:t>;</w:t>
      </w:r>
    </w:p>
    <w:p w14:paraId="23812C92" w14:textId="77777777" w:rsidR="009E1704" w:rsidRPr="00FF53D2" w:rsidRDefault="009E1704" w:rsidP="009E1704">
      <w:pPr>
        <w:pStyle w:val="a5"/>
        <w:spacing w:before="0" w:beforeAutospacing="0" w:after="0" w:afterAutospacing="0"/>
        <w:ind w:firstLine="540"/>
      </w:pPr>
      <w:r w:rsidRPr="00FF53D2">
        <w:t xml:space="preserve">Каждое следующее выполнение </w:t>
      </w:r>
      <w:r w:rsidRPr="00FF53D2">
        <w:rPr>
          <w:rStyle w:val="HTML"/>
          <w:rFonts w:ascii="Times New Roman" w:hAnsi="Times New Roman" w:cs="Times New Roman"/>
          <w:sz w:val="24"/>
          <w:szCs w:val="24"/>
        </w:rPr>
        <w:t>FETCH</w:t>
      </w:r>
      <w:r w:rsidRPr="00FF53D2">
        <w:t xml:space="preserve"> выбирает значения столбцов из следующей строки курсора в переменные заданного списка. Оператор </w:t>
      </w:r>
      <w:r w:rsidRPr="00FF53D2">
        <w:rPr>
          <w:rStyle w:val="HTML"/>
          <w:rFonts w:ascii="Times New Roman" w:hAnsi="Times New Roman" w:cs="Times New Roman"/>
          <w:sz w:val="24"/>
          <w:szCs w:val="24"/>
        </w:rPr>
        <w:t>FETCH</w:t>
      </w:r>
      <w:r w:rsidRPr="00FF53D2">
        <w:t>, как правило, применяется в цикле. Например:</w:t>
      </w:r>
    </w:p>
    <w:p w14:paraId="2D97A259" w14:textId="77777777" w:rsidR="009E1704" w:rsidRPr="00FF53D2" w:rsidRDefault="009E1704" w:rsidP="009E1704">
      <w:pPr>
        <w:pStyle w:val="HTML0"/>
        <w:rPr>
          <w:rFonts w:ascii="Times New Roman" w:hAnsi="Times New Roman" w:cs="Times New Roman"/>
          <w:sz w:val="24"/>
          <w:szCs w:val="24"/>
        </w:rPr>
      </w:pPr>
    </w:p>
    <w:p w14:paraId="2D3C0AD9" w14:textId="77777777" w:rsidR="009E1704" w:rsidRPr="00FF53D2" w:rsidRDefault="009E1704" w:rsidP="009E1704">
      <w:pPr>
        <w:pStyle w:val="HTML0"/>
        <w:rPr>
          <w:rFonts w:ascii="Times New Roman" w:hAnsi="Times New Roman" w:cs="Times New Roman"/>
          <w:sz w:val="24"/>
          <w:szCs w:val="24"/>
        </w:rPr>
      </w:pPr>
      <w:r w:rsidRPr="00FF53D2">
        <w:rPr>
          <w:rFonts w:ascii="Times New Roman" w:hAnsi="Times New Roman" w:cs="Times New Roman"/>
          <w:sz w:val="24"/>
          <w:szCs w:val="24"/>
        </w:rPr>
        <w:t>LOOP</w:t>
      </w:r>
    </w:p>
    <w:p w14:paraId="7378EA7D" w14:textId="77777777" w:rsidR="009E1704" w:rsidRPr="00FF53D2" w:rsidRDefault="009E1704" w:rsidP="009E1704">
      <w:pPr>
        <w:pStyle w:val="HTML0"/>
        <w:rPr>
          <w:rFonts w:ascii="Times New Roman" w:hAnsi="Times New Roman" w:cs="Times New Roman"/>
          <w:sz w:val="24"/>
          <w:szCs w:val="24"/>
        </w:rPr>
      </w:pPr>
      <w:r w:rsidRPr="00FF53D2">
        <w:rPr>
          <w:rFonts w:ascii="Times New Roman" w:hAnsi="Times New Roman" w:cs="Times New Roman"/>
          <w:sz w:val="24"/>
          <w:szCs w:val="24"/>
        </w:rPr>
        <w:t xml:space="preserve">  </w:t>
      </w:r>
      <w:r w:rsidRPr="00FF53D2">
        <w:rPr>
          <w:rFonts w:ascii="Times New Roman" w:hAnsi="Times New Roman" w:cs="Times New Roman"/>
          <w:sz w:val="24"/>
          <w:szCs w:val="24"/>
          <w:lang w:val="en-US"/>
        </w:rPr>
        <w:t>FETCH</w:t>
      </w:r>
      <w:r w:rsidRPr="00FF53D2">
        <w:rPr>
          <w:rFonts w:ascii="Times New Roman" w:hAnsi="Times New Roman" w:cs="Times New Roman"/>
          <w:sz w:val="24"/>
          <w:szCs w:val="24"/>
        </w:rPr>
        <w:t xml:space="preserve"> </w:t>
      </w:r>
      <w:r w:rsidRPr="00FF53D2">
        <w:rPr>
          <w:rFonts w:ascii="Times New Roman" w:hAnsi="Times New Roman" w:cs="Times New Roman"/>
          <w:sz w:val="24"/>
          <w:szCs w:val="24"/>
          <w:lang w:val="en-US"/>
        </w:rPr>
        <w:t>cur</w:t>
      </w:r>
      <w:r w:rsidRPr="00FF53D2">
        <w:rPr>
          <w:rFonts w:ascii="Times New Roman" w:hAnsi="Times New Roman" w:cs="Times New Roman"/>
          <w:sz w:val="24"/>
          <w:szCs w:val="24"/>
        </w:rPr>
        <w:t xml:space="preserve"> </w:t>
      </w:r>
      <w:r w:rsidRPr="00FF53D2">
        <w:rPr>
          <w:rFonts w:ascii="Times New Roman" w:hAnsi="Times New Roman" w:cs="Times New Roman"/>
          <w:sz w:val="24"/>
          <w:szCs w:val="24"/>
          <w:lang w:val="en-US"/>
        </w:rPr>
        <w:t>INTO</w:t>
      </w:r>
      <w:r w:rsidRPr="00FF53D2">
        <w:rPr>
          <w:rFonts w:ascii="Times New Roman" w:hAnsi="Times New Roman" w:cs="Times New Roman"/>
          <w:sz w:val="24"/>
          <w:szCs w:val="24"/>
        </w:rPr>
        <w:t xml:space="preserve"> </w:t>
      </w:r>
      <w:proofErr w:type="spellStart"/>
      <w:r w:rsidRPr="00FF53D2">
        <w:rPr>
          <w:rFonts w:ascii="Times New Roman" w:hAnsi="Times New Roman" w:cs="Times New Roman"/>
          <w:sz w:val="24"/>
          <w:szCs w:val="24"/>
          <w:lang w:val="en-US"/>
        </w:rPr>
        <w:t>fio</w:t>
      </w:r>
      <w:proofErr w:type="spellEnd"/>
      <w:r w:rsidRPr="00FF53D2">
        <w:rPr>
          <w:rFonts w:ascii="Times New Roman" w:hAnsi="Times New Roman" w:cs="Times New Roman"/>
          <w:sz w:val="24"/>
          <w:szCs w:val="24"/>
        </w:rPr>
        <w:t xml:space="preserve">; </w:t>
      </w:r>
    </w:p>
    <w:p w14:paraId="00C8BE71"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rPr>
        <w:t xml:space="preserve">  </w:t>
      </w:r>
      <w:r w:rsidRPr="00FF53D2">
        <w:rPr>
          <w:rFonts w:ascii="Times New Roman" w:hAnsi="Times New Roman" w:cs="Times New Roman"/>
          <w:sz w:val="24"/>
          <w:szCs w:val="24"/>
          <w:lang w:val="en-US"/>
        </w:rPr>
        <w:t>...</w:t>
      </w:r>
    </w:p>
    <w:p w14:paraId="303EA070"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  EXIT WHEN NOT </w:t>
      </w:r>
      <w:proofErr w:type="spellStart"/>
      <w:r w:rsidRPr="00FF53D2">
        <w:rPr>
          <w:rFonts w:ascii="Times New Roman" w:hAnsi="Times New Roman" w:cs="Times New Roman"/>
          <w:sz w:val="24"/>
          <w:szCs w:val="24"/>
          <w:lang w:val="en-US"/>
        </w:rPr>
        <w:t>cur%FOUND</w:t>
      </w:r>
      <w:proofErr w:type="spellEnd"/>
      <w:r w:rsidRPr="00FF53D2">
        <w:rPr>
          <w:rFonts w:ascii="Times New Roman" w:hAnsi="Times New Roman" w:cs="Times New Roman"/>
          <w:sz w:val="24"/>
          <w:szCs w:val="24"/>
          <w:lang w:val="en-US"/>
        </w:rPr>
        <w:t>;</w:t>
      </w:r>
    </w:p>
    <w:p w14:paraId="6D9DA2AE" w14:textId="77777777" w:rsidR="009E1704" w:rsidRPr="00FF53D2" w:rsidRDefault="009E1704" w:rsidP="009E1704">
      <w:pPr>
        <w:spacing w:after="100" w:afterAutospacing="1"/>
        <w:rPr>
          <w:lang w:val="en-US"/>
        </w:rPr>
      </w:pPr>
      <w:r w:rsidRPr="00FF53D2">
        <w:rPr>
          <w:lang w:val="en-US"/>
        </w:rPr>
        <w:t>END LOOP;</w:t>
      </w:r>
    </w:p>
    <w:p w14:paraId="5376E92E" w14:textId="77777777" w:rsidR="009E1704" w:rsidRPr="00FF53D2" w:rsidRDefault="009E1704" w:rsidP="009E1704">
      <w:pPr>
        <w:spacing w:after="100" w:afterAutospacing="1"/>
        <w:rPr>
          <w:lang w:val="en-US"/>
        </w:rPr>
      </w:pPr>
      <w:r w:rsidRPr="00FF53D2">
        <w:t>или</w:t>
      </w:r>
    </w:p>
    <w:p w14:paraId="13DC649A" w14:textId="77777777" w:rsidR="009E1704" w:rsidRPr="00FF53D2" w:rsidRDefault="009E1704" w:rsidP="009E1704">
      <w:pPr>
        <w:rPr>
          <w:lang w:val="en-US"/>
        </w:rPr>
      </w:pPr>
      <w:r w:rsidRPr="00FF53D2">
        <w:rPr>
          <w:lang w:val="en-US"/>
        </w:rPr>
        <w:t xml:space="preserve">FETCH cur INTO </w:t>
      </w:r>
      <w:proofErr w:type="spellStart"/>
      <w:r w:rsidRPr="00FF53D2">
        <w:rPr>
          <w:lang w:val="en-US"/>
        </w:rPr>
        <w:t>fio</w:t>
      </w:r>
      <w:proofErr w:type="spellEnd"/>
      <w:r w:rsidRPr="00FF53D2">
        <w:rPr>
          <w:lang w:val="en-US"/>
        </w:rPr>
        <w:t xml:space="preserve">; </w:t>
      </w:r>
    </w:p>
    <w:p w14:paraId="090C2816"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WHILE  </w:t>
      </w:r>
      <w:proofErr w:type="spellStart"/>
      <w:r w:rsidRPr="00FF53D2">
        <w:rPr>
          <w:rFonts w:ascii="Times New Roman" w:hAnsi="Times New Roman" w:cs="Times New Roman"/>
          <w:sz w:val="24"/>
          <w:szCs w:val="24"/>
          <w:lang w:val="en-US"/>
        </w:rPr>
        <w:t>cur%FOUND</w:t>
      </w:r>
      <w:proofErr w:type="spellEnd"/>
      <w:r w:rsidRPr="00FF53D2">
        <w:rPr>
          <w:rFonts w:ascii="Times New Roman" w:hAnsi="Times New Roman" w:cs="Times New Roman"/>
          <w:sz w:val="24"/>
          <w:szCs w:val="24"/>
          <w:lang w:val="en-US"/>
        </w:rPr>
        <w:t xml:space="preserve"> LOOP</w:t>
      </w:r>
    </w:p>
    <w:p w14:paraId="326A9A0D" w14:textId="77777777" w:rsidR="009E1704" w:rsidRPr="00FF53D2" w:rsidRDefault="009E1704" w:rsidP="009E1704">
      <w:pPr>
        <w:rPr>
          <w:lang w:val="en-US"/>
        </w:rPr>
      </w:pPr>
      <w:r w:rsidRPr="00FF53D2">
        <w:rPr>
          <w:lang w:val="en-US"/>
        </w:rPr>
        <w:t xml:space="preserve">FETCH cur INTO </w:t>
      </w:r>
      <w:proofErr w:type="spellStart"/>
      <w:r w:rsidRPr="00FF53D2">
        <w:rPr>
          <w:lang w:val="en-US"/>
        </w:rPr>
        <w:t>fio</w:t>
      </w:r>
      <w:proofErr w:type="spellEnd"/>
      <w:r w:rsidRPr="00FF53D2">
        <w:rPr>
          <w:lang w:val="en-US"/>
        </w:rPr>
        <w:t xml:space="preserve">; </w:t>
      </w:r>
    </w:p>
    <w:p w14:paraId="3EA4B831" w14:textId="77777777" w:rsidR="009E1704" w:rsidRPr="00FF53D2" w:rsidRDefault="009E1704" w:rsidP="009E1704">
      <w:pPr>
        <w:pStyle w:val="HTML0"/>
        <w:rPr>
          <w:rFonts w:ascii="Times New Roman" w:hAnsi="Times New Roman" w:cs="Times New Roman"/>
          <w:sz w:val="24"/>
          <w:szCs w:val="24"/>
        </w:rPr>
      </w:pPr>
      <w:r w:rsidRPr="00FF53D2">
        <w:rPr>
          <w:rFonts w:ascii="Times New Roman" w:hAnsi="Times New Roman" w:cs="Times New Roman"/>
          <w:sz w:val="24"/>
          <w:szCs w:val="24"/>
        </w:rPr>
        <w:t>…</w:t>
      </w:r>
    </w:p>
    <w:p w14:paraId="503B16FA" w14:textId="77777777" w:rsidR="009E1704" w:rsidRPr="00FF53D2" w:rsidRDefault="009E1704" w:rsidP="009E1704">
      <w:pPr>
        <w:spacing w:after="100" w:afterAutospacing="1"/>
      </w:pPr>
      <w:r w:rsidRPr="00FF53D2">
        <w:t>END LOOP;</w:t>
      </w:r>
    </w:p>
    <w:p w14:paraId="05ED533C" w14:textId="77777777" w:rsidR="009E1704" w:rsidRPr="00FF53D2" w:rsidRDefault="009E1704" w:rsidP="009E1704">
      <w:pPr>
        <w:pStyle w:val="a5"/>
        <w:ind w:firstLine="540"/>
      </w:pPr>
      <w:r w:rsidRPr="00FF53D2">
        <w:t xml:space="preserve">После того как выбраны все нужные строки, курсор должен быть закрыт. Например: CLOSE </w:t>
      </w:r>
      <w:proofErr w:type="spellStart"/>
      <w:r w:rsidRPr="00FF53D2">
        <w:t>cur</w:t>
      </w:r>
      <w:proofErr w:type="spellEnd"/>
      <w:r w:rsidRPr="00FF53D2">
        <w:t xml:space="preserve">; </w:t>
      </w:r>
    </w:p>
    <w:p w14:paraId="49F40B4D" w14:textId="77777777" w:rsidR="009E1704" w:rsidRPr="00FF53D2" w:rsidRDefault="009E1704" w:rsidP="009E1704">
      <w:pPr>
        <w:pStyle w:val="HTML0"/>
        <w:spacing w:after="100" w:afterAutospacing="1"/>
        <w:rPr>
          <w:rFonts w:ascii="Times New Roman" w:hAnsi="Times New Roman" w:cs="Times New Roman"/>
          <w:b/>
          <w:sz w:val="24"/>
          <w:szCs w:val="24"/>
        </w:rPr>
      </w:pPr>
      <w:r w:rsidRPr="00FF53D2">
        <w:rPr>
          <w:rFonts w:ascii="Times New Roman" w:hAnsi="Times New Roman" w:cs="Times New Roman"/>
          <w:b/>
          <w:sz w:val="24"/>
          <w:szCs w:val="24"/>
        </w:rPr>
        <w:t>Цикл по курсору</w:t>
      </w:r>
    </w:p>
    <w:p w14:paraId="32626A4E" w14:textId="77777777" w:rsidR="009E1704" w:rsidRPr="00FF53D2" w:rsidRDefault="009E1704" w:rsidP="009E1704">
      <w:pPr>
        <w:pStyle w:val="HTML0"/>
        <w:spacing w:after="100" w:afterAutospacing="1"/>
        <w:rPr>
          <w:rFonts w:ascii="Times New Roman" w:hAnsi="Times New Roman" w:cs="Times New Roman"/>
          <w:sz w:val="24"/>
          <w:szCs w:val="24"/>
        </w:rPr>
      </w:pPr>
      <w:r w:rsidRPr="00FF53D2">
        <w:rPr>
          <w:rFonts w:ascii="Times New Roman" w:hAnsi="Times New Roman" w:cs="Times New Roman"/>
          <w:sz w:val="24"/>
          <w:szCs w:val="24"/>
        </w:rPr>
        <w:t xml:space="preserve">Некоторые СУБД, в том числе </w:t>
      </w:r>
      <w:r w:rsidRPr="00FF53D2">
        <w:rPr>
          <w:rFonts w:ascii="Times New Roman" w:hAnsi="Times New Roman" w:cs="Times New Roman"/>
          <w:sz w:val="24"/>
          <w:szCs w:val="24"/>
          <w:lang w:val="en-US"/>
        </w:rPr>
        <w:t>Oracle</w:t>
      </w:r>
      <w:r w:rsidRPr="00FF53D2">
        <w:rPr>
          <w:rFonts w:ascii="Times New Roman" w:hAnsi="Times New Roman" w:cs="Times New Roman"/>
          <w:sz w:val="24"/>
          <w:szCs w:val="24"/>
        </w:rPr>
        <w:t xml:space="preserve">, поддерживают цикл с параметром по курсору; </w:t>
      </w:r>
    </w:p>
    <w:p w14:paraId="04950A4E" w14:textId="77777777" w:rsidR="009E1704" w:rsidRPr="00FF53D2" w:rsidRDefault="009E1704" w:rsidP="009E1704">
      <w:pPr>
        <w:pStyle w:val="HTML0"/>
        <w:rPr>
          <w:rFonts w:ascii="Times New Roman" w:hAnsi="Times New Roman" w:cs="Times New Roman"/>
          <w:sz w:val="24"/>
          <w:szCs w:val="24"/>
        </w:rPr>
      </w:pPr>
      <w:r w:rsidRPr="00FF53D2">
        <w:rPr>
          <w:rFonts w:ascii="Times New Roman" w:hAnsi="Times New Roman" w:cs="Times New Roman"/>
          <w:sz w:val="24"/>
          <w:szCs w:val="24"/>
        </w:rPr>
        <w:t xml:space="preserve">  </w:t>
      </w:r>
      <w:r w:rsidRPr="00FF53D2">
        <w:rPr>
          <w:rFonts w:ascii="Times New Roman" w:hAnsi="Times New Roman" w:cs="Times New Roman"/>
          <w:sz w:val="24"/>
          <w:szCs w:val="24"/>
          <w:lang w:val="en-US"/>
        </w:rPr>
        <w:t>FOR</w:t>
      </w:r>
      <w:r w:rsidRPr="00FF53D2">
        <w:rPr>
          <w:rFonts w:ascii="Times New Roman" w:hAnsi="Times New Roman" w:cs="Times New Roman"/>
          <w:sz w:val="24"/>
          <w:szCs w:val="24"/>
        </w:rPr>
        <w:t xml:space="preserve"> параметр </w:t>
      </w:r>
      <w:r w:rsidRPr="00FF53D2">
        <w:rPr>
          <w:rFonts w:ascii="Times New Roman" w:hAnsi="Times New Roman" w:cs="Times New Roman"/>
          <w:sz w:val="24"/>
          <w:szCs w:val="24"/>
          <w:lang w:val="en-US"/>
        </w:rPr>
        <w:t>IN</w:t>
      </w:r>
      <w:r w:rsidRPr="00FF53D2">
        <w:rPr>
          <w:rFonts w:ascii="Times New Roman" w:hAnsi="Times New Roman" w:cs="Times New Roman"/>
          <w:sz w:val="24"/>
          <w:szCs w:val="24"/>
        </w:rPr>
        <w:t xml:space="preserve"> </w:t>
      </w:r>
      <w:proofErr w:type="spellStart"/>
      <w:r w:rsidRPr="00FF53D2">
        <w:rPr>
          <w:rFonts w:ascii="Times New Roman" w:hAnsi="Times New Roman" w:cs="Times New Roman"/>
          <w:sz w:val="24"/>
          <w:szCs w:val="24"/>
        </w:rPr>
        <w:t>имя_курсора</w:t>
      </w:r>
      <w:proofErr w:type="spellEnd"/>
      <w:r w:rsidRPr="00FF53D2">
        <w:rPr>
          <w:rFonts w:ascii="Times New Roman" w:hAnsi="Times New Roman" w:cs="Times New Roman"/>
          <w:sz w:val="24"/>
          <w:szCs w:val="24"/>
        </w:rPr>
        <w:t xml:space="preserve"> </w:t>
      </w:r>
      <w:r w:rsidRPr="00FF53D2">
        <w:rPr>
          <w:rFonts w:ascii="Times New Roman" w:hAnsi="Times New Roman" w:cs="Times New Roman"/>
          <w:sz w:val="24"/>
          <w:szCs w:val="24"/>
          <w:lang w:val="en-US"/>
        </w:rPr>
        <w:t>LOOP</w:t>
      </w:r>
      <w:r w:rsidRPr="00FF53D2">
        <w:rPr>
          <w:rFonts w:ascii="Times New Roman" w:hAnsi="Times New Roman" w:cs="Times New Roman"/>
          <w:sz w:val="24"/>
          <w:szCs w:val="24"/>
        </w:rPr>
        <w:t xml:space="preserve">      </w:t>
      </w:r>
    </w:p>
    <w:p w14:paraId="64B90F40" w14:textId="77777777" w:rsidR="009E1704" w:rsidRPr="00FF53D2" w:rsidRDefault="009E1704" w:rsidP="009E1704">
      <w:pPr>
        <w:pStyle w:val="HTML0"/>
        <w:rPr>
          <w:rFonts w:ascii="Times New Roman" w:hAnsi="Times New Roman" w:cs="Times New Roman"/>
          <w:sz w:val="24"/>
          <w:szCs w:val="24"/>
        </w:rPr>
      </w:pPr>
      <w:r w:rsidRPr="00FF53D2">
        <w:rPr>
          <w:rFonts w:ascii="Times New Roman" w:hAnsi="Times New Roman" w:cs="Times New Roman"/>
          <w:sz w:val="24"/>
          <w:szCs w:val="24"/>
        </w:rPr>
        <w:t xml:space="preserve">    ...</w:t>
      </w:r>
    </w:p>
    <w:p w14:paraId="2A8AFDF1" w14:textId="77777777" w:rsidR="009E1704" w:rsidRPr="00FF53D2" w:rsidRDefault="009E1704" w:rsidP="009E1704">
      <w:pPr>
        <w:pStyle w:val="HTML0"/>
        <w:spacing w:after="100" w:afterAutospacing="1"/>
        <w:rPr>
          <w:rFonts w:ascii="Times New Roman" w:hAnsi="Times New Roman" w:cs="Times New Roman"/>
          <w:sz w:val="24"/>
          <w:szCs w:val="24"/>
        </w:rPr>
      </w:pPr>
      <w:r w:rsidRPr="00FF53D2">
        <w:rPr>
          <w:rFonts w:ascii="Times New Roman" w:hAnsi="Times New Roman" w:cs="Times New Roman"/>
          <w:sz w:val="24"/>
          <w:szCs w:val="24"/>
        </w:rPr>
        <w:t xml:space="preserve">  END LOOP;</w:t>
      </w:r>
    </w:p>
    <w:p w14:paraId="313CCB69" w14:textId="77777777" w:rsidR="009E1704" w:rsidRPr="00FF53D2" w:rsidRDefault="009E1704" w:rsidP="009E1704">
      <w:pPr>
        <w:pStyle w:val="HTML0"/>
        <w:spacing w:after="100" w:afterAutospacing="1"/>
        <w:ind w:firstLine="540"/>
        <w:jc w:val="both"/>
        <w:rPr>
          <w:rFonts w:ascii="Times New Roman" w:hAnsi="Times New Roman" w:cs="Times New Roman"/>
          <w:sz w:val="24"/>
          <w:szCs w:val="24"/>
          <w:lang w:val="en-US"/>
        </w:rPr>
      </w:pPr>
      <w:r w:rsidRPr="00FF53D2">
        <w:rPr>
          <w:rFonts w:ascii="Times New Roman" w:hAnsi="Times New Roman" w:cs="Times New Roman"/>
          <w:sz w:val="24"/>
          <w:szCs w:val="24"/>
        </w:rPr>
        <w:lastRenderedPageBreak/>
        <w:t xml:space="preserve">Использование такого цикла не требует операций открытия и закрытия курсора – они выполняются неявно. Параметр цикла не требуется объявлять в секции </w:t>
      </w:r>
      <w:r w:rsidRPr="00FF53D2">
        <w:rPr>
          <w:rFonts w:ascii="Times New Roman" w:hAnsi="Times New Roman" w:cs="Times New Roman"/>
          <w:sz w:val="24"/>
          <w:szCs w:val="24"/>
          <w:lang w:val="en-US"/>
        </w:rPr>
        <w:t>DECLARE</w:t>
      </w:r>
      <w:r w:rsidRPr="00FF53D2">
        <w:rPr>
          <w:rFonts w:ascii="Times New Roman" w:hAnsi="Times New Roman" w:cs="Times New Roman"/>
          <w:sz w:val="24"/>
          <w:szCs w:val="24"/>
        </w:rPr>
        <w:t xml:space="preserve">, его тип определяется автоматически как </w:t>
      </w:r>
      <w:r w:rsidRPr="00FF53D2">
        <w:rPr>
          <w:rFonts w:ascii="Times New Roman" w:hAnsi="Times New Roman" w:cs="Times New Roman"/>
          <w:sz w:val="24"/>
          <w:szCs w:val="24"/>
          <w:lang w:val="en-US"/>
        </w:rPr>
        <w:t>RECORD</w:t>
      </w:r>
      <w:r w:rsidRPr="00FF53D2">
        <w:rPr>
          <w:rFonts w:ascii="Times New Roman" w:hAnsi="Times New Roman" w:cs="Times New Roman"/>
          <w:sz w:val="24"/>
          <w:szCs w:val="24"/>
        </w:rPr>
        <w:t>, а имена полей записи соответствуют именам столбцов или выражений в объявлении курсора.  Например</w:t>
      </w:r>
      <w:r w:rsidRPr="00FF53D2">
        <w:rPr>
          <w:rFonts w:ascii="Times New Roman" w:hAnsi="Times New Roman" w:cs="Times New Roman"/>
          <w:sz w:val="24"/>
          <w:szCs w:val="24"/>
          <w:lang w:val="en-US"/>
        </w:rPr>
        <w:t>:</w:t>
      </w:r>
    </w:p>
    <w:p w14:paraId="04545237"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FOR </w:t>
      </w:r>
      <w:proofErr w:type="spellStart"/>
      <w:r w:rsidRPr="00FF53D2">
        <w:rPr>
          <w:rFonts w:ascii="Times New Roman" w:hAnsi="Times New Roman" w:cs="Times New Roman"/>
          <w:sz w:val="24"/>
          <w:szCs w:val="24"/>
          <w:lang w:val="en-US"/>
        </w:rPr>
        <w:t>cur_rec</w:t>
      </w:r>
      <w:proofErr w:type="spellEnd"/>
      <w:r w:rsidRPr="00FF53D2">
        <w:rPr>
          <w:rFonts w:ascii="Times New Roman" w:hAnsi="Times New Roman" w:cs="Times New Roman"/>
          <w:sz w:val="24"/>
          <w:szCs w:val="24"/>
          <w:lang w:val="en-US"/>
        </w:rPr>
        <w:t xml:space="preserve"> IN cur LOOP      </w:t>
      </w:r>
    </w:p>
    <w:p w14:paraId="31E2BE01"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    ... </w:t>
      </w:r>
      <w:proofErr w:type="spellStart"/>
      <w:r w:rsidRPr="00FF53D2">
        <w:rPr>
          <w:rFonts w:ascii="Times New Roman" w:hAnsi="Times New Roman" w:cs="Times New Roman"/>
          <w:sz w:val="24"/>
          <w:szCs w:val="24"/>
          <w:lang w:val="en-US"/>
        </w:rPr>
        <w:t>cur_rec.name_st</w:t>
      </w:r>
      <w:proofErr w:type="spellEnd"/>
      <w:r w:rsidRPr="00FF53D2">
        <w:rPr>
          <w:rFonts w:ascii="Times New Roman" w:hAnsi="Times New Roman" w:cs="Times New Roman"/>
          <w:sz w:val="24"/>
          <w:szCs w:val="24"/>
          <w:lang w:val="en-US"/>
        </w:rPr>
        <w:t>…</w:t>
      </w:r>
    </w:p>
    <w:p w14:paraId="62A004C7" w14:textId="77777777" w:rsidR="009E1704" w:rsidRPr="00FF53D2" w:rsidRDefault="009E1704" w:rsidP="009E1704">
      <w:pPr>
        <w:pStyle w:val="HTML0"/>
        <w:spacing w:after="100" w:afterAutospacing="1"/>
        <w:rPr>
          <w:rFonts w:ascii="Times New Roman" w:hAnsi="Times New Roman" w:cs="Times New Roman"/>
          <w:sz w:val="24"/>
          <w:szCs w:val="24"/>
        </w:rPr>
      </w:pPr>
      <w:r w:rsidRPr="00FF53D2">
        <w:rPr>
          <w:rFonts w:ascii="Times New Roman" w:hAnsi="Times New Roman" w:cs="Times New Roman"/>
          <w:sz w:val="24"/>
          <w:szCs w:val="24"/>
          <w:lang w:val="en-US"/>
        </w:rPr>
        <w:t xml:space="preserve">  END</w:t>
      </w:r>
      <w:r w:rsidRPr="00FF53D2">
        <w:rPr>
          <w:rFonts w:ascii="Times New Roman" w:hAnsi="Times New Roman" w:cs="Times New Roman"/>
          <w:sz w:val="24"/>
          <w:szCs w:val="24"/>
        </w:rPr>
        <w:t xml:space="preserve"> </w:t>
      </w:r>
      <w:r w:rsidRPr="00FF53D2">
        <w:rPr>
          <w:rFonts w:ascii="Times New Roman" w:hAnsi="Times New Roman" w:cs="Times New Roman"/>
          <w:sz w:val="24"/>
          <w:szCs w:val="24"/>
          <w:lang w:val="en-US"/>
        </w:rPr>
        <w:t>LOOP</w:t>
      </w:r>
      <w:r w:rsidRPr="00FF53D2">
        <w:rPr>
          <w:rFonts w:ascii="Times New Roman" w:hAnsi="Times New Roman" w:cs="Times New Roman"/>
          <w:sz w:val="24"/>
          <w:szCs w:val="24"/>
        </w:rPr>
        <w:t>;</w:t>
      </w:r>
    </w:p>
    <w:p w14:paraId="2FE42D05" w14:textId="77777777" w:rsidR="009E1704" w:rsidRPr="00FF53D2" w:rsidRDefault="009E1704" w:rsidP="009E1704">
      <w:pPr>
        <w:pStyle w:val="HTML0"/>
        <w:spacing w:before="120"/>
        <w:ind w:firstLine="540"/>
        <w:jc w:val="both"/>
        <w:rPr>
          <w:rFonts w:ascii="Times New Roman" w:hAnsi="Times New Roman" w:cs="Times New Roman"/>
          <w:sz w:val="24"/>
          <w:szCs w:val="24"/>
          <w:lang w:val="en-US"/>
        </w:rPr>
      </w:pPr>
      <w:r w:rsidRPr="00FF53D2">
        <w:rPr>
          <w:rFonts w:ascii="Times New Roman" w:hAnsi="Times New Roman" w:cs="Times New Roman"/>
          <w:sz w:val="24"/>
          <w:szCs w:val="24"/>
        </w:rPr>
        <w:t>Наконец, самый простой способ реализации цикла по курсору вообще не требует явного объявления курсора (такой способ на практике используется часто). Предыдущий</w:t>
      </w:r>
      <w:r w:rsidRPr="00FF53D2">
        <w:rPr>
          <w:rFonts w:ascii="Times New Roman" w:hAnsi="Times New Roman" w:cs="Times New Roman"/>
          <w:sz w:val="24"/>
          <w:szCs w:val="24"/>
          <w:lang w:val="en-US"/>
        </w:rPr>
        <w:t xml:space="preserve"> </w:t>
      </w:r>
      <w:r w:rsidRPr="00FF53D2">
        <w:rPr>
          <w:rFonts w:ascii="Times New Roman" w:hAnsi="Times New Roman" w:cs="Times New Roman"/>
          <w:sz w:val="24"/>
          <w:szCs w:val="24"/>
        </w:rPr>
        <w:t>пример</w:t>
      </w:r>
      <w:r w:rsidRPr="00FF53D2">
        <w:rPr>
          <w:rFonts w:ascii="Times New Roman" w:hAnsi="Times New Roman" w:cs="Times New Roman"/>
          <w:sz w:val="24"/>
          <w:szCs w:val="24"/>
          <w:lang w:val="en-US"/>
        </w:rPr>
        <w:t xml:space="preserve"> </w:t>
      </w:r>
      <w:r w:rsidRPr="00FF53D2">
        <w:rPr>
          <w:rFonts w:ascii="Times New Roman" w:hAnsi="Times New Roman" w:cs="Times New Roman"/>
          <w:sz w:val="24"/>
          <w:szCs w:val="24"/>
        </w:rPr>
        <w:t>можно</w:t>
      </w:r>
      <w:r w:rsidRPr="00FF53D2">
        <w:rPr>
          <w:rFonts w:ascii="Times New Roman" w:hAnsi="Times New Roman" w:cs="Times New Roman"/>
          <w:sz w:val="24"/>
          <w:szCs w:val="24"/>
          <w:lang w:val="en-US"/>
        </w:rPr>
        <w:t xml:space="preserve"> </w:t>
      </w:r>
      <w:r w:rsidRPr="00FF53D2">
        <w:rPr>
          <w:rFonts w:ascii="Times New Roman" w:hAnsi="Times New Roman" w:cs="Times New Roman"/>
          <w:sz w:val="24"/>
          <w:szCs w:val="24"/>
        </w:rPr>
        <w:t>записать</w:t>
      </w:r>
      <w:r w:rsidRPr="00FF53D2">
        <w:rPr>
          <w:rFonts w:ascii="Times New Roman" w:hAnsi="Times New Roman" w:cs="Times New Roman"/>
          <w:sz w:val="24"/>
          <w:szCs w:val="24"/>
          <w:lang w:val="en-US"/>
        </w:rPr>
        <w:t xml:space="preserve"> </w:t>
      </w:r>
      <w:r w:rsidRPr="00FF53D2">
        <w:rPr>
          <w:rFonts w:ascii="Times New Roman" w:hAnsi="Times New Roman" w:cs="Times New Roman"/>
          <w:sz w:val="24"/>
          <w:szCs w:val="24"/>
        </w:rPr>
        <w:t>так</w:t>
      </w:r>
      <w:r w:rsidRPr="00FF53D2">
        <w:rPr>
          <w:rFonts w:ascii="Times New Roman" w:hAnsi="Times New Roman" w:cs="Times New Roman"/>
          <w:sz w:val="24"/>
          <w:szCs w:val="24"/>
          <w:lang w:val="en-US"/>
        </w:rPr>
        <w:t>:</w:t>
      </w:r>
    </w:p>
    <w:p w14:paraId="5F9FF3C7" w14:textId="77777777" w:rsidR="009E1704" w:rsidRPr="00FF53D2" w:rsidRDefault="009E1704" w:rsidP="009E1704">
      <w:pPr>
        <w:pStyle w:val="HTML0"/>
        <w:rPr>
          <w:rFonts w:ascii="Times New Roman" w:hAnsi="Times New Roman" w:cs="Times New Roman"/>
          <w:sz w:val="24"/>
          <w:szCs w:val="24"/>
          <w:lang w:val="en-US"/>
        </w:rPr>
      </w:pPr>
    </w:p>
    <w:p w14:paraId="165806C4"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FOR </w:t>
      </w:r>
      <w:proofErr w:type="spellStart"/>
      <w:r w:rsidRPr="00FF53D2">
        <w:rPr>
          <w:rFonts w:ascii="Times New Roman" w:hAnsi="Times New Roman" w:cs="Times New Roman"/>
          <w:sz w:val="24"/>
          <w:szCs w:val="24"/>
          <w:lang w:val="en-US"/>
        </w:rPr>
        <w:t>cur_rec</w:t>
      </w:r>
      <w:proofErr w:type="spellEnd"/>
      <w:r w:rsidRPr="00FF53D2">
        <w:rPr>
          <w:rFonts w:ascii="Times New Roman" w:hAnsi="Times New Roman" w:cs="Times New Roman"/>
          <w:sz w:val="24"/>
          <w:szCs w:val="24"/>
          <w:lang w:val="en-US"/>
        </w:rPr>
        <w:t xml:space="preserve"> IN </w:t>
      </w:r>
    </w:p>
    <w:p w14:paraId="4A084F24"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(SELECT </w:t>
      </w:r>
      <w:proofErr w:type="spellStart"/>
      <w:r w:rsidRPr="00FF53D2">
        <w:rPr>
          <w:rFonts w:ascii="Times New Roman" w:hAnsi="Times New Roman" w:cs="Times New Roman"/>
          <w:sz w:val="24"/>
          <w:szCs w:val="24"/>
          <w:lang w:val="en-US"/>
        </w:rPr>
        <w:t>name_st</w:t>
      </w:r>
      <w:proofErr w:type="spellEnd"/>
      <w:r w:rsidRPr="00FF53D2">
        <w:rPr>
          <w:rFonts w:ascii="Times New Roman" w:hAnsi="Times New Roman" w:cs="Times New Roman"/>
          <w:sz w:val="24"/>
          <w:szCs w:val="24"/>
          <w:lang w:val="en-US"/>
        </w:rPr>
        <w:t xml:space="preserve"> FROM students WHERE </w:t>
      </w:r>
      <w:proofErr w:type="spellStart"/>
      <w:r w:rsidRPr="00FF53D2">
        <w:rPr>
          <w:rFonts w:ascii="Times New Roman" w:hAnsi="Times New Roman" w:cs="Times New Roman"/>
          <w:sz w:val="24"/>
          <w:szCs w:val="24"/>
          <w:lang w:val="en-US"/>
        </w:rPr>
        <w:t>name_st</w:t>
      </w:r>
      <w:proofErr w:type="spellEnd"/>
      <w:r w:rsidRPr="00FF53D2">
        <w:rPr>
          <w:rFonts w:ascii="Times New Roman" w:hAnsi="Times New Roman" w:cs="Times New Roman"/>
          <w:sz w:val="24"/>
          <w:szCs w:val="24"/>
          <w:lang w:val="en-US"/>
        </w:rPr>
        <w:t xml:space="preserve"> LIKE ‘A%’) LOOP      </w:t>
      </w:r>
    </w:p>
    <w:p w14:paraId="3BD0EBEC" w14:textId="77777777" w:rsidR="009E1704" w:rsidRPr="00FF53D2" w:rsidRDefault="009E1704" w:rsidP="009E1704">
      <w:pPr>
        <w:pStyle w:val="HTML0"/>
        <w:rPr>
          <w:rFonts w:ascii="Times New Roman" w:hAnsi="Times New Roman" w:cs="Times New Roman"/>
          <w:sz w:val="24"/>
          <w:szCs w:val="24"/>
          <w:lang w:val="en-US"/>
        </w:rPr>
      </w:pPr>
      <w:r w:rsidRPr="00FF53D2">
        <w:rPr>
          <w:rFonts w:ascii="Times New Roman" w:hAnsi="Times New Roman" w:cs="Times New Roman"/>
          <w:sz w:val="24"/>
          <w:szCs w:val="24"/>
          <w:lang w:val="en-US"/>
        </w:rPr>
        <w:t xml:space="preserve">    ... </w:t>
      </w:r>
      <w:proofErr w:type="spellStart"/>
      <w:r w:rsidRPr="00FF53D2">
        <w:rPr>
          <w:rFonts w:ascii="Times New Roman" w:hAnsi="Times New Roman" w:cs="Times New Roman"/>
          <w:sz w:val="24"/>
          <w:szCs w:val="24"/>
          <w:lang w:val="en-US"/>
        </w:rPr>
        <w:t>cur_rec.name_st</w:t>
      </w:r>
      <w:proofErr w:type="spellEnd"/>
      <w:r w:rsidRPr="00FF53D2">
        <w:rPr>
          <w:rFonts w:ascii="Times New Roman" w:hAnsi="Times New Roman" w:cs="Times New Roman"/>
          <w:sz w:val="24"/>
          <w:szCs w:val="24"/>
          <w:lang w:val="en-US"/>
        </w:rPr>
        <w:t>…</w:t>
      </w:r>
    </w:p>
    <w:p w14:paraId="58F7A063" w14:textId="77777777" w:rsidR="009E1704" w:rsidRPr="009933AC" w:rsidRDefault="009E1704" w:rsidP="009E1704">
      <w:pPr>
        <w:pStyle w:val="HTML0"/>
        <w:spacing w:after="100" w:afterAutospacing="1"/>
        <w:rPr>
          <w:rFonts w:ascii="Times New Roman" w:hAnsi="Times New Roman" w:cs="Times New Roman"/>
          <w:sz w:val="24"/>
          <w:szCs w:val="24"/>
        </w:rPr>
      </w:pPr>
      <w:r w:rsidRPr="00FF53D2">
        <w:rPr>
          <w:rFonts w:ascii="Times New Roman" w:hAnsi="Times New Roman" w:cs="Times New Roman"/>
          <w:sz w:val="24"/>
          <w:szCs w:val="24"/>
          <w:lang w:val="en-US"/>
        </w:rPr>
        <w:t xml:space="preserve">  END</w:t>
      </w:r>
      <w:r w:rsidRPr="009933AC">
        <w:rPr>
          <w:rFonts w:ascii="Times New Roman" w:hAnsi="Times New Roman" w:cs="Times New Roman"/>
          <w:sz w:val="24"/>
          <w:szCs w:val="24"/>
        </w:rPr>
        <w:t xml:space="preserve"> </w:t>
      </w:r>
      <w:r w:rsidRPr="00FF53D2">
        <w:rPr>
          <w:rFonts w:ascii="Times New Roman" w:hAnsi="Times New Roman" w:cs="Times New Roman"/>
          <w:sz w:val="24"/>
          <w:szCs w:val="24"/>
          <w:lang w:val="en-US"/>
        </w:rPr>
        <w:t>LOOP</w:t>
      </w:r>
      <w:r w:rsidRPr="009933AC">
        <w:rPr>
          <w:rFonts w:ascii="Times New Roman" w:hAnsi="Times New Roman" w:cs="Times New Roman"/>
          <w:sz w:val="24"/>
          <w:szCs w:val="24"/>
        </w:rPr>
        <w:t>;</w:t>
      </w:r>
    </w:p>
    <w:p w14:paraId="1BDC0CF3" w14:textId="598584CA" w:rsidR="009E1704" w:rsidRPr="00FF53D2" w:rsidRDefault="009E1704" w:rsidP="009E1704">
      <w:pPr>
        <w:pStyle w:val="HTML0"/>
        <w:spacing w:before="120"/>
        <w:ind w:firstLine="540"/>
        <w:jc w:val="both"/>
        <w:rPr>
          <w:rFonts w:ascii="Times New Roman" w:hAnsi="Times New Roman" w:cs="Times New Roman"/>
          <w:sz w:val="24"/>
          <w:szCs w:val="24"/>
        </w:rPr>
      </w:pPr>
      <w:r w:rsidRPr="00FF53D2">
        <w:rPr>
          <w:rFonts w:ascii="Times New Roman" w:hAnsi="Times New Roman" w:cs="Times New Roman"/>
          <w:sz w:val="24"/>
          <w:szCs w:val="24"/>
        </w:rPr>
        <w:t>Из этих примеров понятно, что использование цикла по курсору – очень простой и удобный способ обработки курсора.</w:t>
      </w:r>
    </w:p>
    <w:p w14:paraId="3A4310A1" w14:textId="70EA9A6D" w:rsidR="009E1704" w:rsidRPr="00FF53D2" w:rsidRDefault="00AB064C" w:rsidP="009E1704">
      <w:pPr>
        <w:numPr>
          <w:ilvl w:val="0"/>
          <w:numId w:val="1"/>
        </w:numPr>
        <w:rPr>
          <w:highlight w:val="yellow"/>
        </w:rPr>
      </w:pPr>
      <w:r w:rsidRPr="00FF53D2">
        <w:rPr>
          <w:highlight w:val="yellow"/>
        </w:rPr>
        <w:t>Триггеры. Причины для использования триггеров</w:t>
      </w:r>
    </w:p>
    <w:p w14:paraId="3375D269" w14:textId="6D8A02E3" w:rsidR="009E1704" w:rsidRPr="00FF53D2" w:rsidRDefault="009E1704" w:rsidP="008C0504">
      <w:pPr>
        <w:pStyle w:val="a5"/>
        <w:ind w:firstLine="540"/>
        <w:jc w:val="both"/>
      </w:pPr>
      <w:r w:rsidRPr="00FF53D2">
        <w:t>Триггеры – особый вид хранимых процедур, которые запускаются автоматически при наступлении определенных событий в базе данных.</w:t>
      </w:r>
    </w:p>
    <w:p w14:paraId="313E7924" w14:textId="629DA198" w:rsidR="00AB064C" w:rsidRPr="00FF53D2" w:rsidRDefault="00AB064C" w:rsidP="007942BC">
      <w:pPr>
        <w:numPr>
          <w:ilvl w:val="0"/>
          <w:numId w:val="1"/>
        </w:numPr>
        <w:rPr>
          <w:highlight w:val="yellow"/>
        </w:rPr>
      </w:pPr>
      <w:r w:rsidRPr="00FF53D2">
        <w:rPr>
          <w:highlight w:val="yellow"/>
        </w:rPr>
        <w:t xml:space="preserve">Особенности триггеров (на примере </w:t>
      </w:r>
      <w:r w:rsidRPr="00FF53D2">
        <w:rPr>
          <w:highlight w:val="yellow"/>
          <w:lang w:val="en-US"/>
        </w:rPr>
        <w:t>Oracle</w:t>
      </w:r>
      <w:r w:rsidRPr="00FF53D2">
        <w:rPr>
          <w:highlight w:val="yellow"/>
        </w:rPr>
        <w:t>)</w:t>
      </w:r>
    </w:p>
    <w:p w14:paraId="544D2A0C" w14:textId="2F52E26E" w:rsidR="008C0504" w:rsidRPr="00FF53D2" w:rsidRDefault="008C0504" w:rsidP="008C0504">
      <w:pPr>
        <w:rPr>
          <w:highlight w:val="yellow"/>
        </w:rPr>
      </w:pPr>
    </w:p>
    <w:p w14:paraId="4AD8B571" w14:textId="77777777" w:rsidR="008C0504" w:rsidRPr="00FF53D2" w:rsidRDefault="008C0504" w:rsidP="008C0504">
      <w:pPr>
        <w:pStyle w:val="a5"/>
        <w:spacing w:before="0" w:beforeAutospacing="0" w:after="0" w:afterAutospacing="0"/>
        <w:ind w:firstLine="540"/>
        <w:jc w:val="both"/>
      </w:pPr>
      <w:r w:rsidRPr="00FF53D2">
        <w:t>Являясь по сути хранимой процедурой, триггер обладает теми же преимуществами и недостатками, что и весь хранимый код. К преимуществам следует добавить то, что триггеры являются прекрасным инструментом для администратора БД, поскольку работают независимо от того, какое из клиентских приложений вызвало активизирующее их событие. Эта особенность превращает триггеры также в удобное средство для добавления новой функциональности в существующую систему без всякого изменения ее программного кода. Достаточно только выбрать подходящее событие и создать триггер.</w:t>
      </w:r>
    </w:p>
    <w:p w14:paraId="76B5816B" w14:textId="77777777" w:rsidR="008C0504" w:rsidRPr="00FF53D2" w:rsidRDefault="008C0504" w:rsidP="008C0504">
      <w:pPr>
        <w:pStyle w:val="a5"/>
        <w:spacing w:before="0" w:beforeAutospacing="0" w:after="0" w:afterAutospacing="0"/>
        <w:ind w:firstLine="540"/>
        <w:jc w:val="both"/>
      </w:pPr>
      <w:r w:rsidRPr="00FF53D2">
        <w:t>Однако, нужно отметить, что использовать триггеры следует с особой осторожностью, ведь клиентские приложения «ничего не знают» о существовании тех или иных триггеров на сервере, и важно не допустить никаких конфликтов и противоречий в слаженной работе всей информационной системы.</w:t>
      </w:r>
    </w:p>
    <w:p w14:paraId="2C32F01E" w14:textId="77777777" w:rsidR="008C0504" w:rsidRPr="00FF53D2" w:rsidRDefault="008C0504" w:rsidP="008C0504">
      <w:pPr>
        <w:pStyle w:val="a5"/>
        <w:spacing w:before="0" w:beforeAutospacing="0" w:after="0" w:afterAutospacing="0"/>
        <w:ind w:firstLine="540"/>
        <w:jc w:val="both"/>
      </w:pPr>
      <w:r w:rsidRPr="00FF53D2">
        <w:t xml:space="preserve">Событий, которые могут активизировать триггеры, довольно много, например, </w:t>
      </w:r>
      <w:r w:rsidRPr="00FF53D2">
        <w:rPr>
          <w:lang w:val="en-US"/>
        </w:rPr>
        <w:t>Oracle</w:t>
      </w:r>
      <w:r w:rsidRPr="00FF53D2">
        <w:t xml:space="preserve"> поддерживает триггеры уровня базы данных, уровня схемы и уровня таблицы. В рамках данного курса рассмотрим только триггеры уровня таблицы, которые обеспечивают автоматическое выполнение некоторых действий при каждой модификации данных таблицы. </w:t>
      </w:r>
    </w:p>
    <w:p w14:paraId="39326752" w14:textId="77777777" w:rsidR="008C0504" w:rsidRPr="00FF53D2" w:rsidRDefault="008C0504" w:rsidP="008C0504">
      <w:pPr>
        <w:pStyle w:val="a5"/>
        <w:spacing w:before="0" w:beforeAutospacing="0" w:after="0" w:afterAutospacing="0"/>
        <w:ind w:firstLine="540"/>
      </w:pPr>
      <w:r w:rsidRPr="00FF53D2">
        <w:t xml:space="preserve">Такой триггер характеризуется следующими признаками, которые должны быть заданы при его создании: </w:t>
      </w:r>
    </w:p>
    <w:p w14:paraId="5DB28603" w14:textId="77777777" w:rsidR="008C0504" w:rsidRPr="00FF53D2" w:rsidRDefault="008C0504" w:rsidP="008C0504">
      <w:pPr>
        <w:numPr>
          <w:ilvl w:val="0"/>
          <w:numId w:val="4"/>
        </w:numPr>
        <w:spacing w:before="100" w:beforeAutospacing="1" w:after="100" w:afterAutospacing="1"/>
        <w:jc w:val="both"/>
      </w:pPr>
      <w:r w:rsidRPr="00FF53D2">
        <w:t>уникальное имя триггера (задание параметров не требуется, поскольку триггер – процедура без параметров);</w:t>
      </w:r>
    </w:p>
    <w:p w14:paraId="24CBF709" w14:textId="77777777" w:rsidR="008C0504" w:rsidRPr="00FF53D2" w:rsidRDefault="008C0504" w:rsidP="008C0504">
      <w:pPr>
        <w:numPr>
          <w:ilvl w:val="0"/>
          <w:numId w:val="4"/>
        </w:numPr>
        <w:spacing w:before="100" w:beforeAutospacing="1" w:after="100" w:afterAutospacing="1"/>
        <w:jc w:val="both"/>
      </w:pPr>
      <w:r w:rsidRPr="00FF53D2">
        <w:t xml:space="preserve">активизирующее действие – команда, которая вызывает запуск триггера, такими командами являются </w:t>
      </w:r>
      <w:r w:rsidRPr="00FF53D2">
        <w:rPr>
          <w:rStyle w:val="HTML"/>
          <w:rFonts w:ascii="Times New Roman" w:hAnsi="Times New Roman" w:cs="Times New Roman"/>
          <w:sz w:val="24"/>
          <w:szCs w:val="24"/>
        </w:rPr>
        <w:t>INSERT</w:t>
      </w:r>
      <w:r w:rsidRPr="00FF53D2">
        <w:t xml:space="preserve">, </w:t>
      </w:r>
      <w:r w:rsidRPr="00FF53D2">
        <w:rPr>
          <w:rStyle w:val="HTML"/>
          <w:rFonts w:ascii="Times New Roman" w:hAnsi="Times New Roman" w:cs="Times New Roman"/>
          <w:sz w:val="24"/>
          <w:szCs w:val="24"/>
        </w:rPr>
        <w:t>DELETE</w:t>
      </w:r>
      <w:r w:rsidRPr="00FF53D2">
        <w:t xml:space="preserve">, </w:t>
      </w:r>
      <w:r w:rsidRPr="00FF53D2">
        <w:rPr>
          <w:rStyle w:val="HTML"/>
          <w:rFonts w:ascii="Times New Roman" w:hAnsi="Times New Roman" w:cs="Times New Roman"/>
          <w:sz w:val="24"/>
          <w:szCs w:val="24"/>
        </w:rPr>
        <w:t>UPDATE</w:t>
      </w:r>
      <w:r w:rsidRPr="00FF53D2">
        <w:t xml:space="preserve">; </w:t>
      </w:r>
    </w:p>
    <w:p w14:paraId="3FD0D4DC" w14:textId="77777777" w:rsidR="008C0504" w:rsidRPr="00FF53D2" w:rsidRDefault="008C0504" w:rsidP="008C0504">
      <w:pPr>
        <w:numPr>
          <w:ilvl w:val="0"/>
          <w:numId w:val="4"/>
        </w:numPr>
        <w:spacing w:before="100" w:beforeAutospacing="1" w:after="100" w:afterAutospacing="1"/>
        <w:jc w:val="both"/>
      </w:pPr>
      <w:r w:rsidRPr="00FF53D2">
        <w:t>время активизации – выполнение триггера до (</w:t>
      </w:r>
      <w:r w:rsidRPr="00FF53D2">
        <w:rPr>
          <w:lang w:val="en-US"/>
        </w:rPr>
        <w:t>BEFORE</w:t>
      </w:r>
      <w:r w:rsidRPr="00FF53D2">
        <w:t>) или после (</w:t>
      </w:r>
      <w:r w:rsidRPr="00FF53D2">
        <w:rPr>
          <w:lang w:val="en-US"/>
        </w:rPr>
        <w:t>AFTER</w:t>
      </w:r>
      <w:r w:rsidRPr="00FF53D2">
        <w:t xml:space="preserve">) выполнения активизирующего действия; </w:t>
      </w:r>
    </w:p>
    <w:p w14:paraId="4982C56D" w14:textId="77777777" w:rsidR="008C0504" w:rsidRPr="00FF53D2" w:rsidRDefault="008C0504" w:rsidP="008C0504">
      <w:pPr>
        <w:numPr>
          <w:ilvl w:val="0"/>
          <w:numId w:val="4"/>
        </w:numPr>
        <w:spacing w:before="100" w:beforeAutospacing="1" w:after="100" w:afterAutospacing="1"/>
      </w:pPr>
      <w:r w:rsidRPr="00FF53D2">
        <w:lastRenderedPageBreak/>
        <w:t xml:space="preserve">область действия – выполнение триггера либо один раз для каждого оператора модификации таблицы, либо для каждой строки (в последнем случае следует добавить фразу </w:t>
      </w:r>
      <w:r w:rsidRPr="00FF53D2">
        <w:rPr>
          <w:lang w:val="en-US"/>
        </w:rPr>
        <w:t>FOR</w:t>
      </w:r>
      <w:r w:rsidRPr="00FF53D2">
        <w:t xml:space="preserve"> </w:t>
      </w:r>
      <w:r w:rsidRPr="00FF53D2">
        <w:rPr>
          <w:lang w:val="en-US"/>
        </w:rPr>
        <w:t>EACH</w:t>
      </w:r>
      <w:r w:rsidRPr="00FF53D2">
        <w:t xml:space="preserve"> </w:t>
      </w:r>
      <w:r w:rsidRPr="00FF53D2">
        <w:rPr>
          <w:lang w:val="en-US"/>
        </w:rPr>
        <w:t>ROW</w:t>
      </w:r>
      <w:r w:rsidRPr="00FF53D2">
        <w:t xml:space="preserve">); </w:t>
      </w:r>
    </w:p>
    <w:p w14:paraId="38DCC7B5" w14:textId="77777777" w:rsidR="008C0504" w:rsidRPr="00FF53D2" w:rsidRDefault="008C0504" w:rsidP="008C0504">
      <w:pPr>
        <w:numPr>
          <w:ilvl w:val="0"/>
          <w:numId w:val="4"/>
        </w:numPr>
        <w:spacing w:before="100" w:beforeAutospacing="1" w:after="100" w:afterAutospacing="1"/>
      </w:pPr>
      <w:r w:rsidRPr="00FF53D2">
        <w:t xml:space="preserve">условие активизации – необязательное дополнительное условие, которое должно выполняться для запуска триггера (фраза </w:t>
      </w:r>
      <w:r w:rsidRPr="00FF53D2">
        <w:rPr>
          <w:lang w:val="en-US"/>
        </w:rPr>
        <w:t>WHEN</w:t>
      </w:r>
      <w:r w:rsidRPr="00FF53D2">
        <w:t xml:space="preserve">); </w:t>
      </w:r>
    </w:p>
    <w:p w14:paraId="08E62DD2" w14:textId="77777777" w:rsidR="008C0504" w:rsidRPr="00FF53D2" w:rsidRDefault="008C0504" w:rsidP="008C0504">
      <w:pPr>
        <w:numPr>
          <w:ilvl w:val="0"/>
          <w:numId w:val="4"/>
        </w:numPr>
        <w:spacing w:before="100" w:beforeAutospacing="1" w:after="100" w:afterAutospacing="1"/>
        <w:jc w:val="both"/>
      </w:pPr>
      <w:r w:rsidRPr="00FF53D2">
        <w:t xml:space="preserve">тело триггера – действия, выполняемые триггером (блок </w:t>
      </w:r>
      <w:r w:rsidRPr="00FF53D2">
        <w:rPr>
          <w:lang w:val="en-US"/>
        </w:rPr>
        <w:t>PL</w:t>
      </w:r>
      <w:r w:rsidRPr="00FF53D2">
        <w:t>/</w:t>
      </w:r>
      <w:r w:rsidRPr="00FF53D2">
        <w:rPr>
          <w:lang w:val="en-US"/>
        </w:rPr>
        <w:t>SQL</w:t>
      </w:r>
      <w:r w:rsidRPr="00FF53D2">
        <w:t xml:space="preserve">). </w:t>
      </w:r>
    </w:p>
    <w:p w14:paraId="347C504E" w14:textId="15630F72" w:rsidR="008C0504" w:rsidRPr="00FF53D2" w:rsidRDefault="008C0504" w:rsidP="008C0504">
      <w:pPr>
        <w:pStyle w:val="a5"/>
        <w:spacing w:before="0" w:beforeAutospacing="0" w:after="0" w:afterAutospacing="0"/>
        <w:ind w:firstLine="540"/>
        <w:jc w:val="both"/>
      </w:pPr>
      <w:r w:rsidRPr="00FF53D2">
        <w:t xml:space="preserve">На каждое событие может быть создано и несколько триггеров. Однотипные триггеры выполняются в порядке их создания. Можно и в одном триггере указать несколько активизирующих его событий (но только одной таблицы!). </w:t>
      </w:r>
    </w:p>
    <w:p w14:paraId="19C56829" w14:textId="1967F0F6" w:rsidR="008C0504" w:rsidRPr="00FF53D2" w:rsidRDefault="008C0504" w:rsidP="008C0504">
      <w:pPr>
        <w:pStyle w:val="a5"/>
        <w:spacing w:before="0" w:beforeAutospacing="0" w:after="0" w:afterAutospacing="0"/>
        <w:ind w:firstLine="540"/>
        <w:jc w:val="both"/>
      </w:pPr>
      <w:r w:rsidRPr="00FF53D2">
        <w:t xml:space="preserve">Действие, выполняемое в триггере, может включать в себя операции </w:t>
      </w:r>
      <w:r w:rsidRPr="00FF53D2">
        <w:rPr>
          <w:rStyle w:val="HTML"/>
          <w:rFonts w:ascii="Times New Roman" w:hAnsi="Times New Roman" w:cs="Times New Roman"/>
          <w:sz w:val="24"/>
          <w:szCs w:val="24"/>
        </w:rPr>
        <w:t>INSERT</w:t>
      </w:r>
      <w:r w:rsidRPr="00FF53D2">
        <w:t xml:space="preserve">, </w:t>
      </w:r>
      <w:r w:rsidRPr="00FF53D2">
        <w:rPr>
          <w:rStyle w:val="HTML"/>
          <w:rFonts w:ascii="Times New Roman" w:hAnsi="Times New Roman" w:cs="Times New Roman"/>
          <w:sz w:val="24"/>
          <w:szCs w:val="24"/>
        </w:rPr>
        <w:t>DELETE</w:t>
      </w:r>
      <w:r w:rsidRPr="00FF53D2">
        <w:t xml:space="preserve">, </w:t>
      </w:r>
      <w:r w:rsidRPr="00FF53D2">
        <w:rPr>
          <w:rStyle w:val="HTML"/>
          <w:rFonts w:ascii="Times New Roman" w:hAnsi="Times New Roman" w:cs="Times New Roman"/>
          <w:sz w:val="24"/>
          <w:szCs w:val="24"/>
        </w:rPr>
        <w:t>UPDATE</w:t>
      </w:r>
      <w:r w:rsidRPr="00FF53D2">
        <w:t xml:space="preserve">, которые, в свою очередь, могут запускать выполнение того же или других триггеров. Такое явление называется каскадированием триггера. </w:t>
      </w:r>
    </w:p>
    <w:p w14:paraId="175F8460" w14:textId="77777777" w:rsidR="008C0504" w:rsidRPr="00FF53D2" w:rsidRDefault="008C0504" w:rsidP="008C0504">
      <w:pPr>
        <w:pStyle w:val="a4"/>
      </w:pPr>
      <w:r w:rsidRPr="00FF53D2">
        <w:t xml:space="preserve">Триггер создается при помощи команды </w:t>
      </w:r>
      <w:r w:rsidRPr="00FF53D2">
        <w:rPr>
          <w:lang w:val="en-US"/>
        </w:rPr>
        <w:t>SQL</w:t>
      </w:r>
      <w:r w:rsidRPr="00FF53D2">
        <w:t xml:space="preserve">: </w:t>
      </w:r>
    </w:p>
    <w:p w14:paraId="46661285" w14:textId="77777777" w:rsidR="008C0504" w:rsidRPr="00FF53D2" w:rsidRDefault="008C0504" w:rsidP="008C0504">
      <w:pPr>
        <w:pStyle w:val="a4"/>
        <w:spacing w:after="0" w:afterAutospacing="0"/>
        <w:rPr>
          <w:rStyle w:val="HTML"/>
          <w:rFonts w:ascii="Times New Roman" w:hAnsi="Times New Roman" w:cs="Times New Roman"/>
          <w:sz w:val="24"/>
          <w:szCs w:val="24"/>
          <w:lang w:val="en-US"/>
        </w:rPr>
      </w:pPr>
      <w:r w:rsidRPr="00FF53D2">
        <w:rPr>
          <w:rStyle w:val="HTML"/>
          <w:rFonts w:ascii="Times New Roman" w:hAnsi="Times New Roman" w:cs="Times New Roman"/>
          <w:sz w:val="24"/>
          <w:szCs w:val="24"/>
          <w:lang w:val="en-US"/>
        </w:rPr>
        <w:t xml:space="preserve">CREATE [OR REPLACE] TRIGGER </w:t>
      </w:r>
      <w:r w:rsidRPr="00FF53D2">
        <w:rPr>
          <w:rStyle w:val="HTML"/>
          <w:rFonts w:ascii="Times New Roman" w:hAnsi="Times New Roman" w:cs="Times New Roman"/>
          <w:sz w:val="24"/>
          <w:szCs w:val="24"/>
        </w:rPr>
        <w:t>имя</w:t>
      </w:r>
      <w:r w:rsidRPr="00FF53D2">
        <w:rPr>
          <w:rStyle w:val="HTML"/>
          <w:rFonts w:ascii="Times New Roman" w:hAnsi="Times New Roman" w:cs="Times New Roman"/>
          <w:sz w:val="24"/>
          <w:szCs w:val="24"/>
          <w:lang w:val="en-US"/>
        </w:rPr>
        <w:t>_</w:t>
      </w:r>
      <w:r w:rsidRPr="00FF53D2">
        <w:rPr>
          <w:rStyle w:val="HTML"/>
          <w:rFonts w:ascii="Times New Roman" w:hAnsi="Times New Roman" w:cs="Times New Roman"/>
          <w:sz w:val="24"/>
          <w:szCs w:val="24"/>
        </w:rPr>
        <w:t>триггера</w:t>
      </w:r>
    </w:p>
    <w:p w14:paraId="54E14245" w14:textId="77777777" w:rsidR="008C0504" w:rsidRPr="00FF53D2" w:rsidRDefault="008C0504" w:rsidP="008C0504">
      <w:pPr>
        <w:pStyle w:val="a4"/>
        <w:spacing w:before="0" w:beforeAutospacing="0" w:after="0" w:afterAutospacing="0"/>
      </w:pPr>
      <w:proofErr w:type="spellStart"/>
      <w:r w:rsidRPr="00FF53D2">
        <w:rPr>
          <w:rStyle w:val="HTML"/>
          <w:rFonts w:ascii="Times New Roman" w:hAnsi="Times New Roman" w:cs="Times New Roman"/>
          <w:sz w:val="24"/>
          <w:szCs w:val="24"/>
        </w:rPr>
        <w:t>время_активизации</w:t>
      </w:r>
      <w:proofErr w:type="spellEnd"/>
      <w:r w:rsidRPr="00FF53D2">
        <w:rPr>
          <w:rStyle w:val="HTML"/>
          <w:rFonts w:ascii="Times New Roman" w:hAnsi="Times New Roman" w:cs="Times New Roman"/>
          <w:sz w:val="24"/>
          <w:szCs w:val="24"/>
        </w:rPr>
        <w:t xml:space="preserve"> </w:t>
      </w:r>
      <w:proofErr w:type="spellStart"/>
      <w:r w:rsidRPr="00FF53D2">
        <w:rPr>
          <w:rStyle w:val="HTML"/>
          <w:rFonts w:ascii="Times New Roman" w:hAnsi="Times New Roman" w:cs="Times New Roman"/>
          <w:sz w:val="24"/>
          <w:szCs w:val="24"/>
        </w:rPr>
        <w:t>активизирующая_команда</w:t>
      </w:r>
      <w:proofErr w:type="spellEnd"/>
      <w:r w:rsidRPr="00FF53D2">
        <w:rPr>
          <w:rStyle w:val="HTML"/>
          <w:rFonts w:ascii="Times New Roman" w:hAnsi="Times New Roman" w:cs="Times New Roman"/>
          <w:sz w:val="24"/>
          <w:szCs w:val="24"/>
        </w:rPr>
        <w:t xml:space="preserve"> </w:t>
      </w:r>
      <w:r w:rsidRPr="00FF53D2">
        <w:rPr>
          <w:rStyle w:val="HTML"/>
          <w:rFonts w:ascii="Times New Roman" w:hAnsi="Times New Roman" w:cs="Times New Roman"/>
          <w:sz w:val="24"/>
          <w:szCs w:val="24"/>
          <w:lang w:val="en-US"/>
        </w:rPr>
        <w:t>ON</w:t>
      </w:r>
      <w:r w:rsidRPr="00FF53D2">
        <w:rPr>
          <w:rStyle w:val="HTML"/>
          <w:rFonts w:ascii="Times New Roman" w:hAnsi="Times New Roman" w:cs="Times New Roman"/>
          <w:sz w:val="24"/>
          <w:szCs w:val="24"/>
        </w:rPr>
        <w:t xml:space="preserve"> </w:t>
      </w:r>
      <w:proofErr w:type="spellStart"/>
      <w:r w:rsidRPr="00FF53D2">
        <w:rPr>
          <w:rStyle w:val="HTML"/>
          <w:rFonts w:ascii="Times New Roman" w:hAnsi="Times New Roman" w:cs="Times New Roman"/>
          <w:sz w:val="24"/>
          <w:szCs w:val="24"/>
        </w:rPr>
        <w:t>имя_таблицы</w:t>
      </w:r>
      <w:proofErr w:type="spellEnd"/>
      <w:r w:rsidRPr="00FF53D2">
        <w:rPr>
          <w:rStyle w:val="HTML"/>
          <w:rFonts w:ascii="Times New Roman" w:hAnsi="Times New Roman" w:cs="Times New Roman"/>
          <w:sz w:val="24"/>
          <w:szCs w:val="24"/>
        </w:rPr>
        <w:t xml:space="preserve"> </w:t>
      </w:r>
      <w:r w:rsidRPr="00FF53D2">
        <w:t xml:space="preserve"> </w:t>
      </w:r>
    </w:p>
    <w:p w14:paraId="60B8359E" w14:textId="77777777" w:rsidR="008C0504" w:rsidRPr="00FF53D2" w:rsidRDefault="008C0504" w:rsidP="008C0504">
      <w:r w:rsidRPr="00FF53D2">
        <w:t>[</w:t>
      </w:r>
      <w:r w:rsidRPr="00FF53D2">
        <w:rPr>
          <w:lang w:val="en-US"/>
        </w:rPr>
        <w:t>FOR</w:t>
      </w:r>
      <w:r w:rsidRPr="00FF53D2">
        <w:t xml:space="preserve"> </w:t>
      </w:r>
      <w:r w:rsidRPr="00FF53D2">
        <w:rPr>
          <w:lang w:val="en-US"/>
        </w:rPr>
        <w:t>EACH</w:t>
      </w:r>
      <w:r w:rsidRPr="00FF53D2">
        <w:t xml:space="preserve"> </w:t>
      </w:r>
      <w:r w:rsidRPr="00FF53D2">
        <w:rPr>
          <w:lang w:val="en-US"/>
        </w:rPr>
        <w:t>ROW</w:t>
      </w:r>
      <w:r w:rsidRPr="00FF53D2">
        <w:t>] – чтобы триггер выполнялся для каждой строки</w:t>
      </w:r>
    </w:p>
    <w:p w14:paraId="15EDE576" w14:textId="77777777" w:rsidR="008C0504" w:rsidRPr="00FF53D2" w:rsidRDefault="008C0504" w:rsidP="008C0504">
      <w:r w:rsidRPr="00FF53D2">
        <w:t>[</w:t>
      </w:r>
      <w:r w:rsidRPr="00FF53D2">
        <w:rPr>
          <w:lang w:val="en-US"/>
        </w:rPr>
        <w:t>WHEN</w:t>
      </w:r>
      <w:r w:rsidRPr="00FF53D2">
        <w:t xml:space="preserve"> дополнительное условие запуска триггера]</w:t>
      </w:r>
    </w:p>
    <w:p w14:paraId="6288AB65" w14:textId="77777777" w:rsidR="008C0504" w:rsidRPr="00FF53D2" w:rsidRDefault="008C0504" w:rsidP="008C0504">
      <w:r w:rsidRPr="00FF53D2">
        <w:rPr>
          <w:lang w:val="en-US"/>
        </w:rPr>
        <w:t>AS</w:t>
      </w:r>
    </w:p>
    <w:p w14:paraId="30241F21" w14:textId="77777777" w:rsidR="008C0504" w:rsidRPr="00FF53D2" w:rsidRDefault="008C0504" w:rsidP="008C0504">
      <w:pPr>
        <w:spacing w:after="100" w:afterAutospacing="1"/>
      </w:pPr>
      <w:r w:rsidRPr="00FF53D2">
        <w:t xml:space="preserve">Блок </w:t>
      </w:r>
      <w:r w:rsidRPr="00FF53D2">
        <w:rPr>
          <w:lang w:val="en-US"/>
        </w:rPr>
        <w:t>PL</w:t>
      </w:r>
      <w:r w:rsidRPr="00FF53D2">
        <w:t>/</w:t>
      </w:r>
      <w:r w:rsidRPr="00FF53D2">
        <w:rPr>
          <w:lang w:val="en-US"/>
        </w:rPr>
        <w:t>SQL</w:t>
      </w:r>
    </w:p>
    <w:p w14:paraId="74CAFBDE" w14:textId="77777777" w:rsidR="008C0504" w:rsidRPr="00FF53D2" w:rsidRDefault="008C0504" w:rsidP="008C0504">
      <w:r w:rsidRPr="00FF53D2">
        <w:t xml:space="preserve">В теле триггера можно использовать </w:t>
      </w:r>
      <w:r w:rsidRPr="00FF53D2">
        <w:rPr>
          <w:i/>
        </w:rPr>
        <w:t xml:space="preserve">любые операторы </w:t>
      </w:r>
      <w:r w:rsidRPr="00FF53D2">
        <w:rPr>
          <w:i/>
          <w:lang w:val="en-US"/>
        </w:rPr>
        <w:t>PL</w:t>
      </w:r>
      <w:r w:rsidRPr="00FF53D2">
        <w:rPr>
          <w:i/>
        </w:rPr>
        <w:t>/</w:t>
      </w:r>
      <w:r w:rsidRPr="00FF53D2">
        <w:rPr>
          <w:i/>
          <w:lang w:val="en-US"/>
        </w:rPr>
        <w:t>SQL</w:t>
      </w:r>
      <w:r w:rsidRPr="00FF53D2">
        <w:rPr>
          <w:i/>
        </w:rPr>
        <w:t xml:space="preserve">, кроме операторов </w:t>
      </w:r>
      <w:r w:rsidRPr="00FF53D2">
        <w:rPr>
          <w:i/>
          <w:lang w:val="en-US"/>
        </w:rPr>
        <w:t>SQL</w:t>
      </w:r>
      <w:r w:rsidRPr="00FF53D2">
        <w:rPr>
          <w:i/>
        </w:rPr>
        <w:t xml:space="preserve">, которые изменяют  таблицу, для которой был создан данный триггер. </w:t>
      </w:r>
      <w:r w:rsidRPr="00FF53D2">
        <w:t>Любые другие таблицы изменять можно.</w:t>
      </w:r>
    </w:p>
    <w:p w14:paraId="2A2D6D69" w14:textId="77777777" w:rsidR="008C0504" w:rsidRPr="00FF53D2" w:rsidRDefault="008C0504" w:rsidP="008C0504">
      <w:r w:rsidRPr="00FF53D2">
        <w:t xml:space="preserve">В теле триггера в </w:t>
      </w:r>
      <w:r w:rsidRPr="00FF53D2">
        <w:rPr>
          <w:lang w:val="en-US"/>
        </w:rPr>
        <w:t>Oracle</w:t>
      </w:r>
      <w:r w:rsidRPr="00FF53D2">
        <w:t xml:space="preserve"> можно использовать две предопределенные переменные, которые обозначают ту строку, которая в данный момент подвергается модификации:</w:t>
      </w:r>
    </w:p>
    <w:p w14:paraId="2BCB0F11" w14:textId="77777777" w:rsidR="008C0504" w:rsidRPr="00FF53D2" w:rsidRDefault="008C0504" w:rsidP="008C0504">
      <w:r w:rsidRPr="00FF53D2">
        <w:rPr>
          <w:caps/>
        </w:rPr>
        <w:t>:</w:t>
      </w:r>
      <w:r w:rsidRPr="00FF53D2">
        <w:rPr>
          <w:caps/>
          <w:lang w:val="en-US"/>
        </w:rPr>
        <w:t>new</w:t>
      </w:r>
      <w:r w:rsidRPr="00FF53D2">
        <w:t xml:space="preserve"> – новое значение строки, применяется для команд </w:t>
      </w:r>
      <w:r w:rsidRPr="00FF53D2">
        <w:rPr>
          <w:lang w:val="en-US"/>
        </w:rPr>
        <w:t>INSERT</w:t>
      </w:r>
      <w:r w:rsidRPr="00FF53D2">
        <w:t xml:space="preserve"> и </w:t>
      </w:r>
      <w:r w:rsidRPr="00FF53D2">
        <w:rPr>
          <w:lang w:val="en-US"/>
        </w:rPr>
        <w:t>UPDATE</w:t>
      </w:r>
    </w:p>
    <w:p w14:paraId="280DC250" w14:textId="77777777" w:rsidR="008C0504" w:rsidRPr="00FF53D2" w:rsidRDefault="008C0504" w:rsidP="008C0504">
      <w:r w:rsidRPr="00FF53D2">
        <w:rPr>
          <w:caps/>
        </w:rPr>
        <w:t>:</w:t>
      </w:r>
      <w:r w:rsidRPr="00FF53D2">
        <w:rPr>
          <w:caps/>
          <w:lang w:val="en-US"/>
        </w:rPr>
        <w:t>old</w:t>
      </w:r>
      <w:r w:rsidRPr="00FF53D2">
        <w:t xml:space="preserve"> – старое значение строки (до модификации), применяется для команд </w:t>
      </w:r>
      <w:r w:rsidRPr="00FF53D2">
        <w:rPr>
          <w:lang w:val="en-US"/>
        </w:rPr>
        <w:t>DELETE</w:t>
      </w:r>
      <w:r w:rsidRPr="00FF53D2">
        <w:t xml:space="preserve"> и </w:t>
      </w:r>
      <w:r w:rsidRPr="00FF53D2">
        <w:rPr>
          <w:lang w:val="en-US"/>
        </w:rPr>
        <w:t>UPDATE</w:t>
      </w:r>
    </w:p>
    <w:p w14:paraId="32E44750" w14:textId="77777777" w:rsidR="008C0504" w:rsidRPr="00FF53D2" w:rsidRDefault="008C0504" w:rsidP="008C0504">
      <w:pPr>
        <w:spacing w:after="100" w:afterAutospacing="1"/>
      </w:pPr>
      <w:r w:rsidRPr="00FF53D2">
        <w:t>Если триггер благополучно создан, далее он будет запускаться сам при любом наступлении активизирующего события. Удалить триггер можно при помощи команды</w:t>
      </w:r>
    </w:p>
    <w:p w14:paraId="7A909024" w14:textId="77777777" w:rsidR="008C0504" w:rsidRPr="00FF53D2" w:rsidRDefault="008C0504" w:rsidP="008C0504">
      <w:pPr>
        <w:spacing w:after="100" w:afterAutospacing="1"/>
      </w:pPr>
      <w:r w:rsidRPr="00FF53D2">
        <w:rPr>
          <w:lang w:val="en-US"/>
        </w:rPr>
        <w:t>DROP</w:t>
      </w:r>
      <w:r w:rsidRPr="00FF53D2">
        <w:t xml:space="preserve"> </w:t>
      </w:r>
      <w:r w:rsidRPr="00FF53D2">
        <w:rPr>
          <w:lang w:val="en-US"/>
        </w:rPr>
        <w:t>TRIGGER</w:t>
      </w:r>
      <w:r w:rsidRPr="00FF53D2">
        <w:t xml:space="preserve"> </w:t>
      </w:r>
      <w:proofErr w:type="spellStart"/>
      <w:r w:rsidRPr="00FF53D2">
        <w:t>имя_триггера</w:t>
      </w:r>
      <w:proofErr w:type="spellEnd"/>
    </w:p>
    <w:p w14:paraId="16F6AB3E" w14:textId="77777777" w:rsidR="008C0504" w:rsidRPr="00FF53D2" w:rsidRDefault="008C0504" w:rsidP="008C0504">
      <w:r w:rsidRPr="00FF53D2">
        <w:t xml:space="preserve">Иногда бывают ситуации, когда по каким-либо причинам автоматическое срабатывание триггера не нужно, но и удалять его нельзя, поскольку в дальнейшем он потребуется. Для временного отключения триггера в </w:t>
      </w:r>
      <w:r w:rsidRPr="00FF53D2">
        <w:rPr>
          <w:lang w:val="en-US"/>
        </w:rPr>
        <w:t>Oracle</w:t>
      </w:r>
      <w:r w:rsidRPr="00FF53D2">
        <w:t xml:space="preserve"> можно применить команду:</w:t>
      </w:r>
    </w:p>
    <w:p w14:paraId="10142E3C" w14:textId="77777777" w:rsidR="008C0504" w:rsidRPr="00FF53D2" w:rsidRDefault="008C0504" w:rsidP="008C0504"/>
    <w:p w14:paraId="713E7CED" w14:textId="77777777" w:rsidR="008C0504" w:rsidRPr="00FF53D2" w:rsidRDefault="008C0504" w:rsidP="008C0504">
      <w:pPr>
        <w:spacing w:after="100" w:afterAutospacing="1"/>
      </w:pPr>
      <w:r w:rsidRPr="00FF53D2">
        <w:rPr>
          <w:lang w:val="en-US"/>
        </w:rPr>
        <w:t>ALTER</w:t>
      </w:r>
      <w:r w:rsidRPr="00FF53D2">
        <w:t xml:space="preserve"> </w:t>
      </w:r>
      <w:r w:rsidRPr="00FF53D2">
        <w:rPr>
          <w:lang w:val="en-US"/>
        </w:rPr>
        <w:t>TRIGGER</w:t>
      </w:r>
      <w:r w:rsidRPr="00FF53D2">
        <w:t xml:space="preserve"> </w:t>
      </w:r>
      <w:proofErr w:type="spellStart"/>
      <w:r w:rsidRPr="00FF53D2">
        <w:t>имя_триггера</w:t>
      </w:r>
      <w:proofErr w:type="spellEnd"/>
      <w:r w:rsidRPr="00FF53D2">
        <w:t xml:space="preserve"> </w:t>
      </w:r>
      <w:r w:rsidRPr="00FF53D2">
        <w:rPr>
          <w:lang w:val="en-US"/>
        </w:rPr>
        <w:t>DISABLE</w:t>
      </w:r>
    </w:p>
    <w:p w14:paraId="054B74BB" w14:textId="77777777" w:rsidR="008C0504" w:rsidRPr="00FF53D2" w:rsidRDefault="008C0504" w:rsidP="008C0504">
      <w:pPr>
        <w:spacing w:after="100" w:afterAutospacing="1"/>
      </w:pPr>
      <w:r w:rsidRPr="00FF53D2">
        <w:t>Чтобы снова включить существующий триггер, используют команду:</w:t>
      </w:r>
    </w:p>
    <w:p w14:paraId="4393C7A9" w14:textId="145435AC" w:rsidR="008C0504" w:rsidRPr="00FF53D2" w:rsidRDefault="008C0504" w:rsidP="008C0504">
      <w:r w:rsidRPr="00FF53D2">
        <w:rPr>
          <w:lang w:val="en-US"/>
        </w:rPr>
        <w:t>ALTER</w:t>
      </w:r>
      <w:r w:rsidRPr="00FF53D2">
        <w:t xml:space="preserve"> </w:t>
      </w:r>
      <w:r w:rsidRPr="00FF53D2">
        <w:rPr>
          <w:lang w:val="en-US"/>
        </w:rPr>
        <w:t>TRIGGER</w:t>
      </w:r>
      <w:r w:rsidRPr="00FF53D2">
        <w:t xml:space="preserve"> </w:t>
      </w:r>
      <w:proofErr w:type="spellStart"/>
      <w:r w:rsidRPr="00FF53D2">
        <w:t>имя_триггера</w:t>
      </w:r>
      <w:proofErr w:type="spellEnd"/>
      <w:r w:rsidRPr="00FF53D2">
        <w:t xml:space="preserve"> </w:t>
      </w:r>
      <w:r w:rsidRPr="00FF53D2">
        <w:rPr>
          <w:lang w:val="en-US"/>
        </w:rPr>
        <w:t>ENABLE</w:t>
      </w:r>
    </w:p>
    <w:p w14:paraId="50487CFC" w14:textId="77777777" w:rsidR="008C0504" w:rsidRPr="00FF53D2" w:rsidRDefault="008C0504" w:rsidP="008C0504">
      <w:pPr>
        <w:rPr>
          <w:highlight w:val="yellow"/>
        </w:rPr>
      </w:pPr>
    </w:p>
    <w:p w14:paraId="1B100FF9" w14:textId="4D6B52FB" w:rsidR="007942BC" w:rsidRPr="00FF53D2" w:rsidRDefault="007942BC" w:rsidP="007942BC">
      <w:pPr>
        <w:numPr>
          <w:ilvl w:val="0"/>
          <w:numId w:val="1"/>
        </w:numPr>
        <w:rPr>
          <w:highlight w:val="yellow"/>
        </w:rPr>
      </w:pPr>
      <w:r w:rsidRPr="00FF53D2">
        <w:rPr>
          <w:highlight w:val="yellow"/>
        </w:rPr>
        <w:t>Безопасность данных. Пользователи, привилегии и роли.</w:t>
      </w:r>
    </w:p>
    <w:p w14:paraId="295B3BB4" w14:textId="2C0E3E09" w:rsidR="008C0504" w:rsidRPr="00FF53D2" w:rsidRDefault="008C0504" w:rsidP="008C0504">
      <w:pPr>
        <w:rPr>
          <w:highlight w:val="yellow"/>
        </w:rPr>
      </w:pPr>
    </w:p>
    <w:p w14:paraId="396EAA59" w14:textId="6589F252" w:rsidR="008C0504" w:rsidRPr="00FF53D2" w:rsidRDefault="008C0504" w:rsidP="008C0504">
      <w:pPr>
        <w:rPr>
          <w:highlight w:val="yellow"/>
        </w:rPr>
      </w:pPr>
    </w:p>
    <w:p w14:paraId="4591DBF4" w14:textId="77777777" w:rsidR="008C0504" w:rsidRPr="00FF53D2" w:rsidRDefault="008C0504" w:rsidP="008C0504">
      <w:pPr>
        <w:spacing w:after="100" w:afterAutospacing="1"/>
      </w:pPr>
      <w:r w:rsidRPr="00FF53D2">
        <w:t>Подсистема безопасности (</w:t>
      </w:r>
      <w:r w:rsidRPr="00FF53D2">
        <w:rPr>
          <w:lang w:val="en-US"/>
        </w:rPr>
        <w:t>Security</w:t>
      </w:r>
      <w:r w:rsidRPr="00FF53D2">
        <w:t>) предназначена для сохранности данных от злонамеренной порчи либо от несанкционированного доступа. Обычно система безопасности включает две составляющие:</w:t>
      </w:r>
    </w:p>
    <w:p w14:paraId="07AFF9A2" w14:textId="77777777" w:rsidR="008C0504" w:rsidRPr="00FF53D2" w:rsidRDefault="008C0504" w:rsidP="008C0504">
      <w:pPr>
        <w:numPr>
          <w:ilvl w:val="0"/>
          <w:numId w:val="5"/>
        </w:numPr>
        <w:tabs>
          <w:tab w:val="left" w:pos="4300"/>
        </w:tabs>
      </w:pPr>
      <w:r w:rsidRPr="00FF53D2">
        <w:lastRenderedPageBreak/>
        <w:t>Разграничение доступа пользователей.</w:t>
      </w:r>
    </w:p>
    <w:p w14:paraId="78221365" w14:textId="6D7C7434" w:rsidR="008C0504" w:rsidRPr="00FF53D2" w:rsidRDefault="008C0504" w:rsidP="008C0504">
      <w:pPr>
        <w:numPr>
          <w:ilvl w:val="0"/>
          <w:numId w:val="5"/>
        </w:numPr>
        <w:tabs>
          <w:tab w:val="left" w:pos="4300"/>
        </w:tabs>
        <w:spacing w:after="100" w:afterAutospacing="1"/>
        <w:ind w:left="714" w:hanging="357"/>
      </w:pPr>
      <w:r w:rsidRPr="00FF53D2">
        <w:t>Аудит (контроль) действий пользователей в базе данных.</w:t>
      </w:r>
    </w:p>
    <w:p w14:paraId="6C9C9792" w14:textId="77777777" w:rsidR="008C0504" w:rsidRPr="00FF53D2" w:rsidRDefault="008C0504" w:rsidP="008C0504">
      <w:pPr>
        <w:spacing w:after="100" w:afterAutospacing="1"/>
        <w:ind w:left="360"/>
      </w:pPr>
      <w:r w:rsidRPr="00FF53D2">
        <w:t xml:space="preserve">Для создания учетной записи каждого нового пользователя требуется создать стандартный объект </w:t>
      </w:r>
      <w:r w:rsidRPr="00FF53D2">
        <w:rPr>
          <w:caps/>
          <w:lang w:val="en-US"/>
        </w:rPr>
        <w:t>user</w:t>
      </w:r>
      <w:r w:rsidRPr="00FF53D2">
        <w:t xml:space="preserve"> с обязательным указания пароля данного пользователя (пароли в словаре данных </w:t>
      </w:r>
      <w:r w:rsidRPr="00FF53D2">
        <w:rPr>
          <w:lang w:val="en-US"/>
        </w:rPr>
        <w:t>Oracle</w:t>
      </w:r>
      <w:r w:rsidRPr="00FF53D2">
        <w:t xml:space="preserve"> хранятся в зашифрованном виде, поэтому если пользователь забыл пароль, его нельзя посмотреть, но можно сменить). В </w:t>
      </w:r>
      <w:r w:rsidRPr="00FF53D2">
        <w:rPr>
          <w:lang w:val="en-US"/>
        </w:rPr>
        <w:t>Oracle</w:t>
      </w:r>
      <w:r w:rsidRPr="00FF53D2">
        <w:t xml:space="preserve"> команда </w:t>
      </w:r>
      <w:r w:rsidRPr="00FF53D2">
        <w:rPr>
          <w:lang w:val="en-US"/>
        </w:rPr>
        <w:t>CREATE</w:t>
      </w:r>
      <w:r w:rsidRPr="00FF53D2">
        <w:t xml:space="preserve"> </w:t>
      </w:r>
      <w:r w:rsidRPr="00FF53D2">
        <w:rPr>
          <w:lang w:val="en-US"/>
        </w:rPr>
        <w:t>USER</w:t>
      </w:r>
      <w:r w:rsidRPr="00FF53D2">
        <w:t xml:space="preserve"> … содержит еще ряд дополнительных параметров:</w:t>
      </w:r>
    </w:p>
    <w:p w14:paraId="4E6F9BCC" w14:textId="77777777" w:rsidR="008C0504" w:rsidRPr="00FF53D2" w:rsidRDefault="008C0504" w:rsidP="008C0504">
      <w:pPr>
        <w:tabs>
          <w:tab w:val="left" w:pos="4300"/>
        </w:tabs>
        <w:ind w:left="360"/>
        <w:rPr>
          <w:lang w:val="en-US"/>
        </w:rPr>
      </w:pPr>
      <w:r w:rsidRPr="00FF53D2">
        <w:rPr>
          <w:caps/>
          <w:lang w:val="en-US"/>
        </w:rPr>
        <w:t xml:space="preserve">Create user </w:t>
      </w:r>
      <w:r w:rsidRPr="00FF53D2">
        <w:t>имя</w:t>
      </w:r>
      <w:r w:rsidRPr="00FF53D2">
        <w:rPr>
          <w:lang w:val="en-US"/>
        </w:rPr>
        <w:t>_</w:t>
      </w:r>
      <w:r w:rsidRPr="00FF53D2">
        <w:t>пользователя</w:t>
      </w:r>
    </w:p>
    <w:p w14:paraId="2AB8C058" w14:textId="77777777" w:rsidR="008C0504" w:rsidRPr="00FF53D2" w:rsidRDefault="008C0504" w:rsidP="008C0504">
      <w:pPr>
        <w:tabs>
          <w:tab w:val="left" w:pos="4300"/>
        </w:tabs>
        <w:ind w:left="360"/>
        <w:rPr>
          <w:lang w:val="en-US"/>
        </w:rPr>
      </w:pPr>
      <w:r w:rsidRPr="00FF53D2">
        <w:rPr>
          <w:caps/>
          <w:lang w:val="en-US"/>
        </w:rPr>
        <w:t>Identified by</w:t>
      </w:r>
      <w:r w:rsidRPr="00FF53D2">
        <w:rPr>
          <w:lang w:val="en-US"/>
        </w:rPr>
        <w:t xml:space="preserve"> </w:t>
      </w:r>
      <w:r w:rsidRPr="00FF53D2">
        <w:t>пароль</w:t>
      </w:r>
    </w:p>
    <w:p w14:paraId="0CB7C4A4" w14:textId="77777777" w:rsidR="008C0504" w:rsidRPr="00FF53D2" w:rsidRDefault="008C0504" w:rsidP="008C0504">
      <w:pPr>
        <w:tabs>
          <w:tab w:val="left" w:pos="4300"/>
        </w:tabs>
        <w:ind w:left="360"/>
      </w:pPr>
      <w:r w:rsidRPr="00FF53D2">
        <w:rPr>
          <w:caps/>
        </w:rPr>
        <w:t>[</w:t>
      </w:r>
      <w:r w:rsidRPr="00FF53D2">
        <w:rPr>
          <w:caps/>
          <w:lang w:val="en-US"/>
        </w:rPr>
        <w:t>default</w:t>
      </w:r>
      <w:r w:rsidRPr="00FF53D2">
        <w:rPr>
          <w:caps/>
        </w:rPr>
        <w:t xml:space="preserve"> </w:t>
      </w:r>
      <w:r w:rsidRPr="00FF53D2">
        <w:rPr>
          <w:caps/>
          <w:lang w:val="en-US"/>
        </w:rPr>
        <w:t>tablespace</w:t>
      </w:r>
      <w:r w:rsidRPr="00FF53D2">
        <w:t xml:space="preserve"> </w:t>
      </w:r>
      <w:proofErr w:type="spellStart"/>
      <w:r w:rsidRPr="00FF53D2">
        <w:t>имя_табличного_пространства</w:t>
      </w:r>
      <w:proofErr w:type="spellEnd"/>
      <w:r w:rsidRPr="00FF53D2">
        <w:t>]</w:t>
      </w:r>
    </w:p>
    <w:p w14:paraId="00FF84CC" w14:textId="77777777" w:rsidR="008C0504" w:rsidRPr="00FF53D2" w:rsidRDefault="008C0504" w:rsidP="008C0504">
      <w:pPr>
        <w:tabs>
          <w:tab w:val="left" w:pos="4300"/>
        </w:tabs>
        <w:ind w:left="360"/>
      </w:pPr>
      <w:r w:rsidRPr="00FF53D2">
        <w:rPr>
          <w:caps/>
        </w:rPr>
        <w:t>[</w:t>
      </w:r>
      <w:r w:rsidRPr="00FF53D2">
        <w:rPr>
          <w:caps/>
          <w:lang w:val="en-US"/>
        </w:rPr>
        <w:t>temporary</w:t>
      </w:r>
      <w:r w:rsidRPr="00FF53D2">
        <w:rPr>
          <w:caps/>
        </w:rPr>
        <w:t xml:space="preserve"> </w:t>
      </w:r>
      <w:r w:rsidRPr="00FF53D2">
        <w:rPr>
          <w:caps/>
          <w:lang w:val="en-US"/>
        </w:rPr>
        <w:t>tablespace</w:t>
      </w:r>
      <w:r w:rsidRPr="00FF53D2">
        <w:t xml:space="preserve"> имя_временного_</w:t>
      </w:r>
      <w:proofErr w:type="spellStart"/>
      <w:r w:rsidRPr="00FF53D2">
        <w:t>табл</w:t>
      </w:r>
      <w:proofErr w:type="spellEnd"/>
      <w:r w:rsidRPr="00FF53D2">
        <w:t>._пространства]</w:t>
      </w:r>
    </w:p>
    <w:p w14:paraId="659648F2" w14:textId="77777777" w:rsidR="008C0504" w:rsidRPr="00FF53D2" w:rsidRDefault="008C0504" w:rsidP="008C0504">
      <w:pPr>
        <w:tabs>
          <w:tab w:val="left" w:pos="4300"/>
        </w:tabs>
        <w:ind w:left="360"/>
      </w:pPr>
      <w:r w:rsidRPr="00FF53D2">
        <w:rPr>
          <w:caps/>
        </w:rPr>
        <w:t>[</w:t>
      </w:r>
      <w:r w:rsidRPr="00FF53D2">
        <w:rPr>
          <w:caps/>
          <w:lang w:val="en-US"/>
        </w:rPr>
        <w:t>quota</w:t>
      </w:r>
      <w:r w:rsidRPr="00FF53D2">
        <w:rPr>
          <w:caps/>
        </w:rPr>
        <w:t xml:space="preserve"> </w:t>
      </w:r>
      <w:r w:rsidRPr="00FF53D2">
        <w:rPr>
          <w:caps/>
          <w:lang w:val="en-US"/>
        </w:rPr>
        <w:t>unlimited</w:t>
      </w:r>
      <w:r w:rsidRPr="00FF53D2">
        <w:t>|</w:t>
      </w:r>
      <w:proofErr w:type="spellStart"/>
      <w:r w:rsidRPr="00FF53D2">
        <w:t>размер_дискового_пространства</w:t>
      </w:r>
      <w:proofErr w:type="spellEnd"/>
      <w:r w:rsidRPr="00FF53D2">
        <w:t>]</w:t>
      </w:r>
    </w:p>
    <w:p w14:paraId="517946A7" w14:textId="4EF8F961" w:rsidR="008C0504" w:rsidRPr="009933AC" w:rsidRDefault="008C0504" w:rsidP="008C0504">
      <w:pPr>
        <w:tabs>
          <w:tab w:val="left" w:pos="4300"/>
        </w:tabs>
        <w:ind w:left="360"/>
      </w:pPr>
      <w:r w:rsidRPr="009933AC">
        <w:rPr>
          <w:caps/>
        </w:rPr>
        <w:t>[</w:t>
      </w:r>
      <w:r w:rsidRPr="00FF53D2">
        <w:rPr>
          <w:caps/>
          <w:lang w:val="en-US"/>
        </w:rPr>
        <w:t>profile</w:t>
      </w:r>
      <w:r w:rsidRPr="009933AC">
        <w:rPr>
          <w:caps/>
        </w:rPr>
        <w:t xml:space="preserve"> </w:t>
      </w:r>
      <w:proofErr w:type="spellStart"/>
      <w:r w:rsidRPr="00FF53D2">
        <w:t>имя</w:t>
      </w:r>
      <w:r w:rsidRPr="009933AC">
        <w:t>_</w:t>
      </w:r>
      <w:r w:rsidRPr="00FF53D2">
        <w:t>профиля</w:t>
      </w:r>
      <w:proofErr w:type="spellEnd"/>
      <w:r w:rsidRPr="009933AC">
        <w:t>]</w:t>
      </w:r>
    </w:p>
    <w:p w14:paraId="4083E81D" w14:textId="1F6C6D44" w:rsidR="008C0504" w:rsidRPr="009933AC" w:rsidRDefault="008C0504" w:rsidP="008C0504">
      <w:pPr>
        <w:tabs>
          <w:tab w:val="left" w:pos="4300"/>
        </w:tabs>
        <w:ind w:left="360"/>
      </w:pPr>
    </w:p>
    <w:p w14:paraId="2E000341" w14:textId="77777777" w:rsidR="008C0504" w:rsidRPr="00FF53D2" w:rsidRDefault="008C0504" w:rsidP="008C0504">
      <w:pPr>
        <w:tabs>
          <w:tab w:val="left" w:pos="900"/>
          <w:tab w:val="left" w:pos="4300"/>
        </w:tabs>
        <w:spacing w:after="100" w:afterAutospacing="1"/>
      </w:pPr>
      <w:r w:rsidRPr="00FF53D2">
        <w:t>Несколько слов о профилях пользователей (подробные сведения выходят за рамки курса). Создание индивидуальных профилей для пользователей базы данных позволяет:</w:t>
      </w:r>
    </w:p>
    <w:p w14:paraId="5189A097" w14:textId="77777777" w:rsidR="008C0504" w:rsidRPr="00FF53D2" w:rsidRDefault="008C0504" w:rsidP="008C0504">
      <w:pPr>
        <w:numPr>
          <w:ilvl w:val="0"/>
          <w:numId w:val="6"/>
        </w:numPr>
        <w:tabs>
          <w:tab w:val="left" w:pos="4300"/>
        </w:tabs>
      </w:pPr>
      <w:r w:rsidRPr="00FF53D2">
        <w:t xml:space="preserve">Вести индивидуальную политику паролей (время жизни пароля, количество попыток входа в систему с неправильным логином или паролем и т.д.) </w:t>
      </w:r>
    </w:p>
    <w:p w14:paraId="27E2A1BD" w14:textId="77777777" w:rsidR="008C0504" w:rsidRPr="00FF53D2" w:rsidRDefault="008C0504" w:rsidP="008C0504">
      <w:pPr>
        <w:numPr>
          <w:ilvl w:val="0"/>
          <w:numId w:val="6"/>
        </w:numPr>
        <w:tabs>
          <w:tab w:val="left" w:pos="4300"/>
        </w:tabs>
        <w:spacing w:after="100" w:afterAutospacing="1"/>
      </w:pPr>
      <w:r w:rsidRPr="00FF53D2">
        <w:t>Ограничить ресурсы (количество одновременно открытых сессий, процессорное время, отводимое данному пользователю, или время для некоторого конкретного запроса, время ожидания ответа сервера и ряд других важных ресурсов).</w:t>
      </w:r>
    </w:p>
    <w:p w14:paraId="1DA87D2E" w14:textId="6FFE3F6A" w:rsidR="008C0504" w:rsidRPr="00FF53D2" w:rsidRDefault="008C0504" w:rsidP="008C0504">
      <w:pPr>
        <w:tabs>
          <w:tab w:val="left" w:pos="4300"/>
        </w:tabs>
        <w:ind w:left="360"/>
      </w:pPr>
      <w:r w:rsidRPr="00FF53D2">
        <w:t xml:space="preserve">При создании учетной записи в </w:t>
      </w:r>
      <w:r w:rsidRPr="00FF53D2">
        <w:rPr>
          <w:lang w:val="en-US"/>
        </w:rPr>
        <w:t>Oracle</w:t>
      </w:r>
      <w:r w:rsidRPr="00FF53D2">
        <w:t xml:space="preserve"> каждый пользователь одновременно получает в распоряжение свою собственную схему в базе данных с тем же именем, то есть одновременно неявно выполняется команда</w:t>
      </w:r>
    </w:p>
    <w:p w14:paraId="4D1292C8" w14:textId="77777777" w:rsidR="002B02A2" w:rsidRPr="00FF53D2" w:rsidRDefault="002B02A2" w:rsidP="002B02A2">
      <w:pPr>
        <w:spacing w:before="100" w:beforeAutospacing="1" w:after="100" w:afterAutospacing="1"/>
      </w:pPr>
      <w:r w:rsidRPr="00FF53D2">
        <w:t xml:space="preserve">Однако, получив в распоряжение собственную учетную запись и собственную схему базы данных, только что созданный пользователь не может даже подключиться к базе данных, не говоря уж о создании объектов. Для выполнения  любого действия в базе данных пользователю требуются права на выполнение подобных действий. Для этих целей вводятся два понятия – привилегии и роли. </w:t>
      </w:r>
    </w:p>
    <w:p w14:paraId="25D96569" w14:textId="77777777" w:rsidR="002B02A2" w:rsidRPr="00FF53D2" w:rsidRDefault="002B02A2" w:rsidP="002B02A2">
      <w:r w:rsidRPr="00FF53D2">
        <w:t xml:space="preserve">Привилегии позволяют использовать определенные команды языка </w:t>
      </w:r>
      <w:r w:rsidRPr="00FF53D2">
        <w:rPr>
          <w:lang w:val="en-US"/>
        </w:rPr>
        <w:t>SQL</w:t>
      </w:r>
      <w:r w:rsidRPr="00FF53D2">
        <w:t xml:space="preserve"> по отношению к определенным ее объектам и предоставляются с помощью команды </w:t>
      </w:r>
      <w:r w:rsidRPr="00FF53D2">
        <w:rPr>
          <w:caps/>
          <w:lang w:val="en-US"/>
        </w:rPr>
        <w:t>grant</w:t>
      </w:r>
      <w:r w:rsidRPr="00FF53D2">
        <w:t xml:space="preserve">…  Например, если пользователь </w:t>
      </w:r>
      <w:r w:rsidRPr="00FF53D2">
        <w:rPr>
          <w:lang w:val="en-US"/>
        </w:rPr>
        <w:t>user</w:t>
      </w:r>
      <w:r w:rsidRPr="00FF53D2">
        <w:t xml:space="preserve">1 владеет таблицей </w:t>
      </w:r>
      <w:r w:rsidRPr="00FF53D2">
        <w:rPr>
          <w:lang w:val="en-US"/>
        </w:rPr>
        <w:t>students</w:t>
      </w:r>
      <w:r w:rsidRPr="00FF53D2">
        <w:t xml:space="preserve"> и выполняет команду</w:t>
      </w:r>
    </w:p>
    <w:p w14:paraId="20144530" w14:textId="77777777" w:rsidR="002B02A2" w:rsidRPr="00FF53D2" w:rsidRDefault="002B02A2" w:rsidP="002B02A2">
      <w:pPr>
        <w:spacing w:before="100" w:beforeAutospacing="1" w:after="100" w:afterAutospacing="1"/>
      </w:pPr>
      <w:r w:rsidRPr="00FF53D2">
        <w:rPr>
          <w:caps/>
          <w:lang w:val="en-US"/>
        </w:rPr>
        <w:t>grant</w:t>
      </w:r>
      <w:r w:rsidRPr="00FF53D2">
        <w:rPr>
          <w:caps/>
        </w:rPr>
        <w:t xml:space="preserve"> </w:t>
      </w:r>
      <w:r w:rsidRPr="00FF53D2">
        <w:rPr>
          <w:caps/>
          <w:lang w:val="en-US"/>
        </w:rPr>
        <w:t>select</w:t>
      </w:r>
      <w:r w:rsidRPr="00FF53D2">
        <w:rPr>
          <w:caps/>
        </w:rPr>
        <w:t xml:space="preserve"> </w:t>
      </w:r>
      <w:r w:rsidRPr="00FF53D2">
        <w:rPr>
          <w:caps/>
          <w:lang w:val="en-US"/>
        </w:rPr>
        <w:t>on</w:t>
      </w:r>
      <w:r w:rsidRPr="00FF53D2">
        <w:t xml:space="preserve"> </w:t>
      </w:r>
      <w:r w:rsidRPr="00FF53D2">
        <w:rPr>
          <w:lang w:val="en-US"/>
        </w:rPr>
        <w:t>students</w:t>
      </w:r>
      <w:r w:rsidRPr="00FF53D2">
        <w:t xml:space="preserve"> </w:t>
      </w:r>
      <w:r w:rsidRPr="00FF53D2">
        <w:rPr>
          <w:caps/>
          <w:lang w:val="en-US"/>
        </w:rPr>
        <w:t>to</w:t>
      </w:r>
      <w:r w:rsidRPr="00FF53D2">
        <w:t xml:space="preserve"> </w:t>
      </w:r>
      <w:r w:rsidRPr="00FF53D2">
        <w:rPr>
          <w:lang w:val="en-US"/>
        </w:rPr>
        <w:t>PUBLIC</w:t>
      </w:r>
    </w:p>
    <w:p w14:paraId="44AF0653" w14:textId="77777777" w:rsidR="002B02A2" w:rsidRPr="00FF53D2" w:rsidRDefault="002B02A2" w:rsidP="002B02A2">
      <w:pPr>
        <w:spacing w:after="100" w:afterAutospacing="1"/>
      </w:pPr>
      <w:r w:rsidRPr="00FF53D2">
        <w:t>все пользователи (</w:t>
      </w:r>
      <w:r w:rsidRPr="00FF53D2">
        <w:rPr>
          <w:lang w:val="en-US"/>
        </w:rPr>
        <w:t>PUBLIC</w:t>
      </w:r>
      <w:r w:rsidRPr="00FF53D2">
        <w:t xml:space="preserve">) смогут выполнять команду </w:t>
      </w:r>
      <w:r w:rsidRPr="00FF53D2">
        <w:rPr>
          <w:lang w:val="en-US"/>
        </w:rPr>
        <w:t>SELECT</w:t>
      </w:r>
      <w:r w:rsidRPr="00FF53D2">
        <w:t xml:space="preserve"> по отношению к таблице </w:t>
      </w:r>
      <w:r w:rsidRPr="00FF53D2">
        <w:rPr>
          <w:lang w:val="en-US"/>
        </w:rPr>
        <w:t>students</w:t>
      </w:r>
      <w:r w:rsidRPr="00FF53D2">
        <w:t xml:space="preserve">, используя для этого составное имя </w:t>
      </w:r>
      <w:r w:rsidRPr="00FF53D2">
        <w:rPr>
          <w:lang w:val="en-US"/>
        </w:rPr>
        <w:t>user</w:t>
      </w:r>
      <w:r w:rsidRPr="00FF53D2">
        <w:t>1.</w:t>
      </w:r>
      <w:r w:rsidRPr="00FF53D2">
        <w:rPr>
          <w:lang w:val="en-US"/>
        </w:rPr>
        <w:t>students</w:t>
      </w:r>
      <w:r w:rsidRPr="00FF53D2">
        <w:t xml:space="preserve"> или короткий синоним, если он будет создан при помощи команды:</w:t>
      </w:r>
    </w:p>
    <w:p w14:paraId="65F4768C" w14:textId="77777777" w:rsidR="002B02A2" w:rsidRPr="00FF53D2" w:rsidRDefault="002B02A2" w:rsidP="002B02A2">
      <w:r w:rsidRPr="00FF53D2">
        <w:t xml:space="preserve">Упрощают работу с привилегиями роли – именованные группы привилегий, которые можно предоставлять пользователем с помощью той же команды </w:t>
      </w:r>
      <w:r w:rsidRPr="00FF53D2">
        <w:rPr>
          <w:lang w:val="en-US"/>
        </w:rPr>
        <w:t>GRANT</w:t>
      </w:r>
      <w:r w:rsidRPr="00FF53D2">
        <w:t xml:space="preserve">, что и отдельные привилегии. В приложениях с большим числом пользователей применение ролей намного уменьшает количество команд </w:t>
      </w:r>
      <w:r w:rsidRPr="00FF53D2">
        <w:rPr>
          <w:caps/>
          <w:lang w:val="en-US"/>
        </w:rPr>
        <w:t>grant</w:t>
      </w:r>
      <w:r w:rsidRPr="00FF53D2">
        <w:t>. Можно создать заранее определенный набор ролей, с помощью которых пользователям предоставляются только те привилегии, которые им необходимы.</w:t>
      </w:r>
    </w:p>
    <w:p w14:paraId="6E74B325" w14:textId="77777777" w:rsidR="002B02A2" w:rsidRPr="00FF53D2" w:rsidRDefault="002B02A2" w:rsidP="002B02A2">
      <w:pPr>
        <w:spacing w:after="100" w:afterAutospacing="1"/>
      </w:pPr>
      <w:r w:rsidRPr="00FF53D2">
        <w:lastRenderedPageBreak/>
        <w:t xml:space="preserve">Роль – это стандартный объект базы данных, поэтому она создается при помощи стандартной команды </w:t>
      </w:r>
      <w:r w:rsidRPr="00FF53D2">
        <w:rPr>
          <w:lang w:val="en-US"/>
        </w:rPr>
        <w:t>CREATE</w:t>
      </w:r>
      <w:r w:rsidRPr="00FF53D2">
        <w:t>…</w:t>
      </w:r>
    </w:p>
    <w:p w14:paraId="0E098DED" w14:textId="77777777" w:rsidR="002B02A2" w:rsidRPr="00FF53D2" w:rsidRDefault="002B02A2" w:rsidP="002B02A2">
      <w:pPr>
        <w:spacing w:after="100" w:afterAutospacing="1"/>
      </w:pPr>
      <w:r w:rsidRPr="00FF53D2">
        <w:rPr>
          <w:lang w:val="en-US"/>
        </w:rPr>
        <w:t>CREATE</w:t>
      </w:r>
      <w:r w:rsidRPr="00FF53D2">
        <w:t xml:space="preserve"> </w:t>
      </w:r>
      <w:r w:rsidRPr="00FF53D2">
        <w:rPr>
          <w:lang w:val="en-US"/>
        </w:rPr>
        <w:t>ROLE</w:t>
      </w:r>
      <w:r w:rsidRPr="00FF53D2">
        <w:t xml:space="preserve"> </w:t>
      </w:r>
      <w:proofErr w:type="spellStart"/>
      <w:r w:rsidRPr="00FF53D2">
        <w:t>имя_роли</w:t>
      </w:r>
      <w:proofErr w:type="spellEnd"/>
    </w:p>
    <w:p w14:paraId="3302D833" w14:textId="77777777" w:rsidR="002B02A2" w:rsidRPr="00FF53D2" w:rsidRDefault="002B02A2" w:rsidP="002B02A2">
      <w:r w:rsidRPr="00FF53D2">
        <w:t>Точно так же, как и только что созданный пользователь, новая роль ещё не содержит никаких привилегий, поэтому присваивать эту роль пользователям бессмысленно.</w:t>
      </w:r>
    </w:p>
    <w:p w14:paraId="0F2CE848" w14:textId="77777777" w:rsidR="002B02A2" w:rsidRPr="00FF53D2" w:rsidRDefault="002B02A2" w:rsidP="002B02A2">
      <w:pPr>
        <w:spacing w:after="100" w:afterAutospacing="1"/>
      </w:pPr>
      <w:r w:rsidRPr="00FF53D2">
        <w:t xml:space="preserve">Наполнить роль набором конкретных привилегий в </w:t>
      </w:r>
      <w:r w:rsidRPr="00FF53D2">
        <w:rPr>
          <w:lang w:val="en-US"/>
        </w:rPr>
        <w:t>Oracle</w:t>
      </w:r>
      <w:r w:rsidRPr="00FF53D2">
        <w:t xml:space="preserve"> можно при помощи уже упоминавшейся команды </w:t>
      </w:r>
      <w:r w:rsidRPr="00FF53D2">
        <w:rPr>
          <w:lang w:val="en-US"/>
        </w:rPr>
        <w:t>GRANT</w:t>
      </w:r>
      <w:r w:rsidRPr="00FF53D2">
        <w:t>. Теперь уже можно представить эту команду в общем виде:</w:t>
      </w:r>
    </w:p>
    <w:p w14:paraId="48D7DE22" w14:textId="77777777" w:rsidR="002B02A2" w:rsidRPr="00FF53D2" w:rsidRDefault="002B02A2" w:rsidP="002B02A2">
      <w:pPr>
        <w:spacing w:after="100" w:afterAutospacing="1"/>
      </w:pPr>
      <w:r w:rsidRPr="00FF53D2">
        <w:rPr>
          <w:lang w:val="en-US"/>
        </w:rPr>
        <w:t>GRANT</w:t>
      </w:r>
      <w:r w:rsidRPr="00FF53D2">
        <w:t xml:space="preserve"> </w:t>
      </w:r>
      <w:proofErr w:type="spellStart"/>
      <w:r w:rsidRPr="00FF53D2">
        <w:t>список_привилегий</w:t>
      </w:r>
      <w:proofErr w:type="spellEnd"/>
      <w:r w:rsidRPr="00FF53D2">
        <w:t xml:space="preserve">/ролей </w:t>
      </w:r>
      <w:r w:rsidRPr="00FF53D2">
        <w:rPr>
          <w:lang w:val="en-US"/>
        </w:rPr>
        <w:t>TO</w:t>
      </w:r>
      <w:r w:rsidRPr="00FF53D2">
        <w:t xml:space="preserve"> </w:t>
      </w:r>
      <w:proofErr w:type="spellStart"/>
      <w:r w:rsidRPr="00FF53D2">
        <w:t>список_пользователей</w:t>
      </w:r>
      <w:proofErr w:type="spellEnd"/>
      <w:r w:rsidRPr="00FF53D2">
        <w:t>/ролей/</w:t>
      </w:r>
      <w:r w:rsidRPr="00FF53D2">
        <w:rPr>
          <w:lang w:val="en-US"/>
        </w:rPr>
        <w:t>PUBLIC</w:t>
      </w:r>
    </w:p>
    <w:p w14:paraId="1C719F3D" w14:textId="77777777" w:rsidR="002B02A2" w:rsidRPr="00FF53D2" w:rsidRDefault="002B02A2" w:rsidP="002B02A2">
      <w:pPr>
        <w:tabs>
          <w:tab w:val="left" w:pos="4300"/>
        </w:tabs>
        <w:spacing w:after="100" w:afterAutospacing="1"/>
      </w:pPr>
      <w:r w:rsidRPr="00FF53D2">
        <w:t xml:space="preserve">Отменить привилегию или роль, которые присвоены командой </w:t>
      </w:r>
      <w:r w:rsidRPr="00FF53D2">
        <w:rPr>
          <w:lang w:val="en-US"/>
        </w:rPr>
        <w:t>GRANT</w:t>
      </w:r>
      <w:r w:rsidRPr="00FF53D2">
        <w:t>, можно с помощью другой команды:</w:t>
      </w:r>
    </w:p>
    <w:p w14:paraId="4DF69551" w14:textId="77777777" w:rsidR="002B02A2" w:rsidRPr="00FF53D2" w:rsidRDefault="002B02A2" w:rsidP="002B02A2">
      <w:pPr>
        <w:spacing w:after="100" w:afterAutospacing="1"/>
      </w:pPr>
      <w:r w:rsidRPr="00FF53D2">
        <w:rPr>
          <w:caps/>
          <w:lang w:val="en-US"/>
        </w:rPr>
        <w:t>Revoke</w:t>
      </w:r>
      <w:r w:rsidRPr="00FF53D2">
        <w:t xml:space="preserve"> </w:t>
      </w:r>
      <w:proofErr w:type="spellStart"/>
      <w:r w:rsidRPr="00FF53D2">
        <w:t>список_привилегий</w:t>
      </w:r>
      <w:proofErr w:type="spellEnd"/>
      <w:r w:rsidRPr="00FF53D2">
        <w:t xml:space="preserve">/ролей </w:t>
      </w:r>
      <w:r w:rsidRPr="00FF53D2">
        <w:rPr>
          <w:lang w:val="en-US"/>
        </w:rPr>
        <w:t>FROM</w:t>
      </w:r>
      <w:r w:rsidRPr="00FF53D2">
        <w:t xml:space="preserve"> </w:t>
      </w:r>
      <w:proofErr w:type="spellStart"/>
      <w:r w:rsidRPr="00FF53D2">
        <w:t>список_пользоват</w:t>
      </w:r>
      <w:proofErr w:type="spellEnd"/>
      <w:r w:rsidRPr="00FF53D2">
        <w:t>./ролей/</w:t>
      </w:r>
      <w:r w:rsidRPr="00FF53D2">
        <w:rPr>
          <w:lang w:val="en-US"/>
        </w:rPr>
        <w:t>PUBLIC</w:t>
      </w:r>
    </w:p>
    <w:p w14:paraId="07CB1A13" w14:textId="77777777" w:rsidR="002B02A2" w:rsidRPr="00FF53D2" w:rsidRDefault="002B02A2" w:rsidP="002B02A2">
      <w:pPr>
        <w:spacing w:after="100" w:afterAutospacing="1"/>
      </w:pPr>
      <w:r w:rsidRPr="00FF53D2">
        <w:t xml:space="preserve">Как видим, команды </w:t>
      </w:r>
      <w:r w:rsidRPr="00FF53D2">
        <w:rPr>
          <w:lang w:val="en-US"/>
        </w:rPr>
        <w:t>GRANT</w:t>
      </w:r>
      <w:r w:rsidRPr="00FF53D2">
        <w:t xml:space="preserve"> и </w:t>
      </w:r>
      <w:r w:rsidRPr="00FF53D2">
        <w:rPr>
          <w:lang w:val="en-US"/>
        </w:rPr>
        <w:t>REVOKE</w:t>
      </w:r>
      <w:r w:rsidRPr="00FF53D2">
        <w:t xml:space="preserve"> являются универсальными, а сама система присвоения и отмены привилегий – очень гибкой. Новой роли можно присвоить как конкретные привилегии, так и другие роли. Например, команда:</w:t>
      </w:r>
    </w:p>
    <w:p w14:paraId="15B3EF9F" w14:textId="77777777" w:rsidR="002B02A2" w:rsidRPr="00FF53D2" w:rsidRDefault="002B02A2" w:rsidP="002B02A2">
      <w:pPr>
        <w:spacing w:after="100" w:afterAutospacing="1"/>
      </w:pPr>
      <w:r w:rsidRPr="00FF53D2">
        <w:rPr>
          <w:lang w:val="en-US"/>
        </w:rPr>
        <w:t>GRANT</w:t>
      </w:r>
      <w:r w:rsidRPr="00FF53D2">
        <w:t xml:space="preserve"> </w:t>
      </w:r>
      <w:r w:rsidRPr="00FF53D2">
        <w:rPr>
          <w:lang w:val="en-US"/>
        </w:rPr>
        <w:t>connect</w:t>
      </w:r>
      <w:r w:rsidRPr="00FF53D2">
        <w:t xml:space="preserve">, </w:t>
      </w:r>
      <w:r w:rsidRPr="00FF53D2">
        <w:rPr>
          <w:lang w:val="en-US"/>
        </w:rPr>
        <w:t>resource</w:t>
      </w:r>
      <w:r w:rsidRPr="00FF53D2">
        <w:t xml:space="preserve"> </w:t>
      </w:r>
      <w:r w:rsidRPr="00FF53D2">
        <w:rPr>
          <w:lang w:val="en-US"/>
        </w:rPr>
        <w:t>TO</w:t>
      </w:r>
      <w:r w:rsidRPr="00FF53D2">
        <w:t xml:space="preserve"> </w:t>
      </w:r>
      <w:r w:rsidRPr="00FF53D2">
        <w:rPr>
          <w:lang w:val="en-US"/>
        </w:rPr>
        <w:t>student</w:t>
      </w:r>
    </w:p>
    <w:p w14:paraId="5A82F277" w14:textId="16246794" w:rsidR="008C0504" w:rsidRPr="00FF53D2" w:rsidRDefault="002B02A2" w:rsidP="002B02A2">
      <w:pPr>
        <w:spacing w:after="100" w:afterAutospacing="1"/>
      </w:pPr>
      <w:r w:rsidRPr="00FF53D2">
        <w:t xml:space="preserve">присвоит роли </w:t>
      </w:r>
      <w:r w:rsidRPr="00FF53D2">
        <w:rPr>
          <w:lang w:val="en-US"/>
        </w:rPr>
        <w:t>student</w:t>
      </w:r>
      <w:r w:rsidRPr="00FF53D2">
        <w:t xml:space="preserve"> две стандартные роли, которые имеются во всех версиях </w:t>
      </w:r>
      <w:r w:rsidRPr="00FF53D2">
        <w:rPr>
          <w:lang w:val="en-US"/>
        </w:rPr>
        <w:t>Oracle</w:t>
      </w:r>
      <w:r w:rsidRPr="00FF53D2">
        <w:t xml:space="preserve">:  роль </w:t>
      </w:r>
      <w:r w:rsidRPr="00FF53D2">
        <w:rPr>
          <w:lang w:val="en-US"/>
        </w:rPr>
        <w:t>connect</w:t>
      </w:r>
      <w:r w:rsidRPr="00FF53D2">
        <w:t xml:space="preserve"> позволяет подключаться к базе данных, а роль </w:t>
      </w:r>
      <w:r w:rsidRPr="00FF53D2">
        <w:rPr>
          <w:lang w:val="en-US"/>
        </w:rPr>
        <w:t>resource</w:t>
      </w:r>
      <w:r w:rsidRPr="00FF53D2">
        <w:t xml:space="preserve"> позволяет создавать некоторые объекты в своей схеме (таблицы, индексы, представления, хранимый код). Если в целях успешного обучения пользователя с ролью </w:t>
      </w:r>
      <w:r w:rsidRPr="00FF53D2">
        <w:rPr>
          <w:lang w:val="en-US"/>
        </w:rPr>
        <w:t>student</w:t>
      </w:r>
      <w:r w:rsidRPr="00FF53D2">
        <w:t xml:space="preserve"> ему необходимо предоставить все права администратора, это можно сделать при помощи команды: </w:t>
      </w:r>
    </w:p>
    <w:p w14:paraId="5241841F" w14:textId="0DA6438E" w:rsidR="007942BC" w:rsidRPr="00FF53D2" w:rsidRDefault="006E1F0F" w:rsidP="007942BC">
      <w:pPr>
        <w:numPr>
          <w:ilvl w:val="0"/>
          <w:numId w:val="1"/>
        </w:numPr>
        <w:rPr>
          <w:highlight w:val="yellow"/>
        </w:rPr>
      </w:pPr>
      <w:r w:rsidRPr="00FF53D2">
        <w:rPr>
          <w:highlight w:val="yellow"/>
        </w:rPr>
        <w:t xml:space="preserve">Системные и объектные привилегии. Понятие «владельца » объекта. </w:t>
      </w:r>
      <w:r w:rsidR="007942BC" w:rsidRPr="00FF53D2">
        <w:rPr>
          <w:highlight w:val="yellow"/>
        </w:rPr>
        <w:t>Аудит действий пользователей в базе данных</w:t>
      </w:r>
    </w:p>
    <w:p w14:paraId="0E1EB983" w14:textId="77777777" w:rsidR="002B02A2" w:rsidRPr="00FF53D2" w:rsidRDefault="002B02A2" w:rsidP="002B02A2">
      <w:pPr>
        <w:ind w:left="360"/>
      </w:pPr>
      <w:r w:rsidRPr="00FF53D2">
        <w:t>Системные привилегии получают администраторы БД и, частично, разработчики приложений. Если разработчикам приложений даётся в распоряжение собственная тестовая база данных, они получают на нее любые системные привилегии, которые им необходимы в процессе разработки и тестирования приложений.</w:t>
      </w:r>
    </w:p>
    <w:p w14:paraId="4BBF90A9" w14:textId="77777777" w:rsidR="002B02A2" w:rsidRPr="009933AC" w:rsidRDefault="002B02A2" w:rsidP="002B02A2">
      <w:pPr>
        <w:tabs>
          <w:tab w:val="left" w:pos="4300"/>
        </w:tabs>
        <w:ind w:left="360"/>
      </w:pPr>
      <w:r w:rsidRPr="00FF53D2">
        <w:t xml:space="preserve">Системные привилегии – это права на выполнение команд </w:t>
      </w:r>
      <w:r w:rsidRPr="00FF53D2">
        <w:rPr>
          <w:lang w:val="en-US"/>
        </w:rPr>
        <w:t>CREATE</w:t>
      </w:r>
      <w:r w:rsidRPr="00FF53D2">
        <w:t xml:space="preserve">, </w:t>
      </w:r>
      <w:r w:rsidRPr="00FF53D2">
        <w:rPr>
          <w:lang w:val="en-US"/>
        </w:rPr>
        <w:t>ALTER</w:t>
      </w:r>
      <w:r w:rsidRPr="00FF53D2">
        <w:t xml:space="preserve">, </w:t>
      </w:r>
      <w:r w:rsidRPr="00FF53D2">
        <w:rPr>
          <w:lang w:val="en-US"/>
        </w:rPr>
        <w:t>DROP</w:t>
      </w:r>
      <w:r w:rsidRPr="00FF53D2">
        <w:t xml:space="preserve"> применительно к различным объектам базы данных в своей (или любой) схеме. Если пользователи или роли наделяются привилегией на выполнение </w:t>
      </w:r>
      <w:r w:rsidRPr="00FF53D2">
        <w:rPr>
          <w:lang w:val="en-US"/>
        </w:rPr>
        <w:t>DDL</w:t>
      </w:r>
      <w:r w:rsidRPr="00FF53D2">
        <w:t xml:space="preserve"> в любой схеме, к имени объекта добавляется ключевое слово </w:t>
      </w:r>
      <w:r w:rsidRPr="00FF53D2">
        <w:rPr>
          <w:lang w:val="en-US"/>
        </w:rPr>
        <w:t>ANY</w:t>
      </w:r>
      <w:r w:rsidRPr="00FF53D2">
        <w:t>. Например, команда</w:t>
      </w:r>
      <w:r w:rsidRPr="009933AC">
        <w:t>:</w:t>
      </w:r>
    </w:p>
    <w:p w14:paraId="0F1D7478" w14:textId="77777777" w:rsidR="002B02A2" w:rsidRPr="00FF53D2" w:rsidRDefault="002B02A2" w:rsidP="002B02A2">
      <w:pPr>
        <w:tabs>
          <w:tab w:val="left" w:pos="4300"/>
        </w:tabs>
        <w:ind w:left="360"/>
      </w:pPr>
    </w:p>
    <w:p w14:paraId="7809E799" w14:textId="77777777" w:rsidR="002B02A2" w:rsidRPr="009933AC" w:rsidRDefault="002B02A2" w:rsidP="002B02A2">
      <w:pPr>
        <w:tabs>
          <w:tab w:val="left" w:pos="4300"/>
        </w:tabs>
        <w:spacing w:after="100" w:afterAutospacing="1"/>
        <w:ind w:left="360"/>
      </w:pPr>
      <w:r w:rsidRPr="00FF53D2">
        <w:rPr>
          <w:lang w:val="en-US"/>
        </w:rPr>
        <w:t>GRANT</w:t>
      </w:r>
      <w:r w:rsidRPr="009933AC">
        <w:t xml:space="preserve"> </w:t>
      </w:r>
      <w:r w:rsidRPr="00FF53D2">
        <w:rPr>
          <w:caps/>
          <w:lang w:val="en-US"/>
        </w:rPr>
        <w:t>Create</w:t>
      </w:r>
      <w:r w:rsidRPr="009933AC">
        <w:rPr>
          <w:caps/>
        </w:rPr>
        <w:t xml:space="preserve"> </w:t>
      </w:r>
      <w:r w:rsidRPr="00FF53D2">
        <w:rPr>
          <w:caps/>
          <w:lang w:val="en-US"/>
        </w:rPr>
        <w:t>table</w:t>
      </w:r>
      <w:r w:rsidRPr="009933AC">
        <w:t xml:space="preserve"> </w:t>
      </w:r>
      <w:r w:rsidRPr="00FF53D2">
        <w:rPr>
          <w:lang w:val="en-US"/>
        </w:rPr>
        <w:t>TO</w:t>
      </w:r>
      <w:r w:rsidRPr="009933AC">
        <w:t xml:space="preserve"> </w:t>
      </w:r>
      <w:r w:rsidRPr="00FF53D2">
        <w:rPr>
          <w:lang w:val="en-US"/>
        </w:rPr>
        <w:t>student</w:t>
      </w:r>
    </w:p>
    <w:p w14:paraId="2F06C7C7" w14:textId="77777777" w:rsidR="002B02A2" w:rsidRPr="00FF53D2" w:rsidRDefault="002B02A2" w:rsidP="002B02A2">
      <w:pPr>
        <w:tabs>
          <w:tab w:val="left" w:pos="4300"/>
        </w:tabs>
        <w:spacing w:after="100" w:afterAutospacing="1"/>
        <w:ind w:left="360"/>
      </w:pPr>
      <w:r w:rsidRPr="00FF53D2">
        <w:t>позволит включить в роль студент право создавать таблицы в своей схеме, а</w:t>
      </w:r>
    </w:p>
    <w:p w14:paraId="322AE60D" w14:textId="77777777" w:rsidR="002B02A2" w:rsidRPr="00FF53D2" w:rsidRDefault="002B02A2" w:rsidP="002B02A2">
      <w:pPr>
        <w:tabs>
          <w:tab w:val="left" w:pos="4300"/>
        </w:tabs>
        <w:spacing w:after="100" w:afterAutospacing="1"/>
        <w:ind w:left="360"/>
        <w:rPr>
          <w:caps/>
          <w:lang w:val="en-US"/>
        </w:rPr>
      </w:pPr>
      <w:r w:rsidRPr="00FF53D2">
        <w:rPr>
          <w:lang w:val="en-US"/>
        </w:rPr>
        <w:t xml:space="preserve">GRANT </w:t>
      </w:r>
      <w:r w:rsidRPr="00FF53D2">
        <w:rPr>
          <w:caps/>
          <w:lang w:val="en-US"/>
        </w:rPr>
        <w:t>Create any table</w:t>
      </w:r>
      <w:r w:rsidRPr="00FF53D2">
        <w:rPr>
          <w:lang w:val="en-US"/>
        </w:rPr>
        <w:t xml:space="preserve"> TO student </w:t>
      </w:r>
      <w:r w:rsidRPr="00FF53D2">
        <w:rPr>
          <w:caps/>
          <w:lang w:val="en-US"/>
        </w:rPr>
        <w:t>with grant option</w:t>
      </w:r>
    </w:p>
    <w:p w14:paraId="32C84283" w14:textId="77777777" w:rsidR="002B02A2" w:rsidRPr="00FF53D2" w:rsidRDefault="002B02A2" w:rsidP="002B02A2">
      <w:pPr>
        <w:tabs>
          <w:tab w:val="left" w:pos="4300"/>
        </w:tabs>
        <w:ind w:left="360"/>
      </w:pPr>
      <w:r w:rsidRPr="00FF53D2">
        <w:t xml:space="preserve">право создавать таблицы в любой схеме, при этом роль </w:t>
      </w:r>
      <w:r w:rsidRPr="00FF53D2">
        <w:rPr>
          <w:lang w:val="en-US"/>
        </w:rPr>
        <w:t>student</w:t>
      </w:r>
      <w:r w:rsidRPr="00FF53D2">
        <w:t xml:space="preserve"> сможет передать эту привилегию другим пользователям или ролям.</w:t>
      </w:r>
    </w:p>
    <w:p w14:paraId="3E7A4733" w14:textId="740A343C" w:rsidR="002B02A2" w:rsidRPr="00FF53D2" w:rsidRDefault="002B02A2" w:rsidP="002B02A2">
      <w:pPr>
        <w:rPr>
          <w:highlight w:val="yellow"/>
        </w:rPr>
      </w:pPr>
    </w:p>
    <w:p w14:paraId="285F2CEC" w14:textId="77777777" w:rsidR="002B02A2" w:rsidRPr="00FF53D2" w:rsidRDefault="002B02A2" w:rsidP="002B02A2">
      <w:pPr>
        <w:pStyle w:val="a4"/>
        <w:spacing w:before="0" w:beforeAutospacing="0" w:after="0" w:afterAutospacing="0"/>
        <w:ind w:firstLine="539"/>
        <w:jc w:val="both"/>
      </w:pPr>
      <w:r w:rsidRPr="00FF53D2">
        <w:t xml:space="preserve">Объектные привилегии позволяют пользователям выполнять конкретные действия на конкретном объекте. Такова, например, привилегия удалять строки в указанной таблице. </w:t>
      </w:r>
      <w:r w:rsidRPr="00FF53D2">
        <w:lastRenderedPageBreak/>
        <w:t>Объектные привилегии назначаются конечным пользователям, так что они могут использовать приложения базы данных для выполнения конкретных задач.</w:t>
      </w:r>
    </w:p>
    <w:p w14:paraId="664B1B85" w14:textId="77777777" w:rsidR="002B02A2" w:rsidRPr="00FF53D2" w:rsidRDefault="002B02A2" w:rsidP="002B02A2">
      <w:pPr>
        <w:pStyle w:val="a4"/>
        <w:spacing w:before="0" w:beforeAutospacing="0" w:after="0" w:afterAutospacing="0"/>
        <w:ind w:firstLine="539"/>
        <w:jc w:val="both"/>
      </w:pPr>
      <w:r w:rsidRPr="00FF53D2">
        <w:t xml:space="preserve">Объектные привилегии выдаются при помощи уже известной универсальной команды </w:t>
      </w:r>
      <w:r w:rsidRPr="00FF53D2">
        <w:rPr>
          <w:lang w:val="en-US"/>
        </w:rPr>
        <w:t>GRANT</w:t>
      </w:r>
      <w:r w:rsidRPr="00FF53D2">
        <w:t>…</w:t>
      </w:r>
    </w:p>
    <w:p w14:paraId="6A6BA996" w14:textId="77777777" w:rsidR="002B02A2" w:rsidRPr="00FF53D2" w:rsidRDefault="002B02A2" w:rsidP="002B02A2">
      <w:pPr>
        <w:pStyle w:val="a4"/>
        <w:spacing w:before="0" w:beforeAutospacing="0" w:after="0" w:afterAutospacing="0"/>
        <w:jc w:val="both"/>
      </w:pPr>
      <w:r w:rsidRPr="00FF53D2">
        <w:rPr>
          <w:lang w:val="en-US"/>
        </w:rPr>
        <w:t>GRANT</w:t>
      </w:r>
      <w:r w:rsidRPr="00FF53D2">
        <w:t xml:space="preserve">  </w:t>
      </w:r>
      <w:proofErr w:type="spellStart"/>
      <w:r w:rsidRPr="00FF53D2">
        <w:t>список_объектных_привилегий</w:t>
      </w:r>
      <w:proofErr w:type="spellEnd"/>
    </w:p>
    <w:p w14:paraId="3F55CB64" w14:textId="77777777" w:rsidR="002B02A2" w:rsidRPr="00FF53D2" w:rsidRDefault="002B02A2" w:rsidP="002B02A2">
      <w:pPr>
        <w:pStyle w:val="a4"/>
        <w:spacing w:before="0" w:beforeAutospacing="0" w:after="0" w:afterAutospacing="0"/>
        <w:jc w:val="both"/>
      </w:pPr>
      <w:r w:rsidRPr="00FF53D2">
        <w:rPr>
          <w:lang w:val="en-US"/>
        </w:rPr>
        <w:t>ON</w:t>
      </w:r>
      <w:r w:rsidRPr="00FF53D2">
        <w:t xml:space="preserve"> имя таблицы/представления/процедуры</w:t>
      </w:r>
    </w:p>
    <w:p w14:paraId="59688462" w14:textId="77777777" w:rsidR="002B02A2" w:rsidRPr="00FF53D2" w:rsidRDefault="002B02A2" w:rsidP="002B02A2">
      <w:pPr>
        <w:pStyle w:val="a4"/>
        <w:spacing w:before="0" w:beforeAutospacing="0" w:after="0" w:afterAutospacing="0"/>
        <w:jc w:val="both"/>
      </w:pPr>
      <w:r w:rsidRPr="00FF53D2">
        <w:rPr>
          <w:lang w:val="en-US"/>
        </w:rPr>
        <w:t>TO</w:t>
      </w:r>
      <w:r w:rsidRPr="00FF53D2">
        <w:t xml:space="preserve"> </w:t>
      </w:r>
      <w:proofErr w:type="spellStart"/>
      <w:r w:rsidRPr="00FF53D2">
        <w:t>список_ролей</w:t>
      </w:r>
      <w:proofErr w:type="spellEnd"/>
      <w:r w:rsidRPr="00FF53D2">
        <w:t>/</w:t>
      </w:r>
      <w:proofErr w:type="spellStart"/>
      <w:r w:rsidRPr="00FF53D2">
        <w:t>список_пользователей</w:t>
      </w:r>
      <w:proofErr w:type="spellEnd"/>
      <w:r w:rsidRPr="00FF53D2">
        <w:t>/</w:t>
      </w:r>
      <w:r w:rsidRPr="00FF53D2">
        <w:rPr>
          <w:lang w:val="en-US"/>
        </w:rPr>
        <w:t>PUBLIC</w:t>
      </w:r>
    </w:p>
    <w:p w14:paraId="19AB8144" w14:textId="77777777" w:rsidR="002B02A2" w:rsidRPr="00FF53D2" w:rsidRDefault="002B02A2" w:rsidP="002B02A2">
      <w:pPr>
        <w:pStyle w:val="a4"/>
        <w:spacing w:before="0" w:beforeAutospacing="0"/>
        <w:jc w:val="both"/>
      </w:pPr>
      <w:r w:rsidRPr="00FF53D2">
        <w:t xml:space="preserve"> [</w:t>
      </w:r>
      <w:r w:rsidRPr="00FF53D2">
        <w:rPr>
          <w:lang w:val="en-US"/>
        </w:rPr>
        <w:t>WITH</w:t>
      </w:r>
      <w:r w:rsidRPr="00FF53D2">
        <w:t xml:space="preserve"> </w:t>
      </w:r>
      <w:r w:rsidRPr="00FF53D2">
        <w:rPr>
          <w:lang w:val="en-US"/>
        </w:rPr>
        <w:t>GRANT</w:t>
      </w:r>
      <w:r w:rsidRPr="00FF53D2">
        <w:t xml:space="preserve"> </w:t>
      </w:r>
      <w:r w:rsidRPr="00FF53D2">
        <w:rPr>
          <w:lang w:val="en-US"/>
        </w:rPr>
        <w:t>OPTION</w:t>
      </w:r>
      <w:r w:rsidRPr="00FF53D2">
        <w:t>]</w:t>
      </w:r>
    </w:p>
    <w:p w14:paraId="638AC320" w14:textId="77777777" w:rsidR="002B02A2" w:rsidRPr="00FF53D2" w:rsidRDefault="002B02A2" w:rsidP="002B02A2">
      <w:pPr>
        <w:pStyle w:val="a4"/>
        <w:spacing w:before="0" w:beforeAutospacing="0" w:after="0" w:afterAutospacing="0"/>
        <w:ind w:firstLine="539"/>
        <w:jc w:val="both"/>
      </w:pPr>
      <w:r w:rsidRPr="00FF53D2">
        <w:t xml:space="preserve">В </w:t>
      </w:r>
      <w:r w:rsidRPr="00FF53D2">
        <w:rPr>
          <w:lang w:val="en-US"/>
        </w:rPr>
        <w:t>ORACLE</w:t>
      </w:r>
      <w:r w:rsidRPr="00FF53D2">
        <w:t xml:space="preserve"> существуют следующие привилегии объектного уровня:</w:t>
      </w:r>
    </w:p>
    <w:p w14:paraId="5D6C9005" w14:textId="77777777" w:rsidR="002B02A2" w:rsidRPr="00FF53D2" w:rsidRDefault="002B02A2" w:rsidP="002B02A2">
      <w:pPr>
        <w:pStyle w:val="a4"/>
        <w:numPr>
          <w:ilvl w:val="0"/>
          <w:numId w:val="7"/>
        </w:numPr>
        <w:spacing w:before="0" w:beforeAutospacing="0" w:after="0" w:afterAutospacing="0"/>
        <w:ind w:left="357" w:hanging="357"/>
        <w:jc w:val="both"/>
      </w:pPr>
      <w:r w:rsidRPr="00FF53D2">
        <w:t xml:space="preserve">SELECT позволяет другому пользователю выполнить запрос на выборку к данным указанной таблицы или представления. </w:t>
      </w:r>
    </w:p>
    <w:p w14:paraId="28DDF126" w14:textId="77777777" w:rsidR="002B02A2" w:rsidRPr="00FF53D2" w:rsidRDefault="002B02A2" w:rsidP="002B02A2">
      <w:pPr>
        <w:numPr>
          <w:ilvl w:val="0"/>
          <w:numId w:val="7"/>
        </w:numPr>
        <w:spacing w:before="100" w:beforeAutospacing="1" w:after="100" w:afterAutospacing="1"/>
        <w:jc w:val="both"/>
      </w:pPr>
      <w:r w:rsidRPr="00FF53D2">
        <w:t xml:space="preserve">INSERT позволяет вставлять строки в таблицу (возможно, используя для этих целей обновляемое представление) с помощью команды INSERT. </w:t>
      </w:r>
    </w:p>
    <w:p w14:paraId="657916C5" w14:textId="77777777" w:rsidR="002B02A2" w:rsidRPr="00FF53D2" w:rsidRDefault="002B02A2" w:rsidP="002B02A2">
      <w:pPr>
        <w:numPr>
          <w:ilvl w:val="0"/>
          <w:numId w:val="7"/>
        </w:numPr>
        <w:spacing w:before="100" w:beforeAutospacing="1" w:after="100" w:afterAutospacing="1"/>
        <w:jc w:val="both"/>
      </w:pPr>
      <w:r w:rsidRPr="00FF53D2">
        <w:t xml:space="preserve">UPDATE позволяет обновлять строки в таблице (обновляемом представлении) вне зависимости от того, были ли эти строки созданы этим пользователем или нет. </w:t>
      </w:r>
    </w:p>
    <w:p w14:paraId="716B66D8" w14:textId="77777777" w:rsidR="002B02A2" w:rsidRPr="00FF53D2" w:rsidRDefault="002B02A2" w:rsidP="002B02A2">
      <w:pPr>
        <w:numPr>
          <w:ilvl w:val="0"/>
          <w:numId w:val="7"/>
        </w:numPr>
        <w:spacing w:before="100" w:beforeAutospacing="1" w:after="100" w:afterAutospacing="1"/>
        <w:jc w:val="both"/>
      </w:pPr>
      <w:r w:rsidRPr="00FF53D2">
        <w:t xml:space="preserve">DELETE позволяет удалять из таблицы любые существующие строки. С использованием представления можно ограничить то, какие строки будут удалены. </w:t>
      </w:r>
    </w:p>
    <w:p w14:paraId="40556029" w14:textId="77777777" w:rsidR="002B02A2" w:rsidRPr="00FF53D2" w:rsidRDefault="002B02A2" w:rsidP="002B02A2">
      <w:pPr>
        <w:numPr>
          <w:ilvl w:val="0"/>
          <w:numId w:val="7"/>
        </w:numPr>
        <w:spacing w:before="100" w:beforeAutospacing="1" w:after="100" w:afterAutospacing="1"/>
        <w:jc w:val="both"/>
      </w:pPr>
      <w:r w:rsidRPr="00FF53D2">
        <w:t xml:space="preserve">EXECUTE даёт возможность пользователю, владеющему хранимым кодом базы данных (процедурами, функциями или пакетами), позволить другому пользователю ORACLE вызывать его процедурные объекты. </w:t>
      </w:r>
    </w:p>
    <w:p w14:paraId="2656C9C1" w14:textId="77777777" w:rsidR="002B02A2" w:rsidRPr="00FF53D2" w:rsidRDefault="002B02A2" w:rsidP="002B02A2">
      <w:pPr>
        <w:numPr>
          <w:ilvl w:val="0"/>
          <w:numId w:val="7"/>
        </w:numPr>
        <w:spacing w:before="100" w:beforeAutospacing="1" w:after="100" w:afterAutospacing="1"/>
        <w:jc w:val="both"/>
      </w:pPr>
      <w:r w:rsidRPr="00FF53D2">
        <w:t xml:space="preserve">ALTER даёт возможность пользователю ORACLE изменить определение заданной таблицы или последовательности. Не следует путать с системной привилегией </w:t>
      </w:r>
      <w:r w:rsidRPr="00FF53D2">
        <w:rPr>
          <w:lang w:val="en-US"/>
        </w:rPr>
        <w:t>ALTER</w:t>
      </w:r>
      <w:r w:rsidRPr="00FF53D2">
        <w:t xml:space="preserve"> </w:t>
      </w:r>
      <w:r w:rsidRPr="00FF53D2">
        <w:rPr>
          <w:lang w:val="en-US"/>
        </w:rPr>
        <w:t>TABLE</w:t>
      </w:r>
      <w:r w:rsidRPr="00FF53D2">
        <w:t>, которая дает возможность изменять структуру любой таблицы в своей схеме.</w:t>
      </w:r>
    </w:p>
    <w:p w14:paraId="6A86C82D" w14:textId="77777777" w:rsidR="002B02A2" w:rsidRPr="00FF53D2" w:rsidRDefault="002B02A2" w:rsidP="002B02A2">
      <w:pPr>
        <w:numPr>
          <w:ilvl w:val="0"/>
          <w:numId w:val="7"/>
        </w:numPr>
        <w:spacing w:before="100" w:beforeAutospacing="1"/>
        <w:ind w:hanging="357"/>
        <w:jc w:val="both"/>
      </w:pPr>
      <w:r w:rsidRPr="00FF53D2">
        <w:t xml:space="preserve">INDEX позволяет пользователю создавать индексы на указанную таблицу, владельцем которой он не является. Владелец эту привилегию имеет по умолчанию. </w:t>
      </w:r>
    </w:p>
    <w:p w14:paraId="4FBA6919" w14:textId="30FDF35A" w:rsidR="002B02A2" w:rsidRPr="00FF53D2" w:rsidRDefault="002B02A2" w:rsidP="002B02A2">
      <w:pPr>
        <w:pStyle w:val="a4"/>
        <w:spacing w:before="0" w:beforeAutospacing="0" w:after="0" w:afterAutospacing="0"/>
        <w:ind w:firstLine="539"/>
        <w:jc w:val="both"/>
      </w:pPr>
      <w:r w:rsidRPr="00FF53D2">
        <w:t xml:space="preserve">В конце оператора </w:t>
      </w:r>
      <w:r w:rsidRPr="00FF53D2">
        <w:rPr>
          <w:bCs/>
          <w:caps/>
          <w:lang w:val="en-US"/>
        </w:rPr>
        <w:t>grant</w:t>
      </w:r>
      <w:r w:rsidRPr="00FF53D2">
        <w:t xml:space="preserve"> привилегии объектного уровня может быть определена фраза </w:t>
      </w:r>
      <w:r w:rsidRPr="00FF53D2">
        <w:rPr>
          <w:bCs/>
          <w:caps/>
        </w:rPr>
        <w:t>with grant option</w:t>
      </w:r>
      <w:r w:rsidRPr="00FF53D2">
        <w:t xml:space="preserve">, которая позволяет пользователю, получившему эту привилегию, передать её другому пользователю </w:t>
      </w:r>
      <w:r w:rsidRPr="00FF53D2">
        <w:rPr>
          <w:lang w:val="en-US"/>
        </w:rPr>
        <w:t>ORACLE</w:t>
      </w:r>
      <w:r w:rsidRPr="00FF53D2">
        <w:t>.</w:t>
      </w:r>
    </w:p>
    <w:p w14:paraId="196D8F27" w14:textId="5816A5A1" w:rsidR="002B02A2" w:rsidRPr="00FF53D2" w:rsidRDefault="002B02A2" w:rsidP="002B02A2">
      <w:pPr>
        <w:pStyle w:val="a4"/>
        <w:spacing w:before="0" w:beforeAutospacing="0" w:after="0" w:afterAutospacing="0"/>
        <w:ind w:firstLine="539"/>
        <w:jc w:val="both"/>
      </w:pPr>
      <w:r w:rsidRPr="00FF53D2">
        <w:t>Разграничение прав доступа пользователей вовсе не отменяет необходимость  контроля (аудита) их действий в базе данных.</w:t>
      </w:r>
    </w:p>
    <w:p w14:paraId="73592EDF" w14:textId="77777777" w:rsidR="002B02A2" w:rsidRPr="00FF53D2" w:rsidRDefault="002B02A2" w:rsidP="002B02A2">
      <w:r w:rsidRPr="00FF53D2">
        <w:t xml:space="preserve">Разрешается проводить аудит операций трех разных типов: </w:t>
      </w:r>
    </w:p>
    <w:p w14:paraId="3F68196C" w14:textId="77777777" w:rsidR="002B02A2" w:rsidRPr="00FF53D2" w:rsidRDefault="002B02A2" w:rsidP="002B02A2">
      <w:pPr>
        <w:numPr>
          <w:ilvl w:val="0"/>
          <w:numId w:val="8"/>
        </w:numPr>
        <w:jc w:val="both"/>
      </w:pPr>
      <w:r w:rsidRPr="00FF53D2">
        <w:t xml:space="preserve">попыток регистрации в базе данных (аудит подключений) </w:t>
      </w:r>
    </w:p>
    <w:p w14:paraId="17A41A2E" w14:textId="77777777" w:rsidR="002B02A2" w:rsidRPr="00FF53D2" w:rsidRDefault="002B02A2" w:rsidP="002B02A2">
      <w:pPr>
        <w:numPr>
          <w:ilvl w:val="0"/>
          <w:numId w:val="8"/>
        </w:numPr>
        <w:jc w:val="both"/>
      </w:pPr>
      <w:r w:rsidRPr="00FF53D2">
        <w:t>обращения к определенным объектам (аудит объектов)</w:t>
      </w:r>
    </w:p>
    <w:p w14:paraId="0D8D174D" w14:textId="77777777" w:rsidR="002B02A2" w:rsidRPr="00FF53D2" w:rsidRDefault="002B02A2" w:rsidP="002B02A2">
      <w:pPr>
        <w:numPr>
          <w:ilvl w:val="0"/>
          <w:numId w:val="8"/>
        </w:numPr>
        <w:jc w:val="both"/>
      </w:pPr>
      <w:r w:rsidRPr="00FF53D2">
        <w:t xml:space="preserve">определенных операций с базой данных (аудит действий). </w:t>
      </w:r>
    </w:p>
    <w:p w14:paraId="78C3AE79" w14:textId="77777777" w:rsidR="002B02A2" w:rsidRPr="00FF53D2" w:rsidRDefault="002B02A2" w:rsidP="002B02A2">
      <w:r w:rsidRPr="00FF53D2">
        <w:t>Во время аудита база данных по умолчанию должна регистрировать как успешные, так и неуспешные команды. Этот режим можно изменить при установке аудита любого типа.</w:t>
      </w:r>
    </w:p>
    <w:p w14:paraId="06095F6E" w14:textId="77777777" w:rsidR="002B02A2" w:rsidRPr="00FF53D2" w:rsidRDefault="002B02A2" w:rsidP="002B02A2">
      <w:pPr>
        <w:rPr>
          <w:b/>
        </w:rPr>
      </w:pPr>
    </w:p>
    <w:p w14:paraId="309EC206" w14:textId="77777777" w:rsidR="002B02A2" w:rsidRPr="00FF53D2" w:rsidRDefault="002B02A2" w:rsidP="002B02A2">
      <w:pPr>
        <w:rPr>
          <w:b/>
        </w:rPr>
      </w:pPr>
      <w:r w:rsidRPr="00FF53D2">
        <w:rPr>
          <w:b/>
        </w:rPr>
        <w:t>Аудит подключений</w:t>
      </w:r>
    </w:p>
    <w:p w14:paraId="55862975" w14:textId="77777777" w:rsidR="002B02A2" w:rsidRPr="00FF53D2" w:rsidRDefault="002B02A2" w:rsidP="002B02A2">
      <w:pPr>
        <w:spacing w:after="100" w:afterAutospacing="1"/>
      </w:pPr>
      <w:r w:rsidRPr="00FF53D2">
        <w:t>Можно осуществлять аудит всех попыток соединения с базой данных. Аудит попыток регистрации задается командой:</w:t>
      </w:r>
    </w:p>
    <w:p w14:paraId="16F16012" w14:textId="77777777" w:rsidR="002B02A2" w:rsidRPr="00FF53D2" w:rsidRDefault="002B02A2" w:rsidP="002B02A2">
      <w:pPr>
        <w:spacing w:after="100" w:afterAutospacing="1"/>
      </w:pPr>
      <w:r w:rsidRPr="00FF53D2">
        <w:rPr>
          <w:caps/>
          <w:lang w:val="en-US"/>
        </w:rPr>
        <w:t>audit</w:t>
      </w:r>
      <w:r w:rsidRPr="00FF53D2">
        <w:rPr>
          <w:caps/>
        </w:rPr>
        <w:t xml:space="preserve"> </w:t>
      </w:r>
      <w:r w:rsidRPr="00FF53D2">
        <w:rPr>
          <w:caps/>
          <w:lang w:val="en-US"/>
        </w:rPr>
        <w:t>session</w:t>
      </w:r>
    </w:p>
    <w:p w14:paraId="256150AE" w14:textId="77777777" w:rsidR="002B02A2" w:rsidRPr="00FF53D2" w:rsidRDefault="002B02A2" w:rsidP="002B02A2">
      <w:pPr>
        <w:rPr>
          <w:b/>
        </w:rPr>
      </w:pPr>
      <w:r w:rsidRPr="00FF53D2">
        <w:rPr>
          <w:b/>
        </w:rPr>
        <w:t>Аудит операций</w:t>
      </w:r>
    </w:p>
    <w:p w14:paraId="2160E1A1" w14:textId="77777777" w:rsidR="002B02A2" w:rsidRPr="00FF53D2" w:rsidRDefault="002B02A2" w:rsidP="002B02A2">
      <w:pPr>
        <w:widowControl w:val="0"/>
      </w:pPr>
      <w:r w:rsidRPr="00FF53D2">
        <w:t xml:space="preserve">Любая команда </w:t>
      </w:r>
      <w:r w:rsidRPr="00FF53D2">
        <w:rPr>
          <w:lang w:val="en-US"/>
        </w:rPr>
        <w:t>DDL</w:t>
      </w:r>
      <w:r w:rsidRPr="00FF53D2">
        <w:t xml:space="preserve">, оказывающая воздействие на некоторый объект базы данных, например на таблицу, представление или индекс, может быть подвергнута аудиту. При этом нетрудно сгруппировать операции </w:t>
      </w:r>
      <w:r w:rsidRPr="00FF53D2">
        <w:rPr>
          <w:caps/>
          <w:lang w:val="en-US"/>
        </w:rPr>
        <w:t>create</w:t>
      </w:r>
      <w:r w:rsidRPr="00FF53D2">
        <w:rPr>
          <w:caps/>
        </w:rPr>
        <w:t xml:space="preserve">, </w:t>
      </w:r>
      <w:r w:rsidRPr="00FF53D2">
        <w:rPr>
          <w:caps/>
          <w:lang w:val="en-US"/>
        </w:rPr>
        <w:t>alter</w:t>
      </w:r>
      <w:r w:rsidRPr="00FF53D2">
        <w:t xml:space="preserve"> и </w:t>
      </w:r>
      <w:r w:rsidRPr="00FF53D2">
        <w:rPr>
          <w:caps/>
          <w:lang w:val="en-US"/>
        </w:rPr>
        <w:t>drop</w:t>
      </w:r>
      <w:r w:rsidRPr="00FF53D2">
        <w:t>, воздействующие на объекты. Группирование команд снижает объем административной работы, необходимой для установки и поддержки параметров аудита.</w:t>
      </w:r>
    </w:p>
    <w:p w14:paraId="1CBC9CBB" w14:textId="77777777" w:rsidR="002B02A2" w:rsidRPr="00FF53D2" w:rsidRDefault="002B02A2" w:rsidP="002B02A2">
      <w:pPr>
        <w:spacing w:after="100" w:afterAutospacing="1"/>
      </w:pPr>
      <w:r w:rsidRPr="00FF53D2">
        <w:t>Так, для аудита всех команд, воздействующих на роли, нужно ввести команду:</w:t>
      </w:r>
    </w:p>
    <w:p w14:paraId="0AD5711A" w14:textId="77777777" w:rsidR="002B02A2" w:rsidRPr="00FF53D2" w:rsidRDefault="002B02A2" w:rsidP="002B02A2">
      <w:pPr>
        <w:spacing w:after="100" w:afterAutospacing="1"/>
      </w:pPr>
      <w:r w:rsidRPr="00FF53D2">
        <w:rPr>
          <w:caps/>
          <w:lang w:val="en-US"/>
        </w:rPr>
        <w:lastRenderedPageBreak/>
        <w:t>audit</w:t>
      </w:r>
      <w:r w:rsidRPr="00FF53D2">
        <w:rPr>
          <w:caps/>
        </w:rPr>
        <w:t xml:space="preserve"> </w:t>
      </w:r>
      <w:r w:rsidRPr="00FF53D2">
        <w:rPr>
          <w:caps/>
          <w:lang w:val="en-US"/>
        </w:rPr>
        <w:t>role</w:t>
      </w:r>
    </w:p>
    <w:p w14:paraId="3960AAA4" w14:textId="77777777" w:rsidR="002B02A2" w:rsidRPr="00FF53D2" w:rsidRDefault="002B02A2" w:rsidP="002B02A2">
      <w:pPr>
        <w:spacing w:after="100" w:afterAutospacing="1"/>
      </w:pPr>
      <w:r w:rsidRPr="00FF53D2">
        <w:t>Чтобы отменить заданную установку, следует ввести:</w:t>
      </w:r>
    </w:p>
    <w:p w14:paraId="4C7F3842" w14:textId="77777777" w:rsidR="002B02A2" w:rsidRPr="00FF53D2" w:rsidRDefault="002B02A2" w:rsidP="002B02A2">
      <w:pPr>
        <w:spacing w:after="100" w:afterAutospacing="1"/>
      </w:pPr>
      <w:r w:rsidRPr="00FF53D2">
        <w:rPr>
          <w:caps/>
          <w:lang w:val="en-US"/>
        </w:rPr>
        <w:t>noaudit</w:t>
      </w:r>
      <w:r w:rsidRPr="00FF53D2">
        <w:rPr>
          <w:caps/>
        </w:rPr>
        <w:t xml:space="preserve"> </w:t>
      </w:r>
      <w:r w:rsidRPr="00FF53D2">
        <w:rPr>
          <w:caps/>
          <w:lang w:val="en-US"/>
        </w:rPr>
        <w:t>role</w:t>
      </w:r>
    </w:p>
    <w:p w14:paraId="061AD13C" w14:textId="77777777" w:rsidR="002B02A2" w:rsidRPr="00FF53D2" w:rsidRDefault="002B02A2" w:rsidP="002B02A2">
      <w:pPr>
        <w:rPr>
          <w:b/>
        </w:rPr>
      </w:pPr>
      <w:r w:rsidRPr="00FF53D2">
        <w:rPr>
          <w:b/>
        </w:rPr>
        <w:t>Аудит объектов</w:t>
      </w:r>
    </w:p>
    <w:p w14:paraId="4DD99940" w14:textId="77777777" w:rsidR="002B02A2" w:rsidRPr="00FF53D2" w:rsidRDefault="002B02A2" w:rsidP="002B02A2">
      <w:pPr>
        <w:widowControl w:val="0"/>
      </w:pPr>
      <w:r w:rsidRPr="00FF53D2">
        <w:t xml:space="preserve">Помимо системных операций, выполняемых над объектами, аудиту можно подвергать операции </w:t>
      </w:r>
      <w:r w:rsidRPr="00FF53D2">
        <w:rPr>
          <w:caps/>
          <w:lang w:val="en-US"/>
        </w:rPr>
        <w:t>select</w:t>
      </w:r>
      <w:r w:rsidRPr="00FF53D2">
        <w:rPr>
          <w:b/>
          <w:caps/>
        </w:rPr>
        <w:t xml:space="preserve">, </w:t>
      </w:r>
      <w:r w:rsidRPr="00FF53D2">
        <w:rPr>
          <w:caps/>
          <w:lang w:val="en-US"/>
        </w:rPr>
        <w:t>insert</w:t>
      </w:r>
      <w:r w:rsidRPr="00FF53D2">
        <w:rPr>
          <w:b/>
          <w:caps/>
        </w:rPr>
        <w:t xml:space="preserve">, </w:t>
      </w:r>
      <w:r w:rsidRPr="00FF53D2">
        <w:rPr>
          <w:caps/>
          <w:lang w:val="en-US"/>
        </w:rPr>
        <w:t>update</w:t>
      </w:r>
      <w:r w:rsidRPr="00FF53D2">
        <w:t xml:space="preserve"> и </w:t>
      </w:r>
      <w:r w:rsidRPr="00FF53D2">
        <w:rPr>
          <w:caps/>
          <w:lang w:val="en-US"/>
        </w:rPr>
        <w:t>delete</w:t>
      </w:r>
      <w:r w:rsidRPr="00FF53D2">
        <w:t>, выполняемые над конкретными таблицами.</w:t>
      </w:r>
    </w:p>
    <w:p w14:paraId="2FD91DC5" w14:textId="77777777" w:rsidR="002B02A2" w:rsidRPr="00FF53D2" w:rsidRDefault="002B02A2" w:rsidP="002B02A2">
      <w:r w:rsidRPr="00FF53D2">
        <w:t xml:space="preserve">Конструкция, добавляемая для аудита объектов – это </w:t>
      </w:r>
      <w:r w:rsidRPr="00FF53D2">
        <w:rPr>
          <w:caps/>
          <w:lang w:val="en-US"/>
        </w:rPr>
        <w:t>by</w:t>
      </w:r>
      <w:r w:rsidRPr="00FF53D2">
        <w:rPr>
          <w:caps/>
        </w:rPr>
        <w:t xml:space="preserve"> </w:t>
      </w:r>
      <w:r w:rsidRPr="00FF53D2">
        <w:rPr>
          <w:caps/>
          <w:lang w:val="en-US"/>
        </w:rPr>
        <w:t>session</w:t>
      </w:r>
      <w:r w:rsidRPr="00FF53D2">
        <w:t xml:space="preserve"> (на сеанс) или </w:t>
      </w:r>
      <w:r w:rsidRPr="00FF53D2">
        <w:rPr>
          <w:caps/>
          <w:lang w:val="en-US"/>
        </w:rPr>
        <w:t>by</w:t>
      </w:r>
      <w:r w:rsidRPr="00FF53D2">
        <w:rPr>
          <w:caps/>
        </w:rPr>
        <w:t xml:space="preserve"> </w:t>
      </w:r>
      <w:r w:rsidRPr="00FF53D2">
        <w:rPr>
          <w:caps/>
          <w:lang w:val="en-US"/>
        </w:rPr>
        <w:t>access</w:t>
      </w:r>
      <w:r w:rsidRPr="00FF53D2">
        <w:t xml:space="preserve"> (по доступу). Она определяет, нужно ли вносить запись аудита однажды для каждого сеанса или каждый раз при обращении к объекту. Например, если пользователь выполнил над одной и той же таблицей четыре различных оператора </w:t>
      </w:r>
      <w:r w:rsidRPr="00FF53D2">
        <w:rPr>
          <w:caps/>
          <w:lang w:val="en-US"/>
        </w:rPr>
        <w:t>update</w:t>
      </w:r>
      <w:r w:rsidRPr="00FF53D2">
        <w:t xml:space="preserve">, результатом аудита по доступу будет внесение четырех записей аудита – по одной на каждое обращение к таблице. Однако, если в той же самой ситуации применить конструкцию </w:t>
      </w:r>
      <w:r w:rsidRPr="00FF53D2">
        <w:rPr>
          <w:caps/>
          <w:lang w:val="en-US"/>
        </w:rPr>
        <w:t>by</w:t>
      </w:r>
      <w:r w:rsidRPr="00FF53D2">
        <w:rPr>
          <w:caps/>
        </w:rPr>
        <w:t xml:space="preserve"> </w:t>
      </w:r>
      <w:r w:rsidRPr="00FF53D2">
        <w:rPr>
          <w:caps/>
          <w:lang w:val="en-US"/>
        </w:rPr>
        <w:t>session</w:t>
      </w:r>
      <w:r w:rsidRPr="00FF53D2">
        <w:t>, то будет внесена только одна запись аудита.</w:t>
      </w:r>
    </w:p>
    <w:p w14:paraId="3757C929" w14:textId="77777777" w:rsidR="002B02A2" w:rsidRPr="00FF53D2" w:rsidRDefault="002B02A2" w:rsidP="002B02A2">
      <w:r w:rsidRPr="00FF53D2">
        <w:t xml:space="preserve">Поэтому аудит по доступу может намного увеличить частоту внесения записей аудита. Он используется достаточно редко и, как правило, для измерения числа отдельных операций, выполняемых в течение определенного временного интервала; после завершения тестирования следует установить для аудита состояние </w:t>
      </w:r>
      <w:r w:rsidRPr="00FF53D2">
        <w:rPr>
          <w:caps/>
          <w:lang w:val="en-US"/>
        </w:rPr>
        <w:t>by</w:t>
      </w:r>
      <w:r w:rsidRPr="00FF53D2">
        <w:rPr>
          <w:caps/>
        </w:rPr>
        <w:t xml:space="preserve"> </w:t>
      </w:r>
      <w:r w:rsidRPr="00FF53D2">
        <w:rPr>
          <w:caps/>
          <w:lang w:val="en-US"/>
        </w:rPr>
        <w:t>session</w:t>
      </w:r>
      <w:r w:rsidRPr="00FF53D2">
        <w:t>.</w:t>
      </w:r>
    </w:p>
    <w:p w14:paraId="3DCD0562" w14:textId="77777777" w:rsidR="002B02A2" w:rsidRPr="00FF53D2" w:rsidRDefault="002B02A2" w:rsidP="002B02A2">
      <w:pPr>
        <w:spacing w:after="100" w:afterAutospacing="1"/>
      </w:pPr>
      <w:r w:rsidRPr="00FF53D2">
        <w:t xml:space="preserve">Ниже рассмотрены примеры использования рассмотренных способов аудита. В первой команде производится аудит всех команд </w:t>
      </w:r>
      <w:r w:rsidRPr="00FF53D2">
        <w:rPr>
          <w:caps/>
          <w:lang w:val="en-US"/>
        </w:rPr>
        <w:t>insert</w:t>
      </w:r>
      <w:r w:rsidRPr="00FF53D2">
        <w:t xml:space="preserve">, выполняемых над таблицей </w:t>
      </w:r>
      <w:r w:rsidRPr="00FF53D2">
        <w:rPr>
          <w:lang w:val="en-US"/>
        </w:rPr>
        <w:t>students</w:t>
      </w:r>
      <w:r w:rsidRPr="00FF53D2">
        <w:t xml:space="preserve">, находящейся в схеме </w:t>
      </w:r>
      <w:r w:rsidRPr="00FF53D2">
        <w:rPr>
          <w:lang w:val="en-US"/>
        </w:rPr>
        <w:t>user</w:t>
      </w:r>
      <w:r w:rsidRPr="00FF53D2">
        <w:t xml:space="preserve">1. Во второй команде аудиту подвергается каждая команда, воздействующая на таблицу </w:t>
      </w:r>
      <w:r w:rsidRPr="00FF53D2">
        <w:rPr>
          <w:lang w:val="en-US"/>
        </w:rPr>
        <w:t>marks</w:t>
      </w:r>
      <w:r w:rsidRPr="00FF53D2">
        <w:t xml:space="preserve">. В третьей команде осуществляется аудит операций </w:t>
      </w:r>
      <w:r w:rsidRPr="00FF53D2">
        <w:rPr>
          <w:caps/>
          <w:lang w:val="en-US"/>
        </w:rPr>
        <w:t>delete</w:t>
      </w:r>
      <w:r w:rsidRPr="00FF53D2">
        <w:t xml:space="preserve">, выполняемых над таблицей </w:t>
      </w:r>
      <w:r w:rsidRPr="00FF53D2">
        <w:rPr>
          <w:lang w:val="en-US"/>
        </w:rPr>
        <w:t>subjects</w:t>
      </w:r>
      <w:r w:rsidRPr="00FF53D2">
        <w:t xml:space="preserve"> в течение сеанса:</w:t>
      </w:r>
    </w:p>
    <w:p w14:paraId="3B9AF76F" w14:textId="629C12CE" w:rsidR="002B02A2" w:rsidRPr="00FF53D2" w:rsidRDefault="002B02A2" w:rsidP="002B02A2">
      <w:pPr>
        <w:spacing w:after="100" w:afterAutospacing="1"/>
        <w:rPr>
          <w:lang w:val="en-US"/>
        </w:rPr>
      </w:pPr>
      <w:r w:rsidRPr="00FF53D2">
        <w:rPr>
          <w:caps/>
          <w:lang w:val="en-US"/>
        </w:rPr>
        <w:t>audit insert on</w:t>
      </w:r>
      <w:r w:rsidRPr="00FF53D2">
        <w:rPr>
          <w:lang w:val="en-US"/>
        </w:rPr>
        <w:t xml:space="preserve"> use1.students</w:t>
      </w:r>
    </w:p>
    <w:p w14:paraId="367669BC" w14:textId="188A612C" w:rsidR="007942BC" w:rsidRPr="00FF53D2" w:rsidRDefault="007942BC" w:rsidP="007942BC">
      <w:pPr>
        <w:numPr>
          <w:ilvl w:val="0"/>
          <w:numId w:val="1"/>
        </w:numPr>
        <w:rPr>
          <w:highlight w:val="yellow"/>
        </w:rPr>
      </w:pPr>
      <w:r w:rsidRPr="00FF53D2">
        <w:rPr>
          <w:highlight w:val="yellow"/>
        </w:rPr>
        <w:t>Понятие транзакции. Свойства транзакций .</w:t>
      </w:r>
    </w:p>
    <w:p w14:paraId="0FBEA3E3" w14:textId="1FA1F935" w:rsidR="002B02A2" w:rsidRPr="00FF53D2" w:rsidRDefault="002B02A2" w:rsidP="002B02A2">
      <w:pPr>
        <w:rPr>
          <w:highlight w:val="yellow"/>
        </w:rPr>
      </w:pPr>
    </w:p>
    <w:p w14:paraId="6946F44C" w14:textId="77777777" w:rsidR="002B02A2" w:rsidRPr="00FF53D2" w:rsidRDefault="002B02A2" w:rsidP="002B02A2">
      <w:pPr>
        <w:tabs>
          <w:tab w:val="left" w:pos="4300"/>
        </w:tabs>
      </w:pPr>
      <w:r w:rsidRPr="00FF53D2">
        <w:rPr>
          <w:i/>
        </w:rPr>
        <w:t xml:space="preserve">Транзакция – </w:t>
      </w:r>
      <w:r w:rsidRPr="00FF53D2">
        <w:t xml:space="preserve">единица работы СУБД, которая может быть выполнена либо целиком, либо вообще не выполнена. Объем транзакции может варьироваться от одного SQL-оператора до всех действий с базой данных, выполняемых приложением. Для того, чтобы понять суть механизма транзакций, рассмотрим основные свойства, характеризующие транзакцию. </w:t>
      </w:r>
    </w:p>
    <w:p w14:paraId="05370186" w14:textId="77777777" w:rsidR="002B02A2" w:rsidRPr="00FF53D2" w:rsidRDefault="002B02A2" w:rsidP="002B02A2">
      <w:pPr>
        <w:pStyle w:val="a4"/>
        <w:ind w:firstLine="539"/>
        <w:jc w:val="both"/>
      </w:pPr>
      <w:r w:rsidRPr="00FF53D2">
        <w:t xml:space="preserve">Транзакция характеризуется четырьмя основными свойствами, часто называемыми свойствами АСИД – Атомарность, Согласованность, Изолированность, Долговечность (устойчивость).  На английском языке эта аббревиатура также обозначается </w:t>
      </w:r>
      <w:r w:rsidRPr="00FF53D2">
        <w:rPr>
          <w:color w:val="000000"/>
        </w:rPr>
        <w:t xml:space="preserve">ACID </w:t>
      </w:r>
      <w:r w:rsidRPr="00FF53D2">
        <w:t>–</w:t>
      </w:r>
      <w:r w:rsidRPr="00FF53D2">
        <w:rPr>
          <w:color w:val="000000"/>
        </w:rPr>
        <w:t xml:space="preserve"> </w:t>
      </w:r>
      <w:proofErr w:type="spellStart"/>
      <w:r w:rsidRPr="00FF53D2">
        <w:rPr>
          <w:color w:val="000000"/>
        </w:rPr>
        <w:t>Atomicity</w:t>
      </w:r>
      <w:proofErr w:type="spellEnd"/>
      <w:r w:rsidRPr="00FF53D2">
        <w:rPr>
          <w:color w:val="000000"/>
        </w:rPr>
        <w:t xml:space="preserve">, </w:t>
      </w:r>
      <w:proofErr w:type="spellStart"/>
      <w:r w:rsidRPr="00FF53D2">
        <w:rPr>
          <w:color w:val="000000"/>
        </w:rPr>
        <w:t>Consistency</w:t>
      </w:r>
      <w:proofErr w:type="spellEnd"/>
      <w:r w:rsidRPr="00FF53D2">
        <w:rPr>
          <w:color w:val="000000"/>
        </w:rPr>
        <w:t xml:space="preserve">, </w:t>
      </w:r>
      <w:proofErr w:type="spellStart"/>
      <w:r w:rsidRPr="00FF53D2">
        <w:rPr>
          <w:color w:val="000000"/>
        </w:rPr>
        <w:t>Isolation</w:t>
      </w:r>
      <w:proofErr w:type="spellEnd"/>
      <w:r w:rsidRPr="00FF53D2">
        <w:rPr>
          <w:color w:val="000000"/>
        </w:rPr>
        <w:t xml:space="preserve">, </w:t>
      </w:r>
      <w:proofErr w:type="spellStart"/>
      <w:r w:rsidRPr="00FF53D2">
        <w:rPr>
          <w:color w:val="000000"/>
        </w:rPr>
        <w:t>Durability</w:t>
      </w:r>
      <w:proofErr w:type="spellEnd"/>
      <w:r w:rsidRPr="00FF53D2">
        <w:t xml:space="preserve">. Поясним каждое из свойств по отдельности. </w:t>
      </w:r>
    </w:p>
    <w:p w14:paraId="2A421978" w14:textId="77777777" w:rsidR="002B02A2" w:rsidRPr="00FF53D2" w:rsidRDefault="002B02A2" w:rsidP="002B02A2">
      <w:pPr>
        <w:rPr>
          <w:b/>
        </w:rPr>
      </w:pPr>
      <w:r w:rsidRPr="00FF53D2">
        <w:rPr>
          <w:b/>
        </w:rPr>
        <w:t>Атомарность</w:t>
      </w:r>
    </w:p>
    <w:p w14:paraId="44D7D561" w14:textId="77777777" w:rsidR="002B02A2" w:rsidRPr="00FF53D2" w:rsidRDefault="002B02A2" w:rsidP="002B02A2">
      <w:r w:rsidRPr="00FF53D2">
        <w:t>Транзакция является неделимой, она выполняется полностью или не выполняется вообще; если транзакция прерывается на середине, то база данных должна остаться в том состоянии, которое она имела до начала транзакции.</w:t>
      </w:r>
    </w:p>
    <w:p w14:paraId="2721BA57" w14:textId="77777777" w:rsidR="002B02A2" w:rsidRPr="00FF53D2" w:rsidRDefault="002B02A2" w:rsidP="002B02A2">
      <w:pPr>
        <w:rPr>
          <w:b/>
        </w:rPr>
      </w:pPr>
    </w:p>
    <w:p w14:paraId="53F655C0" w14:textId="77777777" w:rsidR="002B02A2" w:rsidRPr="00FF53D2" w:rsidRDefault="002B02A2" w:rsidP="002B02A2">
      <w:pPr>
        <w:ind w:firstLine="539"/>
        <w:rPr>
          <w:b/>
        </w:rPr>
      </w:pPr>
      <w:r w:rsidRPr="00FF53D2">
        <w:rPr>
          <w:b/>
        </w:rPr>
        <w:t>Согласованность (целостность)</w:t>
      </w:r>
    </w:p>
    <w:p w14:paraId="2C447ECB" w14:textId="77777777" w:rsidR="002B02A2" w:rsidRPr="00FF53D2" w:rsidRDefault="002B02A2" w:rsidP="002B02A2">
      <w:r w:rsidRPr="00FF53D2">
        <w:t>Транзакция переводит базу данных из одного согласованного (целостного) состояния в другое, также целостное. В ходе выполнения транзакции база данных может временно пребывать в нецелостном состоянии.</w:t>
      </w:r>
    </w:p>
    <w:p w14:paraId="60BE862A" w14:textId="77777777" w:rsidR="002B02A2" w:rsidRPr="00FF53D2" w:rsidRDefault="002B02A2" w:rsidP="002B02A2">
      <w:pPr>
        <w:rPr>
          <w:b/>
        </w:rPr>
      </w:pPr>
      <w:r w:rsidRPr="00FF53D2">
        <w:rPr>
          <w:b/>
        </w:rPr>
        <w:t>Изоляция</w:t>
      </w:r>
    </w:p>
    <w:p w14:paraId="082DF62B" w14:textId="77777777" w:rsidR="002B02A2" w:rsidRPr="00FF53D2" w:rsidRDefault="002B02A2" w:rsidP="002B02A2">
      <w:pPr>
        <w:rPr>
          <w:i/>
        </w:rPr>
      </w:pPr>
      <w:r w:rsidRPr="00FF53D2">
        <w:lastRenderedPageBreak/>
        <w:t xml:space="preserve">До сих пор мы не рассматривали особенности работы СУБД в многопользовательской среде. Но в реальных информационных системах на основе сервера  </w:t>
      </w:r>
      <w:r w:rsidRPr="00FF53D2">
        <w:rPr>
          <w:lang w:val="en-US"/>
        </w:rPr>
        <w:t>Oracle</w:t>
      </w:r>
      <w:r w:rsidRPr="00FF53D2">
        <w:t xml:space="preserve"> могут одновременно работать десятки тысяч пользователей, каждый из которых выполняет свои собственные транзакции. Свойство изоляции обозначает, что </w:t>
      </w:r>
      <w:r w:rsidRPr="00FF53D2">
        <w:rPr>
          <w:i/>
        </w:rPr>
        <w:t>все транзакции выполняются изолированно друг от друга.</w:t>
      </w:r>
    </w:p>
    <w:p w14:paraId="23566DCD" w14:textId="77777777" w:rsidR="002B02A2" w:rsidRPr="00FF53D2" w:rsidRDefault="002B02A2" w:rsidP="002B02A2">
      <w:pPr>
        <w:rPr>
          <w:b/>
        </w:rPr>
      </w:pPr>
      <w:r w:rsidRPr="00FF53D2">
        <w:rPr>
          <w:b/>
        </w:rPr>
        <w:t xml:space="preserve">Долговременность </w:t>
      </w:r>
    </w:p>
    <w:p w14:paraId="45BF0F70" w14:textId="77777777" w:rsidR="002B02A2" w:rsidRPr="00FF53D2" w:rsidRDefault="002B02A2" w:rsidP="002B02A2">
      <w:r w:rsidRPr="00FF53D2">
        <w:t xml:space="preserve">После того как транзакция завершена и зафиксирована, результат ее выполнения гарантированно сохраняется в базе данных. При любых аварийных ситуациях, используя возможности сервера, можно восстановить </w:t>
      </w:r>
      <w:r w:rsidRPr="00FF53D2">
        <w:rPr>
          <w:i/>
        </w:rPr>
        <w:t xml:space="preserve">все зафиксированные транзакции. </w:t>
      </w:r>
      <w:r w:rsidRPr="00FF53D2">
        <w:t>Восстановление незафиксированных транзакций сервер, разумеется, не гарантирует.</w:t>
      </w:r>
    </w:p>
    <w:p w14:paraId="23E23382" w14:textId="5E45BF5C" w:rsidR="002B02A2" w:rsidRPr="00FF53D2" w:rsidRDefault="002B02A2" w:rsidP="002B02A2">
      <w:r w:rsidRPr="00FF53D2">
        <w:t xml:space="preserve"> </w:t>
      </w:r>
    </w:p>
    <w:p w14:paraId="777D1A15" w14:textId="77777777" w:rsidR="002B02A2" w:rsidRPr="00FF53D2" w:rsidRDefault="002B02A2" w:rsidP="002B02A2">
      <w:pPr>
        <w:rPr>
          <w:highlight w:val="yellow"/>
        </w:rPr>
      </w:pPr>
    </w:p>
    <w:p w14:paraId="77C32E48" w14:textId="34CB08BC" w:rsidR="007942BC" w:rsidRPr="00FF53D2" w:rsidRDefault="00295275" w:rsidP="007942BC">
      <w:pPr>
        <w:numPr>
          <w:ilvl w:val="0"/>
          <w:numId w:val="1"/>
        </w:numPr>
        <w:rPr>
          <w:highlight w:val="yellow"/>
        </w:rPr>
      </w:pPr>
      <w:r w:rsidRPr="00FF53D2">
        <w:rPr>
          <w:highlight w:val="yellow"/>
        </w:rPr>
        <w:t xml:space="preserve">Команды </w:t>
      </w:r>
      <w:r w:rsidRPr="00FF53D2">
        <w:rPr>
          <w:highlight w:val="yellow"/>
          <w:lang w:val="en-US"/>
        </w:rPr>
        <w:t>SQL</w:t>
      </w:r>
      <w:r w:rsidRPr="00FF53D2">
        <w:rPr>
          <w:highlight w:val="yellow"/>
        </w:rPr>
        <w:t xml:space="preserve"> для работы с транзакциями. Средства СУБД для реализации механизма транзакций</w:t>
      </w:r>
    </w:p>
    <w:p w14:paraId="0ADDB625" w14:textId="77777777" w:rsidR="00D06C4F" w:rsidRPr="00FF53D2" w:rsidRDefault="00D06C4F" w:rsidP="00D06C4F">
      <w:pPr>
        <w:tabs>
          <w:tab w:val="left" w:pos="4300"/>
        </w:tabs>
      </w:pPr>
      <w:r w:rsidRPr="00FF53D2">
        <w:t>Для обеспечения всех перечисленных выше свойств транзакции необходима как языковая поддержка процессов инициализации и завершения транзакции, так и механизмы их реализации сервером. Рассмотрим данные вопросы по порядку.</w:t>
      </w:r>
    </w:p>
    <w:p w14:paraId="76A16083" w14:textId="77777777" w:rsidR="00D06C4F" w:rsidRPr="00FF53D2" w:rsidRDefault="00D06C4F" w:rsidP="00D06C4F">
      <w:pPr>
        <w:tabs>
          <w:tab w:val="left" w:pos="4300"/>
        </w:tabs>
      </w:pPr>
      <w:r w:rsidRPr="00FF53D2">
        <w:t xml:space="preserve">Языковые правила поддержки транзакций для различных СУБД несколько различаются. Например, в </w:t>
      </w:r>
      <w:r w:rsidRPr="00FF53D2">
        <w:rPr>
          <w:lang w:val="en-US"/>
        </w:rPr>
        <w:t>Microsoft</w:t>
      </w:r>
      <w:r w:rsidRPr="00FF53D2">
        <w:t xml:space="preserve"> </w:t>
      </w:r>
      <w:r w:rsidRPr="00FF53D2">
        <w:rPr>
          <w:lang w:val="en-US"/>
        </w:rPr>
        <w:t>SQL</w:t>
      </w:r>
      <w:r w:rsidRPr="00FF53D2">
        <w:t xml:space="preserve"> </w:t>
      </w:r>
      <w:r w:rsidRPr="00FF53D2">
        <w:rPr>
          <w:lang w:val="en-US"/>
        </w:rPr>
        <w:t>Server</w:t>
      </w:r>
      <w:r w:rsidRPr="00FF53D2">
        <w:t xml:space="preserve"> поддерживается команда начала транзакции </w:t>
      </w:r>
      <w:r w:rsidRPr="00FF53D2">
        <w:rPr>
          <w:lang w:val="en-US"/>
        </w:rPr>
        <w:t>BEGIN</w:t>
      </w:r>
      <w:r w:rsidRPr="00FF53D2">
        <w:t xml:space="preserve"> </w:t>
      </w:r>
      <w:r w:rsidRPr="00FF53D2">
        <w:rPr>
          <w:lang w:val="en-US"/>
        </w:rPr>
        <w:t>TRANS</w:t>
      </w:r>
      <w:r w:rsidRPr="00FF53D2">
        <w:t>[</w:t>
      </w:r>
      <w:r w:rsidRPr="00FF53D2">
        <w:rPr>
          <w:lang w:val="en-US"/>
        </w:rPr>
        <w:t>ACTION</w:t>
      </w:r>
      <w:r w:rsidRPr="00FF53D2">
        <w:t xml:space="preserve">]. В </w:t>
      </w:r>
      <w:r w:rsidRPr="00FF53D2">
        <w:rPr>
          <w:lang w:val="en-US"/>
        </w:rPr>
        <w:t>Oracle</w:t>
      </w:r>
      <w:r w:rsidRPr="00FF53D2">
        <w:t xml:space="preserve"> такой команды нет, но существуют четкие правила, регламентирующие моменты начала и завершения транзакции: </w:t>
      </w:r>
    </w:p>
    <w:p w14:paraId="28006ED6" w14:textId="77777777" w:rsidR="00D06C4F" w:rsidRPr="00FF53D2" w:rsidRDefault="00D06C4F" w:rsidP="00D06C4F">
      <w:pPr>
        <w:tabs>
          <w:tab w:val="left" w:pos="4300"/>
        </w:tabs>
        <w:spacing w:after="100" w:afterAutospacing="1"/>
      </w:pPr>
      <w:r w:rsidRPr="00FF53D2">
        <w:t xml:space="preserve">1). Любая команда </w:t>
      </w:r>
      <w:r w:rsidRPr="00FF53D2">
        <w:rPr>
          <w:caps/>
          <w:lang w:val="en-US"/>
        </w:rPr>
        <w:t>ddl</w:t>
      </w:r>
      <w:r w:rsidRPr="00FF53D2">
        <w:t xml:space="preserve"> выполняется как отдельная транзакция. Иными словами, поступление на сервер команды </w:t>
      </w:r>
      <w:r w:rsidRPr="00FF53D2">
        <w:rPr>
          <w:lang w:val="en-US"/>
        </w:rPr>
        <w:t>DDL</w:t>
      </w:r>
      <w:r w:rsidRPr="00FF53D2">
        <w:t xml:space="preserve"> автоматически фиксирует результаты предыдущих команд </w:t>
      </w:r>
      <w:r w:rsidRPr="00FF53D2">
        <w:rPr>
          <w:lang w:val="en-US"/>
        </w:rPr>
        <w:t>DML</w:t>
      </w:r>
      <w:r w:rsidRPr="00FF53D2">
        <w:t xml:space="preserve"> этого сеанса (если таковые были) и начинает новую транзакцию, а при завершении команды </w:t>
      </w:r>
      <w:r w:rsidRPr="00FF53D2">
        <w:rPr>
          <w:lang w:val="en-US"/>
        </w:rPr>
        <w:t>DDL</w:t>
      </w:r>
      <w:r w:rsidRPr="00FF53D2">
        <w:t xml:space="preserve"> автоматически фиксируются ее результаты. Таким образом, одна команда </w:t>
      </w:r>
      <w:r w:rsidRPr="00FF53D2">
        <w:rPr>
          <w:lang w:val="en-US"/>
        </w:rPr>
        <w:t>DDL</w:t>
      </w:r>
      <w:r w:rsidRPr="00FF53D2">
        <w:t xml:space="preserve"> вызывает те же действия, что и последовательность команд:</w:t>
      </w:r>
    </w:p>
    <w:p w14:paraId="33A8DB4A" w14:textId="77777777" w:rsidR="00D06C4F" w:rsidRPr="00FF53D2" w:rsidRDefault="00D06C4F" w:rsidP="00D06C4F">
      <w:pPr>
        <w:tabs>
          <w:tab w:val="left" w:pos="4300"/>
        </w:tabs>
      </w:pPr>
      <w:r w:rsidRPr="00FF53D2">
        <w:rPr>
          <w:lang w:val="en-US"/>
        </w:rPr>
        <w:t>COMMIT</w:t>
      </w:r>
    </w:p>
    <w:p w14:paraId="6FF16DA9" w14:textId="77777777" w:rsidR="00D06C4F" w:rsidRPr="00FF53D2" w:rsidRDefault="00D06C4F" w:rsidP="00D06C4F">
      <w:pPr>
        <w:tabs>
          <w:tab w:val="left" w:pos="4300"/>
        </w:tabs>
      </w:pPr>
      <w:r w:rsidRPr="00FF53D2">
        <w:t xml:space="preserve">команда </w:t>
      </w:r>
      <w:r w:rsidRPr="00FF53D2">
        <w:rPr>
          <w:lang w:val="en-US"/>
        </w:rPr>
        <w:t>DDL</w:t>
      </w:r>
    </w:p>
    <w:p w14:paraId="1C08ED0D" w14:textId="77777777" w:rsidR="00D06C4F" w:rsidRPr="00FF53D2" w:rsidRDefault="00D06C4F" w:rsidP="00D06C4F">
      <w:pPr>
        <w:tabs>
          <w:tab w:val="left" w:pos="4300"/>
        </w:tabs>
        <w:spacing w:after="100" w:afterAutospacing="1"/>
      </w:pPr>
      <w:r w:rsidRPr="00FF53D2">
        <w:rPr>
          <w:lang w:val="en-US"/>
        </w:rPr>
        <w:t>COMMIT</w:t>
      </w:r>
    </w:p>
    <w:p w14:paraId="1D7ABA8E" w14:textId="77777777" w:rsidR="00D06C4F" w:rsidRPr="00FF53D2" w:rsidRDefault="00D06C4F" w:rsidP="00D06C4F">
      <w:pPr>
        <w:tabs>
          <w:tab w:val="left" w:pos="4300"/>
        </w:tabs>
      </w:pPr>
      <w:r w:rsidRPr="00FF53D2">
        <w:t xml:space="preserve">Получается, что несколько команд </w:t>
      </w:r>
      <w:r w:rsidRPr="00FF53D2">
        <w:rPr>
          <w:lang w:val="en-US"/>
        </w:rPr>
        <w:t>DDL</w:t>
      </w:r>
      <w:r w:rsidRPr="00FF53D2">
        <w:t xml:space="preserve"> нельзя объединить в единую транзакцию и откатить команду </w:t>
      </w:r>
      <w:r w:rsidRPr="00FF53D2">
        <w:rPr>
          <w:lang w:val="en-US"/>
        </w:rPr>
        <w:t>DDL</w:t>
      </w:r>
      <w:r w:rsidRPr="00FF53D2">
        <w:t xml:space="preserve"> при помощи стандартной команды </w:t>
      </w:r>
      <w:r w:rsidRPr="00FF53D2">
        <w:rPr>
          <w:lang w:val="en-US"/>
        </w:rPr>
        <w:t>ROLLBACK</w:t>
      </w:r>
      <w:r w:rsidRPr="00FF53D2">
        <w:t xml:space="preserve"> в </w:t>
      </w:r>
      <w:r w:rsidRPr="00FF53D2">
        <w:rPr>
          <w:lang w:val="en-US"/>
        </w:rPr>
        <w:t>Oracle</w:t>
      </w:r>
      <w:r w:rsidRPr="00FF53D2">
        <w:t xml:space="preserve"> также нельзя.</w:t>
      </w:r>
    </w:p>
    <w:p w14:paraId="0853A139" w14:textId="77777777" w:rsidR="00D06C4F" w:rsidRPr="00FF53D2" w:rsidRDefault="00D06C4F" w:rsidP="00D06C4F">
      <w:pPr>
        <w:tabs>
          <w:tab w:val="left" w:pos="4300"/>
        </w:tabs>
      </w:pPr>
      <w:r w:rsidRPr="00FF53D2">
        <w:t xml:space="preserve">2). Результаты выполнения команд </w:t>
      </w:r>
      <w:r w:rsidRPr="00FF53D2">
        <w:rPr>
          <w:caps/>
          <w:lang w:val="en-US"/>
        </w:rPr>
        <w:t>dml</w:t>
      </w:r>
      <w:r w:rsidRPr="00FF53D2">
        <w:t xml:space="preserve"> автоматически фиксируются только при включенном режиме </w:t>
      </w:r>
      <w:r w:rsidRPr="00FF53D2">
        <w:rPr>
          <w:lang w:val="en-US"/>
        </w:rPr>
        <w:t>AUTOCOMMIT</w:t>
      </w:r>
      <w:r w:rsidRPr="00FF53D2">
        <w:t xml:space="preserve"> (например, в настройках утилиты </w:t>
      </w:r>
      <w:r w:rsidRPr="00FF53D2">
        <w:rPr>
          <w:lang w:val="en-US"/>
        </w:rPr>
        <w:t>SQL</w:t>
      </w:r>
      <w:r w:rsidRPr="00FF53D2">
        <w:t>*</w:t>
      </w:r>
      <w:r w:rsidRPr="00FF53D2">
        <w:rPr>
          <w:lang w:val="en-US"/>
        </w:rPr>
        <w:t>Plus</w:t>
      </w:r>
      <w:r w:rsidRPr="00FF53D2">
        <w:t xml:space="preserve"> есть возможность включения этого режима). По умолчанию этот режим отключен. Таким образом, все идущие подряд команды </w:t>
      </w:r>
      <w:r w:rsidRPr="00FF53D2">
        <w:rPr>
          <w:lang w:val="en-US"/>
        </w:rPr>
        <w:t>DML</w:t>
      </w:r>
      <w:r w:rsidRPr="00FF53D2">
        <w:t xml:space="preserve"> воспринимаются как одна транзакция.</w:t>
      </w:r>
    </w:p>
    <w:p w14:paraId="0B5CADB3" w14:textId="77777777" w:rsidR="00D06C4F" w:rsidRPr="00FF53D2" w:rsidRDefault="00D06C4F" w:rsidP="00D06C4F">
      <w:pPr>
        <w:tabs>
          <w:tab w:val="left" w:pos="4300"/>
        </w:tabs>
      </w:pPr>
      <w:r w:rsidRPr="00FF53D2">
        <w:t xml:space="preserve">Инициализация транзакции (неявная команда </w:t>
      </w:r>
      <w:r w:rsidRPr="00FF53D2">
        <w:rPr>
          <w:lang w:val="en-US"/>
        </w:rPr>
        <w:t>BEGIN</w:t>
      </w:r>
      <w:r w:rsidRPr="00FF53D2">
        <w:t xml:space="preserve"> </w:t>
      </w:r>
      <w:r w:rsidRPr="00FF53D2">
        <w:rPr>
          <w:lang w:val="en-US"/>
        </w:rPr>
        <w:t>TRANSACTION</w:t>
      </w:r>
      <w:r w:rsidRPr="00FF53D2">
        <w:t>) происходит в следующих случаях:</w:t>
      </w:r>
    </w:p>
    <w:p w14:paraId="7D806305" w14:textId="77777777" w:rsidR="00D06C4F" w:rsidRPr="00FF53D2" w:rsidRDefault="00D06C4F" w:rsidP="00D06C4F">
      <w:pPr>
        <w:numPr>
          <w:ilvl w:val="0"/>
          <w:numId w:val="9"/>
        </w:numPr>
        <w:tabs>
          <w:tab w:val="left" w:pos="4300"/>
        </w:tabs>
        <w:jc w:val="both"/>
      </w:pPr>
      <w:r w:rsidRPr="00FF53D2">
        <w:t>первая команда в сеансе связи</w:t>
      </w:r>
    </w:p>
    <w:p w14:paraId="4163C375" w14:textId="77777777" w:rsidR="00D06C4F" w:rsidRPr="00FF53D2" w:rsidRDefault="00D06C4F" w:rsidP="00D06C4F">
      <w:pPr>
        <w:numPr>
          <w:ilvl w:val="0"/>
          <w:numId w:val="9"/>
        </w:numPr>
        <w:tabs>
          <w:tab w:val="left" w:pos="4300"/>
        </w:tabs>
        <w:jc w:val="both"/>
      </w:pPr>
      <w:r w:rsidRPr="00FF53D2">
        <w:t xml:space="preserve">первая команда после команд </w:t>
      </w:r>
      <w:r w:rsidRPr="00FF53D2">
        <w:rPr>
          <w:lang w:val="en-US"/>
        </w:rPr>
        <w:t>COMMIT</w:t>
      </w:r>
      <w:r w:rsidRPr="00FF53D2">
        <w:t xml:space="preserve"> или </w:t>
      </w:r>
      <w:r w:rsidRPr="00FF53D2">
        <w:rPr>
          <w:lang w:val="en-US"/>
        </w:rPr>
        <w:t>ROLLBACK</w:t>
      </w:r>
    </w:p>
    <w:p w14:paraId="2B4E3719" w14:textId="77777777" w:rsidR="00D06C4F" w:rsidRPr="00FF53D2" w:rsidRDefault="00D06C4F" w:rsidP="00D06C4F">
      <w:pPr>
        <w:numPr>
          <w:ilvl w:val="0"/>
          <w:numId w:val="9"/>
        </w:numPr>
        <w:tabs>
          <w:tab w:val="left" w:pos="4300"/>
        </w:tabs>
        <w:jc w:val="both"/>
        <w:rPr>
          <w:lang w:val="en-US"/>
        </w:rPr>
      </w:pPr>
      <w:r w:rsidRPr="00FF53D2">
        <w:t xml:space="preserve">первая команда после команды </w:t>
      </w:r>
      <w:r w:rsidRPr="00FF53D2">
        <w:rPr>
          <w:lang w:val="en-US"/>
        </w:rPr>
        <w:t>DDL</w:t>
      </w:r>
    </w:p>
    <w:p w14:paraId="72A47A85" w14:textId="77777777" w:rsidR="00D06C4F" w:rsidRPr="00FF53D2" w:rsidRDefault="00D06C4F" w:rsidP="00D06C4F">
      <w:pPr>
        <w:tabs>
          <w:tab w:val="left" w:pos="4300"/>
        </w:tabs>
        <w:ind w:firstLine="539"/>
      </w:pPr>
      <w:r w:rsidRPr="00FF53D2">
        <w:t xml:space="preserve">Завершение транзакции происходит при поступлении команд </w:t>
      </w:r>
      <w:r w:rsidRPr="00FF53D2">
        <w:rPr>
          <w:caps/>
          <w:lang w:val="en-US"/>
        </w:rPr>
        <w:t>commit</w:t>
      </w:r>
      <w:r w:rsidRPr="00FF53D2">
        <w:t xml:space="preserve"> (завершение транзакции с фиксацией изменений) или </w:t>
      </w:r>
      <w:r w:rsidRPr="00FF53D2">
        <w:rPr>
          <w:caps/>
          <w:lang w:val="en-US"/>
        </w:rPr>
        <w:t>rollback</w:t>
      </w:r>
      <w:r w:rsidRPr="00FF53D2">
        <w:t xml:space="preserve">  (завершение транзакции с откатом изменений). Можно неявно зафиксировать команду транзакцию из последовательности команд </w:t>
      </w:r>
      <w:r w:rsidRPr="00FF53D2">
        <w:rPr>
          <w:caps/>
          <w:lang w:val="en-US"/>
        </w:rPr>
        <w:t>dml</w:t>
      </w:r>
      <w:r w:rsidRPr="00FF53D2">
        <w:t xml:space="preserve"> любой следующей за ней командой </w:t>
      </w:r>
      <w:r w:rsidRPr="00FF53D2">
        <w:rPr>
          <w:caps/>
          <w:lang w:val="en-US"/>
        </w:rPr>
        <w:t>ddl</w:t>
      </w:r>
      <w:r w:rsidRPr="00FF53D2">
        <w:t>.</w:t>
      </w:r>
    </w:p>
    <w:p w14:paraId="2AFD2240" w14:textId="77777777" w:rsidR="00D06C4F" w:rsidRPr="00FF53D2" w:rsidRDefault="00D06C4F" w:rsidP="00D06C4F">
      <w:pPr>
        <w:tabs>
          <w:tab w:val="left" w:pos="4300"/>
        </w:tabs>
        <w:ind w:firstLine="539"/>
      </w:pPr>
      <w:r w:rsidRPr="00FF53D2">
        <w:t xml:space="preserve">Стандарт </w:t>
      </w:r>
      <w:r w:rsidRPr="00FF53D2">
        <w:rPr>
          <w:lang w:val="en-US"/>
        </w:rPr>
        <w:t>SQL</w:t>
      </w:r>
      <w:r w:rsidRPr="00FF53D2">
        <w:t xml:space="preserve"> и многие СУБД, в том числе </w:t>
      </w:r>
      <w:r w:rsidRPr="00FF53D2">
        <w:rPr>
          <w:lang w:val="en-US"/>
        </w:rPr>
        <w:t>Oracle</w:t>
      </w:r>
      <w:r w:rsidRPr="00FF53D2">
        <w:t xml:space="preserve">,  предусматривают так называемые точки сохранения. Точка сохранения задается оператором </w:t>
      </w:r>
    </w:p>
    <w:p w14:paraId="4C17B44F" w14:textId="77777777" w:rsidR="00D06C4F" w:rsidRPr="00FF53D2" w:rsidRDefault="00D06C4F" w:rsidP="00D06C4F">
      <w:pPr>
        <w:pStyle w:val="a4"/>
      </w:pPr>
      <w:r w:rsidRPr="00FF53D2">
        <w:rPr>
          <w:rStyle w:val="HTML"/>
          <w:rFonts w:ascii="Times New Roman" w:hAnsi="Times New Roman" w:cs="Times New Roman"/>
          <w:sz w:val="24"/>
          <w:szCs w:val="24"/>
        </w:rPr>
        <w:t>SAVEPOINT</w:t>
      </w:r>
      <w:r w:rsidRPr="00FF53D2">
        <w:t xml:space="preserve"> </w:t>
      </w:r>
      <w:proofErr w:type="spellStart"/>
      <w:r w:rsidRPr="00FF53D2">
        <w:t>имя_точки_сохранения</w:t>
      </w:r>
      <w:proofErr w:type="spellEnd"/>
      <w:r w:rsidRPr="00FF53D2">
        <w:t xml:space="preserve"> </w:t>
      </w:r>
    </w:p>
    <w:p w14:paraId="446D2A58" w14:textId="77777777" w:rsidR="00D06C4F" w:rsidRPr="00FF53D2" w:rsidRDefault="00D06C4F" w:rsidP="00D06C4F">
      <w:pPr>
        <w:pStyle w:val="a4"/>
        <w:jc w:val="both"/>
      </w:pPr>
      <w:r w:rsidRPr="00FF53D2">
        <w:lastRenderedPageBreak/>
        <w:t xml:space="preserve">и в операторе </w:t>
      </w:r>
      <w:r w:rsidRPr="00FF53D2">
        <w:rPr>
          <w:rStyle w:val="HTML"/>
          <w:rFonts w:ascii="Times New Roman" w:hAnsi="Times New Roman" w:cs="Times New Roman"/>
          <w:sz w:val="24"/>
          <w:szCs w:val="24"/>
        </w:rPr>
        <w:t>ROLLBACK</w:t>
      </w:r>
      <w:r w:rsidRPr="00FF53D2">
        <w:t xml:space="preserve"> имеется возможность отката транзакции не к началу, а к указанной точке сохранения:</w:t>
      </w:r>
    </w:p>
    <w:p w14:paraId="2AFE3E2C" w14:textId="77777777" w:rsidR="00D06C4F" w:rsidRPr="00FF53D2" w:rsidRDefault="00D06C4F" w:rsidP="00D06C4F">
      <w:pPr>
        <w:pStyle w:val="a4"/>
      </w:pPr>
      <w:r w:rsidRPr="00FF53D2">
        <w:t xml:space="preserve"> </w:t>
      </w:r>
      <w:r w:rsidRPr="00FF53D2">
        <w:rPr>
          <w:rStyle w:val="HTML"/>
          <w:rFonts w:ascii="Times New Roman" w:hAnsi="Times New Roman" w:cs="Times New Roman"/>
          <w:sz w:val="24"/>
          <w:szCs w:val="24"/>
        </w:rPr>
        <w:t xml:space="preserve">ROLLBACK </w:t>
      </w:r>
      <w:r w:rsidRPr="00FF53D2">
        <w:rPr>
          <w:rStyle w:val="HTML"/>
          <w:rFonts w:ascii="Times New Roman" w:hAnsi="Times New Roman" w:cs="Times New Roman"/>
          <w:sz w:val="24"/>
          <w:szCs w:val="24"/>
          <w:lang w:val="en-US"/>
        </w:rPr>
        <w:t>TO</w:t>
      </w:r>
      <w:r w:rsidRPr="00FF53D2">
        <w:rPr>
          <w:rStyle w:val="HTML"/>
          <w:rFonts w:ascii="Times New Roman" w:hAnsi="Times New Roman" w:cs="Times New Roman"/>
          <w:sz w:val="24"/>
          <w:szCs w:val="24"/>
        </w:rPr>
        <w:t xml:space="preserve"> </w:t>
      </w:r>
      <w:proofErr w:type="spellStart"/>
      <w:r w:rsidRPr="00FF53D2">
        <w:t>имя_точки_сохранения</w:t>
      </w:r>
      <w:proofErr w:type="spellEnd"/>
    </w:p>
    <w:p w14:paraId="76A3ED68" w14:textId="77777777" w:rsidR="00D06C4F" w:rsidRPr="00FF53D2" w:rsidRDefault="00D06C4F" w:rsidP="00D06C4F">
      <w:pPr>
        <w:pStyle w:val="a4"/>
        <w:jc w:val="both"/>
      </w:pPr>
      <w:r w:rsidRPr="00FF53D2">
        <w:t xml:space="preserve">Данная команда выполняет откат только тех изменений, которые были сделаны после точки сохранения, и </w:t>
      </w:r>
      <w:r w:rsidRPr="00FF53D2">
        <w:rPr>
          <w:i/>
        </w:rPr>
        <w:t>не завершает транзакцию</w:t>
      </w:r>
      <w:r w:rsidRPr="00FF53D2">
        <w:t>.</w:t>
      </w:r>
    </w:p>
    <w:p w14:paraId="10DD740E" w14:textId="77777777" w:rsidR="00D06C4F" w:rsidRPr="00FF53D2" w:rsidRDefault="00D06C4F" w:rsidP="00D06C4F">
      <w:r w:rsidRPr="00FF53D2">
        <w:t xml:space="preserve">Поддержка транзакций требует значительных ресурсов и существенно (во много раз!) замедляет производительность сервера. Однако, в современных условиях допустить потерю или порчу информации в базе данных абсолютно недопустимо, поэтому правила АСИД реализуются всеми СУБД. Несмотря на особенности конкретных реализаций, имеется ряд универсальных механизмов поддержки транзакций. </w:t>
      </w:r>
    </w:p>
    <w:p w14:paraId="0DC6E893" w14:textId="77777777" w:rsidR="00D06C4F" w:rsidRPr="00FF53D2" w:rsidRDefault="00D06C4F" w:rsidP="00D06C4F">
      <w:pPr>
        <w:rPr>
          <w:b/>
        </w:rPr>
      </w:pPr>
      <w:r w:rsidRPr="00FF53D2">
        <w:rPr>
          <w:b/>
        </w:rPr>
        <w:t>Журнализация транзакций</w:t>
      </w:r>
    </w:p>
    <w:p w14:paraId="22D4F684" w14:textId="77777777" w:rsidR="00D06C4F" w:rsidRPr="00FF53D2" w:rsidRDefault="00D06C4F" w:rsidP="00D06C4F">
      <w:pPr>
        <w:tabs>
          <w:tab w:val="left" w:pos="4300"/>
        </w:tabs>
      </w:pPr>
      <w:r w:rsidRPr="00FF53D2">
        <w:t>Ведение журналов транзакций преследует одновременно две цели:</w:t>
      </w:r>
    </w:p>
    <w:p w14:paraId="5F01F8BF" w14:textId="77777777" w:rsidR="00D06C4F" w:rsidRPr="00FF53D2" w:rsidRDefault="00D06C4F" w:rsidP="00D06C4F">
      <w:pPr>
        <w:tabs>
          <w:tab w:val="left" w:pos="4300"/>
        </w:tabs>
        <w:ind w:left="360"/>
      </w:pPr>
      <w:r w:rsidRPr="00FF53D2">
        <w:t>1). Возможность отката транзакции.</w:t>
      </w:r>
    </w:p>
    <w:p w14:paraId="69B0AC93" w14:textId="77777777" w:rsidR="00D06C4F" w:rsidRPr="00FF53D2" w:rsidRDefault="00D06C4F" w:rsidP="00D06C4F">
      <w:pPr>
        <w:tabs>
          <w:tab w:val="left" w:pos="4300"/>
        </w:tabs>
        <w:ind w:left="360"/>
      </w:pPr>
      <w:r w:rsidRPr="00FF53D2">
        <w:t>2). Восстановление БД в случае аварийных ситуаций или сбоев.</w:t>
      </w:r>
    </w:p>
    <w:p w14:paraId="39D9608A" w14:textId="77777777" w:rsidR="00D06C4F" w:rsidRPr="00FF53D2" w:rsidRDefault="00D06C4F" w:rsidP="00D06C4F">
      <w:pPr>
        <w:tabs>
          <w:tab w:val="left" w:pos="4300"/>
        </w:tabs>
      </w:pPr>
    </w:p>
    <w:p w14:paraId="63595F81" w14:textId="77777777" w:rsidR="00D06C4F" w:rsidRPr="00FF53D2" w:rsidRDefault="00D06C4F" w:rsidP="00D06C4F">
      <w:pPr>
        <w:tabs>
          <w:tab w:val="left" w:pos="4300"/>
        </w:tabs>
      </w:pPr>
      <w:r w:rsidRPr="00FF53D2">
        <w:t>Сервер ведёт 2 вида журналов транзакций:</w:t>
      </w:r>
    </w:p>
    <w:p w14:paraId="76B1BBBD" w14:textId="77777777" w:rsidR="00D06C4F" w:rsidRPr="00FF53D2" w:rsidRDefault="00D06C4F" w:rsidP="00D06C4F">
      <w:pPr>
        <w:tabs>
          <w:tab w:val="left" w:pos="4300"/>
        </w:tabs>
      </w:pPr>
    </w:p>
    <w:p w14:paraId="1B7C46BC" w14:textId="77777777" w:rsidR="00D06C4F" w:rsidRPr="00FF53D2" w:rsidRDefault="00D06C4F" w:rsidP="00D06C4F">
      <w:pPr>
        <w:tabs>
          <w:tab w:val="left" w:pos="4300"/>
        </w:tabs>
      </w:pPr>
      <w:r w:rsidRPr="00FF53D2">
        <w:rPr>
          <w:b/>
          <w:lang w:val="en-US"/>
        </w:rPr>
        <w:t>Undo</w:t>
      </w:r>
      <w:r w:rsidRPr="00FF53D2">
        <w:rPr>
          <w:b/>
        </w:rPr>
        <w:t>-журналы</w:t>
      </w:r>
      <w:r w:rsidRPr="00FF53D2">
        <w:t xml:space="preserve"> используются для отката и ведутся для каждой транзакции отдельно. Как только очередная транзакция зафиксирована или откачена, то информация из соответствующего </w:t>
      </w:r>
      <w:r w:rsidRPr="00FF53D2">
        <w:rPr>
          <w:lang w:val="en-US"/>
        </w:rPr>
        <w:t>Undo</w:t>
      </w:r>
      <w:r w:rsidRPr="00FF53D2">
        <w:t>-журнала удаляется.</w:t>
      </w:r>
    </w:p>
    <w:p w14:paraId="1BC84F4A" w14:textId="55EFAF89" w:rsidR="00D06C4F" w:rsidRPr="00FF53D2" w:rsidRDefault="00D06C4F" w:rsidP="00D06C4F">
      <w:pPr>
        <w:tabs>
          <w:tab w:val="left" w:pos="4300"/>
        </w:tabs>
      </w:pPr>
      <w:r w:rsidRPr="00FF53D2">
        <w:rPr>
          <w:b/>
          <w:lang w:val="en-US"/>
        </w:rPr>
        <w:t>Redo</w:t>
      </w:r>
      <w:r w:rsidRPr="00FF53D2">
        <w:rPr>
          <w:b/>
        </w:rPr>
        <w:t>-журнал</w:t>
      </w:r>
      <w:r w:rsidRPr="00FF53D2">
        <w:t xml:space="preserve"> необходим для повторного выполнения транзакций при восстановлении данных. Это единый системный журнал, в который записываются результаты всех зафиксированных транзакций.</w:t>
      </w:r>
    </w:p>
    <w:p w14:paraId="672E0145" w14:textId="77777777" w:rsidR="00D06C4F" w:rsidRPr="00FF53D2" w:rsidRDefault="00D06C4F" w:rsidP="00D06C4F">
      <w:pPr>
        <w:tabs>
          <w:tab w:val="left" w:pos="4300"/>
        </w:tabs>
      </w:pPr>
    </w:p>
    <w:p w14:paraId="52F03785" w14:textId="77777777" w:rsidR="00D06C4F" w:rsidRPr="00FF53D2" w:rsidRDefault="00D06C4F" w:rsidP="00D06C4F">
      <w:pPr>
        <w:rPr>
          <w:b/>
        </w:rPr>
      </w:pPr>
      <w:r w:rsidRPr="00FF53D2">
        <w:rPr>
          <w:b/>
        </w:rPr>
        <w:t>Сериальный график исполнения транзакций. Монитор транзакций</w:t>
      </w:r>
    </w:p>
    <w:p w14:paraId="648ED0DE" w14:textId="77777777" w:rsidR="00D06C4F" w:rsidRPr="00FF53D2" w:rsidRDefault="00D06C4F" w:rsidP="00D06C4F">
      <w:r w:rsidRPr="00FF53D2">
        <w:t xml:space="preserve">Для обеспечения свойства изолированности транзакций при максимально возможной в этих условиях производительности сервера используется механизм </w:t>
      </w:r>
      <w:proofErr w:type="spellStart"/>
      <w:r w:rsidRPr="00FF53D2">
        <w:t>сериализации</w:t>
      </w:r>
      <w:proofErr w:type="spellEnd"/>
      <w:r w:rsidRPr="00FF53D2">
        <w:t xml:space="preserve"> транзакций. Сериальный график исполнения транзакций обеспечивает параллельное исполнение сервером нескольких транзакций (то есть, команды различных транзакций могут исполняться на сервере «вперемешку»), но результат работы гарантированно должен быть точно таким же, как если бы эти транзакции исполнялись последовательно. </w:t>
      </w:r>
    </w:p>
    <w:p w14:paraId="2EC2E181" w14:textId="77777777" w:rsidR="00D06C4F" w:rsidRPr="00FF53D2" w:rsidRDefault="00D06C4F" w:rsidP="00D06C4F">
      <w:pPr>
        <w:rPr>
          <w:b/>
        </w:rPr>
      </w:pPr>
      <w:r w:rsidRPr="00FF53D2">
        <w:rPr>
          <w:b/>
        </w:rPr>
        <w:t>Механизмы блокировки</w:t>
      </w:r>
    </w:p>
    <w:p w14:paraId="0551CEB5" w14:textId="77777777" w:rsidR="00D06C4F" w:rsidRPr="00FF53D2" w:rsidRDefault="00D06C4F" w:rsidP="00D06C4F">
      <w:r w:rsidRPr="00FF53D2">
        <w:t>Большинство СУБД позволяют любому числу транзакций одновременно осуществлять доступ к одной и той же базе данных, и в них существуют механизмы управления параллельными процессами, предотвращающие нежелательные воздействия одних транзакций на другие. По сути, это механизм блокирования, главная идея которого достаточно проста. Если транзакции нужны гарантии, что некоторый объект (база данных, таблица или строка), в котором она заинтересована, не будет изменен каким-либо непредсказуемым образом в течение требуемого промежутка времени, она устанавливает блокировку этого объекта. Результат блокировки заключается в том, чтобы изолировать этот объект от других транзакций и предотвратить его изменение средствами этих транзакций.</w:t>
      </w:r>
    </w:p>
    <w:p w14:paraId="6C1AE5BE" w14:textId="5EEC94DF" w:rsidR="002B02A2" w:rsidRPr="00FF53D2" w:rsidRDefault="002B02A2" w:rsidP="002B02A2">
      <w:pPr>
        <w:rPr>
          <w:highlight w:val="yellow"/>
        </w:rPr>
      </w:pPr>
    </w:p>
    <w:p w14:paraId="351809C0" w14:textId="77777777" w:rsidR="002B02A2" w:rsidRPr="00FF53D2" w:rsidRDefault="002B02A2" w:rsidP="002B02A2">
      <w:pPr>
        <w:rPr>
          <w:highlight w:val="yellow"/>
        </w:rPr>
      </w:pPr>
    </w:p>
    <w:p w14:paraId="29046D84" w14:textId="284F05D5" w:rsidR="00D06C4F" w:rsidRPr="00FF53D2" w:rsidRDefault="00295275" w:rsidP="00D06C4F">
      <w:pPr>
        <w:numPr>
          <w:ilvl w:val="0"/>
          <w:numId w:val="1"/>
        </w:numPr>
        <w:rPr>
          <w:highlight w:val="yellow"/>
        </w:rPr>
      </w:pPr>
      <w:r w:rsidRPr="00FF53D2">
        <w:rPr>
          <w:highlight w:val="yellow"/>
        </w:rPr>
        <w:t>Пути настройки производительности</w:t>
      </w:r>
      <w:r w:rsidR="006E1F0F" w:rsidRPr="00FF53D2">
        <w:rPr>
          <w:highlight w:val="yellow"/>
        </w:rPr>
        <w:t xml:space="preserve"> СУБД </w:t>
      </w:r>
    </w:p>
    <w:p w14:paraId="196594DA" w14:textId="690C35DA" w:rsidR="00D06C4F" w:rsidRPr="00FF53D2" w:rsidRDefault="00D06C4F" w:rsidP="00D06C4F">
      <w:pPr>
        <w:rPr>
          <w:highlight w:val="yellow"/>
        </w:rPr>
      </w:pPr>
    </w:p>
    <w:p w14:paraId="147AD10D" w14:textId="77777777" w:rsidR="00D06C4F" w:rsidRPr="00FF53D2" w:rsidRDefault="00D06C4F" w:rsidP="00D06C4F">
      <w:pPr>
        <w:rPr>
          <w:highlight w:val="yellow"/>
        </w:rPr>
      </w:pPr>
    </w:p>
    <w:p w14:paraId="20014965" w14:textId="1B94F1CE" w:rsidR="007942BC" w:rsidRPr="00FF53D2" w:rsidRDefault="007942BC" w:rsidP="007942BC">
      <w:pPr>
        <w:numPr>
          <w:ilvl w:val="0"/>
          <w:numId w:val="1"/>
        </w:numPr>
        <w:rPr>
          <w:highlight w:val="yellow"/>
        </w:rPr>
      </w:pPr>
      <w:r w:rsidRPr="00FF53D2">
        <w:rPr>
          <w:highlight w:val="yellow"/>
        </w:rPr>
        <w:t>План запроса.</w:t>
      </w:r>
      <w:r w:rsidR="006E1F0F" w:rsidRPr="00FF53D2">
        <w:rPr>
          <w:highlight w:val="yellow"/>
        </w:rPr>
        <w:t xml:space="preserve"> Стоимость запроса. Сбор статистики для оптимизатора запросов.</w:t>
      </w:r>
    </w:p>
    <w:p w14:paraId="6C69723E" w14:textId="5725CF7D" w:rsidR="007942BC" w:rsidRPr="00FF53D2" w:rsidRDefault="007942BC" w:rsidP="007942BC">
      <w:pPr>
        <w:numPr>
          <w:ilvl w:val="0"/>
          <w:numId w:val="1"/>
        </w:numPr>
        <w:rPr>
          <w:highlight w:val="yellow"/>
        </w:rPr>
      </w:pPr>
      <w:r w:rsidRPr="00FF53D2">
        <w:rPr>
          <w:highlight w:val="yellow"/>
        </w:rPr>
        <w:t>Подсказки для оптимизатора</w:t>
      </w:r>
      <w:r w:rsidR="006E1F0F" w:rsidRPr="00FF53D2">
        <w:rPr>
          <w:highlight w:val="yellow"/>
        </w:rPr>
        <w:t xml:space="preserve"> запросов</w:t>
      </w:r>
      <w:r w:rsidRPr="00FF53D2">
        <w:rPr>
          <w:highlight w:val="yellow"/>
        </w:rPr>
        <w:t>.</w:t>
      </w:r>
    </w:p>
    <w:p w14:paraId="7F339C25" w14:textId="08DADC65" w:rsidR="00F6279C" w:rsidRPr="00FF53D2" w:rsidRDefault="006E1F0F" w:rsidP="00F6279C">
      <w:pPr>
        <w:numPr>
          <w:ilvl w:val="0"/>
          <w:numId w:val="1"/>
        </w:numPr>
        <w:rPr>
          <w:highlight w:val="yellow"/>
        </w:rPr>
      </w:pPr>
      <w:r w:rsidRPr="00FF53D2">
        <w:rPr>
          <w:highlight w:val="yellow"/>
        </w:rPr>
        <w:lastRenderedPageBreak/>
        <w:t xml:space="preserve">Резервирование данных. </w:t>
      </w:r>
      <w:r w:rsidR="008C4C72" w:rsidRPr="00FF53D2">
        <w:rPr>
          <w:highlight w:val="yellow"/>
        </w:rPr>
        <w:t>Способы резервирования.</w:t>
      </w:r>
      <w:r w:rsidR="00F6279C" w:rsidRPr="00FF53D2">
        <w:rPr>
          <w:highlight w:val="yellow"/>
        </w:rPr>
        <w:t xml:space="preserve"> Восстановление данных.</w:t>
      </w:r>
    </w:p>
    <w:p w14:paraId="172846DF" w14:textId="77777777" w:rsidR="00F6279C" w:rsidRPr="00FF53D2" w:rsidRDefault="00F6279C" w:rsidP="00F6279C">
      <w:pPr>
        <w:ind w:left="720"/>
      </w:pPr>
    </w:p>
    <w:p w14:paraId="7A5C97A3" w14:textId="77777777" w:rsidR="00194D3E" w:rsidRPr="00FF53D2" w:rsidRDefault="00194D3E"/>
    <w:sectPr w:rsidR="00194D3E" w:rsidRPr="00FF53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3B19"/>
    <w:multiLevelType w:val="hybridMultilevel"/>
    <w:tmpl w:val="F26A581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DED7722"/>
    <w:multiLevelType w:val="hybridMultilevel"/>
    <w:tmpl w:val="445E184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D53D0F"/>
    <w:multiLevelType w:val="hybridMultilevel"/>
    <w:tmpl w:val="5A6E8BC0"/>
    <w:lvl w:ilvl="0" w:tplc="B9740892">
      <w:start w:val="1"/>
      <w:numFmt w:val="bullet"/>
      <w:lvlText w:val=""/>
      <w:lvlJc w:val="left"/>
      <w:pPr>
        <w:tabs>
          <w:tab w:val="num" w:pos="363"/>
        </w:tabs>
        <w:ind w:left="363" w:hanging="360"/>
      </w:pPr>
      <w:rPr>
        <w:rFonts w:ascii="Symbol" w:hAnsi="Symbol" w:hint="default"/>
        <w:sz w:val="20"/>
      </w:rPr>
    </w:lvl>
    <w:lvl w:ilvl="1" w:tplc="2F4CE21A" w:tentative="1">
      <w:start w:val="1"/>
      <w:numFmt w:val="bullet"/>
      <w:lvlText w:val="o"/>
      <w:lvlJc w:val="left"/>
      <w:pPr>
        <w:tabs>
          <w:tab w:val="num" w:pos="1083"/>
        </w:tabs>
        <w:ind w:left="1083" w:hanging="360"/>
      </w:pPr>
      <w:rPr>
        <w:rFonts w:ascii="Courier New" w:hAnsi="Courier New" w:hint="default"/>
        <w:sz w:val="20"/>
      </w:rPr>
    </w:lvl>
    <w:lvl w:ilvl="2" w:tplc="C58292AC" w:tentative="1">
      <w:start w:val="1"/>
      <w:numFmt w:val="bullet"/>
      <w:lvlText w:val=""/>
      <w:lvlJc w:val="left"/>
      <w:pPr>
        <w:tabs>
          <w:tab w:val="num" w:pos="1803"/>
        </w:tabs>
        <w:ind w:left="1803" w:hanging="360"/>
      </w:pPr>
      <w:rPr>
        <w:rFonts w:ascii="Wingdings" w:hAnsi="Wingdings" w:hint="default"/>
        <w:sz w:val="20"/>
      </w:rPr>
    </w:lvl>
    <w:lvl w:ilvl="3" w:tplc="5E0A3C5E" w:tentative="1">
      <w:start w:val="1"/>
      <w:numFmt w:val="bullet"/>
      <w:lvlText w:val=""/>
      <w:lvlJc w:val="left"/>
      <w:pPr>
        <w:tabs>
          <w:tab w:val="num" w:pos="2523"/>
        </w:tabs>
        <w:ind w:left="2523" w:hanging="360"/>
      </w:pPr>
      <w:rPr>
        <w:rFonts w:ascii="Wingdings" w:hAnsi="Wingdings" w:hint="default"/>
        <w:sz w:val="20"/>
      </w:rPr>
    </w:lvl>
    <w:lvl w:ilvl="4" w:tplc="66B0CB56" w:tentative="1">
      <w:start w:val="1"/>
      <w:numFmt w:val="bullet"/>
      <w:lvlText w:val=""/>
      <w:lvlJc w:val="left"/>
      <w:pPr>
        <w:tabs>
          <w:tab w:val="num" w:pos="3243"/>
        </w:tabs>
        <w:ind w:left="3243" w:hanging="360"/>
      </w:pPr>
      <w:rPr>
        <w:rFonts w:ascii="Wingdings" w:hAnsi="Wingdings" w:hint="default"/>
        <w:sz w:val="20"/>
      </w:rPr>
    </w:lvl>
    <w:lvl w:ilvl="5" w:tplc="1A628754" w:tentative="1">
      <w:start w:val="1"/>
      <w:numFmt w:val="bullet"/>
      <w:lvlText w:val=""/>
      <w:lvlJc w:val="left"/>
      <w:pPr>
        <w:tabs>
          <w:tab w:val="num" w:pos="3963"/>
        </w:tabs>
        <w:ind w:left="3963" w:hanging="360"/>
      </w:pPr>
      <w:rPr>
        <w:rFonts w:ascii="Wingdings" w:hAnsi="Wingdings" w:hint="default"/>
        <w:sz w:val="20"/>
      </w:rPr>
    </w:lvl>
    <w:lvl w:ilvl="6" w:tplc="03F6732E" w:tentative="1">
      <w:start w:val="1"/>
      <w:numFmt w:val="bullet"/>
      <w:lvlText w:val=""/>
      <w:lvlJc w:val="left"/>
      <w:pPr>
        <w:tabs>
          <w:tab w:val="num" w:pos="4683"/>
        </w:tabs>
        <w:ind w:left="4683" w:hanging="360"/>
      </w:pPr>
      <w:rPr>
        <w:rFonts w:ascii="Wingdings" w:hAnsi="Wingdings" w:hint="default"/>
        <w:sz w:val="20"/>
      </w:rPr>
    </w:lvl>
    <w:lvl w:ilvl="7" w:tplc="233AEEF0" w:tentative="1">
      <w:start w:val="1"/>
      <w:numFmt w:val="bullet"/>
      <w:lvlText w:val=""/>
      <w:lvlJc w:val="left"/>
      <w:pPr>
        <w:tabs>
          <w:tab w:val="num" w:pos="5403"/>
        </w:tabs>
        <w:ind w:left="5403" w:hanging="360"/>
      </w:pPr>
      <w:rPr>
        <w:rFonts w:ascii="Wingdings" w:hAnsi="Wingdings" w:hint="default"/>
        <w:sz w:val="20"/>
      </w:rPr>
    </w:lvl>
    <w:lvl w:ilvl="8" w:tplc="168439E6" w:tentative="1">
      <w:start w:val="1"/>
      <w:numFmt w:val="bullet"/>
      <w:lvlText w:val=""/>
      <w:lvlJc w:val="left"/>
      <w:pPr>
        <w:tabs>
          <w:tab w:val="num" w:pos="6123"/>
        </w:tabs>
        <w:ind w:left="6123" w:hanging="360"/>
      </w:pPr>
      <w:rPr>
        <w:rFonts w:ascii="Wingdings" w:hAnsi="Wingdings" w:hint="default"/>
        <w:sz w:val="20"/>
      </w:rPr>
    </w:lvl>
  </w:abstractNum>
  <w:abstractNum w:abstractNumId="3" w15:restartNumberingAfterBreak="0">
    <w:nsid w:val="21B56351"/>
    <w:multiLevelType w:val="multilevel"/>
    <w:tmpl w:val="D5B6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967F9"/>
    <w:multiLevelType w:val="multilevel"/>
    <w:tmpl w:val="F4F4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C747F"/>
    <w:multiLevelType w:val="multilevel"/>
    <w:tmpl w:val="9B1061B4"/>
    <w:lvl w:ilvl="0">
      <w:start w:val="1"/>
      <w:numFmt w:val="decimal"/>
      <w:lvlText w:val="%1."/>
      <w:lvlJc w:val="left"/>
      <w:pPr>
        <w:tabs>
          <w:tab w:val="num" w:pos="720"/>
        </w:tabs>
        <w:ind w:left="720" w:hanging="360"/>
      </w:pPr>
      <w:rPr>
        <w:rFonts w:hint="default"/>
      </w:rPr>
    </w:lvl>
    <w:lvl w:ilvl="1">
      <w:start w:val="3"/>
      <w:numFmt w:val="decimal"/>
      <w:isLgl/>
      <w:lvlText w:val="%1.%2"/>
      <w:lvlJc w:val="left"/>
      <w:pPr>
        <w:tabs>
          <w:tab w:val="num" w:pos="1080"/>
        </w:tabs>
        <w:ind w:left="1080" w:hanging="630"/>
      </w:pPr>
      <w:rPr>
        <w:rFonts w:hint="default"/>
      </w:rPr>
    </w:lvl>
    <w:lvl w:ilvl="2">
      <w:start w:val="4"/>
      <w:numFmt w:val="decimal"/>
      <w:isLgl/>
      <w:lvlText w:val="%1.%2.%3"/>
      <w:lvlJc w:val="left"/>
      <w:pPr>
        <w:tabs>
          <w:tab w:val="num" w:pos="1260"/>
        </w:tabs>
        <w:ind w:left="1260" w:hanging="720"/>
      </w:pPr>
      <w:rPr>
        <w:rFonts w:hint="default"/>
      </w:rPr>
    </w:lvl>
    <w:lvl w:ilvl="3">
      <w:start w:val="1"/>
      <w:numFmt w:val="decimal"/>
      <w:isLgl/>
      <w:lvlText w:val="%1.%2.%3.%4"/>
      <w:lvlJc w:val="left"/>
      <w:pPr>
        <w:tabs>
          <w:tab w:val="num" w:pos="1710"/>
        </w:tabs>
        <w:ind w:left="171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250"/>
        </w:tabs>
        <w:ind w:left="2250" w:hanging="1440"/>
      </w:pPr>
      <w:rPr>
        <w:rFonts w:hint="default"/>
      </w:rPr>
    </w:lvl>
    <w:lvl w:ilvl="6">
      <w:start w:val="1"/>
      <w:numFmt w:val="decimal"/>
      <w:isLgl/>
      <w:lvlText w:val="%1.%2.%3.%4.%5.%6.%7"/>
      <w:lvlJc w:val="left"/>
      <w:pPr>
        <w:tabs>
          <w:tab w:val="num" w:pos="2340"/>
        </w:tabs>
        <w:ind w:left="2340" w:hanging="1440"/>
      </w:pPr>
      <w:rPr>
        <w:rFonts w:hint="default"/>
      </w:rPr>
    </w:lvl>
    <w:lvl w:ilvl="7">
      <w:start w:val="1"/>
      <w:numFmt w:val="decimal"/>
      <w:isLgl/>
      <w:lvlText w:val="%1.%2.%3.%4.%5.%6.%7.%8"/>
      <w:lvlJc w:val="left"/>
      <w:pPr>
        <w:tabs>
          <w:tab w:val="num" w:pos="2790"/>
        </w:tabs>
        <w:ind w:left="2790" w:hanging="1800"/>
      </w:pPr>
      <w:rPr>
        <w:rFonts w:hint="default"/>
      </w:rPr>
    </w:lvl>
    <w:lvl w:ilvl="8">
      <w:start w:val="1"/>
      <w:numFmt w:val="decimal"/>
      <w:isLgl/>
      <w:lvlText w:val="%1.%2.%3.%4.%5.%6.%7.%8.%9"/>
      <w:lvlJc w:val="left"/>
      <w:pPr>
        <w:tabs>
          <w:tab w:val="num" w:pos="3240"/>
        </w:tabs>
        <w:ind w:left="3240" w:hanging="2160"/>
      </w:pPr>
      <w:rPr>
        <w:rFonts w:hint="default"/>
      </w:rPr>
    </w:lvl>
  </w:abstractNum>
  <w:abstractNum w:abstractNumId="6" w15:restartNumberingAfterBreak="0">
    <w:nsid w:val="5BA34DB4"/>
    <w:multiLevelType w:val="multilevel"/>
    <w:tmpl w:val="DE26132A"/>
    <w:lvl w:ilvl="0">
      <w:start w:val="1"/>
      <w:numFmt w:val="decimal"/>
      <w:lvlText w:val="%1."/>
      <w:lvlJc w:val="left"/>
      <w:pPr>
        <w:tabs>
          <w:tab w:val="num" w:pos="720"/>
        </w:tabs>
        <w:ind w:left="720" w:hanging="360"/>
      </w:pPr>
    </w:lvl>
    <w:lvl w:ilvl="1">
      <w:start w:val="2"/>
      <w:numFmt w:val="decimal"/>
      <w:isLgl/>
      <w:lvlText w:val="%1.%2"/>
      <w:lvlJc w:val="left"/>
      <w:pPr>
        <w:tabs>
          <w:tab w:val="num" w:pos="987"/>
        </w:tabs>
        <w:ind w:left="987" w:hanging="420"/>
      </w:pPr>
      <w:rPr>
        <w:rFonts w:hint="default"/>
      </w:rPr>
    </w:lvl>
    <w:lvl w:ilvl="2">
      <w:start w:val="1"/>
      <w:numFmt w:val="decimal"/>
      <w:isLgl/>
      <w:lvlText w:val="%1.%2.%3"/>
      <w:lvlJc w:val="left"/>
      <w:pPr>
        <w:tabs>
          <w:tab w:val="num" w:pos="1494"/>
        </w:tabs>
        <w:ind w:left="1494" w:hanging="720"/>
      </w:pPr>
      <w:rPr>
        <w:rFonts w:hint="default"/>
      </w:rPr>
    </w:lvl>
    <w:lvl w:ilvl="3">
      <w:start w:val="1"/>
      <w:numFmt w:val="decimal"/>
      <w:isLgl/>
      <w:lvlText w:val="%1.%2.%3.%4"/>
      <w:lvlJc w:val="left"/>
      <w:pPr>
        <w:tabs>
          <w:tab w:val="num" w:pos="2061"/>
        </w:tabs>
        <w:ind w:left="2061" w:hanging="1080"/>
      </w:pPr>
      <w:rPr>
        <w:rFonts w:hint="default"/>
      </w:rPr>
    </w:lvl>
    <w:lvl w:ilvl="4">
      <w:start w:val="1"/>
      <w:numFmt w:val="decimal"/>
      <w:isLgl/>
      <w:lvlText w:val="%1.%2.%3.%4.%5"/>
      <w:lvlJc w:val="left"/>
      <w:pPr>
        <w:tabs>
          <w:tab w:val="num" w:pos="2268"/>
        </w:tabs>
        <w:ind w:left="2268" w:hanging="1080"/>
      </w:pPr>
      <w:rPr>
        <w:rFonts w:hint="default"/>
      </w:rPr>
    </w:lvl>
    <w:lvl w:ilvl="5">
      <w:start w:val="1"/>
      <w:numFmt w:val="decimal"/>
      <w:isLgl/>
      <w:lvlText w:val="%1.%2.%3.%4.%5.%6"/>
      <w:lvlJc w:val="left"/>
      <w:pPr>
        <w:tabs>
          <w:tab w:val="num" w:pos="2835"/>
        </w:tabs>
        <w:ind w:left="2835" w:hanging="1440"/>
      </w:pPr>
      <w:rPr>
        <w:rFonts w:hint="default"/>
      </w:rPr>
    </w:lvl>
    <w:lvl w:ilvl="6">
      <w:start w:val="1"/>
      <w:numFmt w:val="decimal"/>
      <w:isLgl/>
      <w:lvlText w:val="%1.%2.%3.%4.%5.%6.%7"/>
      <w:lvlJc w:val="left"/>
      <w:pPr>
        <w:tabs>
          <w:tab w:val="num" w:pos="3042"/>
        </w:tabs>
        <w:ind w:left="3042" w:hanging="1440"/>
      </w:pPr>
      <w:rPr>
        <w:rFonts w:hint="default"/>
      </w:rPr>
    </w:lvl>
    <w:lvl w:ilvl="7">
      <w:start w:val="1"/>
      <w:numFmt w:val="decimal"/>
      <w:isLgl/>
      <w:lvlText w:val="%1.%2.%3.%4.%5.%6.%7.%8"/>
      <w:lvlJc w:val="left"/>
      <w:pPr>
        <w:tabs>
          <w:tab w:val="num" w:pos="3609"/>
        </w:tabs>
        <w:ind w:left="3609" w:hanging="1800"/>
      </w:pPr>
      <w:rPr>
        <w:rFonts w:hint="default"/>
      </w:rPr>
    </w:lvl>
    <w:lvl w:ilvl="8">
      <w:start w:val="1"/>
      <w:numFmt w:val="decimal"/>
      <w:isLgl/>
      <w:lvlText w:val="%1.%2.%3.%4.%5.%6.%7.%8.%9"/>
      <w:lvlJc w:val="left"/>
      <w:pPr>
        <w:tabs>
          <w:tab w:val="num" w:pos="4176"/>
        </w:tabs>
        <w:ind w:left="4176" w:hanging="2160"/>
      </w:pPr>
      <w:rPr>
        <w:rFonts w:hint="default"/>
      </w:rPr>
    </w:lvl>
  </w:abstractNum>
  <w:abstractNum w:abstractNumId="7" w15:restartNumberingAfterBreak="0">
    <w:nsid w:val="621041AE"/>
    <w:multiLevelType w:val="hybridMultilevel"/>
    <w:tmpl w:val="C68C972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9610925"/>
    <w:multiLevelType w:val="hybridMultilevel"/>
    <w:tmpl w:val="1B5039F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0"/>
  </w:num>
  <w:num w:numId="4">
    <w:abstractNumId w:val="3"/>
  </w:num>
  <w:num w:numId="5">
    <w:abstractNumId w:val="5"/>
  </w:num>
  <w:num w:numId="6">
    <w:abstractNumId w:val="6"/>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BC"/>
    <w:rsid w:val="00194D3E"/>
    <w:rsid w:val="00281766"/>
    <w:rsid w:val="00295275"/>
    <w:rsid w:val="002B02A2"/>
    <w:rsid w:val="005C1DDD"/>
    <w:rsid w:val="006E1F0F"/>
    <w:rsid w:val="007942BC"/>
    <w:rsid w:val="008C0504"/>
    <w:rsid w:val="008C4C72"/>
    <w:rsid w:val="009933AC"/>
    <w:rsid w:val="009E1704"/>
    <w:rsid w:val="00AB064C"/>
    <w:rsid w:val="00B57EFA"/>
    <w:rsid w:val="00D06C4F"/>
    <w:rsid w:val="00F6279C"/>
    <w:rsid w:val="00FA18D1"/>
    <w:rsid w:val="00FF53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840A"/>
  <w15:chartTrackingRefBased/>
  <w15:docId w15:val="{5E96F78B-94B1-42F2-AC1B-FCA19E26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42B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7EFA"/>
    <w:pPr>
      <w:ind w:left="720"/>
      <w:contextualSpacing/>
    </w:pPr>
  </w:style>
  <w:style w:type="paragraph" w:styleId="a4">
    <w:name w:val="Normal (Web)"/>
    <w:basedOn w:val="a"/>
    <w:rsid w:val="00FA18D1"/>
    <w:pPr>
      <w:spacing w:before="100" w:beforeAutospacing="1" w:after="100" w:afterAutospacing="1"/>
    </w:pPr>
  </w:style>
  <w:style w:type="character" w:styleId="HTML">
    <w:name w:val="HTML Code"/>
    <w:rsid w:val="00FA18D1"/>
    <w:rPr>
      <w:rFonts w:ascii="Courier New" w:eastAsia="Times New Roman" w:hAnsi="Courier New" w:cs="Courier New"/>
      <w:sz w:val="20"/>
      <w:szCs w:val="20"/>
    </w:rPr>
  </w:style>
  <w:style w:type="paragraph" w:styleId="HTML0">
    <w:name w:val="HTML Preformatted"/>
    <w:basedOn w:val="a"/>
    <w:link w:val="HTML1"/>
    <w:rsid w:val="00FA1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rsid w:val="00FA18D1"/>
    <w:rPr>
      <w:rFonts w:ascii="Courier New" w:eastAsia="Times New Roman" w:hAnsi="Courier New" w:cs="Courier New"/>
      <w:sz w:val="20"/>
      <w:szCs w:val="20"/>
      <w:lang w:eastAsia="ru-RU"/>
    </w:rPr>
  </w:style>
  <w:style w:type="paragraph" w:customStyle="1" w:styleId="a5">
    <w:basedOn w:val="a"/>
    <w:next w:val="a4"/>
    <w:rsid w:val="008C050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1E76D-CC08-425F-AC89-950B1DC9E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4812</Words>
  <Characters>27431</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Ржеуцкий</dc:creator>
  <cp:keywords/>
  <dc:description/>
  <cp:lastModifiedBy>Ольга Пчёлкина</cp:lastModifiedBy>
  <cp:revision>5</cp:revision>
  <dcterms:created xsi:type="dcterms:W3CDTF">2022-06-02T06:48:00Z</dcterms:created>
  <dcterms:modified xsi:type="dcterms:W3CDTF">2022-06-10T08:49:00Z</dcterms:modified>
</cp:coreProperties>
</file>