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ED" w:rsidRPr="00E176ED" w:rsidRDefault="00E176ED" w:rsidP="00E176ED">
      <w:pPr>
        <w:spacing w:after="160" w:line="259" w:lineRule="auto"/>
        <w:ind w:left="-57" w:right="-57"/>
        <w:jc w:val="center"/>
        <w:rPr>
          <w:sz w:val="20"/>
          <w:szCs w:val="18"/>
        </w:rPr>
      </w:pPr>
      <w:bookmarkStart w:id="0" w:name="_Hlk101315239"/>
      <w:r w:rsidRPr="00E176ED"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E176ED" w:rsidRPr="00E176ED" w:rsidRDefault="00E176ED" w:rsidP="00E176ED">
      <w:pPr>
        <w:spacing w:after="160" w:line="259" w:lineRule="auto"/>
        <w:ind w:right="-82"/>
        <w:jc w:val="center"/>
        <w:rPr>
          <w:b/>
        </w:rPr>
      </w:pPr>
      <w:r w:rsidRPr="00E176ED">
        <w:rPr>
          <w:b/>
        </w:rPr>
        <w:t xml:space="preserve"> «Вологодский государственный университет»</w:t>
      </w:r>
    </w:p>
    <w:p w:rsidR="00E176ED" w:rsidRPr="00E176ED" w:rsidRDefault="00E176ED" w:rsidP="00E176ED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E176ED" w:rsidRPr="00E176ED" w:rsidRDefault="00E176ED" w:rsidP="00E176ED">
      <w:pPr>
        <w:spacing w:after="160" w:line="259" w:lineRule="auto"/>
        <w:jc w:val="center"/>
      </w:pPr>
      <w:r w:rsidRPr="00E176ED">
        <w:t>Институт математики, естественных и компьютерных наук</w:t>
      </w:r>
    </w:p>
    <w:p w:rsidR="00E176ED" w:rsidRPr="00E176ED" w:rsidRDefault="00E176ED" w:rsidP="00E176ED">
      <w:pPr>
        <w:spacing w:after="160" w:line="259" w:lineRule="auto"/>
        <w:jc w:val="center"/>
      </w:pPr>
      <w:r w:rsidRPr="00E176ED">
        <w:rPr>
          <w:sz w:val="18"/>
          <w:szCs w:val="18"/>
        </w:rPr>
        <w:t>(наименование института)</w:t>
      </w:r>
      <w:r w:rsidRPr="00E176ED">
        <w:t xml:space="preserve"> </w:t>
      </w:r>
    </w:p>
    <w:p w:rsidR="00E176ED" w:rsidRPr="00E176ED" w:rsidRDefault="00E176ED" w:rsidP="00E176ED">
      <w:pPr>
        <w:spacing w:after="160" w:line="259" w:lineRule="auto"/>
        <w:jc w:val="center"/>
      </w:pPr>
      <w:r w:rsidRPr="00E176ED">
        <w:t>Кафедра «Автоматики и вычислительной техники»</w:t>
      </w:r>
    </w:p>
    <w:p w:rsidR="00E176ED" w:rsidRPr="00E176ED" w:rsidRDefault="00E176ED" w:rsidP="00E176ED">
      <w:pPr>
        <w:spacing w:after="160" w:line="259" w:lineRule="auto"/>
        <w:jc w:val="center"/>
        <w:rPr>
          <w:sz w:val="18"/>
          <w:szCs w:val="18"/>
        </w:rPr>
      </w:pPr>
      <w:r w:rsidRPr="00E176ED">
        <w:rPr>
          <w:sz w:val="18"/>
          <w:szCs w:val="18"/>
        </w:rPr>
        <w:t>(наименование кафедры)</w:t>
      </w:r>
    </w:p>
    <w:p w:rsidR="00E176ED" w:rsidRPr="00E176ED" w:rsidRDefault="00E176ED" w:rsidP="00E176ED">
      <w:pPr>
        <w:spacing w:after="160" w:line="259" w:lineRule="auto"/>
        <w:jc w:val="center"/>
      </w:pPr>
    </w:p>
    <w:p w:rsidR="00E176ED" w:rsidRPr="00E176ED" w:rsidRDefault="00E176ED" w:rsidP="00E176ED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E176ED" w:rsidRPr="00E176ED" w:rsidRDefault="00E176ED" w:rsidP="00E176ED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E176ED" w:rsidRPr="00E176ED" w:rsidRDefault="00E176ED" w:rsidP="00E176ED">
      <w:pPr>
        <w:shd w:val="clear" w:color="auto" w:fill="FFFFFF"/>
        <w:spacing w:after="160" w:line="259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 w:rsidRPr="00E176ED"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>
        <w:rPr>
          <w:b/>
          <w:color w:val="000000"/>
          <w:spacing w:val="-4"/>
          <w:sz w:val="30"/>
          <w:szCs w:val="30"/>
        </w:rPr>
        <w:t>2</w:t>
      </w: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E176ED" w:rsidRPr="00E176ED" w:rsidTr="00703082">
        <w:tc>
          <w:tcPr>
            <w:tcW w:w="3463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 w:rsidRPr="00E176ED"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 w:rsidRPr="00E176ED">
              <w:rPr>
                <w:color w:val="000000"/>
                <w:spacing w:val="-4"/>
                <w:sz w:val="30"/>
                <w:szCs w:val="30"/>
              </w:rPr>
              <w:t>Операционные системы</w:t>
            </w:r>
          </w:p>
        </w:tc>
      </w:tr>
    </w:tbl>
    <w:p w:rsidR="00E176ED" w:rsidRPr="00E176ED" w:rsidRDefault="00E176ED" w:rsidP="00E176ED">
      <w:pPr>
        <w:spacing w:after="160" w:line="259" w:lineRule="auto"/>
        <w:ind w:right="626"/>
        <w:rPr>
          <w:color w:val="000000"/>
          <w:spacing w:val="-4"/>
          <w:sz w:val="30"/>
          <w:szCs w:val="30"/>
        </w:rPr>
      </w:pPr>
    </w:p>
    <w:p w:rsidR="00E176ED" w:rsidRPr="00E176ED" w:rsidRDefault="00E176ED" w:rsidP="00E176ED">
      <w:pPr>
        <w:spacing w:after="160" w:line="259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E176ED" w:rsidRPr="00E176ED" w:rsidTr="00703082"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</w:rPr>
            </w:pPr>
            <w:r w:rsidRPr="00E176ED">
              <w:rPr>
                <w:sz w:val="28"/>
                <w:szCs w:val="30"/>
              </w:rPr>
              <w:t>Дианов С.В.</w:t>
            </w:r>
          </w:p>
        </w:tc>
      </w:tr>
      <w:tr w:rsidR="00E176ED" w:rsidRPr="00E176ED" w:rsidTr="00703082">
        <w:trPr>
          <w:trHeight w:val="184"/>
        </w:trPr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 w:rsidRPr="00E176ED">
              <w:rPr>
                <w:i/>
                <w:color w:val="000000"/>
                <w:spacing w:val="-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E176ED" w:rsidRPr="00E176ED" w:rsidTr="00703082"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E176ED" w:rsidRPr="00E176ED" w:rsidRDefault="00E176ED" w:rsidP="00E176ED">
            <w:pPr>
              <w:wordWrap w:val="0"/>
              <w:spacing w:after="160" w:line="259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Эльперин Владислав Антонович</w:t>
            </w:r>
          </w:p>
        </w:tc>
      </w:tr>
      <w:tr w:rsidR="00E176ED" w:rsidRPr="00E176ED" w:rsidTr="00703082">
        <w:trPr>
          <w:trHeight w:val="235"/>
        </w:trPr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 w:rsidRPr="00E176ED">
              <w:rPr>
                <w:i/>
                <w:color w:val="000000"/>
                <w:spacing w:val="-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E176ED" w:rsidRPr="00E176ED" w:rsidTr="00703082">
        <w:trPr>
          <w:trHeight w:val="401"/>
        </w:trPr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E176ED" w:rsidRPr="00E176ED" w:rsidRDefault="00E176ED" w:rsidP="00E176ED">
            <w:pPr>
              <w:wordWrap w:val="0"/>
              <w:spacing w:after="160" w:line="259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РПС-31, 3 курс</w:t>
            </w:r>
          </w:p>
        </w:tc>
      </w:tr>
      <w:tr w:rsidR="00E176ED" w:rsidRPr="00E176ED" w:rsidTr="00703082">
        <w:trPr>
          <w:trHeight w:val="419"/>
        </w:trPr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:rsidR="00E176ED" w:rsidRPr="00E176ED" w:rsidRDefault="00E176ED" w:rsidP="00E176ED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E176ED" w:rsidRPr="00E176ED" w:rsidTr="00703082">
        <w:tc>
          <w:tcPr>
            <w:tcW w:w="3468" w:type="dxa"/>
          </w:tcPr>
          <w:p w:rsidR="00E176ED" w:rsidRPr="00E176ED" w:rsidRDefault="00E176ED" w:rsidP="00E176ED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E176ED" w:rsidRPr="00E176ED" w:rsidRDefault="00E176ED" w:rsidP="00E176ED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</w:rPr>
            </w:pPr>
            <w:r w:rsidRPr="00E176ED">
              <w:rPr>
                <w:i/>
                <w:color w:val="000000"/>
                <w:spacing w:val="-4"/>
              </w:rPr>
              <w:t>(подпись преподавателя)</w:t>
            </w:r>
          </w:p>
        </w:tc>
      </w:tr>
    </w:tbl>
    <w:p w:rsidR="00E176ED" w:rsidRPr="00E176ED" w:rsidRDefault="00E176ED" w:rsidP="00E176ED">
      <w:pPr>
        <w:spacing w:after="160" w:line="259" w:lineRule="auto"/>
        <w:ind w:left="360" w:right="626"/>
        <w:rPr>
          <w:color w:val="000000"/>
          <w:spacing w:val="-4"/>
        </w:rPr>
      </w:pP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 w:rsidRPr="00E176ED">
        <w:rPr>
          <w:color w:val="000000"/>
          <w:spacing w:val="-4"/>
          <w:sz w:val="28"/>
          <w:szCs w:val="28"/>
        </w:rPr>
        <w:t>Вологда</w:t>
      </w:r>
    </w:p>
    <w:p w:rsidR="00E176ED" w:rsidRPr="00E176ED" w:rsidRDefault="00E176ED" w:rsidP="00E176ED">
      <w:pPr>
        <w:spacing w:after="160" w:line="259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 w:rsidRPr="00E176ED">
        <w:rPr>
          <w:color w:val="000000"/>
          <w:spacing w:val="-4"/>
          <w:sz w:val="28"/>
          <w:szCs w:val="28"/>
        </w:rPr>
        <w:t>202</w:t>
      </w:r>
      <w:r w:rsidR="008F2500">
        <w:rPr>
          <w:color w:val="000000"/>
          <w:spacing w:val="-4"/>
          <w:sz w:val="28"/>
          <w:szCs w:val="28"/>
        </w:rPr>
        <w:t>2</w:t>
      </w:r>
      <w:bookmarkStart w:id="1" w:name="_GoBack"/>
      <w:bookmarkEnd w:id="1"/>
      <w:r w:rsidRPr="00E176ED">
        <w:rPr>
          <w:color w:val="000000"/>
          <w:spacing w:val="-4"/>
          <w:sz w:val="28"/>
          <w:szCs w:val="28"/>
        </w:rPr>
        <w:t xml:space="preserve"> г.</w:t>
      </w:r>
    </w:p>
    <w:bookmarkEnd w:id="0"/>
    <w:p w:rsidR="00063497" w:rsidRPr="00BD6561" w:rsidRDefault="00063497" w:rsidP="00BD6561">
      <w:pPr>
        <w:spacing w:before="120" w:after="120" w:line="240" w:lineRule="auto"/>
        <w:ind w:firstLine="709"/>
        <w:jc w:val="center"/>
        <w:rPr>
          <w:rFonts w:cstheme="minorHAnsi"/>
          <w:b/>
          <w:sz w:val="28"/>
          <w:szCs w:val="28"/>
        </w:rPr>
      </w:pPr>
      <w:r w:rsidRPr="00BD6561">
        <w:rPr>
          <w:rFonts w:cstheme="minorHAnsi"/>
          <w:b/>
          <w:sz w:val="28"/>
          <w:szCs w:val="28"/>
        </w:rPr>
        <w:lastRenderedPageBreak/>
        <w:t>Установка компонентов операционной системы</w:t>
      </w:r>
    </w:p>
    <w:p w:rsidR="00063497" w:rsidRPr="00BD6561" w:rsidRDefault="00063497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b/>
          <w:sz w:val="28"/>
          <w:szCs w:val="28"/>
        </w:rPr>
        <w:t>Цель работы:</w:t>
      </w:r>
      <w:r w:rsidRPr="00BD6561">
        <w:rPr>
          <w:rFonts w:cstheme="minorHAnsi"/>
          <w:sz w:val="28"/>
          <w:szCs w:val="28"/>
        </w:rPr>
        <w:t xml:space="preserve"> получить навыки установки компонентов операционной системы </w:t>
      </w:r>
      <w:r w:rsidRPr="00BD6561">
        <w:rPr>
          <w:rFonts w:cstheme="minorHAnsi"/>
          <w:sz w:val="28"/>
          <w:szCs w:val="28"/>
          <w:lang w:val="en-US"/>
        </w:rPr>
        <w:t>Linux</w:t>
      </w:r>
      <w:r w:rsidRPr="00BD6561">
        <w:rPr>
          <w:rFonts w:cstheme="minorHAnsi"/>
          <w:sz w:val="28"/>
          <w:szCs w:val="28"/>
        </w:rPr>
        <w:t>.</w:t>
      </w:r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sz w:val="28"/>
          <w:szCs w:val="28"/>
        </w:rPr>
        <w:t>Устанавливаем графический сервер через команду:</w:t>
      </w:r>
    </w:p>
    <w:p w:rsidR="00B65D78" w:rsidRPr="00BD6561" w:rsidRDefault="00063497" w:rsidP="00BD6561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BD656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2A8E48D" wp14:editId="5F44B33A">
            <wp:extent cx="3229426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E51C9FC" wp14:editId="32CF6A6E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sz w:val="28"/>
          <w:szCs w:val="28"/>
        </w:rPr>
        <w:t xml:space="preserve">После открываем графическую среду командой </w:t>
      </w:r>
      <w:proofErr w:type="spellStart"/>
      <w:r w:rsidRPr="00BD6561">
        <w:rPr>
          <w:rFonts w:cstheme="minorHAnsi"/>
          <w:b/>
          <w:sz w:val="28"/>
          <w:szCs w:val="28"/>
          <w:lang w:val="en-US"/>
        </w:rPr>
        <w:t>startx</w:t>
      </w:r>
      <w:proofErr w:type="spellEnd"/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C093BCE" wp14:editId="7FA58F56">
            <wp:extent cx="2552700" cy="783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880" b="1"/>
                    <a:stretch/>
                  </pic:blipFill>
                  <pic:spPr bwMode="auto">
                    <a:xfrm>
                      <a:off x="0" y="0"/>
                      <a:ext cx="2553056" cy="78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BD6561">
        <w:rPr>
          <w:rFonts w:cstheme="minorHAnsi"/>
          <w:sz w:val="28"/>
          <w:szCs w:val="28"/>
        </w:rPr>
        <w:t xml:space="preserve">Далее устанавливаем браузер по команду </w:t>
      </w:r>
      <w:proofErr w:type="spellStart"/>
      <w:r w:rsidRPr="00BD6561">
        <w:rPr>
          <w:rFonts w:cstheme="minorHAnsi"/>
          <w:b/>
          <w:sz w:val="28"/>
          <w:szCs w:val="28"/>
          <w:lang w:val="en-US"/>
        </w:rPr>
        <w:t>sudo</w:t>
      </w:r>
      <w:proofErr w:type="spellEnd"/>
      <w:r w:rsidRPr="00BD6561">
        <w:rPr>
          <w:rFonts w:cstheme="minorHAnsi"/>
          <w:b/>
          <w:sz w:val="28"/>
          <w:szCs w:val="28"/>
        </w:rPr>
        <w:t xml:space="preserve"> </w:t>
      </w:r>
      <w:r w:rsidRPr="00BD6561">
        <w:rPr>
          <w:rFonts w:cstheme="minorHAnsi"/>
          <w:b/>
          <w:sz w:val="28"/>
          <w:szCs w:val="28"/>
          <w:lang w:val="en-US"/>
        </w:rPr>
        <w:t>apt</w:t>
      </w:r>
      <w:r w:rsidRPr="00BD6561">
        <w:rPr>
          <w:rFonts w:cstheme="minorHAnsi"/>
          <w:b/>
          <w:sz w:val="28"/>
          <w:szCs w:val="28"/>
        </w:rPr>
        <w:t>-</w:t>
      </w:r>
      <w:r w:rsidRPr="00BD6561">
        <w:rPr>
          <w:rFonts w:cstheme="minorHAnsi"/>
          <w:b/>
          <w:sz w:val="28"/>
          <w:szCs w:val="28"/>
          <w:lang w:val="en-US"/>
        </w:rPr>
        <w:t>get</w:t>
      </w:r>
      <w:r w:rsidRPr="00BD6561">
        <w:rPr>
          <w:rFonts w:cstheme="minorHAnsi"/>
          <w:b/>
          <w:sz w:val="28"/>
          <w:szCs w:val="28"/>
        </w:rPr>
        <w:t xml:space="preserve"> </w:t>
      </w:r>
      <w:r w:rsidRPr="00BD6561">
        <w:rPr>
          <w:rFonts w:cstheme="minorHAnsi"/>
          <w:b/>
          <w:sz w:val="28"/>
          <w:szCs w:val="28"/>
          <w:lang w:val="en-US"/>
        </w:rPr>
        <w:t>install</w:t>
      </w:r>
      <w:r w:rsidRPr="00BD6561">
        <w:rPr>
          <w:rFonts w:cstheme="minorHAnsi"/>
          <w:b/>
          <w:sz w:val="28"/>
          <w:szCs w:val="28"/>
        </w:rPr>
        <w:t xml:space="preserve"> </w:t>
      </w:r>
      <w:proofErr w:type="spellStart"/>
      <w:r w:rsidRPr="00BD6561">
        <w:rPr>
          <w:rFonts w:cstheme="minorHAnsi"/>
          <w:b/>
          <w:sz w:val="28"/>
          <w:szCs w:val="28"/>
        </w:rPr>
        <w:t>chromium-browser</w:t>
      </w:r>
      <w:proofErr w:type="spellEnd"/>
    </w:p>
    <w:p w:rsidR="00BD6561" w:rsidRDefault="00BD6561" w:rsidP="00BD6561">
      <w:pPr>
        <w:spacing w:before="120" w:after="120" w:line="240" w:lineRule="auto"/>
        <w:ind w:firstLine="709"/>
        <w:jc w:val="both"/>
      </w:pPr>
      <w:r w:rsidRPr="00BD6561">
        <w:rPr>
          <w:noProof/>
          <w:lang w:eastAsia="ru-RU"/>
        </w:rPr>
        <w:lastRenderedPageBreak/>
        <w:drawing>
          <wp:inline distT="0" distB="0" distL="0" distR="0" wp14:anchorId="6CE7F986" wp14:editId="3254AB79">
            <wp:extent cx="4667901" cy="3496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61" w:rsidRDefault="00BD6561" w:rsidP="00BD6561">
      <w:pPr>
        <w:spacing w:before="120" w:after="120" w:line="240" w:lineRule="auto"/>
        <w:ind w:firstLine="709"/>
        <w:jc w:val="both"/>
      </w:pPr>
      <w:r w:rsidRPr="00BD6561">
        <w:rPr>
          <w:noProof/>
          <w:lang w:eastAsia="ru-RU"/>
        </w:rPr>
        <w:drawing>
          <wp:inline distT="0" distB="0" distL="0" distR="0" wp14:anchorId="66A23846" wp14:editId="166FD1B2">
            <wp:extent cx="4639322" cy="301984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BD" w:rsidRDefault="00BD6561" w:rsidP="00CB69BD">
      <w:pPr>
        <w:spacing w:before="120" w:after="120" w:line="240" w:lineRule="auto"/>
        <w:ind w:firstLine="709"/>
        <w:jc w:val="both"/>
      </w:pPr>
      <w:r>
        <w:t>После окончания установки</w:t>
      </w:r>
      <w:r w:rsidR="00CB69BD">
        <w:t xml:space="preserve"> можно открыть браузер командой </w:t>
      </w:r>
      <w:proofErr w:type="spellStart"/>
      <w:r w:rsidR="00CB69BD" w:rsidRPr="00CB69BD">
        <w:rPr>
          <w:b/>
        </w:rPr>
        <w:t>chromium-browser</w:t>
      </w:r>
      <w:proofErr w:type="spellEnd"/>
    </w:p>
    <w:p w:rsidR="00CB69BD" w:rsidRDefault="00CB69BD" w:rsidP="00CB69BD">
      <w:pPr>
        <w:spacing w:before="120" w:after="120" w:line="240" w:lineRule="auto"/>
        <w:ind w:firstLine="709"/>
        <w:jc w:val="both"/>
        <w:rPr>
          <w:b/>
          <w:lang w:val="en-US"/>
        </w:rPr>
      </w:pPr>
      <w:r>
        <w:t>Далее устанавливаем оконный менеджер в консоли. Вводим</w:t>
      </w:r>
      <w:r w:rsidRPr="00CB69BD">
        <w:rPr>
          <w:lang w:val="en-US"/>
        </w:rPr>
        <w:t xml:space="preserve"> </w:t>
      </w:r>
      <w:r>
        <w:t>команду</w:t>
      </w:r>
      <w:r w:rsidRPr="00CB69BD">
        <w:rPr>
          <w:lang w:val="en-US"/>
        </w:rPr>
        <w:t xml:space="preserve"> </w:t>
      </w:r>
      <w:proofErr w:type="spellStart"/>
      <w:r w:rsidRPr="00CB69BD">
        <w:rPr>
          <w:b/>
          <w:lang w:val="en-US"/>
        </w:rPr>
        <w:t>sudo</w:t>
      </w:r>
      <w:proofErr w:type="spellEnd"/>
      <w:r w:rsidRPr="00CB69BD">
        <w:rPr>
          <w:b/>
          <w:lang w:val="en-US"/>
        </w:rPr>
        <w:t xml:space="preserve"> apt-get install </w:t>
      </w:r>
      <w:proofErr w:type="spellStart"/>
      <w:r w:rsidRPr="00CB69BD">
        <w:rPr>
          <w:b/>
          <w:lang w:val="en-US"/>
        </w:rPr>
        <w:t>openbox</w:t>
      </w:r>
      <w:proofErr w:type="spellEnd"/>
    </w:p>
    <w:p w:rsidR="00CB69BD" w:rsidRPr="00E176ED" w:rsidRDefault="00CB69BD" w:rsidP="00CB69BD">
      <w:pPr>
        <w:spacing w:before="120" w:after="120" w:line="240" w:lineRule="auto"/>
        <w:ind w:firstLine="709"/>
        <w:jc w:val="both"/>
        <w:rPr>
          <w:lang w:val="en-US"/>
        </w:rPr>
      </w:pPr>
      <w:r w:rsidRPr="00E176ED">
        <w:rPr>
          <w:lang w:val="en-US"/>
        </w:rPr>
        <w:br w:type="page"/>
      </w:r>
    </w:p>
    <w:p w:rsidR="00CB69BD" w:rsidRPr="00CB69BD" w:rsidRDefault="00CB69BD" w:rsidP="00CB69BD">
      <w:pPr>
        <w:spacing w:before="120" w:after="120" w:line="240" w:lineRule="auto"/>
        <w:ind w:firstLine="709"/>
        <w:jc w:val="both"/>
      </w:pPr>
      <w:r>
        <w:lastRenderedPageBreak/>
        <w:t xml:space="preserve">Успешная установка </w:t>
      </w:r>
      <w:proofErr w:type="spellStart"/>
      <w:r>
        <w:rPr>
          <w:lang w:val="en-US"/>
        </w:rPr>
        <w:t>OpenBox</w:t>
      </w:r>
      <w:proofErr w:type="spellEnd"/>
      <w:r>
        <w:t>:</w:t>
      </w:r>
    </w:p>
    <w:p w:rsidR="00CB69BD" w:rsidRDefault="00CB69BD" w:rsidP="00CB69BD">
      <w:pPr>
        <w:spacing w:before="120" w:after="120" w:line="240" w:lineRule="auto"/>
        <w:ind w:firstLine="709"/>
        <w:jc w:val="both"/>
      </w:pPr>
      <w:r w:rsidRPr="00CB69BD">
        <w:rPr>
          <w:noProof/>
          <w:lang w:eastAsia="ru-RU"/>
        </w:rPr>
        <w:drawing>
          <wp:inline distT="0" distB="0" distL="0" distR="0" wp14:anchorId="730B08C9" wp14:editId="55EEA2A3">
            <wp:extent cx="3599078" cy="274461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476" cy="27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BD" w:rsidRPr="00E176ED" w:rsidRDefault="00CB69BD" w:rsidP="00CB69BD">
      <w:pPr>
        <w:spacing w:before="120" w:after="120" w:line="240" w:lineRule="auto"/>
        <w:ind w:firstLine="709"/>
        <w:jc w:val="both"/>
      </w:pPr>
      <w:r>
        <w:t xml:space="preserve">Возможности </w:t>
      </w:r>
      <w:proofErr w:type="spellStart"/>
      <w:r>
        <w:rPr>
          <w:lang w:val="en-US"/>
        </w:rPr>
        <w:t>OpenBox</w:t>
      </w:r>
      <w:proofErr w:type="spellEnd"/>
    </w:p>
    <w:p w:rsidR="00CB69BD" w:rsidRPr="00CB69BD" w:rsidRDefault="00CB69BD" w:rsidP="00CB69BD">
      <w:pPr>
        <w:spacing w:before="120" w:after="120" w:line="240" w:lineRule="auto"/>
        <w:ind w:firstLine="709"/>
        <w:jc w:val="both"/>
      </w:pPr>
      <w:r w:rsidRPr="00CB69BD">
        <w:rPr>
          <w:noProof/>
          <w:lang w:eastAsia="ru-RU"/>
        </w:rPr>
        <w:drawing>
          <wp:inline distT="0" distB="0" distL="0" distR="0" wp14:anchorId="03007B37" wp14:editId="24C26B9B">
            <wp:extent cx="2597892" cy="19677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318" cy="19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BD">
        <w:rPr>
          <w:noProof/>
          <w:lang w:eastAsia="ru-RU"/>
        </w:rPr>
        <w:t xml:space="preserve"> </w:t>
      </w:r>
      <w:r w:rsidRPr="00CB69BD">
        <w:rPr>
          <w:noProof/>
          <w:lang w:eastAsia="ru-RU"/>
        </w:rPr>
        <w:drawing>
          <wp:inline distT="0" distB="0" distL="0" distR="0" wp14:anchorId="31229337" wp14:editId="148B8C23">
            <wp:extent cx="2340864" cy="1953514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310" cy="19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BD" w:rsidRPr="00CB69BD" w:rsidRDefault="00CB69BD" w:rsidP="00CB69BD">
      <w:pPr>
        <w:spacing w:before="120" w:after="120" w:line="240" w:lineRule="auto"/>
        <w:ind w:firstLine="709"/>
        <w:jc w:val="both"/>
      </w:pPr>
      <w:r>
        <w:t xml:space="preserve">Добавляем в меню </w:t>
      </w:r>
      <w:r w:rsidR="00301EAE">
        <w:t>«программу управлением меню»</w:t>
      </w:r>
      <w:r>
        <w:t xml:space="preserve"> командой </w:t>
      </w:r>
      <w:proofErr w:type="spellStart"/>
      <w:r w:rsidRPr="00CB69BD">
        <w:rPr>
          <w:b/>
          <w:lang w:val="en-US"/>
        </w:rPr>
        <w:t>sudo</w:t>
      </w:r>
      <w:proofErr w:type="spellEnd"/>
      <w:r w:rsidRPr="00CB69BD">
        <w:rPr>
          <w:b/>
        </w:rPr>
        <w:t xml:space="preserve"> </w:t>
      </w:r>
      <w:r w:rsidRPr="00CB69BD">
        <w:rPr>
          <w:b/>
          <w:lang w:val="en-US"/>
        </w:rPr>
        <w:t>apt</w:t>
      </w:r>
      <w:r w:rsidRPr="00CB69BD">
        <w:rPr>
          <w:b/>
        </w:rPr>
        <w:t>-</w:t>
      </w:r>
      <w:r w:rsidRPr="00CB69BD">
        <w:rPr>
          <w:b/>
          <w:lang w:val="en-US"/>
        </w:rPr>
        <w:t>get</w:t>
      </w:r>
      <w:r w:rsidRPr="00CB69BD">
        <w:rPr>
          <w:b/>
        </w:rPr>
        <w:t xml:space="preserve"> </w:t>
      </w:r>
      <w:r w:rsidRPr="00CB69BD">
        <w:rPr>
          <w:b/>
          <w:lang w:val="en-US"/>
        </w:rPr>
        <w:t>install</w:t>
      </w:r>
      <w:r w:rsidRPr="00CB69BD">
        <w:rPr>
          <w:b/>
        </w:rPr>
        <w:t xml:space="preserve"> </w:t>
      </w:r>
      <w:proofErr w:type="spellStart"/>
      <w:r w:rsidRPr="00CB69BD">
        <w:rPr>
          <w:b/>
          <w:lang w:val="en-US"/>
        </w:rPr>
        <w:t>obmenu</w:t>
      </w:r>
      <w:proofErr w:type="spellEnd"/>
    </w:p>
    <w:p w:rsidR="00BD6561" w:rsidRDefault="00301EAE" w:rsidP="00301EAE">
      <w:pPr>
        <w:spacing w:before="120" w:after="120" w:line="240" w:lineRule="auto"/>
        <w:ind w:firstLine="709"/>
        <w:jc w:val="center"/>
      </w:pPr>
      <w:r w:rsidRPr="00301EAE">
        <w:rPr>
          <w:noProof/>
          <w:lang w:eastAsia="ru-RU"/>
        </w:rPr>
        <w:drawing>
          <wp:inline distT="0" distB="0" distL="0" distR="0" wp14:anchorId="2620B05B" wp14:editId="7528E032">
            <wp:extent cx="3789274" cy="263568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460" cy="26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AE" w:rsidRDefault="00301EAE">
      <w:pPr>
        <w:spacing w:after="160" w:line="259" w:lineRule="auto"/>
      </w:pPr>
      <w:r>
        <w:br w:type="page"/>
      </w:r>
    </w:p>
    <w:p w:rsidR="00301EAE" w:rsidRDefault="00301EAE" w:rsidP="00301EAE">
      <w:pPr>
        <w:spacing w:before="120" w:after="120" w:line="240" w:lineRule="auto"/>
        <w:ind w:firstLine="709"/>
        <w:jc w:val="both"/>
      </w:pPr>
      <w:r>
        <w:lastRenderedPageBreak/>
        <w:t xml:space="preserve">Добавляем пункт </w:t>
      </w:r>
      <w:r>
        <w:rPr>
          <w:lang w:val="en-US"/>
        </w:rPr>
        <w:t>Menu</w:t>
      </w:r>
      <w:r w:rsidRPr="00301EAE">
        <w:t xml:space="preserve"> </w:t>
      </w:r>
      <w:r>
        <w:rPr>
          <w:lang w:val="en-US"/>
        </w:rPr>
        <w:t>setting</w:t>
      </w:r>
      <w:r w:rsidRPr="00301EAE">
        <w:t xml:space="preserve"> </w:t>
      </w:r>
      <w:r>
        <w:t>для вызова самого меню настройки</w:t>
      </w:r>
    </w:p>
    <w:p w:rsidR="00301EAE" w:rsidRDefault="00301EAE" w:rsidP="00301EAE">
      <w:pPr>
        <w:spacing w:before="120" w:after="120" w:line="240" w:lineRule="auto"/>
        <w:ind w:firstLine="709"/>
        <w:jc w:val="both"/>
      </w:pPr>
      <w:r w:rsidRPr="00301EAE">
        <w:rPr>
          <w:noProof/>
          <w:lang w:eastAsia="ru-RU"/>
        </w:rPr>
        <w:drawing>
          <wp:inline distT="0" distB="0" distL="0" distR="0" wp14:anchorId="74A44572" wp14:editId="42016384">
            <wp:extent cx="3833165" cy="2979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296" cy="29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01EAE">
        <w:rPr>
          <w:noProof/>
          <w:lang w:eastAsia="ru-RU"/>
        </w:rPr>
        <w:drawing>
          <wp:inline distT="0" distB="0" distL="0" distR="0" wp14:anchorId="56EE5BC0" wp14:editId="53DD398A">
            <wp:extent cx="1606901" cy="211256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1856" cy="21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AE" w:rsidRDefault="00301EAE" w:rsidP="00301EAE">
      <w:pPr>
        <w:spacing w:before="120" w:after="120" w:line="240" w:lineRule="auto"/>
        <w:ind w:firstLine="709"/>
        <w:jc w:val="both"/>
      </w:pPr>
      <w:r>
        <w:t>Далее устанавливаем дополнения гостевой ОС командами:</w:t>
      </w:r>
    </w:p>
    <w:p w:rsidR="00301EAE" w:rsidRPr="00301EAE" w:rsidRDefault="00301EAE" w:rsidP="00301EAE">
      <w:pPr>
        <w:spacing w:before="120" w:after="120" w:line="240" w:lineRule="auto"/>
        <w:ind w:firstLine="709"/>
        <w:jc w:val="both"/>
        <w:rPr>
          <w:b/>
          <w:lang w:val="en-US"/>
        </w:rPr>
      </w:pPr>
      <w:proofErr w:type="spellStart"/>
      <w:r w:rsidRPr="00301EAE">
        <w:rPr>
          <w:b/>
          <w:lang w:val="en-US"/>
        </w:rPr>
        <w:t>sudo</w:t>
      </w:r>
      <w:proofErr w:type="spellEnd"/>
      <w:r w:rsidRPr="00301EAE">
        <w:rPr>
          <w:b/>
          <w:lang w:val="en-US"/>
        </w:rPr>
        <w:t xml:space="preserve"> apt-get update &amp;&amp; </w:t>
      </w:r>
      <w:proofErr w:type="spellStart"/>
      <w:r w:rsidRPr="00301EAE">
        <w:rPr>
          <w:b/>
          <w:lang w:val="en-US"/>
        </w:rPr>
        <w:t>sudo</w:t>
      </w:r>
      <w:proofErr w:type="spellEnd"/>
      <w:r w:rsidRPr="00301EAE">
        <w:rPr>
          <w:b/>
          <w:lang w:val="en-US"/>
        </w:rPr>
        <w:t xml:space="preserve"> apt-get upgrade</w:t>
      </w:r>
    </w:p>
    <w:p w:rsidR="00301EAE" w:rsidRPr="00301EAE" w:rsidRDefault="00301EAE" w:rsidP="00301EAE">
      <w:pPr>
        <w:spacing w:before="120" w:after="120" w:line="240" w:lineRule="auto"/>
        <w:ind w:firstLine="709"/>
        <w:jc w:val="both"/>
        <w:rPr>
          <w:b/>
          <w:lang w:val="en-US"/>
        </w:rPr>
      </w:pPr>
      <w:proofErr w:type="spellStart"/>
      <w:r w:rsidRPr="00301EAE">
        <w:rPr>
          <w:b/>
          <w:lang w:val="en-US"/>
        </w:rPr>
        <w:t>sudo</w:t>
      </w:r>
      <w:proofErr w:type="spellEnd"/>
      <w:r w:rsidRPr="00301EAE">
        <w:rPr>
          <w:b/>
          <w:lang w:val="en-US"/>
        </w:rPr>
        <w:t xml:space="preserve"> apt-get install build-essential</w:t>
      </w:r>
    </w:p>
    <w:p w:rsidR="00301EAE" w:rsidRPr="00301EAE" w:rsidRDefault="00301EAE" w:rsidP="00301EAE">
      <w:pPr>
        <w:spacing w:before="120" w:after="120" w:line="240" w:lineRule="auto"/>
        <w:ind w:firstLine="709"/>
        <w:jc w:val="both"/>
        <w:rPr>
          <w:b/>
          <w:lang w:val="en-US"/>
        </w:rPr>
      </w:pPr>
      <w:proofErr w:type="spellStart"/>
      <w:r w:rsidRPr="00301EAE">
        <w:rPr>
          <w:b/>
          <w:lang w:val="en-US"/>
        </w:rPr>
        <w:t>sudo</w:t>
      </w:r>
      <w:proofErr w:type="spellEnd"/>
      <w:r w:rsidRPr="00301EAE">
        <w:rPr>
          <w:b/>
          <w:lang w:val="en-US"/>
        </w:rPr>
        <w:t xml:space="preserve"> apt-get install </w:t>
      </w:r>
      <w:proofErr w:type="spellStart"/>
      <w:r w:rsidRPr="00301EAE">
        <w:rPr>
          <w:b/>
          <w:lang w:val="en-US"/>
        </w:rPr>
        <w:t>dkms</w:t>
      </w:r>
      <w:proofErr w:type="spellEnd"/>
    </w:p>
    <w:p w:rsidR="00301EAE" w:rsidRPr="00301EAE" w:rsidRDefault="00301EAE" w:rsidP="00301EAE">
      <w:pPr>
        <w:spacing w:before="120" w:after="120" w:line="240" w:lineRule="auto"/>
        <w:ind w:firstLine="709"/>
        <w:jc w:val="both"/>
        <w:rPr>
          <w:b/>
          <w:lang w:val="en-US"/>
        </w:rPr>
      </w:pPr>
      <w:proofErr w:type="spellStart"/>
      <w:r w:rsidRPr="00301EAE">
        <w:rPr>
          <w:b/>
          <w:lang w:val="en-US"/>
        </w:rPr>
        <w:t>sudo</w:t>
      </w:r>
      <w:proofErr w:type="spellEnd"/>
      <w:r w:rsidRPr="00301EAE">
        <w:rPr>
          <w:b/>
          <w:lang w:val="en-US"/>
        </w:rPr>
        <w:t xml:space="preserve"> mount /dev/</w:t>
      </w:r>
      <w:proofErr w:type="spellStart"/>
      <w:r w:rsidRPr="00301EAE">
        <w:rPr>
          <w:b/>
          <w:lang w:val="en-US"/>
        </w:rPr>
        <w:t>cdrom</w:t>
      </w:r>
      <w:proofErr w:type="spellEnd"/>
      <w:r w:rsidRPr="00301EAE">
        <w:rPr>
          <w:b/>
          <w:lang w:val="en-US"/>
        </w:rPr>
        <w:t xml:space="preserve"> /media</w:t>
      </w:r>
    </w:p>
    <w:p w:rsidR="00301EAE" w:rsidRPr="00301EAE" w:rsidRDefault="00301EAE" w:rsidP="00301EAE">
      <w:pPr>
        <w:spacing w:before="120" w:after="120" w:line="240" w:lineRule="auto"/>
        <w:ind w:firstLine="709"/>
        <w:jc w:val="both"/>
        <w:rPr>
          <w:b/>
        </w:rPr>
      </w:pPr>
      <w:proofErr w:type="spellStart"/>
      <w:r w:rsidRPr="00301EAE">
        <w:rPr>
          <w:b/>
        </w:rPr>
        <w:t>sudo</w:t>
      </w:r>
      <w:proofErr w:type="spellEnd"/>
      <w:r w:rsidRPr="00301EAE">
        <w:rPr>
          <w:b/>
        </w:rPr>
        <w:t xml:space="preserve"> </w:t>
      </w:r>
      <w:proofErr w:type="spellStart"/>
      <w:r w:rsidRPr="00301EAE">
        <w:rPr>
          <w:b/>
        </w:rPr>
        <w:t>sh</w:t>
      </w:r>
      <w:proofErr w:type="spellEnd"/>
      <w:r w:rsidRPr="00301EAE">
        <w:rPr>
          <w:b/>
        </w:rPr>
        <w:t xml:space="preserve"> /</w:t>
      </w:r>
      <w:proofErr w:type="spellStart"/>
      <w:r w:rsidRPr="00301EAE">
        <w:rPr>
          <w:b/>
        </w:rPr>
        <w:t>media</w:t>
      </w:r>
      <w:proofErr w:type="spellEnd"/>
      <w:r w:rsidRPr="00301EAE">
        <w:rPr>
          <w:b/>
        </w:rPr>
        <w:t>/</w:t>
      </w:r>
      <w:proofErr w:type="spellStart"/>
      <w:r w:rsidRPr="00301EAE">
        <w:rPr>
          <w:b/>
        </w:rPr>
        <w:t>VBoxLinuxAdditions.run</w:t>
      </w:r>
      <w:proofErr w:type="spellEnd"/>
    </w:p>
    <w:p w:rsidR="00301EAE" w:rsidRDefault="00301EAE" w:rsidP="00301EAE">
      <w:pPr>
        <w:spacing w:before="120" w:after="120" w:line="240" w:lineRule="auto"/>
        <w:ind w:firstLine="709"/>
        <w:jc w:val="both"/>
      </w:pPr>
      <w:r w:rsidRPr="00301EAE">
        <w:rPr>
          <w:noProof/>
          <w:lang w:eastAsia="ru-RU"/>
        </w:rPr>
        <w:drawing>
          <wp:inline distT="0" distB="0" distL="0" distR="0" wp14:anchorId="29DCF537" wp14:editId="52A77EED">
            <wp:extent cx="3831856" cy="277246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173" cy="27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18" w:rsidRDefault="00603F18">
      <w:pPr>
        <w:spacing w:after="160" w:line="259" w:lineRule="auto"/>
      </w:pPr>
      <w:r>
        <w:br w:type="page"/>
      </w:r>
    </w:p>
    <w:p w:rsidR="00603F18" w:rsidRDefault="00603F18" w:rsidP="00301EAE">
      <w:pPr>
        <w:spacing w:before="120" w:after="120" w:line="240" w:lineRule="auto"/>
        <w:ind w:firstLine="709"/>
        <w:jc w:val="both"/>
      </w:pPr>
      <w:r>
        <w:lastRenderedPageBreak/>
        <w:t>После перезагрузки рабочий стол стал полноэкранным. Появилась возможность отображать больше окон на рабочем столе</w:t>
      </w:r>
    </w:p>
    <w:p w:rsidR="00603F18" w:rsidRDefault="00603F18" w:rsidP="00301EAE">
      <w:pPr>
        <w:spacing w:before="120" w:after="120" w:line="240" w:lineRule="auto"/>
        <w:ind w:firstLine="709"/>
        <w:jc w:val="both"/>
      </w:pPr>
      <w:r w:rsidRPr="00603F18">
        <w:rPr>
          <w:noProof/>
          <w:lang w:eastAsia="ru-RU"/>
        </w:rPr>
        <w:drawing>
          <wp:inline distT="0" distB="0" distL="0" distR="0" wp14:anchorId="478FF082" wp14:editId="3B158A93">
            <wp:extent cx="5479085" cy="289914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958" cy="29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18" w:rsidRPr="00603F18" w:rsidRDefault="00603F18" w:rsidP="00603F18">
      <w:pPr>
        <w:spacing w:before="120" w:after="120" w:line="240" w:lineRule="auto"/>
        <w:ind w:firstLine="709"/>
        <w:jc w:val="both"/>
        <w:rPr>
          <w:lang w:val="en-US"/>
        </w:rPr>
      </w:pPr>
      <w:r>
        <w:t>Установка</w:t>
      </w:r>
      <w:r w:rsidRPr="00603F18">
        <w:rPr>
          <w:lang w:val="en-US"/>
        </w:rPr>
        <w:t xml:space="preserve"> </w:t>
      </w:r>
      <w:r>
        <w:t>панели</w:t>
      </w:r>
      <w:r w:rsidRPr="00603F18">
        <w:rPr>
          <w:lang w:val="en-US"/>
        </w:rPr>
        <w:t xml:space="preserve"> </w:t>
      </w:r>
      <w:proofErr w:type="spellStart"/>
      <w:r w:rsidRPr="00603F18">
        <w:rPr>
          <w:b/>
          <w:lang w:val="en-US"/>
        </w:rPr>
        <w:t>LXPanel</w:t>
      </w:r>
      <w:proofErr w:type="spellEnd"/>
      <w:r w:rsidRPr="00603F18">
        <w:rPr>
          <w:b/>
          <w:lang w:val="en-US"/>
        </w:rPr>
        <w:t xml:space="preserve"> </w:t>
      </w:r>
      <w:r>
        <w:t>командой</w:t>
      </w:r>
      <w:r w:rsidRPr="00603F18">
        <w:rPr>
          <w:lang w:val="en-US"/>
        </w:rPr>
        <w:t xml:space="preserve"> </w:t>
      </w:r>
      <w:proofErr w:type="spellStart"/>
      <w:r w:rsidRPr="00603F18">
        <w:rPr>
          <w:b/>
          <w:lang w:val="en-US"/>
        </w:rPr>
        <w:t>sudo</w:t>
      </w:r>
      <w:proofErr w:type="spellEnd"/>
      <w:r w:rsidRPr="00603F18">
        <w:rPr>
          <w:b/>
          <w:lang w:val="en-US"/>
        </w:rPr>
        <w:t xml:space="preserve"> apt-get install </w:t>
      </w:r>
      <w:proofErr w:type="spellStart"/>
      <w:r w:rsidRPr="00603F18">
        <w:rPr>
          <w:b/>
          <w:lang w:val="en-US"/>
        </w:rPr>
        <w:t>lxpanel</w:t>
      </w:r>
      <w:proofErr w:type="spellEnd"/>
      <w:r>
        <w:rPr>
          <w:lang w:val="en-US"/>
        </w:rPr>
        <w:t xml:space="preserve">. </w:t>
      </w:r>
      <w:r>
        <w:t xml:space="preserve">На ней будут размещаться быстрые кнопки, часы, свернутые окна. После добавляем ее в </w:t>
      </w:r>
      <w:proofErr w:type="spellStart"/>
      <w:r>
        <w:rPr>
          <w:lang w:val="en-US"/>
        </w:rPr>
        <w:t>obmenu</w:t>
      </w:r>
      <w:proofErr w:type="spellEnd"/>
    </w:p>
    <w:p w:rsidR="00603F18" w:rsidRDefault="00603F18" w:rsidP="00603F18">
      <w:pPr>
        <w:spacing w:before="120" w:after="120" w:line="240" w:lineRule="auto"/>
        <w:ind w:firstLine="709"/>
        <w:jc w:val="both"/>
      </w:pPr>
      <w:r w:rsidRPr="00603F18">
        <w:rPr>
          <w:noProof/>
          <w:lang w:eastAsia="ru-RU"/>
        </w:rPr>
        <w:drawing>
          <wp:inline distT="0" distB="0" distL="0" distR="0" wp14:anchorId="4CF4A9A1" wp14:editId="39A41D7F">
            <wp:extent cx="5486400" cy="41727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544" cy="41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BC" w:rsidRDefault="00AA29BC">
      <w:pPr>
        <w:spacing w:after="160" w:line="259" w:lineRule="auto"/>
      </w:pPr>
      <w:r>
        <w:br w:type="page"/>
      </w:r>
    </w:p>
    <w:p w:rsidR="00AA29BC" w:rsidRPr="00AA29BC" w:rsidRDefault="00AA29BC" w:rsidP="00AA29BC">
      <w:pPr>
        <w:spacing w:before="120" w:after="120" w:line="240" w:lineRule="auto"/>
        <w:ind w:firstLine="709"/>
        <w:jc w:val="both"/>
        <w:rPr>
          <w:b/>
        </w:rPr>
      </w:pPr>
      <w:r>
        <w:lastRenderedPageBreak/>
        <w:t xml:space="preserve">Далее устанавливаем </w:t>
      </w:r>
      <w:r w:rsidRPr="00AA29BC">
        <w:t xml:space="preserve">системы управления обоями для рабочего стола </w:t>
      </w:r>
      <w:r>
        <w:t xml:space="preserve">командой </w:t>
      </w:r>
      <w:proofErr w:type="spellStart"/>
      <w:r w:rsidRPr="00AA29BC">
        <w:rPr>
          <w:b/>
          <w:lang w:val="en-US"/>
        </w:rPr>
        <w:t>sudo</w:t>
      </w:r>
      <w:proofErr w:type="spellEnd"/>
      <w:r w:rsidRPr="00AA29BC">
        <w:rPr>
          <w:b/>
        </w:rPr>
        <w:t xml:space="preserve"> </w:t>
      </w:r>
      <w:r w:rsidRPr="00AA29BC">
        <w:rPr>
          <w:b/>
          <w:lang w:val="en-US"/>
        </w:rPr>
        <w:t>apt</w:t>
      </w:r>
      <w:r w:rsidRPr="00AA29BC">
        <w:rPr>
          <w:b/>
        </w:rPr>
        <w:t>-</w:t>
      </w:r>
      <w:r w:rsidRPr="00AA29BC">
        <w:rPr>
          <w:b/>
          <w:lang w:val="en-US"/>
        </w:rPr>
        <w:t>get</w:t>
      </w:r>
      <w:r w:rsidRPr="00AA29BC">
        <w:rPr>
          <w:b/>
        </w:rPr>
        <w:t xml:space="preserve"> </w:t>
      </w:r>
      <w:r w:rsidRPr="00AA29BC">
        <w:rPr>
          <w:b/>
          <w:lang w:val="en-US"/>
        </w:rPr>
        <w:t>install</w:t>
      </w:r>
      <w:r w:rsidRPr="00AA29BC">
        <w:rPr>
          <w:b/>
        </w:rPr>
        <w:t xml:space="preserve"> </w:t>
      </w:r>
      <w:r w:rsidRPr="00AA29BC">
        <w:rPr>
          <w:b/>
          <w:lang w:val="en-US"/>
        </w:rPr>
        <w:t>nitrogen</w:t>
      </w:r>
    </w:p>
    <w:p w:rsidR="00AA29BC" w:rsidRPr="00AA29BC" w:rsidRDefault="00AA29BC" w:rsidP="00AA29BC">
      <w:pPr>
        <w:spacing w:before="120" w:after="120" w:line="240" w:lineRule="auto"/>
        <w:ind w:firstLine="709"/>
        <w:jc w:val="both"/>
        <w:rPr>
          <w:b/>
        </w:rPr>
      </w:pPr>
      <w:r w:rsidRPr="00AA29BC">
        <w:rPr>
          <w:b/>
          <w:noProof/>
          <w:lang w:eastAsia="ru-RU"/>
        </w:rPr>
        <w:drawing>
          <wp:inline distT="0" distB="0" distL="0" distR="0" wp14:anchorId="07BD1651" wp14:editId="28891104">
            <wp:extent cx="4947014" cy="4037990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279" cy="40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18" w:rsidRDefault="00AA29BC" w:rsidP="00603F18">
      <w:pPr>
        <w:spacing w:before="120" w:after="120" w:line="240" w:lineRule="auto"/>
        <w:ind w:firstLine="709"/>
        <w:jc w:val="both"/>
      </w:pPr>
      <w:r>
        <w:t xml:space="preserve">Настройка внешнего вида командой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lxappearance</w:t>
      </w:r>
      <w:proofErr w:type="spellEnd"/>
    </w:p>
    <w:p w:rsidR="00AA29BC" w:rsidRPr="00AA29BC" w:rsidRDefault="00AA29BC" w:rsidP="00603F18">
      <w:pPr>
        <w:spacing w:before="120" w:after="120" w:line="240" w:lineRule="auto"/>
        <w:ind w:firstLine="709"/>
        <w:jc w:val="both"/>
      </w:pPr>
      <w:r w:rsidRPr="00AA29BC">
        <w:rPr>
          <w:noProof/>
          <w:lang w:eastAsia="ru-RU"/>
        </w:rPr>
        <w:drawing>
          <wp:inline distT="0" distB="0" distL="0" distR="0" wp14:anchorId="0787597E" wp14:editId="0E5C5AC3">
            <wp:extent cx="4528109" cy="3705741"/>
            <wp:effectExtent l="0" t="0" r="63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055" cy="37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18" w:rsidRPr="00603F18" w:rsidRDefault="00603F18" w:rsidP="00301EAE">
      <w:pPr>
        <w:spacing w:before="120" w:after="120" w:line="240" w:lineRule="auto"/>
        <w:ind w:firstLine="709"/>
        <w:jc w:val="both"/>
      </w:pPr>
    </w:p>
    <w:sectPr w:rsidR="00603F18" w:rsidRPr="0060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63497"/>
    <w:rsid w:val="00301EAE"/>
    <w:rsid w:val="004342C3"/>
    <w:rsid w:val="00603F18"/>
    <w:rsid w:val="008F22EC"/>
    <w:rsid w:val="008F2500"/>
    <w:rsid w:val="00AA29BC"/>
    <w:rsid w:val="00BD6561"/>
    <w:rsid w:val="00CB69BD"/>
    <w:rsid w:val="00D93A55"/>
    <w:rsid w:val="00E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6ED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Алиев Тимур Сафиярович</cp:lastModifiedBy>
  <cp:revision>4</cp:revision>
  <dcterms:created xsi:type="dcterms:W3CDTF">2022-02-26T10:41:00Z</dcterms:created>
  <dcterms:modified xsi:type="dcterms:W3CDTF">2022-05-04T08:12:00Z</dcterms:modified>
</cp:coreProperties>
</file>