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3B" w:rsidRDefault="001A543B" w:rsidP="001A543B">
      <w:pPr>
        <w:spacing w:after="160" w:line="256" w:lineRule="auto"/>
        <w:ind w:left="-57" w:right="-57"/>
        <w:jc w:val="center"/>
        <w:rPr>
          <w:sz w:val="20"/>
          <w:szCs w:val="18"/>
        </w:rPr>
      </w:pPr>
      <w:bookmarkStart w:id="0" w:name="_Hlk101315239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1A543B" w:rsidRDefault="001A543B" w:rsidP="001A543B">
      <w:pPr>
        <w:spacing w:after="160" w:line="256" w:lineRule="auto"/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jc w:val="center"/>
      </w:pPr>
      <w:r>
        <w:t>Институт математики, естественных и компьютерных наук</w:t>
      </w:r>
    </w:p>
    <w:p w:rsidR="001A543B" w:rsidRDefault="001A543B" w:rsidP="001A543B">
      <w:pPr>
        <w:spacing w:after="160" w:line="25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1A543B" w:rsidRDefault="001A543B" w:rsidP="001A543B">
      <w:pPr>
        <w:spacing w:after="160" w:line="256" w:lineRule="auto"/>
        <w:jc w:val="center"/>
      </w:pPr>
      <w:r>
        <w:t>Кафедра «Автоматики и вычислительной техники»</w:t>
      </w:r>
    </w:p>
    <w:p w:rsidR="001A543B" w:rsidRDefault="001A543B" w:rsidP="001A543B">
      <w:pPr>
        <w:spacing w:after="160" w:line="25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1A543B" w:rsidRDefault="001A543B" w:rsidP="001A543B">
      <w:pPr>
        <w:spacing w:after="160" w:line="256" w:lineRule="auto"/>
        <w:jc w:val="center"/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Pr="00AE6A99" w:rsidRDefault="001A543B" w:rsidP="001A543B">
      <w:pPr>
        <w:shd w:val="clear" w:color="auto" w:fill="FFFFFF"/>
        <w:spacing w:after="160" w:line="256" w:lineRule="auto"/>
        <w:ind w:left="360" w:right="626"/>
        <w:jc w:val="center"/>
        <w:rPr>
          <w:b/>
          <w:color w:val="000000"/>
          <w:spacing w:val="-4"/>
          <w:sz w:val="30"/>
          <w:szCs w:val="30"/>
          <w:lang w:val="en-US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AC485C">
        <w:rPr>
          <w:b/>
          <w:color w:val="000000"/>
          <w:spacing w:val="-4"/>
          <w:sz w:val="30"/>
          <w:szCs w:val="30"/>
          <w:lang w:val="en-US"/>
        </w:rPr>
        <w:t>9</w:t>
      </w: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1A543B" w:rsidTr="001A543B">
        <w:tc>
          <w:tcPr>
            <w:tcW w:w="3463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Операционные системы</w:t>
            </w:r>
          </w:p>
        </w:tc>
      </w:tr>
    </w:tbl>
    <w:p w:rsidR="001A543B" w:rsidRDefault="001A543B" w:rsidP="001A543B">
      <w:pPr>
        <w:spacing w:after="160" w:line="256" w:lineRule="auto"/>
        <w:ind w:right="626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  <w:lang w:eastAsia="ru-RU"/>
              </w:rPr>
            </w:pPr>
            <w:r>
              <w:rPr>
                <w:sz w:val="28"/>
                <w:szCs w:val="30"/>
                <w:lang w:eastAsia="ru-RU"/>
              </w:rPr>
              <w:t>Дианов С.В.</w:t>
            </w:r>
          </w:p>
        </w:tc>
      </w:tr>
      <w:tr w:rsidR="001A543B" w:rsidTr="001A543B">
        <w:trPr>
          <w:trHeight w:val="184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(уч. степень, звание, должность. Ф.И.О)</w:t>
            </w:r>
          </w:p>
        </w:tc>
      </w:tr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Эльперин Владислав Антонович</w:t>
            </w:r>
          </w:p>
        </w:tc>
      </w:tr>
      <w:tr w:rsidR="001A543B" w:rsidTr="001A543B">
        <w:trPr>
          <w:trHeight w:val="235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                                                   (Ф.И.О)</w:t>
            </w:r>
          </w:p>
        </w:tc>
      </w:tr>
      <w:tr w:rsidR="001A543B" w:rsidTr="001A543B">
        <w:trPr>
          <w:trHeight w:val="401"/>
        </w:trPr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РПС-31, 3 курс</w:t>
            </w:r>
          </w:p>
        </w:tc>
      </w:tr>
      <w:tr w:rsidR="001A543B" w:rsidTr="001A543B">
        <w:trPr>
          <w:trHeight w:val="419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43B" w:rsidRDefault="001A543B">
            <w:pPr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1A543B" w:rsidTr="001A543B"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lang w:eastAsia="ru-RU"/>
              </w:rPr>
            </w:pPr>
            <w:r>
              <w:rPr>
                <w:i/>
                <w:color w:val="000000"/>
                <w:spacing w:val="-4"/>
                <w:lang w:eastAsia="ru-RU"/>
              </w:rPr>
              <w:t>(подпись преподавателя)</w:t>
            </w:r>
          </w:p>
        </w:tc>
      </w:tr>
    </w:tbl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2B2A17">
        <w:rPr>
          <w:color w:val="000000"/>
          <w:spacing w:val="-4"/>
          <w:sz w:val="28"/>
          <w:szCs w:val="28"/>
          <w:lang w:val="en-US"/>
        </w:rPr>
        <w:t>2</w:t>
      </w:r>
      <w:r>
        <w:rPr>
          <w:color w:val="000000"/>
          <w:spacing w:val="-4"/>
          <w:sz w:val="28"/>
          <w:szCs w:val="28"/>
        </w:rPr>
        <w:t xml:space="preserve"> г.</w:t>
      </w:r>
      <w:bookmarkEnd w:id="0"/>
    </w:p>
    <w:p w:rsidR="00AC485C" w:rsidRPr="00B267C4" w:rsidRDefault="00AC485C" w:rsidP="00AC48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7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Администрирование пользователей в операционной системе </w:t>
      </w:r>
      <w:r w:rsidRPr="00B267C4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267C4">
        <w:rPr>
          <w:rFonts w:ascii="Times New Roman" w:hAnsi="Times New Roman" w:cs="Times New Roman"/>
          <w:b/>
          <w:sz w:val="28"/>
          <w:szCs w:val="28"/>
        </w:rPr>
        <w:t>.</w:t>
      </w:r>
    </w:p>
    <w:p w:rsidR="00AC485C" w:rsidRPr="00B267C4" w:rsidRDefault="00AE6A99" w:rsidP="00B267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267C4">
        <w:rPr>
          <w:rFonts w:ascii="Times New Roman" w:hAnsi="Times New Roman" w:cs="Times New Roman"/>
          <w:sz w:val="28"/>
          <w:szCs w:val="28"/>
        </w:rPr>
        <w:t>Цель работы:</w:t>
      </w:r>
      <w:r w:rsidRPr="00B267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85C" w:rsidRPr="00B267C4">
        <w:rPr>
          <w:rFonts w:ascii="Times New Roman" w:hAnsi="Times New Roman" w:cs="Times New Roman"/>
          <w:b/>
          <w:sz w:val="28"/>
          <w:szCs w:val="28"/>
        </w:rPr>
        <w:t>получить навыки администрирования пользователей в операционной системе</w:t>
      </w:r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0E5B7A" w:rsidRDefault="000E5B7A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колесико – вставить из буфера </w:t>
      </w:r>
    </w:p>
    <w:p w:rsidR="002B2E1E" w:rsidRPr="00D62F4A" w:rsidRDefault="002B2E1E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sudo</w:t>
      </w:r>
      <w:proofErr w:type="spellEnd"/>
      <w:proofErr w:type="gramEnd"/>
      <w:r w:rsidRPr="00D62F4A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su</w:t>
      </w:r>
      <w:proofErr w:type="spellEnd"/>
      <w:r w:rsidRPr="00D62F4A">
        <w:rPr>
          <w:rFonts w:cstheme="minorHAnsi"/>
          <w:sz w:val="28"/>
          <w:szCs w:val="28"/>
        </w:rPr>
        <w:t xml:space="preserve"> - </w:t>
      </w:r>
      <w:r>
        <w:rPr>
          <w:rFonts w:cstheme="minorHAnsi"/>
          <w:sz w:val="28"/>
          <w:szCs w:val="28"/>
          <w:lang w:val="en-US"/>
        </w:rPr>
        <w:t>root</w:t>
      </w:r>
    </w:p>
    <w:p w:rsidR="00C902D4" w:rsidRDefault="00B8727A" w:rsidP="00B8727A">
      <w:pPr>
        <w:tabs>
          <w:tab w:val="left" w:pos="3268"/>
        </w:tabs>
        <w:spacing w:before="120" w:after="120" w:line="240" w:lineRule="auto"/>
        <w:jc w:val="both"/>
        <w:rPr>
          <w:rFonts w:cstheme="minorHAnsi"/>
          <w:b/>
          <w:sz w:val="28"/>
          <w:szCs w:val="28"/>
        </w:rPr>
      </w:pPr>
      <w:r w:rsidRPr="00B8727A">
        <w:rPr>
          <w:rFonts w:cstheme="minorHAnsi"/>
          <w:b/>
          <w:sz w:val="28"/>
          <w:szCs w:val="28"/>
        </w:rPr>
        <w:t>Пользователи и группы</w:t>
      </w:r>
      <w:r w:rsidRPr="00B8727A">
        <w:rPr>
          <w:rFonts w:cstheme="minorHAnsi"/>
          <w:b/>
          <w:sz w:val="28"/>
          <w:szCs w:val="28"/>
        </w:rPr>
        <w:tab/>
      </w:r>
    </w:p>
    <w:p w:rsidR="00B8727A" w:rsidRDefault="00B8727A" w:rsidP="00B872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Pr="004408A8">
        <w:rPr>
          <w:rFonts w:ascii="Times New Roman" w:hAnsi="Times New Roman" w:cs="Times New Roman"/>
          <w:sz w:val="20"/>
          <w:szCs w:val="20"/>
        </w:rPr>
        <w:t>екущий идентификатор можно узнать с помощью команды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</w:t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 w:rsidRPr="00B8727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0A43B10A" wp14:editId="6DA5CC91">
            <wp:extent cx="2429214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Аналогичным образом можно узнать, в какие группы вы включены, выполнив команду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. Команда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выводит информацию как о пользователях, так и о группах.</w:t>
      </w:r>
    </w:p>
    <w:p w:rsidR="00B8727A" w:rsidRPr="00694460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Определение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членства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в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группах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 w:rsidRPr="00B8727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6BE085BD" wp14:editId="0415A326">
            <wp:extent cx="4810796" cy="109552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Каждый пользователь имеет свой идентификатор и является членом одной основной группы, а каждый файл 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имеет одного владельца и одну группу, связанные с ним.</w:t>
      </w:r>
    </w:p>
    <w:p w:rsidR="00B8727A" w:rsidRPr="004408A8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Определение владельца файла: </w:t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 w:rsidRPr="00B8727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34C51C83" wp14:editId="78AA91E6">
            <wp:extent cx="2800741" cy="46679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Pr="004408A8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Пример разрешений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к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директории:</w:t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 w:rsidRPr="00B8727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710244CC" wp14:editId="3960DDDA">
            <wp:extent cx="3010320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Создание новых пользователей</w:t>
      </w:r>
    </w:p>
    <w:p w:rsidR="00B8727A" w:rsidRPr="00B31454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Пользователь добавляется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. Из консоли это делается, например, так:</w:t>
      </w:r>
    </w:p>
    <w:p w:rsidR="00B8727A" w:rsidRDefault="002B2E1E" w:rsidP="00B8727A">
      <w:pPr>
        <w:rPr>
          <w:rFonts w:ascii="Times New Roman" w:hAnsi="Times New Roman" w:cs="Times New Roman"/>
          <w:i/>
          <w:sz w:val="24"/>
        </w:rPr>
      </w:pPr>
      <w:r w:rsidRPr="002B2E1E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6DD1C2C1" wp14:editId="1F4C1B14">
            <wp:extent cx="5639587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lastRenderedPageBreak/>
        <w:t>Изменение паролей</w:t>
      </w:r>
    </w:p>
    <w:p w:rsidR="00B8727A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Из консоли пользовательский пароль меняется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2B2E1E" w:rsidRPr="00B31454" w:rsidRDefault="002B2E1E" w:rsidP="00B8727A">
      <w:pPr>
        <w:rPr>
          <w:rFonts w:ascii="Times New Roman" w:hAnsi="Times New Roman" w:cs="Times New Roman"/>
          <w:sz w:val="20"/>
          <w:szCs w:val="20"/>
        </w:rPr>
      </w:pPr>
      <w:r w:rsidRPr="002B2E1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87FD7B7" wp14:editId="7CE00622">
            <wp:extent cx="1562318" cy="3524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17ABC8A" wp14:editId="6C9FE281">
            <wp:extent cx="3390265" cy="1158193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925"/>
                    <a:stretch/>
                  </pic:blipFill>
                  <pic:spPr bwMode="auto">
                    <a:xfrm>
                      <a:off x="0" y="0"/>
                      <a:ext cx="3436196" cy="117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</w:p>
    <w:p w:rsidR="00B8727A" w:rsidRDefault="00B8727A" w:rsidP="00B8727A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Удаление пользователей</w:t>
      </w:r>
    </w:p>
    <w:p w:rsidR="00B8727A" w:rsidRPr="00B31454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Из консоли пользователи удаляются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B8727A" w:rsidRDefault="00D62F4A" w:rsidP="00B8727A">
      <w:pPr>
        <w:rPr>
          <w:rFonts w:ascii="Times New Roman" w:hAnsi="Times New Roman" w:cs="Times New Roman"/>
          <w:i/>
          <w:sz w:val="24"/>
        </w:rPr>
      </w:pPr>
      <w:r w:rsidRPr="00D62F4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27746E8F" wp14:editId="0187B85C">
            <wp:extent cx="4029637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 xml:space="preserve">Хранение паролей в </w:t>
      </w:r>
      <w:proofErr w:type="spellStart"/>
      <w:r w:rsidRPr="004408A8">
        <w:rPr>
          <w:rFonts w:ascii="Times New Roman" w:hAnsi="Times New Roman" w:cs="Times New Roman"/>
          <w:b/>
          <w:szCs w:val="20"/>
        </w:rPr>
        <w:t>Linux</w:t>
      </w:r>
      <w:proofErr w:type="spellEnd"/>
    </w:p>
    <w:p w:rsidR="00B8727A" w:rsidRPr="00170501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Конфигурация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имеет в своей основе текстовые документы. Все пользователи 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описаны в файле под названием «/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 Командой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 вы можете постранично просмотреть этот файл:</w:t>
      </w:r>
    </w:p>
    <w:p w:rsidR="00B8727A" w:rsidRDefault="00D62F4A" w:rsidP="00B8727A">
      <w:pPr>
        <w:rPr>
          <w:rFonts w:ascii="Times New Roman" w:hAnsi="Times New Roman" w:cs="Times New Roman"/>
          <w:i/>
          <w:sz w:val="24"/>
        </w:rPr>
      </w:pPr>
      <w:r w:rsidRPr="00D62F4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2208F94C" wp14:editId="7166528C">
            <wp:extent cx="4677428" cy="38391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i/>
          <w:sz w:val="24"/>
        </w:rPr>
      </w:pPr>
    </w:p>
    <w:p w:rsidR="00B8727A" w:rsidRPr="004408A8" w:rsidRDefault="00B8727A" w:rsidP="00B8727A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Группы</w:t>
      </w:r>
    </w:p>
    <w:p w:rsidR="00B8727A" w:rsidRPr="004408A8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можно создавать группу и добавляете в ее участников. Ресурсы могут иметь права, приписанные группе. Члены группы имеют доступ к ресурсу, ассоциированному с этой группой.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 xml:space="preserve">Создание группы выполняется консольной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D62F4A" w:rsidRDefault="00D62F4A" w:rsidP="00B8727A">
      <w:pPr>
        <w:rPr>
          <w:rFonts w:ascii="Times New Roman" w:hAnsi="Times New Roman" w:cs="Times New Roman"/>
          <w:i/>
          <w:sz w:val="24"/>
        </w:rPr>
      </w:pPr>
      <w:r w:rsidRPr="00D62F4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6FC18D25" wp14:editId="70E1925A">
            <wp:extent cx="2695951" cy="50489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</w:t>
      </w:r>
      <w:r>
        <w:rPr>
          <w:rFonts w:ascii="Times New Roman" w:hAnsi="Times New Roman" w:cs="Times New Roman"/>
          <w:b/>
          <w:szCs w:val="20"/>
        </w:rPr>
        <w:t>е</w:t>
      </w:r>
      <w:r w:rsidRPr="004408A8">
        <w:rPr>
          <w:rFonts w:ascii="Times New Roman" w:hAnsi="Times New Roman" w:cs="Times New Roman"/>
          <w:b/>
          <w:szCs w:val="20"/>
        </w:rPr>
        <w:t xml:space="preserve"> разрешений</w:t>
      </w:r>
    </w:p>
    <w:p w:rsidR="00B8727A" w:rsidRPr="00170501" w:rsidRDefault="00B8727A" w:rsidP="00B8727A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Предположим, вы создали сценарий командной оболочки "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". Как правило, вновь создаваемые сценарии не являются исполняемыми. Чтобы добавить для сценария разрешение на выполнение, используйте команду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с опцией +x, как показано в листинге:</w:t>
      </w:r>
    </w:p>
    <w:p w:rsidR="00B8727A" w:rsidRDefault="00D62F4A" w:rsidP="00B8727A">
      <w:pPr>
        <w:rPr>
          <w:rFonts w:ascii="Times New Roman" w:hAnsi="Times New Roman" w:cs="Times New Roman"/>
          <w:i/>
          <w:sz w:val="24"/>
        </w:rPr>
      </w:pPr>
      <w:r w:rsidRPr="00D62F4A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6EBF4CB7" wp14:editId="5A35F56A">
            <wp:extent cx="2838846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A" w:rsidRDefault="00D62F4A">
      <w:pPr>
        <w:spacing w:after="160" w:line="259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B8727A" w:rsidRDefault="00B8727A" w:rsidP="00B8727A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9197E">
        <w:rPr>
          <w:rFonts w:ascii="Times New Roman" w:hAnsi="Times New Roman" w:cs="Times New Roman"/>
          <w:b/>
          <w:sz w:val="24"/>
          <w:szCs w:val="20"/>
        </w:rPr>
        <w:lastRenderedPageBreak/>
        <w:t>Самостоятельная работа</w:t>
      </w:r>
    </w:p>
    <w:p w:rsidR="00B8727A" w:rsidRDefault="00B8727A" w:rsidP="00B26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4408A8">
        <w:rPr>
          <w:rFonts w:ascii="Times New Roman" w:hAnsi="Times New Roman" w:cs="Times New Roman"/>
          <w:sz w:val="20"/>
          <w:szCs w:val="20"/>
        </w:rPr>
        <w:t>Созда</w:t>
      </w:r>
      <w:r>
        <w:rPr>
          <w:rFonts w:ascii="Times New Roman" w:hAnsi="Times New Roman" w:cs="Times New Roman"/>
          <w:sz w:val="20"/>
          <w:szCs w:val="20"/>
        </w:rPr>
        <w:t>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пять </w:t>
      </w:r>
      <w:r w:rsidRPr="004408A8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ользователей из числа студентов вашей группы (включая себя).</w:t>
      </w:r>
    </w:p>
    <w:p w:rsidR="00D62F4A" w:rsidRDefault="00D21E78" w:rsidP="00B267C4">
      <w:pPr>
        <w:tabs>
          <w:tab w:val="left" w:pos="1114"/>
          <w:tab w:val="center" w:pos="467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267C4">
        <w:rPr>
          <w:rFonts w:ascii="Times New Roman" w:hAnsi="Times New Roman" w:cs="Times New Roman"/>
          <w:sz w:val="20"/>
          <w:szCs w:val="20"/>
        </w:rPr>
        <w:tab/>
      </w:r>
      <w:r w:rsidRPr="00B267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62F4A" w:rsidRPr="004408A8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="00D62F4A"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-c "normal user" -d /home/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vlad</w:t>
      </w:r>
      <w:proofErr w:type="spellEnd"/>
      <w:r w:rsidR="00D62F4A"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-g users</w:t>
      </w:r>
      <w:r w:rsidR="00D62F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62F4A" w:rsidRPr="004408A8">
        <w:rPr>
          <w:rFonts w:ascii="Times New Roman" w:hAnsi="Times New Roman" w:cs="Times New Roman"/>
          <w:sz w:val="20"/>
          <w:szCs w:val="20"/>
          <w:lang w:val="en-US"/>
        </w:rPr>
        <w:t>\</w:t>
      </w:r>
      <w:r w:rsidR="00D62F4A">
        <w:rPr>
          <w:rFonts w:ascii="Times New Roman" w:hAnsi="Times New Roman" w:cs="Times New Roman"/>
          <w:sz w:val="20"/>
          <w:szCs w:val="20"/>
          <w:lang w:val="en-US"/>
        </w:rPr>
        <w:t xml:space="preserve">-G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adm</w:t>
      </w:r>
      <w:r w:rsidR="00D62F4A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="00D62F4A">
        <w:rPr>
          <w:rFonts w:ascii="Times New Roman" w:hAnsi="Times New Roman" w:cs="Times New Roman"/>
          <w:sz w:val="20"/>
          <w:szCs w:val="20"/>
          <w:lang w:val="en-US"/>
        </w:rPr>
        <w:t xml:space="preserve"> -s\</w:t>
      </w:r>
      <w:r w:rsidR="00D62F4A"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/bin/bash </w:t>
      </w:r>
      <w:proofErr w:type="spellStart"/>
      <w:r w:rsidR="00D62F4A">
        <w:rPr>
          <w:rFonts w:ascii="Times New Roman" w:hAnsi="Times New Roman" w:cs="Times New Roman"/>
          <w:sz w:val="20"/>
          <w:szCs w:val="20"/>
          <w:lang w:val="en-US"/>
        </w:rPr>
        <w:t>vlad</w:t>
      </w:r>
      <w:proofErr w:type="spellEnd"/>
    </w:p>
    <w:p w:rsidR="00D21E78" w:rsidRDefault="00D21E78" w:rsidP="00B267C4">
      <w:pPr>
        <w:tabs>
          <w:tab w:val="left" w:pos="11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21E78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-c "normal user" -d /home/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egor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-g users \-G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adm,sudo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-s\/bin/bash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egor</w:t>
      </w:r>
      <w:proofErr w:type="spellEnd"/>
    </w:p>
    <w:p w:rsidR="00D21E78" w:rsidRPr="00D21E78" w:rsidRDefault="00D21E78" w:rsidP="00B267C4">
      <w:pPr>
        <w:tabs>
          <w:tab w:val="left" w:pos="1114"/>
          <w:tab w:val="center" w:pos="467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21E7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21E7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21E78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-c "normal user" -d /home/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timyr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-g users \-G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adm,sudo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-s\/bin/bash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timyr</w:t>
      </w:r>
      <w:proofErr w:type="spellEnd"/>
    </w:p>
    <w:p w:rsidR="00D21E78" w:rsidRDefault="00D21E78" w:rsidP="00B267C4">
      <w:pPr>
        <w:tabs>
          <w:tab w:val="left" w:pos="1114"/>
          <w:tab w:val="center" w:pos="467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08A8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-c "normal user" -d /home/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kirill</w:t>
      </w:r>
      <w:proofErr w:type="spellEnd"/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-g users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>\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-G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adm,sudo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-s\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/bin/bash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kirill</w:t>
      </w:r>
      <w:proofErr w:type="spellEnd"/>
    </w:p>
    <w:p w:rsidR="00D21E78" w:rsidRDefault="00D21E78" w:rsidP="00B267C4">
      <w:pPr>
        <w:tabs>
          <w:tab w:val="left" w:pos="11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21E78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useradd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-c "normal user" -d /home/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roma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-g users \-G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adm,sudo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-s\/bin/bash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roma</w:t>
      </w:r>
      <w:proofErr w:type="spellEnd"/>
    </w:p>
    <w:p w:rsidR="00B8727A" w:rsidRDefault="00D21E78" w:rsidP="00B8727A">
      <w:pPr>
        <w:rPr>
          <w:rFonts w:ascii="Times New Roman" w:hAnsi="Times New Roman" w:cs="Times New Roman"/>
          <w:i/>
          <w:sz w:val="24"/>
        </w:rPr>
      </w:pPr>
      <w:r w:rsidRPr="00D21E78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223C1476" wp14:editId="07D7AF14">
            <wp:extent cx="4047213" cy="1301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564" cy="13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267C4" w:rsidP="00B26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Создайте две группы:</w:t>
      </w:r>
    </w:p>
    <w:p w:rsidR="00D21E78" w:rsidRDefault="00D21E78" w:rsidP="00B267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starosta</w:t>
      </w:r>
      <w:proofErr w:type="spellEnd"/>
    </w:p>
    <w:p w:rsidR="00D21E78" w:rsidRPr="00D21E78" w:rsidRDefault="00D21E78" w:rsidP="00B267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1E78">
        <w:rPr>
          <w:rFonts w:ascii="Times New Roman" w:hAnsi="Times New Roman" w:cs="Times New Roman"/>
          <w:sz w:val="20"/>
          <w:szCs w:val="20"/>
          <w:lang w:val="en-US"/>
        </w:rPr>
        <w:t>groupadd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people</w:t>
      </w:r>
    </w:p>
    <w:p w:rsidR="00B8727A" w:rsidRDefault="00D21E78" w:rsidP="00B267C4">
      <w:pPr>
        <w:rPr>
          <w:rFonts w:ascii="Times New Roman" w:hAnsi="Times New Roman" w:cs="Times New Roman"/>
          <w:i/>
          <w:sz w:val="24"/>
        </w:rPr>
      </w:pPr>
      <w:r w:rsidRPr="00D21E78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2F778863" wp14:editId="4F429F48">
            <wp:extent cx="2124371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26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Распределите студентов по соответствующим группам.</w:t>
      </w:r>
    </w:p>
    <w:p w:rsidR="00D21E78" w:rsidRPr="00385494" w:rsidRDefault="00D21E78" w:rsidP="00B267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5494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  <w:r w:rsidRPr="00385494">
        <w:rPr>
          <w:rFonts w:ascii="Times New Roman" w:hAnsi="Times New Roman" w:cs="Times New Roman"/>
          <w:sz w:val="20"/>
          <w:szCs w:val="20"/>
          <w:lang w:val="en-US"/>
        </w:rPr>
        <w:t xml:space="preserve"> -a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egor</w:t>
      </w:r>
      <w:proofErr w:type="spellEnd"/>
      <w:r w:rsidRPr="003854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starosta</w:t>
      </w:r>
      <w:proofErr w:type="spellEnd"/>
    </w:p>
    <w:p w:rsidR="00D21E78" w:rsidRPr="00385494" w:rsidRDefault="00D21E78" w:rsidP="00B267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5494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  <w:r w:rsidRPr="00385494">
        <w:rPr>
          <w:rFonts w:ascii="Times New Roman" w:hAnsi="Times New Roman" w:cs="Times New Roman"/>
          <w:sz w:val="20"/>
          <w:szCs w:val="20"/>
          <w:lang w:val="en-US"/>
        </w:rPr>
        <w:t xml:space="preserve"> -a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vlad</w:t>
      </w:r>
      <w:proofErr w:type="spellEnd"/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people</w:t>
      </w:r>
    </w:p>
    <w:p w:rsidR="00D21E78" w:rsidRPr="00385494" w:rsidRDefault="00D21E78" w:rsidP="00B267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5494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  <w:r w:rsidRPr="00385494">
        <w:rPr>
          <w:rFonts w:ascii="Times New Roman" w:hAnsi="Times New Roman" w:cs="Times New Roman"/>
          <w:sz w:val="20"/>
          <w:szCs w:val="20"/>
          <w:lang w:val="en-US"/>
        </w:rPr>
        <w:t xml:space="preserve"> -a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timyr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people</w:t>
      </w:r>
    </w:p>
    <w:p w:rsidR="00D21E78" w:rsidRPr="00385494" w:rsidRDefault="00D21E78" w:rsidP="00B267C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5494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  <w:r w:rsidRPr="00385494">
        <w:rPr>
          <w:rFonts w:ascii="Times New Roman" w:hAnsi="Times New Roman" w:cs="Times New Roman"/>
          <w:sz w:val="20"/>
          <w:szCs w:val="20"/>
          <w:lang w:val="en-US"/>
        </w:rPr>
        <w:t xml:space="preserve"> -a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kirill</w:t>
      </w:r>
      <w:proofErr w:type="spellEnd"/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people</w:t>
      </w:r>
    </w:p>
    <w:p w:rsidR="00D21E78" w:rsidRPr="00385494" w:rsidRDefault="00D21E78" w:rsidP="00B267C4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5494">
        <w:rPr>
          <w:rFonts w:ascii="Times New Roman" w:hAnsi="Times New Roman" w:cs="Times New Roman"/>
          <w:sz w:val="20"/>
          <w:szCs w:val="20"/>
          <w:lang w:val="en-US"/>
        </w:rPr>
        <w:t>gpasswd</w:t>
      </w:r>
      <w:proofErr w:type="spellEnd"/>
      <w:r w:rsidRPr="00385494">
        <w:rPr>
          <w:rFonts w:ascii="Times New Roman" w:hAnsi="Times New Roman" w:cs="Times New Roman"/>
          <w:sz w:val="20"/>
          <w:szCs w:val="20"/>
          <w:lang w:val="en-US"/>
        </w:rPr>
        <w:t xml:space="preserve"> -a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roma</w:t>
      </w:r>
      <w:proofErr w:type="spellEnd"/>
      <w:r w:rsidRPr="00D21E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people</w:t>
      </w:r>
    </w:p>
    <w:p w:rsidR="00B8727A" w:rsidRDefault="00D21E78" w:rsidP="00B8727A">
      <w:pPr>
        <w:rPr>
          <w:rFonts w:ascii="Times New Roman" w:hAnsi="Times New Roman" w:cs="Times New Roman"/>
          <w:i/>
          <w:sz w:val="24"/>
        </w:rPr>
      </w:pPr>
      <w:r w:rsidRPr="00D21E78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75F1D32C" wp14:editId="1FE155E7">
            <wp:extent cx="2753109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Создайте две директории.</w:t>
      </w:r>
    </w:p>
    <w:p w:rsidR="00724D53" w:rsidRDefault="00724D53" w:rsidP="00724D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friend</w:t>
      </w:r>
    </w:p>
    <w:p w:rsidR="00724D53" w:rsidRPr="00724D53" w:rsidRDefault="00724D53" w:rsidP="00724D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enemy</w:t>
      </w:r>
    </w:p>
    <w:p w:rsidR="00B8727A" w:rsidRDefault="00D26345" w:rsidP="00B8727A">
      <w:pPr>
        <w:rPr>
          <w:rFonts w:ascii="Times New Roman" w:hAnsi="Times New Roman" w:cs="Times New Roman"/>
          <w:sz w:val="20"/>
          <w:szCs w:val="20"/>
        </w:rPr>
      </w:pPr>
      <w:r w:rsidRPr="00D2634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EBBA58B" wp14:editId="5D889E4E">
            <wp:extent cx="2705478" cy="1009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Задайте права доступа к директориям таким образом, чтобы члены каждой созданной группы получили доступ лишь к одной из директорий.</w:t>
      </w:r>
    </w:p>
    <w:p w:rsidR="00724D53" w:rsidRDefault="00724D53" w:rsidP="00724D53">
      <w:pPr>
        <w:tabs>
          <w:tab w:val="left" w:pos="246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starosta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friend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724D53" w:rsidRPr="00D26345" w:rsidRDefault="00724D53" w:rsidP="00724D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chown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:people enemy</w:t>
      </w:r>
    </w:p>
    <w:p w:rsidR="00B8727A" w:rsidRDefault="00D26345" w:rsidP="00B8727A">
      <w:pPr>
        <w:rPr>
          <w:rFonts w:ascii="Times New Roman" w:hAnsi="Times New Roman" w:cs="Times New Roman"/>
          <w:i/>
          <w:sz w:val="24"/>
        </w:rPr>
      </w:pPr>
      <w:r w:rsidRPr="00D26345">
        <w:rPr>
          <w:rFonts w:ascii="Times New Roman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 wp14:anchorId="66F733B9" wp14:editId="65B220A4">
            <wp:extent cx="2935614" cy="41346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365" cy="42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Предоставьте себе доступ к обеим директориям.</w:t>
      </w:r>
    </w:p>
    <w:p w:rsidR="00B8727A" w:rsidRDefault="00D26345" w:rsidP="00B8727A">
      <w:pPr>
        <w:rPr>
          <w:rFonts w:ascii="Times New Roman" w:hAnsi="Times New Roman" w:cs="Times New Roman"/>
          <w:i/>
          <w:sz w:val="24"/>
          <w:lang w:val="en-US"/>
        </w:rPr>
      </w:pPr>
      <w:r w:rsidRPr="00D26345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02B9B672" wp14:editId="584294A5">
            <wp:extent cx="1743318" cy="276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Default="00B8727A" w:rsidP="00B872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</w:t>
      </w:r>
      <w:r w:rsidRPr="004408A8">
        <w:rPr>
          <w:rFonts w:ascii="Times New Roman" w:hAnsi="Times New Roman" w:cs="Times New Roman"/>
          <w:sz w:val="20"/>
          <w:szCs w:val="20"/>
        </w:rPr>
        <w:t>Проанализир</w:t>
      </w:r>
      <w:r>
        <w:rPr>
          <w:rFonts w:ascii="Times New Roman" w:hAnsi="Times New Roman" w:cs="Times New Roman"/>
          <w:sz w:val="20"/>
          <w:szCs w:val="20"/>
        </w:rPr>
        <w:t>уйте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записи о созданных пользователях и группах в файлах:</w:t>
      </w:r>
    </w:p>
    <w:p w:rsidR="00B267C4" w:rsidRPr="00B267C4" w:rsidRDefault="00B267C4" w:rsidP="00B267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r w:rsidRPr="00B267C4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  <w:r w:rsidRPr="00B267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267C4" w:rsidRPr="00B267C4" w:rsidRDefault="00B267C4" w:rsidP="00B267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gramEnd"/>
      <w:r w:rsidRPr="00B267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</w:p>
    <w:p w:rsidR="00B267C4" w:rsidRPr="00B267C4" w:rsidRDefault="00B267C4" w:rsidP="00B267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vim</w:t>
      </w:r>
      <w:proofErr w:type="gramEnd"/>
      <w:r w:rsidRPr="00B267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</w:p>
    <w:p w:rsidR="00B8727A" w:rsidRDefault="00B8727A" w:rsidP="00B267C4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пользователи,</w:t>
      </w:r>
    </w:p>
    <w:p w:rsidR="00B8727A" w:rsidRPr="004408A8" w:rsidRDefault="00B267C4" w:rsidP="00B8727A">
      <w:pPr>
        <w:ind w:left="708"/>
        <w:rPr>
          <w:rFonts w:ascii="Times New Roman" w:hAnsi="Times New Roman" w:cs="Times New Roman"/>
          <w:sz w:val="20"/>
          <w:szCs w:val="20"/>
        </w:rPr>
      </w:pPr>
      <w:r w:rsidRPr="00B267C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E93B0E9" wp14:editId="00E04612">
            <wp:extent cx="5477639" cy="4810796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C4" w:rsidRDefault="00B267C4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8727A" w:rsidRDefault="00B8727A" w:rsidP="00B8727A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lastRenderedPageBreak/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</w:t>
      </w:r>
      <w:bookmarkStart w:id="1" w:name="_GoBack"/>
      <w:bookmarkEnd w:id="1"/>
      <w:r w:rsidRPr="004408A8">
        <w:rPr>
          <w:rFonts w:ascii="Times New Roman" w:hAnsi="Times New Roman" w:cs="Times New Roman"/>
          <w:sz w:val="20"/>
          <w:szCs w:val="20"/>
        </w:rPr>
        <w:t xml:space="preserve"> группы,</w:t>
      </w:r>
    </w:p>
    <w:p w:rsidR="00B8727A" w:rsidRPr="00DE7328" w:rsidRDefault="00B267C4" w:rsidP="00B267C4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B267C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53D02EF" wp14:editId="18F250A2">
            <wp:extent cx="4023360" cy="645713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3192" cy="64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Pr="004408A8" w:rsidRDefault="00B8727A" w:rsidP="00B872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 w:rsidRPr="004408A8">
        <w:rPr>
          <w:rFonts w:ascii="Times New Roman" w:hAnsi="Times New Roman" w:cs="Times New Roman"/>
          <w:sz w:val="20"/>
          <w:szCs w:val="20"/>
        </w:rPr>
        <w:t xml:space="preserve">При помощи команды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удалите одну из учетных записей (не себя)</w:t>
      </w:r>
      <w:r w:rsidRPr="004408A8">
        <w:rPr>
          <w:rFonts w:ascii="Times New Roman" w:hAnsi="Times New Roman" w:cs="Times New Roman"/>
          <w:sz w:val="20"/>
          <w:szCs w:val="20"/>
        </w:rPr>
        <w:t xml:space="preserve"> и провер</w:t>
      </w:r>
      <w:r>
        <w:rPr>
          <w:rFonts w:ascii="Times New Roman" w:hAnsi="Times New Roman" w:cs="Times New Roman"/>
          <w:sz w:val="20"/>
          <w:szCs w:val="20"/>
        </w:rPr>
        <w:t>ьте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результат удале</w:t>
      </w:r>
      <w:r>
        <w:rPr>
          <w:rFonts w:ascii="Times New Roman" w:hAnsi="Times New Roman" w:cs="Times New Roman"/>
          <w:sz w:val="20"/>
          <w:szCs w:val="20"/>
        </w:rPr>
        <w:t>ния учетной записи пользователя</w:t>
      </w:r>
      <w:r w:rsidRPr="004408A8"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sz w:val="20"/>
          <w:szCs w:val="20"/>
        </w:rPr>
        <w:t xml:space="preserve">его </w:t>
      </w:r>
      <w:r w:rsidRPr="004408A8">
        <w:rPr>
          <w:rFonts w:ascii="Times New Roman" w:hAnsi="Times New Roman" w:cs="Times New Roman"/>
          <w:sz w:val="20"/>
          <w:szCs w:val="20"/>
        </w:rPr>
        <w:t>домашнего каталога.</w:t>
      </w:r>
    </w:p>
    <w:p w:rsidR="00B8727A" w:rsidRDefault="00B267C4" w:rsidP="00B8727A">
      <w:pPr>
        <w:rPr>
          <w:rFonts w:ascii="Times New Roman" w:hAnsi="Times New Roman" w:cs="Times New Roman"/>
          <w:i/>
          <w:sz w:val="24"/>
        </w:rPr>
      </w:pPr>
      <w:r w:rsidRPr="00B267C4">
        <w:rPr>
          <w:rFonts w:ascii="Times New Roman" w:hAnsi="Times New Roman" w:cs="Times New Roman"/>
          <w:i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8086725"/>
            <wp:positionH relativeFrom="column">
              <wp:align>left</wp:align>
            </wp:positionH>
            <wp:positionV relativeFrom="paragraph">
              <wp:align>top</wp:align>
            </wp:positionV>
            <wp:extent cx="2629267" cy="1057423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6DA">
        <w:rPr>
          <w:rFonts w:ascii="Times New Roman" w:hAnsi="Times New Roman" w:cs="Times New Roman"/>
          <w:i/>
          <w:sz w:val="24"/>
        </w:rPr>
        <w:br w:type="textWrapping" w:clear="all"/>
      </w:r>
    </w:p>
    <w:p w:rsidR="00C956DA" w:rsidRPr="00B267C4" w:rsidRDefault="00C956DA" w:rsidP="00B8727A">
      <w:pPr>
        <w:rPr>
          <w:rFonts w:ascii="Times New Roman" w:hAnsi="Times New Roman" w:cs="Times New Roman"/>
          <w:i/>
          <w:sz w:val="24"/>
        </w:rPr>
      </w:pPr>
      <w:r w:rsidRPr="00C956DA">
        <w:rPr>
          <w:rFonts w:ascii="Times New Roman" w:hAnsi="Times New Roman" w:cs="Times New Roman"/>
          <w:i/>
          <w:sz w:val="24"/>
        </w:rPr>
        <w:lastRenderedPageBreak/>
        <w:drawing>
          <wp:inline distT="0" distB="0" distL="0" distR="0" wp14:anchorId="067F7DD2" wp14:editId="76A5981A">
            <wp:extent cx="5325218" cy="462027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A" w:rsidRPr="00B8727A" w:rsidRDefault="00B8727A" w:rsidP="00B267C4">
      <w:pPr>
        <w:rPr>
          <w:rFonts w:cstheme="minorHAnsi"/>
          <w:b/>
          <w:sz w:val="28"/>
          <w:szCs w:val="28"/>
        </w:rPr>
      </w:pPr>
      <w:r w:rsidRPr="001D4090">
        <w:rPr>
          <w:rFonts w:ascii="Times New Roman" w:hAnsi="Times New Roman" w:cs="Times New Roman"/>
          <w:sz w:val="24"/>
        </w:rPr>
        <w:t>Вывод: в ходе лабораторной рабы я п</w:t>
      </w:r>
      <w:r w:rsidRPr="001D4090">
        <w:rPr>
          <w:rFonts w:ascii="Times New Roman" w:hAnsi="Times New Roman" w:cs="Times New Roman"/>
          <w:szCs w:val="20"/>
        </w:rPr>
        <w:t>олучил навыки администрирования пользователей в операционной системе.</w:t>
      </w:r>
    </w:p>
    <w:sectPr w:rsidR="00B8727A" w:rsidRPr="00B8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4FE8"/>
    <w:multiLevelType w:val="hybridMultilevel"/>
    <w:tmpl w:val="5A82B032"/>
    <w:lvl w:ilvl="0" w:tplc="47564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4E09E7"/>
    <w:multiLevelType w:val="hybridMultilevel"/>
    <w:tmpl w:val="3EEEA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4F43"/>
    <w:multiLevelType w:val="hybridMultilevel"/>
    <w:tmpl w:val="06728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E806FC"/>
    <w:multiLevelType w:val="hybridMultilevel"/>
    <w:tmpl w:val="37088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FF497E"/>
    <w:multiLevelType w:val="hybridMultilevel"/>
    <w:tmpl w:val="4E904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EC"/>
    <w:rsid w:val="00063497"/>
    <w:rsid w:val="00073878"/>
    <w:rsid w:val="000E5B7A"/>
    <w:rsid w:val="00105E00"/>
    <w:rsid w:val="00126C0A"/>
    <w:rsid w:val="00142A44"/>
    <w:rsid w:val="001A543B"/>
    <w:rsid w:val="001F5A50"/>
    <w:rsid w:val="002406E2"/>
    <w:rsid w:val="002B2A17"/>
    <w:rsid w:val="002B2E1E"/>
    <w:rsid w:val="003018B9"/>
    <w:rsid w:val="00301EAE"/>
    <w:rsid w:val="00343825"/>
    <w:rsid w:val="00380EF8"/>
    <w:rsid w:val="004342C3"/>
    <w:rsid w:val="00603F18"/>
    <w:rsid w:val="00662221"/>
    <w:rsid w:val="00675E8D"/>
    <w:rsid w:val="006F6A77"/>
    <w:rsid w:val="00724D53"/>
    <w:rsid w:val="0075455D"/>
    <w:rsid w:val="007D6139"/>
    <w:rsid w:val="007F5EDA"/>
    <w:rsid w:val="00876CEC"/>
    <w:rsid w:val="008E34B9"/>
    <w:rsid w:val="008F22EC"/>
    <w:rsid w:val="008F597C"/>
    <w:rsid w:val="009C292E"/>
    <w:rsid w:val="00A738DE"/>
    <w:rsid w:val="00A85032"/>
    <w:rsid w:val="00A86141"/>
    <w:rsid w:val="00AA29BC"/>
    <w:rsid w:val="00AC485C"/>
    <w:rsid w:val="00AD44C7"/>
    <w:rsid w:val="00AE6A99"/>
    <w:rsid w:val="00B267C4"/>
    <w:rsid w:val="00B8727A"/>
    <w:rsid w:val="00B9766E"/>
    <w:rsid w:val="00BA38DB"/>
    <w:rsid w:val="00BB0C0B"/>
    <w:rsid w:val="00BD6561"/>
    <w:rsid w:val="00C43A2A"/>
    <w:rsid w:val="00C902D4"/>
    <w:rsid w:val="00C956DA"/>
    <w:rsid w:val="00CB69BD"/>
    <w:rsid w:val="00D21E78"/>
    <w:rsid w:val="00D26345"/>
    <w:rsid w:val="00D62F4A"/>
    <w:rsid w:val="00D93A55"/>
    <w:rsid w:val="00DC7641"/>
    <w:rsid w:val="00DD68E1"/>
    <w:rsid w:val="00DE2961"/>
    <w:rsid w:val="00E23431"/>
    <w:rsid w:val="00E367D0"/>
    <w:rsid w:val="00E725A9"/>
    <w:rsid w:val="00E96945"/>
    <w:rsid w:val="00F31696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E3BCC-7E40-44AE-8B9E-32345A8D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61"/>
    <w:pPr>
      <w:spacing w:after="0" w:line="240" w:lineRule="auto"/>
      <w:ind w:left="720"/>
      <w:contextualSpacing/>
      <w:jc w:val="both"/>
    </w:pPr>
  </w:style>
  <w:style w:type="table" w:styleId="a4">
    <w:name w:val="Table Grid"/>
    <w:basedOn w:val="a1"/>
    <w:uiPriority w:val="39"/>
    <w:rsid w:val="001A543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Алиев Тимур Сафиярович</cp:lastModifiedBy>
  <cp:revision>6</cp:revision>
  <dcterms:created xsi:type="dcterms:W3CDTF">2022-05-18T07:38:00Z</dcterms:created>
  <dcterms:modified xsi:type="dcterms:W3CDTF">2022-05-18T09:14:00Z</dcterms:modified>
</cp:coreProperties>
</file>