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D4D4" w14:textId="10B8123E" w:rsidR="009463E3" w:rsidRDefault="009463E3" w:rsidP="009463E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лр1</w:t>
      </w:r>
    </w:p>
    <w:p w14:paraId="349A391E" w14:textId="77777777" w:rsidR="00C179E0" w:rsidRDefault="002B5E2F" w:rsidP="00103C49">
      <w:pPr>
        <w:spacing w:before="120" w:line="21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BC2CC9" w:rsidRPr="00BC2CC9">
        <w:rPr>
          <w:b/>
          <w:bCs/>
          <w:sz w:val="28"/>
          <w:szCs w:val="28"/>
        </w:rPr>
        <w:t>Метод ранжирования</w:t>
      </w:r>
      <w:r w:rsidR="00BC2CC9" w:rsidRPr="00640824">
        <w:rPr>
          <w:b/>
          <w:sz w:val="28"/>
          <w:szCs w:val="28"/>
        </w:rPr>
        <w:t xml:space="preserve"> </w:t>
      </w:r>
    </w:p>
    <w:p w14:paraId="44BCCE6D" w14:textId="4490D582" w:rsidR="00103C49" w:rsidRDefault="00103C49" w:rsidP="00103C49">
      <w:pPr>
        <w:spacing w:before="120" w:line="216" w:lineRule="auto"/>
        <w:ind w:firstLine="709"/>
        <w:jc w:val="both"/>
        <w:rPr>
          <w:sz w:val="28"/>
          <w:szCs w:val="28"/>
        </w:rPr>
      </w:pPr>
      <w:r w:rsidRPr="00640824">
        <w:rPr>
          <w:sz w:val="28"/>
          <w:szCs w:val="28"/>
        </w:rPr>
        <w:t xml:space="preserve">Для программ, перечисленных в таблице </w:t>
      </w:r>
      <w:r w:rsidRPr="00640824">
        <w:rPr>
          <w:b/>
          <w:i/>
          <w:sz w:val="28"/>
          <w:szCs w:val="28"/>
        </w:rPr>
        <w:t xml:space="preserve"> </w:t>
      </w:r>
      <w:r w:rsidRPr="00640824">
        <w:rPr>
          <w:sz w:val="28"/>
          <w:szCs w:val="28"/>
        </w:rPr>
        <w:t xml:space="preserve">построить ранжированный ряд по показателям </w:t>
      </w:r>
      <w:r>
        <w:rPr>
          <w:sz w:val="28"/>
          <w:szCs w:val="28"/>
        </w:rPr>
        <w:t>1)</w:t>
      </w:r>
      <w:r w:rsidR="002A65B8">
        <w:rPr>
          <w:sz w:val="28"/>
          <w:szCs w:val="28"/>
        </w:rPr>
        <w:t xml:space="preserve"> </w:t>
      </w:r>
      <w:r w:rsidRPr="00640824">
        <w:rPr>
          <w:sz w:val="28"/>
          <w:szCs w:val="28"/>
        </w:rPr>
        <w:t xml:space="preserve">назначения и </w:t>
      </w:r>
      <w:r w:rsidR="002A65B8">
        <w:rPr>
          <w:sz w:val="28"/>
          <w:szCs w:val="28"/>
        </w:rPr>
        <w:t xml:space="preserve">2) </w:t>
      </w:r>
      <w:r w:rsidRPr="00640824">
        <w:rPr>
          <w:sz w:val="28"/>
          <w:szCs w:val="28"/>
        </w:rPr>
        <w:t>удобства применения их для создания а) текстовых документов,  б) рисунков в) вычисляемых таблиц</w:t>
      </w:r>
    </w:p>
    <w:p w14:paraId="7E1CF730" w14:textId="035BAA3B" w:rsidR="002B5E2F" w:rsidRDefault="002B5E2F" w:rsidP="00103C49">
      <w:pPr>
        <w:spacing w:before="120" w:line="21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См. </w:t>
      </w:r>
      <w:r w:rsidRPr="002B5E2F">
        <w:rPr>
          <w:b/>
          <w:sz w:val="28"/>
          <w:szCs w:val="28"/>
          <w:highlight w:val="yellow"/>
        </w:rPr>
        <w:t>Пример 1.2</w:t>
      </w:r>
      <w:r>
        <w:rPr>
          <w:b/>
          <w:sz w:val="28"/>
          <w:szCs w:val="28"/>
        </w:rPr>
        <w:t>.</w:t>
      </w:r>
      <w:r w:rsidRPr="002B5E2F">
        <w:rPr>
          <w:b/>
          <w:sz w:val="28"/>
          <w:szCs w:val="28"/>
        </w:rPr>
        <w:t xml:space="preserve"> </w:t>
      </w:r>
      <w:r w:rsidRPr="00640824">
        <w:rPr>
          <w:sz w:val="28"/>
          <w:szCs w:val="28"/>
        </w:rPr>
        <w:t>По результатам решения задачи 1.</w:t>
      </w:r>
      <w:r w:rsidR="00AC2B5A">
        <w:rPr>
          <w:sz w:val="28"/>
          <w:szCs w:val="28"/>
        </w:rPr>
        <w:t>3</w:t>
      </w:r>
      <w:r w:rsidRPr="00640824">
        <w:rPr>
          <w:sz w:val="28"/>
          <w:szCs w:val="28"/>
        </w:rPr>
        <w:t xml:space="preserve"> несколькими студентами (экспертами)</w:t>
      </w:r>
      <w:r w:rsidRPr="00640824">
        <w:rPr>
          <w:b/>
          <w:sz w:val="28"/>
          <w:szCs w:val="28"/>
        </w:rPr>
        <w:t xml:space="preserve"> </w:t>
      </w:r>
      <w:r w:rsidRPr="00640824">
        <w:rPr>
          <w:sz w:val="28"/>
          <w:szCs w:val="28"/>
        </w:rPr>
        <w:t>построить обобщенный ранжированный ряд и определить весомость членов ряда</w:t>
      </w:r>
    </w:p>
    <w:p w14:paraId="76A64C3D" w14:textId="77777777" w:rsidR="00103C49" w:rsidRPr="00640824" w:rsidRDefault="00103C49" w:rsidP="00103C49">
      <w:pPr>
        <w:spacing w:before="240" w:after="120"/>
        <w:ind w:firstLine="720"/>
        <w:jc w:val="both"/>
        <w:rPr>
          <w:sz w:val="28"/>
          <w:szCs w:val="28"/>
        </w:rPr>
      </w:pPr>
      <w:r w:rsidRPr="00640824">
        <w:rPr>
          <w:rStyle w:val="a4"/>
          <w:sz w:val="28"/>
          <w:szCs w:val="28"/>
        </w:rPr>
        <w:t xml:space="preserve">Таблица 1.5 </w:t>
      </w:r>
      <w:r w:rsidRPr="00640824">
        <w:rPr>
          <w:iCs/>
          <w:sz w:val="28"/>
          <w:szCs w:val="28"/>
        </w:rPr>
        <w:t xml:space="preserve">-  </w:t>
      </w:r>
      <w:r w:rsidRPr="00640824">
        <w:rPr>
          <w:i/>
          <w:iCs/>
          <w:sz w:val="28"/>
          <w:szCs w:val="28"/>
        </w:rPr>
        <w:t>Список прикладных программ</w:t>
      </w:r>
      <w:r w:rsidRPr="00640824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961"/>
        <w:gridCol w:w="937"/>
        <w:gridCol w:w="909"/>
        <w:gridCol w:w="1608"/>
        <w:gridCol w:w="943"/>
        <w:gridCol w:w="1608"/>
        <w:gridCol w:w="1080"/>
      </w:tblGrid>
      <w:tr w:rsidR="00103C49" w:rsidRPr="00571804" w14:paraId="47911EB2" w14:textId="77777777" w:rsidTr="00374EE2">
        <w:tc>
          <w:tcPr>
            <w:tcW w:w="1196" w:type="dxa"/>
            <w:shd w:val="clear" w:color="auto" w:fill="auto"/>
          </w:tcPr>
          <w:p w14:paraId="64C7ACBB" w14:textId="77777777" w:rsidR="00103C49" w:rsidRPr="00571804" w:rsidRDefault="00103C49" w:rsidP="00374EE2">
            <w:pPr>
              <w:jc w:val="both"/>
              <w:rPr>
                <w:b/>
                <w:sz w:val="28"/>
                <w:szCs w:val="28"/>
              </w:rPr>
            </w:pPr>
            <w:r w:rsidRPr="00571804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1174" w:type="dxa"/>
            <w:shd w:val="clear" w:color="auto" w:fill="auto"/>
          </w:tcPr>
          <w:p w14:paraId="5B3A636A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1</w:t>
            </w:r>
          </w:p>
        </w:tc>
        <w:tc>
          <w:tcPr>
            <w:tcW w:w="1174" w:type="dxa"/>
            <w:shd w:val="clear" w:color="auto" w:fill="auto"/>
          </w:tcPr>
          <w:p w14:paraId="6A04BF68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2</w:t>
            </w:r>
          </w:p>
        </w:tc>
        <w:tc>
          <w:tcPr>
            <w:tcW w:w="1195" w:type="dxa"/>
            <w:shd w:val="clear" w:color="auto" w:fill="auto"/>
          </w:tcPr>
          <w:p w14:paraId="532FFA2E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29DAB26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4</w:t>
            </w:r>
          </w:p>
        </w:tc>
        <w:tc>
          <w:tcPr>
            <w:tcW w:w="1194" w:type="dxa"/>
            <w:shd w:val="clear" w:color="auto" w:fill="auto"/>
          </w:tcPr>
          <w:p w14:paraId="25BBB4FC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5</w:t>
            </w:r>
          </w:p>
        </w:tc>
        <w:tc>
          <w:tcPr>
            <w:tcW w:w="1188" w:type="dxa"/>
            <w:shd w:val="clear" w:color="auto" w:fill="auto"/>
          </w:tcPr>
          <w:p w14:paraId="2D1AFBD8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6</w:t>
            </w:r>
          </w:p>
        </w:tc>
        <w:tc>
          <w:tcPr>
            <w:tcW w:w="1191" w:type="dxa"/>
            <w:shd w:val="clear" w:color="auto" w:fill="auto"/>
          </w:tcPr>
          <w:p w14:paraId="7F3C4E34" w14:textId="77777777" w:rsidR="00103C49" w:rsidRPr="00571804" w:rsidRDefault="00103C49" w:rsidP="00374EE2">
            <w:pPr>
              <w:jc w:val="center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7</w:t>
            </w:r>
          </w:p>
        </w:tc>
      </w:tr>
      <w:tr w:rsidR="00103C49" w:rsidRPr="00571804" w14:paraId="7E8D13FA" w14:textId="77777777" w:rsidTr="00374EE2">
        <w:tc>
          <w:tcPr>
            <w:tcW w:w="1196" w:type="dxa"/>
            <w:shd w:val="clear" w:color="auto" w:fill="auto"/>
          </w:tcPr>
          <w:p w14:paraId="25536B9B" w14:textId="77777777" w:rsidR="00103C49" w:rsidRPr="00571804" w:rsidRDefault="00103C49" w:rsidP="00374EE2">
            <w:pPr>
              <w:jc w:val="both"/>
              <w:rPr>
                <w:b/>
                <w:sz w:val="28"/>
                <w:szCs w:val="28"/>
              </w:rPr>
            </w:pPr>
            <w:r w:rsidRPr="00571804">
              <w:rPr>
                <w:b/>
                <w:sz w:val="28"/>
                <w:szCs w:val="28"/>
              </w:rPr>
              <w:t>Про</w:t>
            </w:r>
            <w:r w:rsidRPr="00571804">
              <w:rPr>
                <w:b/>
                <w:sz w:val="28"/>
                <w:szCs w:val="28"/>
              </w:rPr>
              <w:softHyphen/>
              <w:t>грамма</w:t>
            </w:r>
          </w:p>
        </w:tc>
        <w:tc>
          <w:tcPr>
            <w:tcW w:w="1174" w:type="dxa"/>
            <w:shd w:val="clear" w:color="auto" w:fill="auto"/>
          </w:tcPr>
          <w:p w14:paraId="0C53E417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Блок</w:t>
            </w:r>
            <w:r w:rsidRPr="00571804">
              <w:rPr>
                <w:sz w:val="28"/>
                <w:szCs w:val="28"/>
              </w:rPr>
              <w:softHyphen/>
              <w:t xml:space="preserve">нот  </w:t>
            </w:r>
          </w:p>
        </w:tc>
        <w:tc>
          <w:tcPr>
            <w:tcW w:w="1174" w:type="dxa"/>
            <w:shd w:val="clear" w:color="auto" w:fill="auto"/>
          </w:tcPr>
          <w:p w14:paraId="0962047A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  <w:lang w:val="en-US"/>
              </w:rPr>
              <w:t>Word</w:t>
            </w:r>
            <w:r w:rsidRPr="00571804">
              <w:rPr>
                <w:sz w:val="28"/>
                <w:szCs w:val="28"/>
              </w:rPr>
              <w:t xml:space="preserve"> </w:t>
            </w:r>
            <w:r w:rsidRPr="00571804">
              <w:rPr>
                <w:sz w:val="28"/>
                <w:szCs w:val="28"/>
                <w:lang w:val="en-US"/>
              </w:rPr>
              <w:t>Pad</w:t>
            </w:r>
          </w:p>
        </w:tc>
        <w:tc>
          <w:tcPr>
            <w:tcW w:w="1195" w:type="dxa"/>
            <w:shd w:val="clear" w:color="auto" w:fill="auto"/>
          </w:tcPr>
          <w:p w14:paraId="10525FB1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Rpad 32</w:t>
            </w:r>
          </w:p>
        </w:tc>
        <w:tc>
          <w:tcPr>
            <w:tcW w:w="1259" w:type="dxa"/>
            <w:shd w:val="clear" w:color="auto" w:fill="auto"/>
          </w:tcPr>
          <w:p w14:paraId="432DB296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>OpenOffice. org Writer</w:t>
            </w:r>
          </w:p>
        </w:tc>
        <w:tc>
          <w:tcPr>
            <w:tcW w:w="1194" w:type="dxa"/>
            <w:shd w:val="clear" w:color="auto" w:fill="auto"/>
          </w:tcPr>
          <w:p w14:paraId="4B29018E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188" w:type="dxa"/>
            <w:shd w:val="clear" w:color="auto" w:fill="auto"/>
          </w:tcPr>
          <w:p w14:paraId="7F2D6EFC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</w:rPr>
              <w:t xml:space="preserve">OpenOffice. org </w:t>
            </w:r>
            <w:r w:rsidRPr="00571804">
              <w:rPr>
                <w:sz w:val="28"/>
                <w:szCs w:val="28"/>
                <w:lang w:val="en-US"/>
              </w:rPr>
              <w:t>Draw</w:t>
            </w:r>
          </w:p>
        </w:tc>
        <w:tc>
          <w:tcPr>
            <w:tcW w:w="1191" w:type="dxa"/>
            <w:shd w:val="clear" w:color="auto" w:fill="auto"/>
          </w:tcPr>
          <w:p w14:paraId="0D07C7EA" w14:textId="77777777" w:rsidR="00103C49" w:rsidRPr="00571804" w:rsidRDefault="00103C49" w:rsidP="00374EE2">
            <w:pPr>
              <w:jc w:val="both"/>
              <w:rPr>
                <w:sz w:val="28"/>
                <w:szCs w:val="28"/>
              </w:rPr>
            </w:pPr>
            <w:r w:rsidRPr="00571804">
              <w:rPr>
                <w:sz w:val="28"/>
                <w:szCs w:val="28"/>
                <w:lang w:val="en-US"/>
              </w:rPr>
              <w:t>PAINT</w:t>
            </w:r>
          </w:p>
        </w:tc>
      </w:tr>
    </w:tbl>
    <w:p w14:paraId="7C4FC904" w14:textId="77777777" w:rsidR="004C211A" w:rsidRDefault="004C211A" w:rsidP="00103C49">
      <w:pPr>
        <w:spacing w:before="120" w:line="216" w:lineRule="auto"/>
        <w:ind w:firstLine="709"/>
        <w:jc w:val="both"/>
        <w:rPr>
          <w:sz w:val="28"/>
          <w:szCs w:val="28"/>
        </w:rPr>
      </w:pPr>
    </w:p>
    <w:p w14:paraId="6C328C39" w14:textId="26D5B620" w:rsidR="004C211A" w:rsidRDefault="00AC2B5A" w:rsidP="00103C49">
      <w:pPr>
        <w:spacing w:before="120" w:line="21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 </w:t>
      </w:r>
      <w:r w:rsidRPr="001E75F4">
        <w:rPr>
          <w:sz w:val="28"/>
          <w:szCs w:val="28"/>
        </w:rPr>
        <w:t>Q5&lt;Q3&lt;Q2</w:t>
      </w:r>
      <w:r>
        <w:rPr>
          <w:sz w:val="28"/>
          <w:szCs w:val="28"/>
        </w:rPr>
        <w:t xml:space="preserve"> следует трактовать, что на 1-м месте продукт </w:t>
      </w:r>
      <w:r w:rsidRPr="001E75F4">
        <w:rPr>
          <w:sz w:val="28"/>
          <w:szCs w:val="28"/>
        </w:rPr>
        <w:t>Q5</w:t>
      </w:r>
      <w:r>
        <w:rPr>
          <w:sz w:val="28"/>
          <w:szCs w:val="28"/>
        </w:rPr>
        <w:t xml:space="preserve">, на 2-м – </w:t>
      </w:r>
      <w:r w:rsidRPr="001E75F4">
        <w:rPr>
          <w:sz w:val="28"/>
          <w:szCs w:val="28"/>
        </w:rPr>
        <w:t>Q</w:t>
      </w:r>
      <w:r>
        <w:rPr>
          <w:sz w:val="28"/>
          <w:szCs w:val="28"/>
        </w:rPr>
        <w:t xml:space="preserve">3 и т.д. </w:t>
      </w:r>
    </w:p>
    <w:p w14:paraId="5A858D41" w14:textId="77777777" w:rsidR="004C211A" w:rsidRDefault="004C211A" w:rsidP="00103C49">
      <w:pPr>
        <w:spacing w:before="120" w:line="216" w:lineRule="auto"/>
        <w:ind w:firstLine="709"/>
        <w:jc w:val="both"/>
        <w:rPr>
          <w:sz w:val="28"/>
          <w:szCs w:val="28"/>
        </w:rPr>
      </w:pPr>
    </w:p>
    <w:p w14:paraId="48A745C6" w14:textId="77777777" w:rsidR="00103C49" w:rsidRPr="00640824" w:rsidRDefault="00103C49" w:rsidP="00103C49">
      <w:pPr>
        <w:spacing w:before="120" w:line="216" w:lineRule="auto"/>
        <w:ind w:firstLine="709"/>
        <w:jc w:val="both"/>
        <w:rPr>
          <w:sz w:val="28"/>
          <w:szCs w:val="28"/>
        </w:rPr>
      </w:pPr>
    </w:p>
    <w:p w14:paraId="4A7AB27F" w14:textId="77777777" w:rsidR="00C179E0" w:rsidRDefault="00BE4D1D" w:rsidP="009463E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BC2CC9" w:rsidRPr="00BC2CC9">
        <w:rPr>
          <w:b/>
          <w:bCs/>
          <w:sz w:val="28"/>
          <w:szCs w:val="28"/>
        </w:rPr>
        <w:t>Экспертный метод</w:t>
      </w:r>
      <w:r w:rsidR="00BC2CC9" w:rsidRPr="00640824">
        <w:rPr>
          <w:b/>
          <w:sz w:val="28"/>
          <w:szCs w:val="28"/>
        </w:rPr>
        <w:t xml:space="preserve"> </w:t>
      </w:r>
    </w:p>
    <w:p w14:paraId="5972E428" w14:textId="349A65DE" w:rsidR="009463E3" w:rsidRPr="00640824" w:rsidRDefault="004F47E7" w:rsidP="009463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9463E3" w:rsidRPr="00640824">
        <w:rPr>
          <w:sz w:val="28"/>
          <w:szCs w:val="28"/>
        </w:rPr>
        <w:t>Сформировать</w:t>
      </w:r>
      <w:r w:rsidR="009463E3" w:rsidRPr="00640824">
        <w:rPr>
          <w:b/>
          <w:sz w:val="28"/>
          <w:szCs w:val="28"/>
        </w:rPr>
        <w:t xml:space="preserve"> </w:t>
      </w:r>
      <w:r w:rsidR="009463E3" w:rsidRPr="00640824">
        <w:rPr>
          <w:sz w:val="28"/>
          <w:szCs w:val="28"/>
        </w:rPr>
        <w:t xml:space="preserve">список </w:t>
      </w:r>
      <w:r w:rsidR="009463E3" w:rsidRPr="00640824">
        <w:rPr>
          <w:color w:val="000000"/>
          <w:sz w:val="28"/>
          <w:szCs w:val="28"/>
        </w:rPr>
        <w:t xml:space="preserve">предполагаемых потребностей пользователя </w:t>
      </w:r>
      <w:r w:rsidR="009463E3" w:rsidRPr="00640824">
        <w:rPr>
          <w:sz w:val="28"/>
          <w:szCs w:val="28"/>
        </w:rPr>
        <w:t xml:space="preserve">по показателям </w:t>
      </w:r>
    </w:p>
    <w:p w14:paraId="27A7C240" w14:textId="77777777" w:rsidR="009463E3" w:rsidRPr="00640824" w:rsidRDefault="009463E3" w:rsidP="009463E3">
      <w:pPr>
        <w:ind w:firstLine="1980"/>
        <w:jc w:val="both"/>
        <w:rPr>
          <w:sz w:val="28"/>
          <w:szCs w:val="28"/>
        </w:rPr>
      </w:pPr>
      <w:r w:rsidRPr="00640824">
        <w:rPr>
          <w:sz w:val="28"/>
          <w:szCs w:val="28"/>
        </w:rPr>
        <w:t xml:space="preserve">1) назначения (функциональные возможности); </w:t>
      </w:r>
    </w:p>
    <w:p w14:paraId="69D3E46B" w14:textId="77777777" w:rsidR="009463E3" w:rsidRPr="00640824" w:rsidRDefault="009463E3" w:rsidP="009463E3">
      <w:pPr>
        <w:ind w:firstLine="1980"/>
        <w:jc w:val="both"/>
        <w:rPr>
          <w:sz w:val="28"/>
          <w:szCs w:val="28"/>
        </w:rPr>
      </w:pPr>
      <w:r w:rsidRPr="00640824">
        <w:rPr>
          <w:sz w:val="28"/>
          <w:szCs w:val="28"/>
        </w:rPr>
        <w:t xml:space="preserve">2) удобства применения </w:t>
      </w:r>
    </w:p>
    <w:p w14:paraId="00EECE8B" w14:textId="77777777" w:rsidR="009463E3" w:rsidRPr="00640824" w:rsidRDefault="009463E3" w:rsidP="009463E3">
      <w:pPr>
        <w:jc w:val="both"/>
        <w:rPr>
          <w:sz w:val="28"/>
          <w:szCs w:val="28"/>
        </w:rPr>
      </w:pPr>
      <w:r w:rsidRPr="00640824">
        <w:rPr>
          <w:sz w:val="28"/>
          <w:szCs w:val="28"/>
        </w:rPr>
        <w:t>для программы: пригодной а) для создания текстовых документов,  б) для создания рисунков в) для создания вычисляемых таблиц.</w:t>
      </w:r>
    </w:p>
    <w:p w14:paraId="1E6EAF22" w14:textId="700F27A7" w:rsidR="00FE5E50" w:rsidRPr="00640824" w:rsidRDefault="004F47E7" w:rsidP="00FE5E50">
      <w:pPr>
        <w:spacing w:before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FE5E50" w:rsidRPr="00640824">
        <w:rPr>
          <w:sz w:val="28"/>
          <w:szCs w:val="28"/>
        </w:rPr>
        <w:t>Сформировать 5-бальную шкалу для  показателей практичности ПП и оценить по ней программы</w:t>
      </w:r>
      <w:r>
        <w:rPr>
          <w:sz w:val="28"/>
          <w:szCs w:val="28"/>
        </w:rPr>
        <w:t xml:space="preserve"> (путем тестирования)</w:t>
      </w:r>
      <w:r w:rsidR="00FE5E50" w:rsidRPr="00640824">
        <w:rPr>
          <w:sz w:val="28"/>
          <w:szCs w:val="28"/>
        </w:rPr>
        <w:t xml:space="preserve">, перечисленные в таблице </w:t>
      </w:r>
    </w:p>
    <w:p w14:paraId="1ED8A48A" w14:textId="7A1E6C92" w:rsidR="0026765A" w:rsidRPr="00640824" w:rsidRDefault="004F47E7" w:rsidP="0026765A">
      <w:pPr>
        <w:spacing w:before="60" w:line="21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26765A" w:rsidRPr="00640824">
        <w:rPr>
          <w:sz w:val="28"/>
          <w:szCs w:val="28"/>
        </w:rPr>
        <w:t>Определить степень согласованности мнения экспертов по результатам ранжирования объектов экспертизы, приведенным в примере</w:t>
      </w:r>
      <w:r w:rsidR="0026765A">
        <w:rPr>
          <w:sz w:val="28"/>
          <w:szCs w:val="28"/>
        </w:rPr>
        <w:t> </w:t>
      </w:r>
    </w:p>
    <w:p w14:paraId="79CE5A75" w14:textId="77777777" w:rsidR="00BE4D1D" w:rsidRDefault="00BE4D1D" w:rsidP="009463E3">
      <w:pPr>
        <w:spacing w:before="60" w:line="216" w:lineRule="auto"/>
        <w:ind w:firstLine="720"/>
        <w:jc w:val="both"/>
        <w:rPr>
          <w:b/>
          <w:sz w:val="28"/>
          <w:szCs w:val="28"/>
        </w:rPr>
      </w:pPr>
    </w:p>
    <w:p w14:paraId="1B486D25" w14:textId="77777777" w:rsidR="00BE4D1D" w:rsidRDefault="00BE4D1D" w:rsidP="009463E3">
      <w:pPr>
        <w:spacing w:before="60" w:line="216" w:lineRule="auto"/>
        <w:ind w:firstLine="720"/>
        <w:jc w:val="both"/>
        <w:rPr>
          <w:b/>
          <w:sz w:val="28"/>
          <w:szCs w:val="28"/>
        </w:rPr>
      </w:pPr>
    </w:p>
    <w:p w14:paraId="1E85CD2F" w14:textId="77777777" w:rsidR="004F47E7" w:rsidRDefault="00FE5E50" w:rsidP="009463E3">
      <w:pPr>
        <w:spacing w:before="60" w:line="216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F47E7">
        <w:rPr>
          <w:sz w:val="28"/>
          <w:szCs w:val="28"/>
        </w:rPr>
        <w:t>М</w:t>
      </w:r>
      <w:r w:rsidR="004F47E7" w:rsidRPr="00640824">
        <w:rPr>
          <w:sz w:val="28"/>
          <w:szCs w:val="28"/>
        </w:rPr>
        <w:t xml:space="preserve">етод </w:t>
      </w:r>
      <w:r w:rsidR="004F47E7" w:rsidRPr="0026765A">
        <w:rPr>
          <w:b/>
          <w:bCs/>
          <w:sz w:val="28"/>
          <w:szCs w:val="28"/>
        </w:rPr>
        <w:t>попарного сопоставления</w:t>
      </w:r>
    </w:p>
    <w:p w14:paraId="370B67F7" w14:textId="75415119" w:rsidR="009463E3" w:rsidRPr="00640824" w:rsidRDefault="004F47E7" w:rsidP="009463E3">
      <w:pPr>
        <w:spacing w:before="60" w:line="216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А)</w:t>
      </w:r>
      <w:r w:rsidRPr="00640824">
        <w:rPr>
          <w:sz w:val="28"/>
          <w:szCs w:val="28"/>
        </w:rPr>
        <w:t xml:space="preserve"> </w:t>
      </w:r>
      <w:r w:rsidR="009463E3" w:rsidRPr="00640824">
        <w:rPr>
          <w:sz w:val="28"/>
          <w:szCs w:val="28"/>
        </w:rPr>
        <w:t>Используя</w:t>
      </w:r>
      <w:r w:rsidR="009463E3" w:rsidRPr="00640824">
        <w:rPr>
          <w:b/>
          <w:sz w:val="28"/>
          <w:szCs w:val="28"/>
        </w:rPr>
        <w:t xml:space="preserve"> </w:t>
      </w:r>
      <w:r w:rsidR="009463E3" w:rsidRPr="00640824">
        <w:rPr>
          <w:sz w:val="28"/>
          <w:szCs w:val="28"/>
        </w:rPr>
        <w:t xml:space="preserve">метод </w:t>
      </w:r>
      <w:r w:rsidR="009463E3" w:rsidRPr="0026765A">
        <w:rPr>
          <w:b/>
          <w:bCs/>
          <w:sz w:val="28"/>
          <w:szCs w:val="28"/>
        </w:rPr>
        <w:t>попарного сопоставления</w:t>
      </w:r>
      <w:r w:rsidR="009463E3" w:rsidRPr="00640824">
        <w:rPr>
          <w:sz w:val="28"/>
          <w:szCs w:val="28"/>
        </w:rPr>
        <w:t xml:space="preserve"> расположить текстовые редакторы (табл.</w:t>
      </w:r>
      <w:r w:rsidR="009463E3" w:rsidRPr="00640824">
        <w:rPr>
          <w:b/>
          <w:sz w:val="28"/>
          <w:szCs w:val="28"/>
        </w:rPr>
        <w:t xml:space="preserve">) </w:t>
      </w:r>
      <w:r w:rsidR="009463E3" w:rsidRPr="00640824">
        <w:rPr>
          <w:sz w:val="28"/>
          <w:szCs w:val="28"/>
        </w:rPr>
        <w:t>в порядке возрастания их а) функциональных возможностей, б) удобства применения</w:t>
      </w:r>
    </w:p>
    <w:p w14:paraId="5B556584" w14:textId="5D16B535" w:rsidR="009463E3" w:rsidRPr="00640824" w:rsidRDefault="004F47E7" w:rsidP="009463E3">
      <w:pPr>
        <w:spacing w:before="60" w:line="21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9463E3" w:rsidRPr="00640824">
        <w:rPr>
          <w:b/>
          <w:sz w:val="28"/>
          <w:szCs w:val="28"/>
        </w:rPr>
        <w:t xml:space="preserve"> </w:t>
      </w:r>
      <w:r w:rsidR="009463E3" w:rsidRPr="00640824">
        <w:rPr>
          <w:sz w:val="28"/>
          <w:szCs w:val="28"/>
        </w:rPr>
        <w:t>По результатам решения задачи несколькими студентами (экспертами)</w:t>
      </w:r>
      <w:r w:rsidR="009463E3" w:rsidRPr="00640824">
        <w:rPr>
          <w:b/>
          <w:sz w:val="28"/>
          <w:szCs w:val="28"/>
        </w:rPr>
        <w:t xml:space="preserve"> </w:t>
      </w:r>
      <w:r w:rsidR="009463E3" w:rsidRPr="00640824">
        <w:rPr>
          <w:sz w:val="28"/>
          <w:szCs w:val="28"/>
        </w:rPr>
        <w:t>определить степень согласованности мнения экспертов.</w:t>
      </w:r>
    </w:p>
    <w:p w14:paraId="6E58839E" w14:textId="77777777" w:rsidR="00BE4D1D" w:rsidRDefault="00BE4D1D" w:rsidP="00BE4D1D">
      <w:pPr>
        <w:spacing w:before="120" w:line="216" w:lineRule="auto"/>
        <w:ind w:firstLine="709"/>
        <w:jc w:val="both"/>
        <w:rPr>
          <w:sz w:val="28"/>
          <w:szCs w:val="28"/>
        </w:rPr>
      </w:pPr>
      <w:r w:rsidRPr="00BE4D1D">
        <w:rPr>
          <w:sz w:val="28"/>
          <w:szCs w:val="28"/>
          <w:highlight w:val="yellow"/>
        </w:rPr>
        <w:t>Результаты оформить в виде таблицы</w:t>
      </w:r>
    </w:p>
    <w:p w14:paraId="3E3F783B" w14:textId="77777777" w:rsidR="00CB5B29" w:rsidRDefault="00CB5B29"/>
    <w:sectPr w:rsidR="00CB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3"/>
    <w:rsid w:val="00103C49"/>
    <w:rsid w:val="002415B8"/>
    <w:rsid w:val="0026765A"/>
    <w:rsid w:val="002A65B8"/>
    <w:rsid w:val="002B5E2F"/>
    <w:rsid w:val="004C211A"/>
    <w:rsid w:val="004F47E7"/>
    <w:rsid w:val="009463E3"/>
    <w:rsid w:val="00AC2B5A"/>
    <w:rsid w:val="00AD0800"/>
    <w:rsid w:val="00BC2CC9"/>
    <w:rsid w:val="00BE4D1D"/>
    <w:rsid w:val="00C179E0"/>
    <w:rsid w:val="00CB5B29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1871"/>
  <w15:chartTrackingRefBased/>
  <w15:docId w15:val="{335569B1-6550-44B3-867C-99C807F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 Знак Знак Знак Знак Знак"/>
    <w:basedOn w:val="a"/>
    <w:rsid w:val="009463E3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styleId="a4">
    <w:name w:val="Emphasis"/>
    <w:qFormat/>
    <w:rsid w:val="009463E3"/>
    <w:rPr>
      <w:i/>
      <w:iCs/>
    </w:rPr>
  </w:style>
  <w:style w:type="paragraph" w:styleId="a5">
    <w:name w:val="List Paragraph"/>
    <w:basedOn w:val="a"/>
    <w:uiPriority w:val="34"/>
    <w:qFormat/>
    <w:rsid w:val="002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3</cp:revision>
  <dcterms:created xsi:type="dcterms:W3CDTF">2022-02-04T18:37:00Z</dcterms:created>
  <dcterms:modified xsi:type="dcterms:W3CDTF">2022-02-07T20:36:00Z</dcterms:modified>
</cp:coreProperties>
</file>