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8EC1" w14:textId="77777777" w:rsidR="009F0111" w:rsidRDefault="00050AFE">
      <w:pPr>
        <w:spacing w:line="480" w:lineRule="auto"/>
        <w:ind w:left="-57" w:right="-5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78A35B46" w14:textId="77777777" w:rsidR="009F0111" w:rsidRDefault="00050AFE">
      <w:pPr>
        <w:spacing w:line="480" w:lineRule="auto"/>
        <w:ind w:left="-57" w:right="-5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2DF1927A" w14:textId="77777777" w:rsidR="009F0111" w:rsidRDefault="00050AFE">
      <w:pPr>
        <w:spacing w:line="480" w:lineRule="auto"/>
        <w:ind w:right="-8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278D2A83" w14:textId="77777777" w:rsidR="009F0111" w:rsidRDefault="00050AFE">
      <w:pPr>
        <w:spacing w:line="48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6DA4B569" w14:textId="77777777" w:rsidR="009F0111" w:rsidRDefault="00050AFE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Информатика и </w:t>
      </w:r>
      <w:r>
        <w:rPr>
          <w:rFonts w:ascii="Times New Roman" w:hAnsi="Times New Roman"/>
          <w:b/>
          <w:sz w:val="24"/>
        </w:rPr>
        <w:t>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62D06478" w14:textId="77777777" w:rsidR="009F0111" w:rsidRDefault="009F0111">
      <w:pPr>
        <w:spacing w:line="480" w:lineRule="auto"/>
        <w:ind w:left="360" w:right="626"/>
        <w:rPr>
          <w:rFonts w:hint="eastAsia"/>
          <w:spacing w:val="-4"/>
        </w:rPr>
      </w:pPr>
    </w:p>
    <w:p w14:paraId="6FAB3C03" w14:textId="77777777" w:rsidR="009F0111" w:rsidRDefault="009F0111">
      <w:pPr>
        <w:spacing w:line="480" w:lineRule="auto"/>
        <w:ind w:left="360" w:right="626"/>
        <w:rPr>
          <w:rFonts w:hint="eastAsia"/>
          <w:spacing w:val="-4"/>
        </w:rPr>
      </w:pPr>
    </w:p>
    <w:p w14:paraId="172A38ED" w14:textId="77777777" w:rsidR="009F0111" w:rsidRDefault="00050AFE">
      <w:pPr>
        <w:spacing w:line="480" w:lineRule="auto"/>
        <w:jc w:val="center"/>
        <w:rPr>
          <w:rFonts w:ascii="Times New Roman" w:hAnsi="Times New Roman"/>
          <w:b/>
          <w:spacing w:val="-4"/>
          <w:sz w:val="30"/>
        </w:rPr>
      </w:pPr>
      <w:r>
        <w:rPr>
          <w:b/>
          <w:spacing w:val="-4"/>
          <w:sz w:val="30"/>
        </w:rPr>
        <w:t xml:space="preserve"> </w:t>
      </w:r>
      <w:r>
        <w:rPr>
          <w:rFonts w:ascii="Times New Roman" w:hAnsi="Times New Roman"/>
          <w:b/>
          <w:spacing w:val="-4"/>
          <w:sz w:val="30"/>
        </w:rPr>
        <w:t>ОТЧЁТ ПО ЛАБОРАТОРНОЙ РАБОТЕ №2</w:t>
      </w:r>
    </w:p>
    <w:p w14:paraId="49D69D0F" w14:textId="77777777" w:rsidR="009F0111" w:rsidRDefault="00050AFE">
      <w:pPr>
        <w:spacing w:line="360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spacing w:val="-4"/>
          <w:sz w:val="30"/>
          <w:szCs w:val="30"/>
        </w:rPr>
        <w:t>«</w:t>
      </w:r>
      <w:r>
        <w:rPr>
          <w:rFonts w:ascii="Times New Roman" w:hAnsi="Times New Roman" w:cs="Arial,Bold"/>
          <w:b/>
          <w:bCs/>
          <w:spacing w:val="-4"/>
          <w:sz w:val="30"/>
          <w:szCs w:val="30"/>
        </w:rPr>
        <w:t>Программирование разветвляющегося процесса</w:t>
      </w:r>
      <w:r>
        <w:rPr>
          <w:rFonts w:ascii="Times New Roman" w:hAnsi="Times New Roman"/>
          <w:b/>
          <w:spacing w:val="-4"/>
          <w:sz w:val="30"/>
          <w:szCs w:val="30"/>
        </w:rPr>
        <w:t>»</w:t>
      </w:r>
    </w:p>
    <w:p w14:paraId="495434CC" w14:textId="77777777" w:rsidR="009F0111" w:rsidRDefault="009F0111">
      <w:pPr>
        <w:spacing w:line="480" w:lineRule="auto"/>
        <w:jc w:val="center"/>
        <w:rPr>
          <w:rFonts w:ascii="Times New Roman" w:hAnsi="Times New Roman"/>
          <w:b/>
        </w:rPr>
      </w:pPr>
    </w:p>
    <w:p w14:paraId="3E7A429D" w14:textId="77777777" w:rsidR="009F0111" w:rsidRDefault="00050AFE">
      <w:pPr>
        <w:tabs>
          <w:tab w:val="left" w:pos="1276"/>
        </w:tabs>
        <w:spacing w:line="480" w:lineRule="auto"/>
        <w:ind w:left="284" w:right="626" w:firstLine="142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 xml:space="preserve">Дисциплина: </w:t>
      </w:r>
      <w:r>
        <w:rPr>
          <w:rFonts w:ascii="Times New Roman" w:hAnsi="Times New Roman"/>
          <w:spacing w:val="-4"/>
        </w:rPr>
        <w:t>«ЭВМ и периферийные устройства»</w:t>
      </w:r>
    </w:p>
    <w:p w14:paraId="735A45F7" w14:textId="77777777" w:rsidR="009F0111" w:rsidRDefault="00050AFE">
      <w:pPr>
        <w:spacing w:line="480" w:lineRule="auto"/>
        <w:ind w:left="426" w:right="626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tbl>
      <w:tblPr>
        <w:tblW w:w="9503" w:type="dxa"/>
        <w:tblInd w:w="360" w:type="dxa"/>
        <w:tblLayout w:type="fixed"/>
        <w:tblLook w:val="0000" w:firstRow="0" w:lastRow="0" w:firstColumn="0" w:lastColumn="0" w:noHBand="0" w:noVBand="0"/>
      </w:tblPr>
      <w:tblGrid>
        <w:gridCol w:w="3459"/>
        <w:gridCol w:w="6044"/>
      </w:tblGrid>
      <w:tr w:rsidR="009F0111" w14:paraId="7C677945" w14:textId="77777777">
        <w:trPr>
          <w:trHeight w:val="475"/>
        </w:trPr>
        <w:tc>
          <w:tcPr>
            <w:tcW w:w="3459" w:type="dxa"/>
            <w:shd w:val="clear" w:color="auto" w:fill="FFFFFF"/>
          </w:tcPr>
          <w:p w14:paraId="693B1920" w14:textId="77777777" w:rsidR="009F0111" w:rsidRDefault="00050AFE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6043" w:type="dxa"/>
            <w:shd w:val="clear" w:color="auto" w:fill="FFFFFF"/>
          </w:tcPr>
          <w:p w14:paraId="1B3FDF55" w14:textId="77777777" w:rsidR="009F0111" w:rsidRDefault="00050AFE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Павлов В. В.</w:t>
            </w:r>
          </w:p>
        </w:tc>
      </w:tr>
      <w:tr w:rsidR="009F0111" w14:paraId="72E23444" w14:textId="77777777">
        <w:trPr>
          <w:trHeight w:val="575"/>
        </w:trPr>
        <w:tc>
          <w:tcPr>
            <w:tcW w:w="3459" w:type="dxa"/>
            <w:shd w:val="clear" w:color="auto" w:fill="FFFFFF"/>
          </w:tcPr>
          <w:p w14:paraId="28A45184" w14:textId="77777777" w:rsidR="009F0111" w:rsidRDefault="00050AFE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Выполнили студенты</w:t>
            </w:r>
          </w:p>
        </w:tc>
        <w:tc>
          <w:tcPr>
            <w:tcW w:w="6043" w:type="dxa"/>
            <w:shd w:val="clear" w:color="auto" w:fill="FFFFFF"/>
          </w:tcPr>
          <w:p w14:paraId="42D7FBC3" w14:textId="4C1E378F" w:rsidR="009F0111" w:rsidRDefault="000F79D5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Пчелкина О</w:t>
            </w:r>
            <w:r w:rsidR="00050AFE">
              <w:rPr>
                <w:rFonts w:ascii="Times New Roman" w:hAnsi="Times New Roman"/>
                <w:spacing w:val="-4"/>
                <w:sz w:val="26"/>
              </w:rPr>
              <w:t>.</w:t>
            </w:r>
            <w:r>
              <w:rPr>
                <w:rFonts w:ascii="Times New Roman" w:hAnsi="Times New Roman"/>
                <w:spacing w:val="-4"/>
                <w:sz w:val="26"/>
              </w:rPr>
              <w:t>С.</w:t>
            </w:r>
          </w:p>
        </w:tc>
      </w:tr>
      <w:tr w:rsidR="009F0111" w14:paraId="53F93FA6" w14:textId="77777777">
        <w:trPr>
          <w:trHeight w:val="549"/>
        </w:trPr>
        <w:tc>
          <w:tcPr>
            <w:tcW w:w="3459" w:type="dxa"/>
            <w:shd w:val="clear" w:color="auto" w:fill="FFFFFF"/>
          </w:tcPr>
          <w:p w14:paraId="6AFBF908" w14:textId="77777777" w:rsidR="009F0111" w:rsidRDefault="00050AFE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6043" w:type="dxa"/>
            <w:shd w:val="clear" w:color="auto" w:fill="FFFFFF"/>
          </w:tcPr>
          <w:p w14:paraId="5F8D8A23" w14:textId="77777777" w:rsidR="009F0111" w:rsidRDefault="00050AFE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4Б09 ВМ-31 3 курс</w:t>
            </w:r>
          </w:p>
        </w:tc>
      </w:tr>
      <w:tr w:rsidR="009F0111" w14:paraId="20D573B9" w14:textId="77777777">
        <w:tc>
          <w:tcPr>
            <w:tcW w:w="3459" w:type="dxa"/>
            <w:shd w:val="clear" w:color="auto" w:fill="FFFFFF"/>
          </w:tcPr>
          <w:p w14:paraId="1C0BA277" w14:textId="77777777" w:rsidR="009F0111" w:rsidRDefault="00050AFE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сдачи</w:t>
            </w:r>
          </w:p>
        </w:tc>
        <w:tc>
          <w:tcPr>
            <w:tcW w:w="6043" w:type="dxa"/>
            <w:shd w:val="clear" w:color="auto" w:fill="FFFFFF"/>
          </w:tcPr>
          <w:p w14:paraId="05647CEF" w14:textId="77777777" w:rsidR="009F0111" w:rsidRDefault="009F0111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</w:p>
          <w:p w14:paraId="7B199E29" w14:textId="77777777" w:rsidR="009F0111" w:rsidRDefault="009F0111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</w:p>
        </w:tc>
      </w:tr>
      <w:tr w:rsidR="009F0111" w14:paraId="58CB0067" w14:textId="77777777">
        <w:tc>
          <w:tcPr>
            <w:tcW w:w="3459" w:type="dxa"/>
            <w:shd w:val="clear" w:color="auto" w:fill="FFFFFF"/>
          </w:tcPr>
          <w:p w14:paraId="37C5382E" w14:textId="77777777" w:rsidR="009F0111" w:rsidRDefault="00050AFE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24090A7D" w14:textId="77777777" w:rsidR="009F0111" w:rsidRDefault="009F0111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</w:rPr>
            </w:pPr>
          </w:p>
          <w:p w14:paraId="09E425B8" w14:textId="77777777" w:rsidR="009F0111" w:rsidRDefault="009F0111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</w:rPr>
            </w:pPr>
          </w:p>
        </w:tc>
        <w:tc>
          <w:tcPr>
            <w:tcW w:w="6043" w:type="dxa"/>
            <w:shd w:val="clear" w:color="auto" w:fill="FFFFFF"/>
          </w:tcPr>
          <w:p w14:paraId="1087C230" w14:textId="77777777" w:rsidR="009F0111" w:rsidRDefault="00050AFE">
            <w:pPr>
              <w:widowControl w:val="0"/>
              <w:spacing w:line="480" w:lineRule="auto"/>
              <w:ind w:right="626"/>
              <w:jc w:val="right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</w:t>
            </w:r>
          </w:p>
          <w:p w14:paraId="433163B5" w14:textId="77777777" w:rsidR="009F0111" w:rsidRDefault="00050AFE">
            <w:pPr>
              <w:widowControl w:val="0"/>
              <w:tabs>
                <w:tab w:val="left" w:pos="5640"/>
              </w:tabs>
              <w:spacing w:line="480" w:lineRule="auto"/>
              <w:ind w:left="360" w:right="99"/>
              <w:jc w:val="center"/>
              <w:rPr>
                <w:rFonts w:ascii="Times New Roman" w:hAnsi="Times New Roman"/>
                <w:i/>
                <w:spacing w:val="-4"/>
                <w:sz w:val="20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7EDB4D99" w14:textId="77777777" w:rsidR="009F0111" w:rsidRDefault="009F0111">
      <w:pPr>
        <w:spacing w:line="480" w:lineRule="auto"/>
        <w:ind w:left="360" w:right="626"/>
        <w:jc w:val="center"/>
        <w:rPr>
          <w:rFonts w:hint="eastAsia"/>
          <w:b/>
          <w:spacing w:val="-4"/>
          <w:sz w:val="16"/>
        </w:rPr>
      </w:pPr>
    </w:p>
    <w:p w14:paraId="3E3CF326" w14:textId="77777777" w:rsidR="009F0111" w:rsidRDefault="00050AFE">
      <w:pPr>
        <w:spacing w:line="480" w:lineRule="auto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4348C95A" w14:textId="77777777" w:rsidR="009F0111" w:rsidRDefault="00050AFE">
      <w:pPr>
        <w:spacing w:line="480" w:lineRule="auto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2022 г.</w:t>
      </w:r>
    </w:p>
    <w:p w14:paraId="26C6C048" w14:textId="77777777" w:rsidR="000F79D5" w:rsidRDefault="000F79D5">
      <w:pPr>
        <w:spacing w:before="57" w:after="57" w:line="360" w:lineRule="auto"/>
        <w:jc w:val="center"/>
        <w:rPr>
          <w:rFonts w:cs="Calibri"/>
          <w:b/>
          <w:bCs/>
          <w:szCs w:val="28"/>
        </w:rPr>
      </w:pPr>
    </w:p>
    <w:p w14:paraId="520E0324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14:paraId="7E9B4FD8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>Программирование разветвляющегося процесса</w:t>
      </w:r>
    </w:p>
    <w:p w14:paraId="27531485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</w:p>
    <w:p w14:paraId="39470051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>1. Разработать программу вычисления и вывода значения функции:</w:t>
      </w:r>
    </w:p>
    <w:p w14:paraId="73E400A2" w14:textId="77777777" w:rsidR="000F79D5" w:rsidRPr="000F79D5" w:rsidRDefault="000F79D5" w:rsidP="000F79D5">
      <w:pPr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8D0DC" wp14:editId="30C14058">
            <wp:extent cx="2736850" cy="8382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458F" w14:textId="77777777" w:rsidR="000F79D5" w:rsidRPr="000F79D5" w:rsidRDefault="000F79D5" w:rsidP="000F79D5">
      <w:pPr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E4CB2" wp14:editId="056106E5">
            <wp:extent cx="5429250" cy="55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E386B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 xml:space="preserve">для вводимого из IR значения аргумента </w:t>
      </w:r>
      <w:proofErr w:type="gramStart"/>
      <w:r w:rsidRPr="000F79D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0F79D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F79D5">
        <w:rPr>
          <w:rFonts w:ascii="Times New Roman" w:hAnsi="Times New Roman" w:cs="Times New Roman"/>
          <w:sz w:val="24"/>
          <w:szCs w:val="24"/>
        </w:rPr>
        <w:t xml:space="preserve"> Функции и допустимые пре-</w:t>
      </w:r>
    </w:p>
    <w:p w14:paraId="3AF746ED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F79D5">
        <w:rPr>
          <w:rFonts w:ascii="Times New Roman" w:hAnsi="Times New Roman" w:cs="Times New Roman"/>
          <w:sz w:val="24"/>
          <w:szCs w:val="24"/>
        </w:rPr>
        <w:t>делы</w:t>
      </w:r>
      <w:proofErr w:type="spellEnd"/>
      <w:r w:rsidRPr="000F79D5">
        <w:rPr>
          <w:rFonts w:ascii="Times New Roman" w:hAnsi="Times New Roman" w:cs="Times New Roman"/>
          <w:sz w:val="24"/>
          <w:szCs w:val="24"/>
        </w:rPr>
        <w:t xml:space="preserve"> изменения аргумента приведены в табл. 10.6, варианты заданий —</w:t>
      </w:r>
    </w:p>
    <w:p w14:paraId="3B68B4B6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>в табл. 10.7.</w:t>
      </w:r>
    </w:p>
    <w:p w14:paraId="3AE96FF3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>2. Исходя из допустимых пределов изменения аргумента функций (табл. 10.6)</w:t>
      </w:r>
    </w:p>
    <w:p w14:paraId="2878A235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 xml:space="preserve">и значения параметра </w:t>
      </w:r>
      <w:r w:rsidRPr="000F79D5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0F79D5">
        <w:rPr>
          <w:rFonts w:ascii="Times New Roman" w:hAnsi="Times New Roman" w:cs="Times New Roman"/>
          <w:sz w:val="24"/>
          <w:szCs w:val="24"/>
        </w:rPr>
        <w:t>для своего варианта задания (табл. 10.7) выделить</w:t>
      </w:r>
    </w:p>
    <w:p w14:paraId="36F3986E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 xml:space="preserve">на числовой оси </w:t>
      </w:r>
      <w:proofErr w:type="spellStart"/>
      <w:r w:rsidRPr="000F79D5">
        <w:rPr>
          <w:rFonts w:ascii="Times New Roman" w:hAnsi="Times New Roman" w:cs="Times New Roman"/>
          <w:i/>
          <w:iCs/>
          <w:sz w:val="24"/>
          <w:szCs w:val="24"/>
        </w:rPr>
        <w:t>Ox</w:t>
      </w:r>
      <w:proofErr w:type="spellEnd"/>
      <w:r w:rsidRPr="000F79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F79D5">
        <w:rPr>
          <w:rFonts w:ascii="Times New Roman" w:hAnsi="Times New Roman" w:cs="Times New Roman"/>
          <w:sz w:val="24"/>
          <w:szCs w:val="24"/>
        </w:rPr>
        <w:t xml:space="preserve">области, в которых функция </w:t>
      </w:r>
      <w:r w:rsidRPr="000F79D5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0F79D5">
        <w:rPr>
          <w:rFonts w:ascii="Times New Roman" w:hAnsi="Times New Roman" w:cs="Times New Roman"/>
          <w:sz w:val="24"/>
          <w:szCs w:val="24"/>
        </w:rPr>
        <w:t>вычисляется по пред-</w:t>
      </w:r>
    </w:p>
    <w:p w14:paraId="3A2B913F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eastAsia="Arial,Italic" w:hAnsi="Times New Roman" w:cs="Times New Roman"/>
          <w:i/>
          <w:iCs/>
          <w:sz w:val="24"/>
          <w:szCs w:val="24"/>
        </w:rPr>
        <w:t xml:space="preserve"> </w:t>
      </w:r>
      <w:r w:rsidRPr="000F79D5">
        <w:rPr>
          <w:rFonts w:ascii="Times New Roman" w:hAnsi="Times New Roman" w:cs="Times New Roman"/>
          <w:sz w:val="24"/>
          <w:szCs w:val="24"/>
        </w:rPr>
        <w:t>ставленной в п. 1 формуле, и недопустимые значения аргумента. На недо-</w:t>
      </w:r>
    </w:p>
    <w:p w14:paraId="346FFD32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F79D5">
        <w:rPr>
          <w:rFonts w:ascii="Times New Roman" w:hAnsi="Times New Roman" w:cs="Times New Roman"/>
          <w:sz w:val="24"/>
          <w:szCs w:val="24"/>
        </w:rPr>
        <w:t>пустимых</w:t>
      </w:r>
      <w:proofErr w:type="spellEnd"/>
      <w:r w:rsidRPr="000F79D5">
        <w:rPr>
          <w:rFonts w:ascii="Times New Roman" w:hAnsi="Times New Roman" w:cs="Times New Roman"/>
          <w:sz w:val="24"/>
          <w:szCs w:val="24"/>
        </w:rPr>
        <w:t xml:space="preserve"> значениях аргумента программа должна выдавать на OR мак-</w:t>
      </w:r>
    </w:p>
    <w:p w14:paraId="475142CD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F79D5">
        <w:rPr>
          <w:rFonts w:ascii="Times New Roman" w:hAnsi="Times New Roman" w:cs="Times New Roman"/>
          <w:sz w:val="24"/>
          <w:szCs w:val="24"/>
        </w:rPr>
        <w:t>симальное</w:t>
      </w:r>
      <w:proofErr w:type="spellEnd"/>
      <w:r w:rsidRPr="000F79D5">
        <w:rPr>
          <w:rFonts w:ascii="Times New Roman" w:hAnsi="Times New Roman" w:cs="Times New Roman"/>
          <w:sz w:val="24"/>
          <w:szCs w:val="24"/>
        </w:rPr>
        <w:t xml:space="preserve"> по модулю отрицательное число: 199 999.</w:t>
      </w:r>
    </w:p>
    <w:p w14:paraId="137C91EF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 xml:space="preserve">3. Ввести текст программы в окно </w:t>
      </w:r>
      <w:r w:rsidRPr="000F79D5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  <w:r w:rsidRPr="000F79D5">
        <w:rPr>
          <w:rFonts w:ascii="Times New Roman" w:hAnsi="Times New Roman" w:cs="Times New Roman"/>
          <w:sz w:val="24"/>
          <w:szCs w:val="24"/>
        </w:rPr>
        <w:t>, при этом возможен</w:t>
      </w:r>
    </w:p>
    <w:p w14:paraId="2CF74109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 xml:space="preserve">набор и редактирование текста непосредственно в окне </w:t>
      </w:r>
      <w:r w:rsidRPr="000F79D5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</w:p>
    <w:p w14:paraId="2486CD7D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>или загрузка текста из файла, подготовленного в другом редакторе.</w:t>
      </w:r>
    </w:p>
    <w:p w14:paraId="6285F85E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 xml:space="preserve">4. Ассемблировать текст программы, при необходимости исправить </w:t>
      </w:r>
      <w:proofErr w:type="spellStart"/>
      <w:r w:rsidRPr="000F79D5">
        <w:rPr>
          <w:rFonts w:ascii="Times New Roman" w:hAnsi="Times New Roman" w:cs="Times New Roman"/>
          <w:sz w:val="24"/>
          <w:szCs w:val="24"/>
        </w:rPr>
        <w:t>синтак</w:t>
      </w:r>
      <w:proofErr w:type="spellEnd"/>
      <w:r w:rsidRPr="000F79D5">
        <w:rPr>
          <w:rFonts w:ascii="Times New Roman" w:hAnsi="Times New Roman" w:cs="Times New Roman"/>
          <w:sz w:val="24"/>
          <w:szCs w:val="24"/>
        </w:rPr>
        <w:t>-</w:t>
      </w:r>
    </w:p>
    <w:p w14:paraId="489624AF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F79D5">
        <w:rPr>
          <w:rFonts w:ascii="Times New Roman" w:hAnsi="Times New Roman" w:cs="Times New Roman"/>
          <w:sz w:val="24"/>
          <w:szCs w:val="24"/>
        </w:rPr>
        <w:t>сические</w:t>
      </w:r>
      <w:proofErr w:type="spellEnd"/>
      <w:r w:rsidRPr="000F79D5">
        <w:rPr>
          <w:rFonts w:ascii="Times New Roman" w:hAnsi="Times New Roman" w:cs="Times New Roman"/>
          <w:sz w:val="24"/>
          <w:szCs w:val="24"/>
        </w:rPr>
        <w:t xml:space="preserve"> ошибки.</w:t>
      </w:r>
    </w:p>
    <w:p w14:paraId="430A350D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>5. Отладить программу. Для этого:</w:t>
      </w:r>
    </w:p>
    <w:p w14:paraId="79A207A4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 xml:space="preserve">а) записать в IR значение аргумента </w:t>
      </w:r>
      <w:r w:rsidRPr="000F79D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0F79D5">
        <w:rPr>
          <w:rFonts w:ascii="Times New Roman" w:hAnsi="Times New Roman" w:cs="Times New Roman"/>
          <w:sz w:val="24"/>
          <w:szCs w:val="24"/>
        </w:rPr>
        <w:t></w:t>
      </w:r>
      <w:r w:rsidRPr="000F79D5">
        <w:rPr>
          <w:rFonts w:ascii="Times New Roman" w:hAnsi="Times New Roman" w:cs="Times New Roman"/>
          <w:sz w:val="24"/>
          <w:szCs w:val="24"/>
        </w:rPr>
        <w:t></w:t>
      </w:r>
      <w:r w:rsidRPr="000F79D5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0F79D5">
        <w:rPr>
          <w:rFonts w:ascii="Times New Roman" w:hAnsi="Times New Roman" w:cs="Times New Roman"/>
          <w:sz w:val="24"/>
          <w:szCs w:val="24"/>
        </w:rPr>
        <w:t>(в области допустимых значений);</w:t>
      </w:r>
    </w:p>
    <w:p w14:paraId="580C0933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>б) записать в PC стартовый адрес программы;</w:t>
      </w:r>
    </w:p>
    <w:p w14:paraId="60C9D5A6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>в) проверить правильность выполнения программы (т. е. правильность ре-</w:t>
      </w:r>
    </w:p>
    <w:p w14:paraId="3A161F44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F79D5">
        <w:rPr>
          <w:rFonts w:ascii="Times New Roman" w:hAnsi="Times New Roman" w:cs="Times New Roman"/>
          <w:sz w:val="24"/>
          <w:szCs w:val="24"/>
        </w:rPr>
        <w:t>зультата</w:t>
      </w:r>
      <w:proofErr w:type="spellEnd"/>
      <w:r w:rsidRPr="000F79D5">
        <w:rPr>
          <w:rFonts w:ascii="Times New Roman" w:hAnsi="Times New Roman" w:cs="Times New Roman"/>
          <w:sz w:val="24"/>
          <w:szCs w:val="24"/>
        </w:rPr>
        <w:t xml:space="preserve"> и адреса останова) в автоматическом режиме. В случае </w:t>
      </w:r>
      <w:proofErr w:type="spellStart"/>
      <w:r w:rsidRPr="000F79D5">
        <w:rPr>
          <w:rFonts w:ascii="Times New Roman" w:hAnsi="Times New Roman" w:cs="Times New Roman"/>
          <w:sz w:val="24"/>
          <w:szCs w:val="24"/>
        </w:rPr>
        <w:t>нали</w:t>
      </w:r>
      <w:proofErr w:type="spellEnd"/>
      <w:r w:rsidRPr="000F79D5">
        <w:rPr>
          <w:rFonts w:ascii="Times New Roman" w:hAnsi="Times New Roman" w:cs="Times New Roman"/>
          <w:sz w:val="24"/>
          <w:szCs w:val="24"/>
        </w:rPr>
        <w:t>-</w:t>
      </w:r>
    </w:p>
    <w:p w14:paraId="7DBA44FF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 xml:space="preserve">чия ошибки выполнить </w:t>
      </w:r>
      <w:proofErr w:type="spellStart"/>
      <w:r w:rsidRPr="000F79D5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Pr="000F79D5">
        <w:rPr>
          <w:rFonts w:ascii="Times New Roman" w:hAnsi="Times New Roman" w:cs="Times New Roman"/>
          <w:sz w:val="24"/>
          <w:szCs w:val="24"/>
        </w:rPr>
        <w:t xml:space="preserve">. 5, </w:t>
      </w:r>
      <w:r w:rsidRPr="000F79D5">
        <w:rPr>
          <w:rFonts w:ascii="Times New Roman" w:hAnsi="Times New Roman" w:cs="Times New Roman"/>
          <w:i/>
          <w:iCs/>
          <w:sz w:val="24"/>
          <w:szCs w:val="24"/>
        </w:rPr>
        <w:t xml:space="preserve">г </w:t>
      </w:r>
      <w:r w:rsidRPr="000F79D5">
        <w:rPr>
          <w:rFonts w:ascii="Times New Roman" w:hAnsi="Times New Roman" w:cs="Times New Roman"/>
          <w:sz w:val="24"/>
          <w:szCs w:val="24"/>
        </w:rPr>
        <w:t xml:space="preserve">и 5, </w:t>
      </w:r>
      <w:r w:rsidRPr="000F79D5">
        <w:rPr>
          <w:rFonts w:ascii="Times New Roman" w:hAnsi="Times New Roman" w:cs="Times New Roman"/>
          <w:i/>
          <w:iCs/>
          <w:sz w:val="24"/>
          <w:szCs w:val="24"/>
        </w:rPr>
        <w:t>д</w:t>
      </w:r>
      <w:r w:rsidRPr="000F79D5">
        <w:rPr>
          <w:rFonts w:ascii="Times New Roman" w:hAnsi="Times New Roman" w:cs="Times New Roman"/>
          <w:sz w:val="24"/>
          <w:szCs w:val="24"/>
        </w:rPr>
        <w:t xml:space="preserve">; иначе перейти к п. 5, </w:t>
      </w:r>
      <w:r w:rsidRPr="000F79D5">
        <w:rPr>
          <w:rFonts w:ascii="Times New Roman" w:hAnsi="Times New Roman" w:cs="Times New Roman"/>
          <w:i/>
          <w:iCs/>
          <w:sz w:val="24"/>
          <w:szCs w:val="24"/>
        </w:rPr>
        <w:t>е</w:t>
      </w:r>
      <w:r w:rsidRPr="000F79D5">
        <w:rPr>
          <w:rFonts w:ascii="Times New Roman" w:hAnsi="Times New Roman" w:cs="Times New Roman"/>
          <w:sz w:val="24"/>
          <w:szCs w:val="24"/>
        </w:rPr>
        <w:t>;</w:t>
      </w:r>
    </w:p>
    <w:p w14:paraId="6DF5EDE9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>г) записать в PC стартовый адрес программы;</w:t>
      </w:r>
    </w:p>
    <w:p w14:paraId="0EB4E67A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 xml:space="preserve">д) наблюдая выполнение программы в режиме </w:t>
      </w:r>
      <w:r w:rsidRPr="000F79D5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Pr="000F79D5">
        <w:rPr>
          <w:rFonts w:ascii="Times New Roman" w:hAnsi="Times New Roman" w:cs="Times New Roman"/>
          <w:sz w:val="24"/>
          <w:szCs w:val="24"/>
        </w:rPr>
        <w:t xml:space="preserve">, найти команду, </w:t>
      </w:r>
      <w:proofErr w:type="spellStart"/>
      <w:r w:rsidRPr="000F79D5">
        <w:rPr>
          <w:rFonts w:ascii="Times New Roman" w:hAnsi="Times New Roman" w:cs="Times New Roman"/>
          <w:sz w:val="24"/>
          <w:szCs w:val="24"/>
        </w:rPr>
        <w:t>яв</w:t>
      </w:r>
      <w:proofErr w:type="spellEnd"/>
      <w:r w:rsidRPr="000F79D5">
        <w:rPr>
          <w:rFonts w:ascii="Times New Roman" w:hAnsi="Times New Roman" w:cs="Times New Roman"/>
          <w:sz w:val="24"/>
          <w:szCs w:val="24"/>
        </w:rPr>
        <w:t>-</w:t>
      </w:r>
    </w:p>
    <w:p w14:paraId="4CFAA046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F79D5">
        <w:rPr>
          <w:rFonts w:ascii="Times New Roman" w:hAnsi="Times New Roman" w:cs="Times New Roman"/>
          <w:sz w:val="24"/>
          <w:szCs w:val="24"/>
        </w:rPr>
        <w:t>ляющуюся</w:t>
      </w:r>
      <w:proofErr w:type="spellEnd"/>
      <w:r w:rsidRPr="000F79D5">
        <w:rPr>
          <w:rFonts w:ascii="Times New Roman" w:hAnsi="Times New Roman" w:cs="Times New Roman"/>
          <w:sz w:val="24"/>
          <w:szCs w:val="24"/>
        </w:rPr>
        <w:t xml:space="preserve"> причиной ошибки; исправить ее; выполнить </w:t>
      </w:r>
      <w:proofErr w:type="spellStart"/>
      <w:r w:rsidRPr="000F79D5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Pr="000F79D5">
        <w:rPr>
          <w:rFonts w:ascii="Times New Roman" w:hAnsi="Times New Roman" w:cs="Times New Roman"/>
          <w:sz w:val="24"/>
          <w:szCs w:val="24"/>
        </w:rPr>
        <w:t xml:space="preserve">. 5, </w:t>
      </w:r>
      <w:r w:rsidRPr="000F79D5">
        <w:rPr>
          <w:rFonts w:ascii="Times New Roman" w:hAnsi="Times New Roman" w:cs="Times New Roman"/>
          <w:i/>
          <w:iCs/>
          <w:sz w:val="24"/>
          <w:szCs w:val="24"/>
        </w:rPr>
        <w:t xml:space="preserve">а </w:t>
      </w:r>
      <w:r w:rsidRPr="000F79D5">
        <w:rPr>
          <w:rFonts w:ascii="Times New Roman" w:hAnsi="Times New Roman" w:cs="Times New Roman"/>
          <w:sz w:val="24"/>
          <w:szCs w:val="24"/>
        </w:rPr>
        <w:t xml:space="preserve">— 5, </w:t>
      </w:r>
      <w:r w:rsidRPr="000F79D5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F79D5">
        <w:rPr>
          <w:rFonts w:ascii="Times New Roman" w:hAnsi="Times New Roman" w:cs="Times New Roman"/>
          <w:sz w:val="24"/>
          <w:szCs w:val="24"/>
        </w:rPr>
        <w:t>;</w:t>
      </w:r>
    </w:p>
    <w:p w14:paraId="45E381FC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 xml:space="preserve">е) записать в IR значение аргумента </w:t>
      </w:r>
      <w:r w:rsidRPr="000F79D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0F79D5">
        <w:rPr>
          <w:rFonts w:ascii="Times New Roman" w:hAnsi="Times New Roman" w:cs="Times New Roman"/>
          <w:sz w:val="24"/>
          <w:szCs w:val="24"/>
        </w:rPr>
        <w:t></w:t>
      </w:r>
      <w:r w:rsidRPr="000F79D5">
        <w:rPr>
          <w:rFonts w:ascii="Times New Roman" w:hAnsi="Times New Roman" w:cs="Times New Roman"/>
          <w:sz w:val="24"/>
          <w:szCs w:val="24"/>
        </w:rPr>
        <w:t></w:t>
      </w:r>
      <w:r w:rsidRPr="000F79D5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0F79D5">
        <w:rPr>
          <w:rFonts w:ascii="Times New Roman" w:hAnsi="Times New Roman" w:cs="Times New Roman"/>
          <w:sz w:val="24"/>
          <w:szCs w:val="24"/>
        </w:rPr>
        <w:t xml:space="preserve">(в области допустимых </w:t>
      </w:r>
      <w:proofErr w:type="spellStart"/>
      <w:r w:rsidRPr="000F79D5">
        <w:rPr>
          <w:rFonts w:ascii="Times New Roman" w:hAnsi="Times New Roman" w:cs="Times New Roman"/>
          <w:sz w:val="24"/>
          <w:szCs w:val="24"/>
        </w:rPr>
        <w:t>значе</w:t>
      </w:r>
      <w:proofErr w:type="spellEnd"/>
      <w:r w:rsidRPr="000F79D5">
        <w:rPr>
          <w:rFonts w:ascii="Times New Roman" w:hAnsi="Times New Roman" w:cs="Times New Roman"/>
          <w:sz w:val="24"/>
          <w:szCs w:val="24"/>
        </w:rPr>
        <w:t>-</w:t>
      </w:r>
    </w:p>
    <w:p w14:paraId="43FE713F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F79D5">
        <w:rPr>
          <w:rFonts w:ascii="Times New Roman" w:hAnsi="Times New Roman" w:cs="Times New Roman"/>
          <w:sz w:val="24"/>
          <w:szCs w:val="24"/>
        </w:rPr>
        <w:t>ний</w:t>
      </w:r>
      <w:proofErr w:type="spellEnd"/>
      <w:r w:rsidRPr="000F79D5">
        <w:rPr>
          <w:rFonts w:ascii="Times New Roman" w:hAnsi="Times New Roman" w:cs="Times New Roman"/>
          <w:sz w:val="24"/>
          <w:szCs w:val="24"/>
        </w:rPr>
        <w:t xml:space="preserve">); выполнить </w:t>
      </w:r>
      <w:proofErr w:type="spellStart"/>
      <w:r w:rsidRPr="000F79D5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Pr="000F79D5">
        <w:rPr>
          <w:rFonts w:ascii="Times New Roman" w:hAnsi="Times New Roman" w:cs="Times New Roman"/>
          <w:sz w:val="24"/>
          <w:szCs w:val="24"/>
        </w:rPr>
        <w:t xml:space="preserve">. 5, </w:t>
      </w:r>
      <w:r w:rsidRPr="000F79D5">
        <w:rPr>
          <w:rFonts w:ascii="Times New Roman" w:hAnsi="Times New Roman" w:cs="Times New Roman"/>
          <w:i/>
          <w:iCs/>
          <w:sz w:val="24"/>
          <w:szCs w:val="24"/>
        </w:rPr>
        <w:t xml:space="preserve">б </w:t>
      </w:r>
      <w:r w:rsidRPr="000F79D5">
        <w:rPr>
          <w:rFonts w:ascii="Times New Roman" w:hAnsi="Times New Roman" w:cs="Times New Roman"/>
          <w:sz w:val="24"/>
          <w:szCs w:val="24"/>
        </w:rPr>
        <w:t xml:space="preserve">и 5, </w:t>
      </w:r>
      <w:r w:rsidRPr="000F79D5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F79D5">
        <w:rPr>
          <w:rFonts w:ascii="Times New Roman" w:hAnsi="Times New Roman" w:cs="Times New Roman"/>
          <w:sz w:val="24"/>
          <w:szCs w:val="24"/>
        </w:rPr>
        <w:t>;</w:t>
      </w:r>
    </w:p>
    <w:p w14:paraId="134B496B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 xml:space="preserve">ж) записать в IR недопустимое значение аргумента </w:t>
      </w:r>
      <w:r w:rsidRPr="000F79D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0F79D5">
        <w:rPr>
          <w:rFonts w:ascii="Times New Roman" w:hAnsi="Times New Roman" w:cs="Times New Roman"/>
          <w:sz w:val="24"/>
          <w:szCs w:val="24"/>
        </w:rPr>
        <w:t xml:space="preserve">и выполнить </w:t>
      </w:r>
      <w:proofErr w:type="spellStart"/>
      <w:r w:rsidRPr="000F79D5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Pr="000F79D5">
        <w:rPr>
          <w:rFonts w:ascii="Times New Roman" w:hAnsi="Times New Roman" w:cs="Times New Roman"/>
          <w:sz w:val="24"/>
          <w:szCs w:val="24"/>
        </w:rPr>
        <w:t xml:space="preserve">. 5, </w:t>
      </w:r>
      <w:r w:rsidRPr="000F79D5">
        <w:rPr>
          <w:rFonts w:ascii="Times New Roman" w:hAnsi="Times New Roman" w:cs="Times New Roman"/>
          <w:i/>
          <w:iCs/>
          <w:sz w:val="24"/>
          <w:szCs w:val="24"/>
        </w:rPr>
        <w:t>б</w:t>
      </w:r>
    </w:p>
    <w:p w14:paraId="4A4C44F1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 xml:space="preserve">и 5, </w:t>
      </w:r>
      <w:r w:rsidRPr="000F79D5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F79D5">
        <w:rPr>
          <w:rFonts w:ascii="Times New Roman" w:hAnsi="Times New Roman" w:cs="Times New Roman"/>
          <w:sz w:val="24"/>
          <w:szCs w:val="24"/>
        </w:rPr>
        <w:t>.</w:t>
      </w:r>
    </w:p>
    <w:p w14:paraId="6AFDBECB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 xml:space="preserve">6. Для выбранного допустимого значения аргумента </w:t>
      </w:r>
      <w:r w:rsidRPr="000F79D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0F79D5">
        <w:rPr>
          <w:rFonts w:ascii="Times New Roman" w:hAnsi="Times New Roman" w:cs="Times New Roman"/>
          <w:sz w:val="24"/>
          <w:szCs w:val="24"/>
        </w:rPr>
        <w:t xml:space="preserve">наблюдать </w:t>
      </w:r>
      <w:proofErr w:type="spellStart"/>
      <w:r w:rsidRPr="000F79D5">
        <w:rPr>
          <w:rFonts w:ascii="Times New Roman" w:hAnsi="Times New Roman" w:cs="Times New Roman"/>
          <w:sz w:val="24"/>
          <w:szCs w:val="24"/>
        </w:rPr>
        <w:t>выполне</w:t>
      </w:r>
      <w:proofErr w:type="spellEnd"/>
      <w:r w:rsidRPr="000F79D5">
        <w:rPr>
          <w:rFonts w:ascii="Times New Roman" w:hAnsi="Times New Roman" w:cs="Times New Roman"/>
          <w:sz w:val="24"/>
          <w:szCs w:val="24"/>
        </w:rPr>
        <w:t>-</w:t>
      </w:r>
    </w:p>
    <w:p w14:paraId="238D6B82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F79D5">
        <w:rPr>
          <w:rFonts w:ascii="Times New Roman" w:hAnsi="Times New Roman" w:cs="Times New Roman"/>
          <w:sz w:val="24"/>
          <w:szCs w:val="24"/>
        </w:rPr>
        <w:t>ние</w:t>
      </w:r>
      <w:proofErr w:type="spellEnd"/>
      <w:r w:rsidRPr="000F79D5">
        <w:rPr>
          <w:rFonts w:ascii="Times New Roman" w:hAnsi="Times New Roman" w:cs="Times New Roman"/>
          <w:sz w:val="24"/>
          <w:szCs w:val="24"/>
        </w:rPr>
        <w:t xml:space="preserve"> отлаженной программы в режиме </w:t>
      </w:r>
      <w:r w:rsidRPr="000F79D5">
        <w:rPr>
          <w:rFonts w:ascii="Times New Roman" w:hAnsi="Times New Roman" w:cs="Times New Roman"/>
          <w:b/>
          <w:bCs/>
          <w:sz w:val="24"/>
          <w:szCs w:val="24"/>
        </w:rPr>
        <w:t xml:space="preserve">Шаг </w:t>
      </w:r>
      <w:r w:rsidRPr="000F79D5">
        <w:rPr>
          <w:rFonts w:ascii="Times New Roman" w:hAnsi="Times New Roman" w:cs="Times New Roman"/>
          <w:sz w:val="24"/>
          <w:szCs w:val="24"/>
        </w:rPr>
        <w:t>и записать в форме табл. 10.3</w:t>
      </w:r>
    </w:p>
    <w:p w14:paraId="03621426" w14:textId="77777777" w:rsidR="000F79D5" w:rsidRPr="007B79C0" w:rsidRDefault="000F79D5" w:rsidP="000F79D5">
      <w:pPr>
        <w:autoSpaceDE w:val="0"/>
        <w:rPr>
          <w:rFonts w:hint="eastAsia"/>
          <w:sz w:val="20"/>
        </w:rPr>
      </w:pPr>
      <w:r w:rsidRPr="000F79D5">
        <w:rPr>
          <w:rFonts w:ascii="Times New Roman" w:hAnsi="Times New Roman" w:cs="Times New Roman"/>
          <w:sz w:val="24"/>
          <w:szCs w:val="24"/>
        </w:rPr>
        <w:t>содержимое регистров ЭВМ перед выполнением каждой команды</w:t>
      </w:r>
      <w:r w:rsidRPr="007B79C0">
        <w:rPr>
          <w:rFonts w:ascii="Times New Roman" w:hAnsi="Times New Roman" w:cs="Times New Roman"/>
          <w:sz w:val="20"/>
        </w:rPr>
        <w:t>.</w:t>
      </w:r>
    </w:p>
    <w:p w14:paraId="64ABB8F0" w14:textId="77777777" w:rsidR="000F79D5" w:rsidRPr="007B79C0" w:rsidRDefault="000F79D5" w:rsidP="000F79D5">
      <w:pPr>
        <w:rPr>
          <w:rFonts w:hint="eastAsia"/>
          <w:sz w:val="20"/>
        </w:rPr>
      </w:pPr>
    </w:p>
    <w:p w14:paraId="2AE2C5CD" w14:textId="77777777" w:rsidR="000F79D5" w:rsidRPr="007B79C0" w:rsidRDefault="000F79D5" w:rsidP="000F79D5">
      <w:pPr>
        <w:rPr>
          <w:rFonts w:hint="eastAsia"/>
          <w:sz w:val="20"/>
        </w:rPr>
      </w:pPr>
      <w:r w:rsidRPr="007B79C0">
        <w:rPr>
          <w:noProof/>
          <w:sz w:val="20"/>
        </w:rPr>
        <w:lastRenderedPageBreak/>
        <w:drawing>
          <wp:inline distT="0" distB="0" distL="0" distR="0" wp14:anchorId="76524031" wp14:editId="4C757FF2">
            <wp:extent cx="2286000" cy="390118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250" cy="39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118D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>Размещение данных в ОЗУ</w:t>
      </w:r>
    </w:p>
    <w:p w14:paraId="016D4464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>Если х&gt;15</w:t>
      </w:r>
    </w:p>
    <w:p w14:paraId="57E54E99" w14:textId="77777777" w:rsidR="000F79D5" w:rsidRPr="007B79C0" w:rsidRDefault="000F79D5" w:rsidP="000F79D5">
      <w:pPr>
        <w:autoSpaceDE w:val="0"/>
        <w:rPr>
          <w:rFonts w:hint="eastAsia"/>
          <w:sz w:val="20"/>
        </w:rPr>
      </w:pPr>
    </w:p>
    <w:p w14:paraId="13052C1C" w14:textId="77777777" w:rsidR="000F79D5" w:rsidRPr="007B79C0" w:rsidRDefault="000F79D5" w:rsidP="000F79D5">
      <w:pPr>
        <w:autoSpaceDE w:val="0"/>
        <w:rPr>
          <w:rFonts w:hint="eastAsia"/>
          <w:sz w:val="20"/>
        </w:rPr>
      </w:pPr>
      <w:r w:rsidRPr="007B79C0">
        <w:rPr>
          <w:noProof/>
          <w:sz w:val="20"/>
        </w:rPr>
        <w:drawing>
          <wp:inline distT="0" distB="0" distL="0" distR="0" wp14:anchorId="52BA4BB1" wp14:editId="4FF6AAE7">
            <wp:extent cx="5940425" cy="29197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FC06" w14:textId="77777777" w:rsidR="000F79D5" w:rsidRPr="007B79C0" w:rsidRDefault="000F79D5" w:rsidP="000F79D5">
      <w:pPr>
        <w:autoSpaceDE w:val="0"/>
        <w:rPr>
          <w:rFonts w:hint="eastAsia"/>
          <w:sz w:val="20"/>
        </w:rPr>
      </w:pPr>
    </w:p>
    <w:p w14:paraId="0AC64175" w14:textId="77777777" w:rsidR="000F79D5" w:rsidRPr="007B79C0" w:rsidRDefault="000F79D5" w:rsidP="000F79D5">
      <w:pPr>
        <w:autoSpaceDE w:val="0"/>
        <w:rPr>
          <w:rFonts w:hint="eastAsia"/>
          <w:sz w:val="20"/>
        </w:rPr>
      </w:pPr>
    </w:p>
    <w:p w14:paraId="72C9DFB8" w14:textId="77777777" w:rsidR="000F79D5" w:rsidRPr="007B79C0" w:rsidRDefault="000F79D5" w:rsidP="000F79D5">
      <w:pPr>
        <w:autoSpaceDE w:val="0"/>
        <w:rPr>
          <w:rFonts w:hint="eastAsia"/>
          <w:sz w:val="20"/>
        </w:rPr>
      </w:pPr>
    </w:p>
    <w:p w14:paraId="45989B37" w14:textId="77777777" w:rsidR="000F79D5" w:rsidRPr="007B79C0" w:rsidRDefault="000F79D5" w:rsidP="000F79D5">
      <w:pPr>
        <w:autoSpaceDE w:val="0"/>
        <w:rPr>
          <w:rFonts w:hint="eastAsia"/>
          <w:sz w:val="20"/>
        </w:rPr>
      </w:pPr>
    </w:p>
    <w:p w14:paraId="0A87731C" w14:textId="77777777" w:rsidR="000F79D5" w:rsidRPr="007B79C0" w:rsidRDefault="000F79D5" w:rsidP="000F79D5">
      <w:pPr>
        <w:autoSpaceDE w:val="0"/>
        <w:rPr>
          <w:rFonts w:hint="eastAsia"/>
          <w:sz w:val="20"/>
        </w:rPr>
      </w:pPr>
    </w:p>
    <w:p w14:paraId="0957C2C1" w14:textId="77777777" w:rsidR="000F79D5" w:rsidRPr="007B79C0" w:rsidRDefault="000F79D5" w:rsidP="000F79D5">
      <w:pPr>
        <w:autoSpaceDE w:val="0"/>
        <w:rPr>
          <w:rFonts w:hint="eastAsia"/>
          <w:sz w:val="20"/>
        </w:rPr>
      </w:pPr>
    </w:p>
    <w:p w14:paraId="06D727D4" w14:textId="77777777" w:rsidR="000F79D5" w:rsidRPr="007B79C0" w:rsidRDefault="000F79D5" w:rsidP="000F79D5">
      <w:pPr>
        <w:autoSpaceDE w:val="0"/>
        <w:rPr>
          <w:rFonts w:hint="eastAsia"/>
          <w:sz w:val="20"/>
        </w:rPr>
      </w:pPr>
    </w:p>
    <w:p w14:paraId="071FAEF6" w14:textId="77777777" w:rsidR="000F79D5" w:rsidRPr="007B79C0" w:rsidRDefault="000F79D5" w:rsidP="000F79D5">
      <w:pPr>
        <w:autoSpaceDE w:val="0"/>
        <w:rPr>
          <w:rFonts w:hint="eastAsia"/>
          <w:sz w:val="20"/>
        </w:rPr>
      </w:pPr>
    </w:p>
    <w:p w14:paraId="6587B6A8" w14:textId="77777777" w:rsidR="000F79D5" w:rsidRPr="007B79C0" w:rsidRDefault="000F79D5" w:rsidP="000F79D5">
      <w:pPr>
        <w:autoSpaceDE w:val="0"/>
        <w:rPr>
          <w:rFonts w:hint="eastAsia"/>
          <w:sz w:val="20"/>
        </w:rPr>
      </w:pPr>
    </w:p>
    <w:p w14:paraId="22773A14" w14:textId="77777777" w:rsidR="000F79D5" w:rsidRPr="007B79C0" w:rsidRDefault="000F79D5" w:rsidP="000F79D5">
      <w:pPr>
        <w:autoSpaceDE w:val="0"/>
        <w:rPr>
          <w:rFonts w:hint="eastAsia"/>
          <w:sz w:val="20"/>
        </w:rPr>
      </w:pPr>
    </w:p>
    <w:p w14:paraId="52FBCC15" w14:textId="77777777" w:rsidR="000F79D5" w:rsidRPr="007B79C0" w:rsidRDefault="000F79D5" w:rsidP="000F79D5">
      <w:pPr>
        <w:autoSpaceDE w:val="0"/>
        <w:rPr>
          <w:rFonts w:hint="eastAsia"/>
          <w:sz w:val="20"/>
        </w:rPr>
      </w:pPr>
    </w:p>
    <w:p w14:paraId="08ECC851" w14:textId="77777777" w:rsidR="000F79D5" w:rsidRDefault="000F79D5" w:rsidP="000F79D5">
      <w:pPr>
        <w:autoSpaceDE w:val="0"/>
        <w:rPr>
          <w:sz w:val="20"/>
        </w:rPr>
      </w:pPr>
    </w:p>
    <w:p w14:paraId="20D13206" w14:textId="1B578DEF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  <w:lang w:val="en-US"/>
        </w:rPr>
      </w:pPr>
      <w:r w:rsidRPr="000F79D5">
        <w:rPr>
          <w:rFonts w:ascii="Times New Roman" w:hAnsi="Times New Roman" w:cs="Times New Roman"/>
          <w:sz w:val="24"/>
          <w:szCs w:val="24"/>
        </w:rPr>
        <w:lastRenderedPageBreak/>
        <w:t xml:space="preserve">Если </w:t>
      </w:r>
      <w:proofErr w:type="gramStart"/>
      <w:r w:rsidRPr="000F79D5">
        <w:rPr>
          <w:rFonts w:ascii="Times New Roman" w:hAnsi="Times New Roman" w:cs="Times New Roman"/>
          <w:sz w:val="24"/>
          <w:szCs w:val="24"/>
        </w:rPr>
        <w:t>х&lt;</w:t>
      </w:r>
      <w:proofErr w:type="gramEnd"/>
      <w:r w:rsidRPr="000F79D5">
        <w:rPr>
          <w:rFonts w:ascii="Times New Roman" w:hAnsi="Times New Roman" w:cs="Times New Roman"/>
          <w:sz w:val="24"/>
          <w:szCs w:val="24"/>
          <w:lang w:val="en-US"/>
        </w:rPr>
        <w:t>15</w:t>
      </w:r>
    </w:p>
    <w:p w14:paraId="1478D557" w14:textId="77777777" w:rsidR="000F79D5" w:rsidRPr="007B79C0" w:rsidRDefault="000F79D5" w:rsidP="000F79D5">
      <w:pPr>
        <w:autoSpaceDE w:val="0"/>
        <w:rPr>
          <w:rFonts w:hint="eastAsia"/>
          <w:sz w:val="20"/>
          <w:lang w:val="en-US"/>
        </w:rPr>
      </w:pPr>
    </w:p>
    <w:p w14:paraId="7A9D372E" w14:textId="77777777" w:rsidR="000F79D5" w:rsidRPr="007B79C0" w:rsidRDefault="000F79D5" w:rsidP="000F79D5">
      <w:pPr>
        <w:autoSpaceDE w:val="0"/>
        <w:rPr>
          <w:rFonts w:hint="eastAsia"/>
          <w:sz w:val="20"/>
        </w:rPr>
      </w:pPr>
      <w:r w:rsidRPr="007B79C0">
        <w:rPr>
          <w:noProof/>
          <w:sz w:val="20"/>
        </w:rPr>
        <w:drawing>
          <wp:inline distT="0" distB="0" distL="0" distR="0" wp14:anchorId="45074572" wp14:editId="430004F9">
            <wp:extent cx="5940425" cy="2903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D1F9" w14:textId="77777777" w:rsidR="000F79D5" w:rsidRPr="007B79C0" w:rsidRDefault="000F79D5" w:rsidP="000F79D5">
      <w:pPr>
        <w:autoSpaceDE w:val="0"/>
        <w:rPr>
          <w:rFonts w:hint="eastAsia"/>
          <w:sz w:val="20"/>
        </w:rPr>
      </w:pPr>
    </w:p>
    <w:p w14:paraId="43363DCF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>Команда и код, соответствующий ей.</w:t>
      </w:r>
    </w:p>
    <w:p w14:paraId="12EE0DE3" w14:textId="77777777" w:rsidR="000F79D5" w:rsidRPr="007B79C0" w:rsidRDefault="000F79D5" w:rsidP="000F79D5">
      <w:pPr>
        <w:autoSpaceDE w:val="0"/>
        <w:rPr>
          <w:rFonts w:hint="eastAsia"/>
          <w:sz w:val="20"/>
        </w:rPr>
      </w:pPr>
    </w:p>
    <w:p w14:paraId="51976F37" w14:textId="77777777" w:rsidR="000F79D5" w:rsidRPr="007B79C0" w:rsidRDefault="000F79D5" w:rsidP="000F79D5">
      <w:pPr>
        <w:autoSpaceDE w:val="0"/>
        <w:jc w:val="center"/>
        <w:rPr>
          <w:rFonts w:hint="eastAsia"/>
          <w:sz w:val="20"/>
        </w:rPr>
      </w:pPr>
      <w:r w:rsidRPr="007B79C0">
        <w:rPr>
          <w:noProof/>
          <w:sz w:val="20"/>
        </w:rPr>
        <w:drawing>
          <wp:inline distT="0" distB="0" distL="0" distR="0" wp14:anchorId="72CBA723" wp14:editId="09D7CC06">
            <wp:extent cx="1702191" cy="186478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7003" cy="18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9C0">
        <w:rPr>
          <w:rFonts w:hint="eastAsia"/>
          <w:noProof/>
          <w:sz w:val="20"/>
        </w:rPr>
        <w:drawing>
          <wp:inline distT="0" distB="0" distL="0" distR="0" wp14:anchorId="36BAC1A5" wp14:editId="35A3AB03">
            <wp:extent cx="2039387" cy="187774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443" cy="18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8233" w14:textId="77777777" w:rsidR="000F79D5" w:rsidRPr="000F79D5" w:rsidRDefault="000F79D5" w:rsidP="000F79D5">
      <w:pPr>
        <w:autoSpaceDE w:val="0"/>
        <w:jc w:val="left"/>
        <w:rPr>
          <w:rFonts w:ascii="Times New Roman" w:hAnsi="Times New Roman" w:cs="Times New Roman"/>
          <w:sz w:val="24"/>
          <w:szCs w:val="24"/>
        </w:rPr>
      </w:pPr>
    </w:p>
    <w:p w14:paraId="4499A39C" w14:textId="77777777" w:rsidR="000F79D5" w:rsidRPr="000F79D5" w:rsidRDefault="000F79D5" w:rsidP="000F79D5">
      <w:pPr>
        <w:autoSpaceDE w:val="0"/>
        <w:jc w:val="left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>Последовательность состояния регистров ЭВМ</w:t>
      </w:r>
      <w:r w:rsidRPr="000F79D5">
        <w:rPr>
          <w:rFonts w:ascii="Times New Roman" w:hAnsi="Times New Roman" w:cs="Times New Roman"/>
          <w:sz w:val="24"/>
          <w:szCs w:val="24"/>
        </w:rPr>
        <w:br/>
      </w:r>
    </w:p>
    <w:p w14:paraId="552683A4" w14:textId="77777777" w:rsidR="000F79D5" w:rsidRPr="000F79D5" w:rsidRDefault="000F79D5" w:rsidP="000F79D5">
      <w:pPr>
        <w:autoSpaceDE w:val="0"/>
        <w:jc w:val="left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 xml:space="preserve">                                 Если х&gt;15                                                               Если </w:t>
      </w:r>
      <w:proofErr w:type="gramStart"/>
      <w:r w:rsidRPr="000F79D5">
        <w:rPr>
          <w:rFonts w:ascii="Times New Roman" w:hAnsi="Times New Roman" w:cs="Times New Roman"/>
          <w:sz w:val="24"/>
          <w:szCs w:val="24"/>
        </w:rPr>
        <w:t>х&lt;</w:t>
      </w:r>
      <w:proofErr w:type="gramEnd"/>
      <w:r w:rsidRPr="000F79D5">
        <w:rPr>
          <w:rFonts w:ascii="Times New Roman" w:hAnsi="Times New Roman" w:cs="Times New Roman"/>
          <w:sz w:val="24"/>
          <w:szCs w:val="24"/>
        </w:rPr>
        <w:t>15</w:t>
      </w:r>
    </w:p>
    <w:p w14:paraId="419520F7" w14:textId="77777777" w:rsidR="000F79D5" w:rsidRPr="007B79C0" w:rsidRDefault="000F79D5" w:rsidP="000F79D5">
      <w:pPr>
        <w:autoSpaceDE w:val="0"/>
        <w:rPr>
          <w:rFonts w:hint="eastAsia"/>
          <w:sz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4"/>
        <w:gridCol w:w="1204"/>
        <w:gridCol w:w="1205"/>
        <w:gridCol w:w="1205"/>
        <w:gridCol w:w="1205"/>
        <w:gridCol w:w="1205"/>
        <w:gridCol w:w="1205"/>
        <w:gridCol w:w="1205"/>
      </w:tblGrid>
      <w:tr w:rsidR="000F79D5" w:rsidRPr="007B79C0" w14:paraId="3D0629D6" w14:textId="77777777" w:rsidTr="00517B5B"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E7D46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PC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89C3A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ACC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E46F2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IR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47EA4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OR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B336A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PC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0618B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ACC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AEB09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IR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7946F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OR</w:t>
            </w:r>
          </w:p>
        </w:tc>
      </w:tr>
      <w:tr w:rsidR="000F79D5" w:rsidRPr="007B79C0" w14:paraId="34576AE2" w14:textId="77777777" w:rsidTr="00517B5B"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7FC378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7AAC6F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5EFFE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4E307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651D7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E9E31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785A9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F5F4A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</w:tr>
      <w:tr w:rsidR="000F79D5" w:rsidRPr="007B79C0" w14:paraId="16EA6DEA" w14:textId="77777777" w:rsidTr="00517B5B"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C2124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001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802F08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90E4A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C5F231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91C50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01317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90DA9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2DB7A2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</w:tr>
      <w:tr w:rsidR="000F79D5" w:rsidRPr="007B79C0" w14:paraId="3C45AE88" w14:textId="77777777" w:rsidTr="00517B5B"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755FE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002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FABCA6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4222B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F9AD2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343E7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0D80D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D2A1D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567A3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</w:tr>
      <w:tr w:rsidR="000F79D5" w:rsidRPr="007B79C0" w14:paraId="00044E14" w14:textId="77777777" w:rsidTr="00517B5B"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457AD6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003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63F00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000005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BEC58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6C3DC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4AB3C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9EE3F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100013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5AB5F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C361A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</w:tr>
      <w:tr w:rsidR="000F79D5" w:rsidRPr="007B79C0" w14:paraId="0ADAC8C2" w14:textId="77777777" w:rsidTr="00517B5B"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40572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004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1B864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000005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B8AB9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5D677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51656D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016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CEA67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100013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94929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87844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</w:tr>
      <w:tr w:rsidR="000F79D5" w:rsidRPr="007B79C0" w14:paraId="118F84B7" w14:textId="77777777" w:rsidTr="00517B5B"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547E37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005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ABF3F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7C7B9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85FD84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B8DB6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017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87A60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5B8712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9A158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</w:tr>
      <w:tr w:rsidR="000F79D5" w:rsidRPr="007B79C0" w14:paraId="0A58B284" w14:textId="77777777" w:rsidTr="00517B5B"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3087E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006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9A377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000400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90CFF7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87185D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E7543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018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55E24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001000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193389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B1244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</w:tr>
      <w:tr w:rsidR="000F79D5" w:rsidRPr="007B79C0" w14:paraId="1ED2831E" w14:textId="77777777" w:rsidTr="00517B5B"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53671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007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64147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000400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30B6C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A04C6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61843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019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DB7C0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001000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F32CA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C5AC2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</w:tr>
      <w:tr w:rsidR="000F79D5" w:rsidRPr="007B79C0" w14:paraId="0385C9A8" w14:textId="77777777" w:rsidTr="00517B5B"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CEA0C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008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B8129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6E195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8C2E2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922F5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ED617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7F5F8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83D4C1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</w:tr>
      <w:tr w:rsidR="000F79D5" w:rsidRPr="007B79C0" w14:paraId="2DAE08CF" w14:textId="77777777" w:rsidTr="00517B5B"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5E7D5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009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B99E4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000040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B8C8E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BFD6D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61044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021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B0075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D56CE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7EF8E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</w:tr>
      <w:tr w:rsidR="000F79D5" w:rsidRPr="007B79C0" w14:paraId="7CC0479D" w14:textId="77777777" w:rsidTr="00517B5B"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4A819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010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171B7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000040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460E2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58B0D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46078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022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5A10E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000012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D0582C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371C4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</w:tr>
      <w:tr w:rsidR="000F79D5" w:rsidRPr="007B79C0" w14:paraId="799B2549" w14:textId="77777777" w:rsidTr="00517B5B"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842F3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lastRenderedPageBreak/>
              <w:t>011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D5A4A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000400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DA606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6DF31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D1851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023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AC5A3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000012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CD715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340471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</w:t>
            </w:r>
          </w:p>
        </w:tc>
      </w:tr>
      <w:tr w:rsidR="000F79D5" w:rsidRPr="007B79C0" w14:paraId="7379832C" w14:textId="77777777" w:rsidTr="00517B5B"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2513D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012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36468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000440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FBC0D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E2980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AC0C2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024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01A13B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001000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3043E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166DA8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</w:t>
            </w:r>
          </w:p>
        </w:tc>
      </w:tr>
      <w:tr w:rsidR="000F79D5" w:rsidRPr="007B79C0" w14:paraId="6A481537" w14:textId="77777777" w:rsidTr="00517B5B">
        <w:tc>
          <w:tcPr>
            <w:tcW w:w="12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A1138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013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349E9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000440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7752A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6C079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42B13C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025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60504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000083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B4977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E19FE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</w:t>
            </w:r>
          </w:p>
        </w:tc>
      </w:tr>
      <w:tr w:rsidR="000F79D5" w:rsidRPr="007B79C0" w14:paraId="6606BE3B" w14:textId="77777777" w:rsidTr="00517B5B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2C70E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014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B4963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000440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B4AFC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000020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86E3B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98840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026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1CEFA5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000083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225219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7B79C0">
              <w:rPr>
                <w:sz w:val="20"/>
                <w:szCs w:val="20"/>
                <w:lang w:val="en-US"/>
              </w:rPr>
              <w:t>000002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47C06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000083</w:t>
            </w:r>
          </w:p>
        </w:tc>
      </w:tr>
      <w:tr w:rsidR="000F79D5" w:rsidRPr="007B79C0" w14:paraId="278EF3A5" w14:textId="77777777" w:rsidTr="00517B5B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CC549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015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E951EC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000044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87A64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000020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C15E2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06AD9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FE851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02AF7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D20C4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</w:tr>
      <w:tr w:rsidR="000F79D5" w:rsidRPr="007B79C0" w14:paraId="60A8A6B9" w14:textId="77777777" w:rsidTr="00517B5B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5BEC2" w14:textId="77777777" w:rsidR="000F79D5" w:rsidRPr="007B79C0" w:rsidRDefault="000F79D5" w:rsidP="00517B5B">
            <w:pPr>
              <w:pStyle w:val="TableContents"/>
              <w:tabs>
                <w:tab w:val="left" w:pos="919"/>
              </w:tabs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025</w:t>
            </w:r>
            <w:r w:rsidRPr="007B79C0">
              <w:rPr>
                <w:rFonts w:hint="eastAsia"/>
                <w:sz w:val="20"/>
                <w:szCs w:val="20"/>
                <w:lang w:val="en-US"/>
              </w:rPr>
              <w:tab/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3ECB2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000044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C48CC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000020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195BF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000000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A9FD9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30B0B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B7C37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90DF0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</w:tr>
      <w:tr w:rsidR="000F79D5" w:rsidRPr="007B79C0" w14:paraId="4B7B97C5" w14:textId="77777777" w:rsidTr="00517B5B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0EED5" w14:textId="77777777" w:rsidR="000F79D5" w:rsidRPr="007B79C0" w:rsidRDefault="000F79D5" w:rsidP="00517B5B">
            <w:pPr>
              <w:pStyle w:val="TableContents"/>
              <w:tabs>
                <w:tab w:val="left" w:pos="919"/>
              </w:tabs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026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7433C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000044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B372D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000020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0A625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  <w:r w:rsidRPr="007B79C0">
              <w:rPr>
                <w:sz w:val="20"/>
                <w:szCs w:val="20"/>
                <w:lang w:val="en-US"/>
              </w:rPr>
              <w:t>000044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2A965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E933E7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78DED7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9A13E" w14:textId="77777777" w:rsidR="000F79D5" w:rsidRPr="007B79C0" w:rsidRDefault="000F79D5" w:rsidP="00517B5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</w:tr>
    </w:tbl>
    <w:p w14:paraId="5F7A4F02" w14:textId="77777777" w:rsidR="000F79D5" w:rsidRPr="007B79C0" w:rsidRDefault="000F79D5" w:rsidP="000F79D5">
      <w:pPr>
        <w:autoSpaceDE w:val="0"/>
        <w:rPr>
          <w:rFonts w:hint="eastAsia"/>
          <w:sz w:val="20"/>
        </w:rPr>
      </w:pPr>
    </w:p>
    <w:p w14:paraId="7235F5E3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 xml:space="preserve">Вводим число 2 в регистр </w:t>
      </w:r>
      <w:r w:rsidRPr="000F79D5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Pr="000F79D5">
        <w:rPr>
          <w:rFonts w:ascii="Times New Roman" w:hAnsi="Times New Roman" w:cs="Times New Roman"/>
          <w:sz w:val="24"/>
          <w:szCs w:val="24"/>
        </w:rPr>
        <w:t xml:space="preserve"> для расчёта значения функции</w:t>
      </w:r>
    </w:p>
    <w:p w14:paraId="1B26F077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 xml:space="preserve">Результат выполнения в регистре </w:t>
      </w:r>
      <w:r w:rsidRPr="000F79D5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0F79D5">
        <w:rPr>
          <w:rFonts w:ascii="Times New Roman" w:hAnsi="Times New Roman" w:cs="Times New Roman"/>
          <w:sz w:val="24"/>
          <w:szCs w:val="24"/>
        </w:rPr>
        <w:t xml:space="preserve"> число 83.</w:t>
      </w:r>
    </w:p>
    <w:p w14:paraId="3FE3C764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 xml:space="preserve">Вводим число 20 в регистр </w:t>
      </w:r>
      <w:r w:rsidRPr="000F79D5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Pr="000F79D5">
        <w:rPr>
          <w:rFonts w:ascii="Times New Roman" w:hAnsi="Times New Roman" w:cs="Times New Roman"/>
          <w:sz w:val="24"/>
          <w:szCs w:val="24"/>
        </w:rPr>
        <w:t xml:space="preserve"> для расчёта значения функции</w:t>
      </w:r>
    </w:p>
    <w:p w14:paraId="20653015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 xml:space="preserve">Результат выполнения в регистре </w:t>
      </w:r>
      <w:r w:rsidRPr="000F79D5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0F79D5">
        <w:rPr>
          <w:rFonts w:ascii="Times New Roman" w:hAnsi="Times New Roman" w:cs="Times New Roman"/>
          <w:sz w:val="24"/>
          <w:szCs w:val="24"/>
        </w:rPr>
        <w:t xml:space="preserve"> число 44.</w:t>
      </w:r>
    </w:p>
    <w:p w14:paraId="64F2468E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 xml:space="preserve">Вводим число 55 в регистр </w:t>
      </w:r>
      <w:r w:rsidRPr="000F79D5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Pr="000F79D5">
        <w:rPr>
          <w:rFonts w:ascii="Times New Roman" w:hAnsi="Times New Roman" w:cs="Times New Roman"/>
          <w:sz w:val="24"/>
          <w:szCs w:val="24"/>
        </w:rPr>
        <w:t xml:space="preserve"> для расчёта значения функции</w:t>
      </w:r>
    </w:p>
    <w:p w14:paraId="3D89A6E1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 xml:space="preserve">Результат выполнения в регистре </w:t>
      </w:r>
      <w:r w:rsidRPr="000F79D5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0F79D5">
        <w:rPr>
          <w:rFonts w:ascii="Times New Roman" w:hAnsi="Times New Roman" w:cs="Times New Roman"/>
          <w:sz w:val="24"/>
          <w:szCs w:val="24"/>
        </w:rPr>
        <w:t xml:space="preserve"> число 313.</w:t>
      </w:r>
    </w:p>
    <w:p w14:paraId="64D3D1CA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</w:p>
    <w:p w14:paraId="2D241A3C" w14:textId="77777777" w:rsidR="000F79D5" w:rsidRPr="000F79D5" w:rsidRDefault="000F79D5" w:rsidP="000F79D5">
      <w:pPr>
        <w:autoSpaceDE w:val="0"/>
        <w:rPr>
          <w:rFonts w:ascii="Times New Roman" w:eastAsia="DengXi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>Код программы</w:t>
      </w:r>
    </w:p>
    <w:p w14:paraId="5D0F4032" w14:textId="77777777" w:rsidR="000F79D5" w:rsidRPr="007B79C0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IN</w:t>
      </w:r>
    </w:p>
    <w:p w14:paraId="2D1E942F" w14:textId="77777777" w:rsidR="000F79D5" w:rsidRPr="007B79C0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WR</w:t>
      </w:r>
      <w:r w:rsidRPr="007B79C0">
        <w:rPr>
          <w:rFonts w:ascii="Roboto" w:eastAsiaTheme="minorHAnsi" w:hAnsi="Roboto" w:cs="Roboto"/>
          <w:sz w:val="20"/>
          <w:lang w:eastAsia="en-US" w:bidi="ar-SA"/>
        </w:rPr>
        <w:t xml:space="preserve"> 30</w:t>
      </w:r>
    </w:p>
    <w:p w14:paraId="092796A2" w14:textId="77777777" w:rsidR="000F79D5" w:rsidRPr="007B79C0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SUB</w:t>
      </w:r>
      <w:r w:rsidRPr="007B79C0">
        <w:rPr>
          <w:rFonts w:ascii="Roboto" w:eastAsiaTheme="minorHAnsi" w:hAnsi="Roboto" w:cs="Roboto"/>
          <w:sz w:val="20"/>
          <w:lang w:eastAsia="en-US" w:bidi="ar-SA"/>
        </w:rPr>
        <w:t xml:space="preserve"> #15</w:t>
      </w:r>
    </w:p>
    <w:p w14:paraId="4ECA8A3C" w14:textId="77777777" w:rsidR="000F79D5" w:rsidRPr="007B79C0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JS 16</w:t>
      </w:r>
    </w:p>
    <w:p w14:paraId="4B260147" w14:textId="77777777" w:rsidR="000F79D5" w:rsidRPr="007B79C0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RD 30</w:t>
      </w:r>
    </w:p>
    <w:p w14:paraId="0C0BE6B3" w14:textId="77777777" w:rsidR="000F79D5" w:rsidRPr="007B79C0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MUL 30</w:t>
      </w:r>
    </w:p>
    <w:p w14:paraId="3F9E15B4" w14:textId="77777777" w:rsidR="000F79D5" w:rsidRPr="007B79C0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WR 31</w:t>
      </w:r>
    </w:p>
    <w:p w14:paraId="2EB36878" w14:textId="77777777" w:rsidR="000F79D5" w:rsidRPr="007B79C0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RD 30</w:t>
      </w:r>
    </w:p>
    <w:p w14:paraId="33BB8169" w14:textId="77777777" w:rsidR="000F79D5" w:rsidRPr="007B79C0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MUL #2</w:t>
      </w:r>
    </w:p>
    <w:p w14:paraId="3B606D5D" w14:textId="77777777" w:rsidR="000F79D5" w:rsidRPr="007B79C0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WR 32</w:t>
      </w:r>
    </w:p>
    <w:p w14:paraId="7D5068EA" w14:textId="77777777" w:rsidR="000F79D5" w:rsidRPr="007B79C0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RD 31</w:t>
      </w:r>
    </w:p>
    <w:p w14:paraId="10D5DAF0" w14:textId="77777777" w:rsidR="000F79D5" w:rsidRPr="007B79C0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ADD 32</w:t>
      </w:r>
    </w:p>
    <w:p w14:paraId="773CDB76" w14:textId="77777777" w:rsidR="000F79D5" w:rsidRPr="007B79C0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WR 33</w:t>
      </w:r>
    </w:p>
    <w:p w14:paraId="74BC397F" w14:textId="77777777" w:rsidR="000F79D5" w:rsidRPr="007B79C0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RD 33</w:t>
      </w:r>
    </w:p>
    <w:p w14:paraId="73F6B23F" w14:textId="77777777" w:rsidR="000F79D5" w:rsidRPr="007B79C0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DIV #10</w:t>
      </w:r>
    </w:p>
    <w:p w14:paraId="5A21177E" w14:textId="77777777" w:rsidR="000F79D5" w:rsidRPr="007B79C0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JMP 25</w:t>
      </w:r>
    </w:p>
    <w:p w14:paraId="428F194F" w14:textId="77777777" w:rsidR="000F79D5" w:rsidRPr="007B79C0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RD 31</w:t>
      </w:r>
    </w:p>
    <w:p w14:paraId="06CAD20E" w14:textId="77777777" w:rsidR="000F79D5" w:rsidRPr="007B79C0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ADI #1000</w:t>
      </w:r>
    </w:p>
    <w:p w14:paraId="2DE91B35" w14:textId="77777777" w:rsidR="000F79D5" w:rsidRPr="007B79C0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WR 31</w:t>
      </w:r>
    </w:p>
    <w:p w14:paraId="62C59BF7" w14:textId="77777777" w:rsidR="000F79D5" w:rsidRPr="007B79C0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RD 30</w:t>
      </w:r>
    </w:p>
    <w:p w14:paraId="51FD3928" w14:textId="77777777" w:rsidR="000F79D5" w:rsidRPr="007B79C0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ADD #10</w:t>
      </w:r>
    </w:p>
    <w:p w14:paraId="7A8698FB" w14:textId="77777777" w:rsidR="000F79D5" w:rsidRPr="000F79D5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WR</w:t>
      </w:r>
      <w:r w:rsidRPr="000F79D5">
        <w:rPr>
          <w:rFonts w:ascii="Roboto" w:eastAsiaTheme="minorHAnsi" w:hAnsi="Roboto" w:cs="Roboto"/>
          <w:sz w:val="20"/>
          <w:lang w:eastAsia="en-US" w:bidi="ar-SA"/>
        </w:rPr>
        <w:t xml:space="preserve"> 32</w:t>
      </w:r>
    </w:p>
    <w:p w14:paraId="18A7D324" w14:textId="77777777" w:rsidR="000F79D5" w:rsidRPr="000F79D5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RD</w:t>
      </w:r>
      <w:r w:rsidRPr="000F79D5">
        <w:rPr>
          <w:rFonts w:ascii="Roboto" w:eastAsiaTheme="minorHAnsi" w:hAnsi="Roboto" w:cs="Roboto"/>
          <w:sz w:val="20"/>
          <w:lang w:eastAsia="en-US" w:bidi="ar-SA"/>
        </w:rPr>
        <w:t xml:space="preserve"> 31</w:t>
      </w:r>
    </w:p>
    <w:p w14:paraId="795BCC97" w14:textId="77777777" w:rsidR="000F79D5" w:rsidRPr="007B79C0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DIV</w:t>
      </w:r>
      <w:r w:rsidRPr="007B79C0">
        <w:rPr>
          <w:rFonts w:ascii="Roboto" w:eastAsiaTheme="minorHAnsi" w:hAnsi="Roboto" w:cs="Roboto"/>
          <w:sz w:val="20"/>
          <w:lang w:eastAsia="en-US" w:bidi="ar-SA"/>
        </w:rPr>
        <w:t xml:space="preserve"> 32</w:t>
      </w:r>
    </w:p>
    <w:p w14:paraId="51C4A5C1" w14:textId="77777777" w:rsidR="000F79D5" w:rsidRPr="007B79C0" w:rsidRDefault="000F79D5" w:rsidP="000F79D5">
      <w:pPr>
        <w:autoSpaceDE w:val="0"/>
        <w:adjustRightInd w:val="0"/>
        <w:rPr>
          <w:rFonts w:ascii="Roboto" w:eastAsiaTheme="minorHAnsi" w:hAnsi="Roboto" w:cs="Roboto"/>
          <w:sz w:val="20"/>
          <w:lang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OUT</w:t>
      </w:r>
    </w:p>
    <w:p w14:paraId="0017C258" w14:textId="77777777" w:rsidR="000F79D5" w:rsidRPr="007B79C0" w:rsidRDefault="000F79D5" w:rsidP="000F79D5">
      <w:pPr>
        <w:autoSpaceDE w:val="0"/>
        <w:adjustRightInd w:val="0"/>
        <w:rPr>
          <w:rFonts w:ascii="MS Sans Serif" w:eastAsiaTheme="minorHAnsi" w:hAnsi="MS Sans Serif" w:cs="MS Sans Serif"/>
          <w:sz w:val="20"/>
          <w:lang w:eastAsia="en-US" w:bidi="ar-SA"/>
        </w:rPr>
      </w:pPr>
      <w:r w:rsidRPr="007B79C0">
        <w:rPr>
          <w:rFonts w:ascii="Roboto" w:eastAsiaTheme="minorHAnsi" w:hAnsi="Roboto" w:cs="Roboto"/>
          <w:sz w:val="20"/>
          <w:lang w:val="en-US" w:eastAsia="en-US" w:bidi="ar-SA"/>
        </w:rPr>
        <w:t>HLT</w:t>
      </w:r>
    </w:p>
    <w:p w14:paraId="2A876CA8" w14:textId="77777777" w:rsidR="000F79D5" w:rsidRPr="007B79C0" w:rsidRDefault="000F79D5" w:rsidP="000F79D5">
      <w:pPr>
        <w:suppressAutoHyphens w:val="0"/>
        <w:autoSpaceDE w:val="0"/>
        <w:adjustRightInd w:val="0"/>
        <w:rPr>
          <w:rFonts w:ascii="MS Sans Serif" w:eastAsiaTheme="minorHAnsi" w:hAnsi="MS Sans Serif" w:cs="MS Sans Serif"/>
          <w:color w:val="auto"/>
          <w:sz w:val="20"/>
          <w:lang w:eastAsia="en-US" w:bidi="ar-SA"/>
        </w:rPr>
      </w:pPr>
    </w:p>
    <w:p w14:paraId="286035D6" w14:textId="77777777" w:rsidR="000F79D5" w:rsidRPr="007B79C0" w:rsidRDefault="000F79D5" w:rsidP="000F79D5">
      <w:pPr>
        <w:suppressAutoHyphens w:val="0"/>
        <w:autoSpaceDE w:val="0"/>
        <w:adjustRightInd w:val="0"/>
        <w:rPr>
          <w:rFonts w:ascii="MS Sans Serif" w:eastAsiaTheme="minorHAnsi" w:hAnsi="MS Sans Serif" w:cs="MS Sans Serif"/>
          <w:color w:val="auto"/>
          <w:sz w:val="20"/>
          <w:lang w:eastAsia="en-US" w:bidi="ar-SA"/>
        </w:rPr>
      </w:pPr>
    </w:p>
    <w:p w14:paraId="0DFE1AD4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>Ответ на контрольный вопрос</w:t>
      </w:r>
    </w:p>
    <w:p w14:paraId="6857E073" w14:textId="77777777" w:rsidR="000F79D5" w:rsidRPr="000F79D5" w:rsidRDefault="000F79D5" w:rsidP="000F79D5">
      <w:pPr>
        <w:autoSpaceDE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>3. Как работают команды передачи управления?</w:t>
      </w:r>
    </w:p>
    <w:p w14:paraId="0E4A86C7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</w:p>
    <w:p w14:paraId="5C214274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>Выполнение программы, записанной в памяти ЭВМ, осуществляется последовательно по командам в порядке возрастания адресов команд или в порядке, определяемом командами передачи управления.</w:t>
      </w:r>
    </w:p>
    <w:p w14:paraId="02FF44E5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>Команды передачи управления: безусловный и шесть условных переходов, вызов подпрограммы, возврат из подпрограммы, цикл, программное прерывание, возврат из прерывания;</w:t>
      </w:r>
    </w:p>
    <w:p w14:paraId="1602B61F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t xml:space="preserve">Команда передачи управления </w:t>
      </w:r>
      <w:r w:rsidRPr="000F79D5">
        <w:rPr>
          <w:rFonts w:ascii="Times New Roman" w:hAnsi="Times New Roman" w:cs="Times New Roman"/>
          <w:sz w:val="24"/>
          <w:szCs w:val="24"/>
          <w:lang w:val="en-US"/>
        </w:rPr>
        <w:t>JMP</w:t>
      </w:r>
      <w:r w:rsidRPr="000F79D5">
        <w:rPr>
          <w:rFonts w:ascii="Times New Roman" w:hAnsi="Times New Roman" w:cs="Times New Roman"/>
          <w:sz w:val="24"/>
          <w:szCs w:val="24"/>
        </w:rPr>
        <w:t xml:space="preserve"> переводит работу программы с текущего адреса в котором находится команда, на адрес указанный в команде.</w:t>
      </w:r>
    </w:p>
    <w:p w14:paraId="01118E32" w14:textId="77777777" w:rsidR="000F79D5" w:rsidRPr="000F79D5" w:rsidRDefault="000F79D5" w:rsidP="000F79D5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0F79D5">
        <w:rPr>
          <w:rFonts w:ascii="Times New Roman" w:hAnsi="Times New Roman" w:cs="Times New Roman"/>
          <w:sz w:val="24"/>
          <w:szCs w:val="24"/>
        </w:rPr>
        <w:lastRenderedPageBreak/>
        <w:t xml:space="preserve">Команда передачи управления </w:t>
      </w:r>
      <w:r w:rsidRPr="000F79D5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0F79D5">
        <w:rPr>
          <w:rFonts w:ascii="Times New Roman" w:hAnsi="Times New Roman" w:cs="Times New Roman"/>
          <w:sz w:val="24"/>
          <w:szCs w:val="24"/>
        </w:rPr>
        <w:t xml:space="preserve"> переводит работу программы с текущего адреса в котором находится команда, на адрес указанный в команде, проверяя условие отрицательной разности входящего значения.</w:t>
      </w:r>
    </w:p>
    <w:p w14:paraId="433CF3DB" w14:textId="410759D4" w:rsidR="009F0111" w:rsidRDefault="009F0111" w:rsidP="000F79D5">
      <w:pPr>
        <w:spacing w:before="57" w:after="57" w:line="360" w:lineRule="auto"/>
        <w:jc w:val="center"/>
        <w:rPr>
          <w:rFonts w:ascii="Times New Roman" w:hAnsi="Times New Roman"/>
          <w:szCs w:val="28"/>
        </w:rPr>
      </w:pPr>
    </w:p>
    <w:sectPr w:rsidR="009F0111">
      <w:headerReference w:type="default" r:id="rId13"/>
      <w:pgSz w:w="11906" w:h="16838"/>
      <w:pgMar w:top="1134" w:right="737" w:bottom="1134" w:left="1304" w:header="72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1E38A" w14:textId="77777777" w:rsidR="00050AFE" w:rsidRDefault="00050AFE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6AA878CB" w14:textId="77777777" w:rsidR="00050AFE" w:rsidRDefault="00050AFE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libri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charset w:val="00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,Italic">
    <w:altName w:val="Arial"/>
    <w:charset w:val="00"/>
    <w:family w:val="swiss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S Sans Serif">
    <w:altName w:val="Microsoft Sans Serif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D145E" w14:textId="77777777" w:rsidR="00050AFE" w:rsidRDefault="00050AFE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0EDE0686" w14:textId="77777777" w:rsidR="00050AFE" w:rsidRDefault="00050AFE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51C89" w14:textId="77777777" w:rsidR="009F0111" w:rsidRDefault="009F0111">
    <w:pP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11"/>
    <w:rsid w:val="00050AFE"/>
    <w:rsid w:val="000F79D5"/>
    <w:rsid w:val="00990FCC"/>
    <w:rsid w:val="009F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B3D0"/>
  <w15:docId w15:val="{291B2283-27BC-4D55-BE0F-AF475DA6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NSimSun" w:hAnsi="XO Thames" w:cs="Arial Unicode MS"/>
        <w:color w:val="000000"/>
        <w:sz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00" w:lineRule="atLeast"/>
      <w:jc w:val="both"/>
    </w:pPr>
    <w:rPr>
      <w:sz w:val="28"/>
    </w:rPr>
  </w:style>
  <w:style w:type="paragraph" w:styleId="1">
    <w:name w:val="heading 1"/>
    <w:uiPriority w:val="9"/>
    <w:qFormat/>
    <w:pPr>
      <w:outlineLvl w:val="0"/>
    </w:pPr>
    <w:rPr>
      <w:b/>
      <w:sz w:val="32"/>
    </w:rPr>
  </w:style>
  <w:style w:type="paragraph" w:styleId="2">
    <w:name w:val="heading 2"/>
    <w:uiPriority w:val="9"/>
    <w:qFormat/>
    <w:pPr>
      <w:outlineLvl w:val="1"/>
    </w:pPr>
    <w:rPr>
      <w:b/>
      <w:sz w:val="28"/>
    </w:rPr>
  </w:style>
  <w:style w:type="paragraph" w:styleId="3">
    <w:name w:val="heading 3"/>
    <w:basedOn w:val="a0"/>
    <w:qFormat/>
    <w:pPr>
      <w:spacing w:before="120" w:after="120"/>
      <w:jc w:val="both"/>
      <w:outlineLvl w:val="2"/>
    </w:pPr>
    <w:rPr>
      <w:sz w:val="26"/>
    </w:rPr>
  </w:style>
  <w:style w:type="paragraph" w:styleId="4">
    <w:name w:val="heading 4"/>
    <w:uiPriority w:val="9"/>
    <w:qFormat/>
    <w:pPr>
      <w:outlineLvl w:val="3"/>
    </w:pPr>
    <w:rPr>
      <w:b/>
    </w:rPr>
  </w:style>
  <w:style w:type="paragraph" w:styleId="5">
    <w:name w:val="heading 5"/>
    <w:uiPriority w:val="9"/>
    <w:qFormat/>
    <w:pPr>
      <w:outlineLvl w:val="4"/>
    </w:pPr>
    <w:rPr>
      <w:b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Верхний колонтитул1"/>
    <w:basedOn w:val="Standard"/>
    <w:qFormat/>
    <w:rPr>
      <w:rFonts w:ascii="XO Thames" w:hAnsi="XO Thames"/>
      <w:color w:val="000000"/>
      <w:spacing w:val="0"/>
      <w:sz w:val="28"/>
    </w:rPr>
  </w:style>
  <w:style w:type="character" w:customStyle="1" w:styleId="31">
    <w:name w:val="Оглавление 3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11">
    <w:name w:val="Указатель1"/>
    <w:basedOn w:val="Standard"/>
    <w:qFormat/>
    <w:rPr>
      <w:rFonts w:ascii="XO Thames" w:hAnsi="XO Thames"/>
      <w:color w:val="000000"/>
      <w:spacing w:val="0"/>
      <w:sz w:val="28"/>
    </w:rPr>
  </w:style>
  <w:style w:type="character" w:customStyle="1" w:styleId="Contents2">
    <w:name w:val="Contents 2"/>
    <w:qFormat/>
    <w:rPr>
      <w:rFonts w:ascii="XO Thames" w:hAnsi="XO Thames"/>
      <w:sz w:val="28"/>
    </w:rPr>
  </w:style>
  <w:style w:type="character" w:customStyle="1" w:styleId="91">
    <w:name w:val="Оглавление 9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21">
    <w:name w:val="Оглавление 2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a4">
    <w:name w:val="Название"/>
    <w:basedOn w:val="Standard"/>
    <w:qFormat/>
    <w:rPr>
      <w:rFonts w:ascii="XO Thames" w:hAnsi="XO Thames"/>
      <w:i/>
      <w:color w:val="000000"/>
      <w:spacing w:val="0"/>
      <w:sz w:val="24"/>
    </w:rPr>
  </w:style>
  <w:style w:type="character" w:customStyle="1" w:styleId="Contents4">
    <w:name w:val="Contents 4"/>
    <w:qFormat/>
    <w:rPr>
      <w:rFonts w:ascii="XO Thames" w:hAnsi="XO Thames"/>
      <w:sz w:val="28"/>
    </w:rPr>
  </w:style>
  <w:style w:type="character" w:customStyle="1" w:styleId="61">
    <w:name w:val="Оглавление 6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210">
    <w:name w:val="Заголовок 21"/>
    <w:basedOn w:val="12"/>
    <w:qFormat/>
    <w:rPr>
      <w:rFonts w:ascii="XO Thames" w:hAnsi="XO Thames"/>
      <w:b/>
      <w:color w:val="000000"/>
      <w:spacing w:val="0"/>
      <w:sz w:val="28"/>
    </w:rPr>
  </w:style>
  <w:style w:type="character" w:customStyle="1" w:styleId="Contents6">
    <w:name w:val="Contents 6"/>
    <w:qFormat/>
    <w:rPr>
      <w:rFonts w:ascii="XO Thames" w:hAnsi="XO Thames"/>
      <w:sz w:val="28"/>
    </w:rPr>
  </w:style>
  <w:style w:type="character" w:customStyle="1" w:styleId="Contents7">
    <w:name w:val="Contents 7"/>
    <w:qFormat/>
    <w:rPr>
      <w:rFonts w:ascii="XO Thames" w:hAnsi="XO Thames"/>
      <w:sz w:val="28"/>
    </w:rPr>
  </w:style>
  <w:style w:type="character" w:customStyle="1" w:styleId="a5">
    <w:name w:val="Заглавие"/>
    <w:basedOn w:val="12"/>
    <w:qFormat/>
    <w:rPr>
      <w:rFonts w:ascii="XO Thames" w:hAnsi="XO Thames"/>
      <w:b/>
      <w:caps/>
      <w:color w:val="000000"/>
      <w:spacing w:val="0"/>
      <w:sz w:val="40"/>
    </w:rPr>
  </w:style>
  <w:style w:type="character" w:customStyle="1" w:styleId="12">
    <w:name w:val="Заголовок1"/>
    <w:basedOn w:val="Standard"/>
    <w:qFormat/>
    <w:rPr>
      <w:rFonts w:ascii="Arial" w:hAnsi="Arial"/>
      <w:color w:val="000000"/>
      <w:spacing w:val="0"/>
      <w:sz w:val="28"/>
    </w:rPr>
  </w:style>
  <w:style w:type="character" w:customStyle="1" w:styleId="110">
    <w:name w:val="Оглавление 11"/>
    <w:qFormat/>
    <w:rPr>
      <w:rFonts w:ascii="XO Thames" w:hAnsi="XO Thames"/>
      <w:b/>
      <w:sz w:val="28"/>
    </w:rPr>
  </w:style>
  <w:style w:type="character" w:customStyle="1" w:styleId="-">
    <w:name w:val="Интернет-ссылка"/>
    <w:qFormat/>
    <w:rPr>
      <w:rFonts w:ascii="XO Thames" w:hAnsi="XO Thames"/>
      <w:color w:val="0000FF"/>
      <w:spacing w:val="0"/>
      <w:sz w:val="24"/>
      <w:u w:val="single"/>
    </w:rPr>
  </w:style>
  <w:style w:type="character" w:customStyle="1" w:styleId="51">
    <w:name w:val="Заголовок 51"/>
    <w:basedOn w:val="12"/>
    <w:qFormat/>
    <w:rPr>
      <w:rFonts w:ascii="XO Thames" w:hAnsi="XO Thames"/>
      <w:b/>
      <w:color w:val="000000"/>
      <w:spacing w:val="0"/>
      <w:sz w:val="22"/>
    </w:rPr>
  </w:style>
  <w:style w:type="character" w:customStyle="1" w:styleId="310">
    <w:name w:val="Заголовок 31"/>
    <w:qFormat/>
    <w:rPr>
      <w:rFonts w:ascii="XO Thames" w:hAnsi="XO Thames"/>
      <w:b/>
      <w:sz w:val="26"/>
    </w:rPr>
  </w:style>
  <w:style w:type="character" w:customStyle="1" w:styleId="Contents3">
    <w:name w:val="Contents 3"/>
    <w:qFormat/>
    <w:rPr>
      <w:rFonts w:ascii="XO Thames" w:hAnsi="XO Thames"/>
      <w:sz w:val="28"/>
    </w:rPr>
  </w:style>
  <w:style w:type="character" w:customStyle="1" w:styleId="41">
    <w:name w:val="Оглавление 4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111">
    <w:name w:val="Заголовок 11"/>
    <w:qFormat/>
    <w:rPr>
      <w:rFonts w:ascii="XO Thames" w:hAnsi="XO Thames"/>
      <w:b/>
      <w:sz w:val="32"/>
    </w:rPr>
  </w:style>
  <w:style w:type="character" w:customStyle="1" w:styleId="13">
    <w:name w:val="Подзаголовок1"/>
    <w:qFormat/>
    <w:rPr>
      <w:rFonts w:ascii="XO Thames" w:hAnsi="XO Thames"/>
      <w:i/>
      <w:sz w:val="24"/>
    </w:rPr>
  </w:style>
  <w:style w:type="character" w:customStyle="1" w:styleId="81">
    <w:name w:val="Оглавление 8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Contents9">
    <w:name w:val="Contents 9"/>
    <w:qFormat/>
    <w:rPr>
      <w:rFonts w:ascii="XO Thames" w:hAnsi="XO Thames"/>
      <w:sz w:val="28"/>
    </w:rPr>
  </w:style>
  <w:style w:type="character" w:customStyle="1" w:styleId="410">
    <w:name w:val="Заголовок 41"/>
    <w:basedOn w:val="12"/>
    <w:qFormat/>
    <w:rPr>
      <w:rFonts w:ascii="XO Thames" w:hAnsi="XO Thames"/>
      <w:b/>
      <w:color w:val="000000"/>
      <w:spacing w:val="0"/>
      <w:sz w:val="24"/>
    </w:rPr>
  </w:style>
  <w:style w:type="character" w:customStyle="1" w:styleId="71">
    <w:name w:val="Оглавление 7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510">
    <w:name w:val="Оглавление 51"/>
    <w:qFormat/>
    <w:rPr>
      <w:rFonts w:ascii="XO Thames" w:hAnsi="XO Thames"/>
      <w:sz w:val="28"/>
    </w:rPr>
  </w:style>
  <w:style w:type="character" w:customStyle="1" w:styleId="Standard">
    <w:name w:val="Standard"/>
    <w:qFormat/>
    <w:rPr>
      <w:rFonts w:ascii="XO Thames" w:hAnsi="XO Thames"/>
      <w:color w:val="000000"/>
      <w:spacing w:val="0"/>
      <w:sz w:val="28"/>
    </w:rPr>
  </w:style>
  <w:style w:type="character" w:customStyle="1" w:styleId="Contents8">
    <w:name w:val="Contents 8"/>
    <w:qFormat/>
    <w:rPr>
      <w:rFonts w:ascii="XO Thames" w:hAnsi="XO Thames"/>
      <w:sz w:val="28"/>
    </w:rPr>
  </w:style>
  <w:style w:type="character" w:customStyle="1" w:styleId="HeaderandFooter">
    <w:name w:val="Header and Footer"/>
    <w:qFormat/>
    <w:rPr>
      <w:rFonts w:ascii="XO Thames" w:hAnsi="XO Thames"/>
      <w:color w:val="000000"/>
      <w:spacing w:val="0"/>
      <w:sz w:val="20"/>
    </w:rPr>
  </w:style>
  <w:style w:type="character" w:customStyle="1" w:styleId="52">
    <w:name w:val="Заголовок 52"/>
    <w:qFormat/>
    <w:rPr>
      <w:rFonts w:ascii="XO Thames" w:hAnsi="XO Thames"/>
      <w:b/>
      <w:sz w:val="22"/>
    </w:rPr>
  </w:style>
  <w:style w:type="character" w:customStyle="1" w:styleId="120">
    <w:name w:val="Заголовок 12"/>
    <w:qFormat/>
    <w:rPr>
      <w:rFonts w:ascii="XO Thames" w:hAnsi="XO Thames"/>
      <w:b/>
      <w:sz w:val="32"/>
    </w:rPr>
  </w:style>
  <w:style w:type="character" w:customStyle="1" w:styleId="Contents5">
    <w:name w:val="Contents 5"/>
    <w:qFormat/>
    <w:rPr>
      <w:rFonts w:ascii="XO Thames" w:hAnsi="XO Thames"/>
      <w:sz w:val="28"/>
    </w:rPr>
  </w:style>
  <w:style w:type="character" w:customStyle="1" w:styleId="Footnote">
    <w:name w:val="Footnote"/>
    <w:qFormat/>
    <w:rPr>
      <w:rFonts w:ascii="XO Thames" w:hAnsi="XO Thames"/>
      <w:sz w:val="22"/>
    </w:rPr>
  </w:style>
  <w:style w:type="character" w:customStyle="1" w:styleId="14">
    <w:name w:val="Основной текст1"/>
    <w:qFormat/>
  </w:style>
  <w:style w:type="character" w:customStyle="1" w:styleId="Contents1">
    <w:name w:val="Contents 1"/>
    <w:qFormat/>
    <w:rPr>
      <w:rFonts w:ascii="XO Thames" w:hAnsi="XO Thames"/>
      <w:b/>
      <w:sz w:val="28"/>
    </w:rPr>
  </w:style>
  <w:style w:type="character" w:customStyle="1" w:styleId="toc10">
    <w:name w:val="toc 10"/>
    <w:qFormat/>
    <w:rPr>
      <w:rFonts w:ascii="XO Thames" w:hAnsi="XO Thames"/>
      <w:color w:val="000000"/>
      <w:spacing w:val="0"/>
      <w:sz w:val="28"/>
    </w:rPr>
  </w:style>
  <w:style w:type="character" w:customStyle="1" w:styleId="32">
    <w:name w:val="Заголовок 32"/>
    <w:basedOn w:val="12"/>
    <w:qFormat/>
    <w:rPr>
      <w:rFonts w:ascii="XO Thames" w:hAnsi="XO Thames"/>
      <w:b/>
      <w:color w:val="000000"/>
      <w:spacing w:val="0"/>
      <w:sz w:val="26"/>
    </w:rPr>
  </w:style>
  <w:style w:type="character" w:customStyle="1" w:styleId="15">
    <w:name w:val="Список1"/>
    <w:basedOn w:val="14"/>
    <w:qFormat/>
  </w:style>
  <w:style w:type="character" w:customStyle="1" w:styleId="20">
    <w:name w:val="Подзаголовок2"/>
    <w:qFormat/>
    <w:rPr>
      <w:rFonts w:ascii="XO Thames" w:hAnsi="XO Thames"/>
      <w:i/>
      <w:sz w:val="24"/>
    </w:rPr>
  </w:style>
  <w:style w:type="character" w:customStyle="1" w:styleId="a6">
    <w:name w:val="Сноска"/>
    <w:basedOn w:val="Standard"/>
    <w:qFormat/>
    <w:rPr>
      <w:rFonts w:ascii="XO Thames" w:hAnsi="XO Thames"/>
      <w:color w:val="000000"/>
      <w:spacing w:val="0"/>
      <w:sz w:val="22"/>
    </w:rPr>
  </w:style>
  <w:style w:type="character" w:customStyle="1" w:styleId="22">
    <w:name w:val="Заголовок2"/>
    <w:qFormat/>
    <w:rPr>
      <w:rFonts w:ascii="XO Thames" w:hAnsi="XO Thames"/>
      <w:b/>
      <w:caps/>
      <w:sz w:val="40"/>
    </w:rPr>
  </w:style>
  <w:style w:type="character" w:customStyle="1" w:styleId="42">
    <w:name w:val="Заголовок 42"/>
    <w:qFormat/>
    <w:rPr>
      <w:rFonts w:ascii="XO Thames" w:hAnsi="XO Thames"/>
      <w:b/>
      <w:sz w:val="24"/>
    </w:rPr>
  </w:style>
  <w:style w:type="character" w:customStyle="1" w:styleId="220">
    <w:name w:val="Заголовок 22"/>
    <w:qFormat/>
    <w:rPr>
      <w:rFonts w:ascii="XO Thames" w:hAnsi="XO Thames"/>
      <w:b/>
      <w:sz w:val="28"/>
    </w:rPr>
  </w:style>
  <w:style w:type="paragraph" w:styleId="a0">
    <w:name w:val="Title"/>
    <w:basedOn w:val="Standard0"/>
    <w:next w:val="a7"/>
    <w:uiPriority w:val="10"/>
    <w:qFormat/>
    <w:rPr>
      <w:b/>
      <w:caps/>
      <w:sz w:val="40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</w:style>
  <w:style w:type="paragraph" w:styleId="a9">
    <w:name w:val="caption"/>
    <w:basedOn w:val="Standard0"/>
    <w:qFormat/>
    <w:pPr>
      <w:spacing w:before="120" w:after="120"/>
    </w:pPr>
    <w:rPr>
      <w:i/>
      <w:sz w:val="24"/>
    </w:rPr>
  </w:style>
  <w:style w:type="paragraph" w:styleId="aa">
    <w:name w:val="index heading"/>
    <w:basedOn w:val="Standard0"/>
    <w:qFormat/>
  </w:style>
  <w:style w:type="paragraph" w:customStyle="1" w:styleId="ab">
    <w:name w:val="Верхний и нижний колонтитулы"/>
    <w:qFormat/>
    <w:rPr>
      <w:sz w:val="20"/>
    </w:rPr>
  </w:style>
  <w:style w:type="paragraph" w:styleId="ac">
    <w:name w:val="header"/>
    <w:basedOn w:val="Standard0"/>
  </w:style>
  <w:style w:type="paragraph" w:styleId="30">
    <w:name w:val="toc 3"/>
    <w:next w:val="a"/>
    <w:uiPriority w:val="39"/>
    <w:pPr>
      <w:ind w:left="400"/>
    </w:pPr>
    <w:rPr>
      <w:sz w:val="28"/>
    </w:rPr>
  </w:style>
  <w:style w:type="paragraph" w:styleId="23">
    <w:name w:val="toc 2"/>
    <w:basedOn w:val="aa"/>
    <w:pPr>
      <w:ind w:left="200"/>
    </w:pPr>
  </w:style>
  <w:style w:type="paragraph" w:styleId="9">
    <w:name w:val="toc 9"/>
    <w:next w:val="a"/>
    <w:uiPriority w:val="39"/>
    <w:pPr>
      <w:ind w:left="1600"/>
    </w:pPr>
    <w:rPr>
      <w:sz w:val="28"/>
    </w:rPr>
  </w:style>
  <w:style w:type="paragraph" w:styleId="40">
    <w:name w:val="toc 4"/>
    <w:basedOn w:val="aa"/>
  </w:style>
  <w:style w:type="paragraph" w:styleId="6">
    <w:name w:val="toc 6"/>
    <w:basedOn w:val="aa"/>
    <w:pPr>
      <w:ind w:left="1000"/>
    </w:pPr>
  </w:style>
  <w:style w:type="paragraph" w:styleId="7">
    <w:name w:val="toc 7"/>
    <w:basedOn w:val="aa"/>
  </w:style>
  <w:style w:type="paragraph" w:styleId="16">
    <w:name w:val="toc 1"/>
    <w:next w:val="a"/>
    <w:rPr>
      <w:b/>
      <w:sz w:val="28"/>
    </w:rPr>
  </w:style>
  <w:style w:type="paragraph" w:customStyle="1" w:styleId="-0">
    <w:name w:val="Интернет-ссылка"/>
    <w:qFormat/>
    <w:rPr>
      <w:color w:val="0000FF"/>
      <w:u w:val="single"/>
    </w:rPr>
  </w:style>
  <w:style w:type="paragraph" w:customStyle="1" w:styleId="Contents20">
    <w:name w:val="Contents 2"/>
    <w:qFormat/>
    <w:rPr>
      <w:sz w:val="28"/>
    </w:rPr>
  </w:style>
  <w:style w:type="paragraph" w:customStyle="1" w:styleId="17">
    <w:name w:val="Гиперссылка1"/>
    <w:qFormat/>
    <w:rPr>
      <w:color w:val="0000FF"/>
      <w:u w:val="single"/>
    </w:rPr>
  </w:style>
  <w:style w:type="paragraph" w:customStyle="1" w:styleId="Contents30">
    <w:name w:val="Contents 3"/>
    <w:qFormat/>
    <w:rPr>
      <w:sz w:val="28"/>
    </w:rPr>
  </w:style>
  <w:style w:type="paragraph" w:styleId="ad">
    <w:name w:val="Subtitle"/>
    <w:uiPriority w:val="11"/>
    <w:qFormat/>
    <w:rPr>
      <w:i/>
    </w:rPr>
  </w:style>
  <w:style w:type="paragraph" w:customStyle="1" w:styleId="Contents70">
    <w:name w:val="Contents 7"/>
    <w:qFormat/>
    <w:rPr>
      <w:sz w:val="28"/>
    </w:rPr>
  </w:style>
  <w:style w:type="paragraph" w:styleId="8">
    <w:name w:val="toc 8"/>
    <w:next w:val="a"/>
    <w:uiPriority w:val="39"/>
    <w:pPr>
      <w:ind w:left="1400"/>
    </w:pPr>
    <w:rPr>
      <w:sz w:val="28"/>
    </w:rPr>
  </w:style>
  <w:style w:type="paragraph" w:customStyle="1" w:styleId="Contents40">
    <w:name w:val="Contents 4"/>
    <w:qFormat/>
    <w:rPr>
      <w:sz w:val="28"/>
    </w:rPr>
  </w:style>
  <w:style w:type="paragraph" w:customStyle="1" w:styleId="Contents90">
    <w:name w:val="Contents 9"/>
    <w:qFormat/>
    <w:rPr>
      <w:sz w:val="28"/>
    </w:rPr>
  </w:style>
  <w:style w:type="paragraph" w:styleId="50">
    <w:name w:val="toc 5"/>
    <w:next w:val="a"/>
    <w:rPr>
      <w:sz w:val="28"/>
    </w:rPr>
  </w:style>
  <w:style w:type="paragraph" w:customStyle="1" w:styleId="Standard0">
    <w:name w:val="Standard"/>
    <w:qFormat/>
    <w:rPr>
      <w:sz w:val="28"/>
    </w:rPr>
  </w:style>
  <w:style w:type="paragraph" w:customStyle="1" w:styleId="Contents80">
    <w:name w:val="Contents 8"/>
    <w:qFormat/>
    <w:rPr>
      <w:sz w:val="28"/>
    </w:rPr>
  </w:style>
  <w:style w:type="paragraph" w:customStyle="1" w:styleId="Contents50">
    <w:name w:val="Contents 5"/>
    <w:qFormat/>
    <w:rPr>
      <w:sz w:val="28"/>
    </w:rPr>
  </w:style>
  <w:style w:type="paragraph" w:customStyle="1" w:styleId="Footnote0">
    <w:name w:val="Footnote"/>
    <w:qFormat/>
    <w:rPr>
      <w:sz w:val="22"/>
    </w:rPr>
  </w:style>
  <w:style w:type="paragraph" w:customStyle="1" w:styleId="Contents60">
    <w:name w:val="Contents 6"/>
    <w:qFormat/>
    <w:rPr>
      <w:sz w:val="28"/>
    </w:rPr>
  </w:style>
  <w:style w:type="paragraph" w:customStyle="1" w:styleId="toc100">
    <w:name w:val="toc 10"/>
    <w:qFormat/>
    <w:rPr>
      <w:sz w:val="28"/>
    </w:rPr>
  </w:style>
  <w:style w:type="paragraph" w:customStyle="1" w:styleId="Contents10">
    <w:name w:val="Contents 1"/>
    <w:qFormat/>
    <w:rPr>
      <w:b/>
      <w:sz w:val="28"/>
    </w:rPr>
  </w:style>
  <w:style w:type="paragraph" w:styleId="ae">
    <w:name w:val="footnote text"/>
    <w:basedOn w:val="Standard0"/>
    <w:rPr>
      <w:sz w:val="22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paragraph" w:customStyle="1" w:styleId="TableContents">
    <w:name w:val="Table Contents"/>
    <w:basedOn w:val="Standard"/>
    <w:rsid w:val="000F79D5"/>
    <w:pPr>
      <w:widowControl w:val="0"/>
      <w:suppressLineNumbers/>
      <w:autoSpaceDN w:val="0"/>
      <w:spacing w:line="240" w:lineRule="auto"/>
      <w:jc w:val="left"/>
      <w:textAlignment w:val="baseline"/>
    </w:pPr>
    <w:rPr>
      <w:rFonts w:ascii="Liberation Serif" w:eastAsia="SimSun" w:hAnsi="Liberation Serif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dc:description/>
  <cp:lastModifiedBy>Ольга Пчёлкина</cp:lastModifiedBy>
  <cp:revision>3</cp:revision>
  <dcterms:created xsi:type="dcterms:W3CDTF">2022-05-16T18:54:00Z</dcterms:created>
  <dcterms:modified xsi:type="dcterms:W3CDTF">2022-05-16T18:56:00Z</dcterms:modified>
  <dc:language>ru-RU</dc:language>
</cp:coreProperties>
</file>