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A49" w:rsidRPr="00502FE6" w:rsidRDefault="003A6A49" w:rsidP="003A6A49">
      <w:pPr>
        <w:rPr>
          <w:b/>
        </w:rPr>
      </w:pPr>
      <w:r>
        <w:rPr>
          <w:b/>
        </w:rPr>
        <w:t>Работа со справочниками</w:t>
      </w:r>
    </w:p>
    <w:p w:rsidR="00502FE6" w:rsidRPr="00502FE6" w:rsidRDefault="00502FE6" w:rsidP="00E46C43">
      <w:pPr>
        <w:pStyle w:val="a7"/>
        <w:spacing w:line="360" w:lineRule="auto"/>
        <w:ind w:left="0" w:right="57" w:firstLine="709"/>
        <w:jc w:val="both"/>
        <w:rPr>
          <w:rFonts w:ascii="Times New Roman" w:hAnsi="Times New Roman" w:cs="Times New Roman"/>
          <w:lang w:val="ru-RU"/>
        </w:rPr>
      </w:pPr>
      <w:r w:rsidRPr="00502FE6">
        <w:rPr>
          <w:rFonts w:ascii="Times New Roman" w:hAnsi="Times New Roman" w:cs="Times New Roman"/>
          <w:lang w:val="ru-RU"/>
        </w:rPr>
        <w:t>Объект</w:t>
      </w:r>
      <w:r w:rsidRPr="00502FE6">
        <w:rPr>
          <w:rFonts w:ascii="Times New Roman" w:hAnsi="Times New Roman" w:cs="Times New Roman"/>
          <w:spacing w:val="40"/>
          <w:lang w:val="ru-RU"/>
        </w:rPr>
        <w:t xml:space="preserve"> </w:t>
      </w:r>
      <w:r w:rsidRPr="00502FE6">
        <w:rPr>
          <w:rFonts w:ascii="Times New Roman" w:hAnsi="Times New Roman" w:cs="Times New Roman"/>
          <w:spacing w:val="-1"/>
          <w:lang w:val="ru-RU"/>
        </w:rPr>
        <w:t>конфигурации</w:t>
      </w:r>
      <w:r w:rsidRPr="00502FE6">
        <w:rPr>
          <w:rFonts w:ascii="Times New Roman" w:hAnsi="Times New Roman" w:cs="Times New Roman"/>
          <w:spacing w:val="41"/>
          <w:lang w:val="ru-RU"/>
        </w:rPr>
        <w:t xml:space="preserve"> </w:t>
      </w:r>
      <w:r w:rsidRPr="00502FE6">
        <w:rPr>
          <w:rFonts w:ascii="Times New Roman" w:hAnsi="Times New Roman" w:cs="Times New Roman"/>
          <w:b/>
          <w:spacing w:val="-1"/>
          <w:lang w:val="ru-RU"/>
        </w:rPr>
        <w:t>Справочник</w:t>
      </w:r>
      <w:r w:rsidRPr="00502FE6">
        <w:rPr>
          <w:rFonts w:ascii="Times New Roman" w:hAnsi="Times New Roman" w:cs="Times New Roman"/>
          <w:b/>
          <w:spacing w:val="47"/>
          <w:lang w:val="ru-RU"/>
        </w:rPr>
        <w:t xml:space="preserve"> </w:t>
      </w:r>
      <w:r w:rsidRPr="00502FE6">
        <w:rPr>
          <w:rFonts w:ascii="Times New Roman" w:hAnsi="Times New Roman" w:cs="Times New Roman"/>
          <w:lang w:val="ru-RU"/>
        </w:rPr>
        <w:t>предназначен</w:t>
      </w:r>
      <w:r w:rsidRPr="00502FE6">
        <w:rPr>
          <w:rFonts w:ascii="Times New Roman" w:hAnsi="Times New Roman" w:cs="Times New Roman"/>
          <w:spacing w:val="40"/>
          <w:lang w:val="ru-RU"/>
        </w:rPr>
        <w:t xml:space="preserve"> </w:t>
      </w:r>
      <w:r w:rsidRPr="00502FE6">
        <w:rPr>
          <w:rFonts w:ascii="Times New Roman" w:hAnsi="Times New Roman" w:cs="Times New Roman"/>
          <w:spacing w:val="-1"/>
          <w:lang w:val="ru-RU"/>
        </w:rPr>
        <w:t>для</w:t>
      </w:r>
      <w:r w:rsidRPr="00502FE6">
        <w:rPr>
          <w:rFonts w:ascii="Times New Roman" w:hAnsi="Times New Roman" w:cs="Times New Roman"/>
          <w:spacing w:val="39"/>
          <w:lang w:val="ru-RU"/>
        </w:rPr>
        <w:t xml:space="preserve"> </w:t>
      </w:r>
      <w:r w:rsidRPr="00502FE6">
        <w:rPr>
          <w:rFonts w:ascii="Times New Roman" w:hAnsi="Times New Roman" w:cs="Times New Roman"/>
          <w:spacing w:val="-1"/>
          <w:lang w:val="ru-RU"/>
        </w:rPr>
        <w:t>работы</w:t>
      </w:r>
      <w:r w:rsidRPr="00502FE6">
        <w:rPr>
          <w:rFonts w:ascii="Times New Roman" w:hAnsi="Times New Roman" w:cs="Times New Roman"/>
          <w:spacing w:val="38"/>
          <w:lang w:val="ru-RU"/>
        </w:rPr>
        <w:t xml:space="preserve"> </w:t>
      </w:r>
      <w:r w:rsidRPr="00502FE6">
        <w:rPr>
          <w:rFonts w:ascii="Times New Roman" w:hAnsi="Times New Roman" w:cs="Times New Roman"/>
          <w:spacing w:val="-1"/>
          <w:lang w:val="ru-RU"/>
        </w:rPr>
        <w:t>со</w:t>
      </w:r>
      <w:r w:rsidRPr="00502FE6">
        <w:rPr>
          <w:rFonts w:ascii="Times New Roman" w:hAnsi="Times New Roman" w:cs="Times New Roman"/>
          <w:spacing w:val="41"/>
          <w:lang w:val="ru-RU"/>
        </w:rPr>
        <w:t xml:space="preserve"> </w:t>
      </w:r>
      <w:r w:rsidRPr="00502FE6">
        <w:rPr>
          <w:rFonts w:ascii="Times New Roman" w:hAnsi="Times New Roman" w:cs="Times New Roman"/>
          <w:spacing w:val="-1"/>
          <w:lang w:val="ru-RU"/>
        </w:rPr>
        <w:t>списками</w:t>
      </w:r>
      <w:r w:rsidRPr="00502FE6">
        <w:rPr>
          <w:rFonts w:ascii="Times New Roman" w:hAnsi="Times New Roman" w:cs="Times New Roman"/>
          <w:spacing w:val="20"/>
          <w:lang w:val="ru-RU"/>
        </w:rPr>
        <w:t xml:space="preserve"> </w:t>
      </w:r>
      <w:r w:rsidRPr="00502FE6">
        <w:rPr>
          <w:rFonts w:ascii="Times New Roman" w:hAnsi="Times New Roman" w:cs="Times New Roman"/>
          <w:spacing w:val="-1"/>
          <w:lang w:val="ru-RU"/>
        </w:rPr>
        <w:t>данных.</w:t>
      </w:r>
      <w:r w:rsidRPr="00502FE6">
        <w:rPr>
          <w:rFonts w:ascii="Times New Roman" w:hAnsi="Times New Roman" w:cs="Times New Roman"/>
          <w:spacing w:val="24"/>
          <w:lang w:val="ru-RU"/>
        </w:rPr>
        <w:t xml:space="preserve"> </w:t>
      </w:r>
      <w:r w:rsidRPr="00502FE6">
        <w:rPr>
          <w:rFonts w:ascii="Times New Roman" w:hAnsi="Times New Roman" w:cs="Times New Roman"/>
          <w:spacing w:val="-1"/>
          <w:lang w:val="ru-RU"/>
        </w:rPr>
        <w:t>Как</w:t>
      </w:r>
      <w:r w:rsidRPr="00502FE6">
        <w:rPr>
          <w:rFonts w:ascii="Times New Roman" w:hAnsi="Times New Roman" w:cs="Times New Roman"/>
          <w:spacing w:val="20"/>
          <w:lang w:val="ru-RU"/>
        </w:rPr>
        <w:t xml:space="preserve"> </w:t>
      </w:r>
      <w:r w:rsidRPr="00502FE6">
        <w:rPr>
          <w:rFonts w:ascii="Times New Roman" w:hAnsi="Times New Roman" w:cs="Times New Roman"/>
          <w:lang w:val="ru-RU"/>
        </w:rPr>
        <w:t>правило,</w:t>
      </w:r>
      <w:r w:rsidRPr="00502FE6">
        <w:rPr>
          <w:rFonts w:ascii="Times New Roman" w:hAnsi="Times New Roman" w:cs="Times New Roman"/>
          <w:spacing w:val="20"/>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21"/>
          <w:lang w:val="ru-RU"/>
        </w:rPr>
        <w:t xml:space="preserve"> </w:t>
      </w:r>
      <w:r w:rsidRPr="00502FE6">
        <w:rPr>
          <w:rFonts w:ascii="Times New Roman" w:hAnsi="Times New Roman" w:cs="Times New Roman"/>
          <w:spacing w:val="-1"/>
          <w:lang w:val="ru-RU"/>
        </w:rPr>
        <w:t>работе</w:t>
      </w:r>
      <w:r w:rsidRPr="00502FE6">
        <w:rPr>
          <w:rFonts w:ascii="Times New Roman" w:hAnsi="Times New Roman" w:cs="Times New Roman"/>
          <w:spacing w:val="21"/>
          <w:lang w:val="ru-RU"/>
        </w:rPr>
        <w:t xml:space="preserve"> </w:t>
      </w:r>
      <w:r w:rsidRPr="00502FE6">
        <w:rPr>
          <w:rFonts w:ascii="Times New Roman" w:hAnsi="Times New Roman" w:cs="Times New Roman"/>
          <w:spacing w:val="-1"/>
          <w:lang w:val="ru-RU"/>
        </w:rPr>
        <w:t>любой</w:t>
      </w:r>
      <w:r w:rsidRPr="00502FE6">
        <w:rPr>
          <w:rFonts w:ascii="Times New Roman" w:hAnsi="Times New Roman" w:cs="Times New Roman"/>
          <w:spacing w:val="20"/>
          <w:lang w:val="ru-RU"/>
        </w:rPr>
        <w:t xml:space="preserve"> </w:t>
      </w:r>
      <w:r w:rsidRPr="00502FE6">
        <w:rPr>
          <w:rFonts w:ascii="Times New Roman" w:hAnsi="Times New Roman" w:cs="Times New Roman"/>
          <w:spacing w:val="-1"/>
          <w:lang w:val="ru-RU"/>
        </w:rPr>
        <w:t>фирмы</w:t>
      </w:r>
      <w:r w:rsidRPr="00502FE6">
        <w:rPr>
          <w:rFonts w:ascii="Times New Roman" w:hAnsi="Times New Roman" w:cs="Times New Roman"/>
          <w:spacing w:val="22"/>
          <w:lang w:val="ru-RU"/>
        </w:rPr>
        <w:t xml:space="preserve"> </w:t>
      </w:r>
      <w:r w:rsidRPr="00502FE6">
        <w:rPr>
          <w:rFonts w:ascii="Times New Roman" w:hAnsi="Times New Roman" w:cs="Times New Roman"/>
          <w:spacing w:val="-1"/>
          <w:lang w:val="ru-RU"/>
        </w:rPr>
        <w:t>используются</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списки</w:t>
      </w:r>
      <w:r w:rsidRPr="00502FE6">
        <w:rPr>
          <w:rFonts w:ascii="Times New Roman" w:hAnsi="Times New Roman" w:cs="Times New Roman"/>
          <w:spacing w:val="30"/>
          <w:lang w:val="ru-RU"/>
        </w:rPr>
        <w:t xml:space="preserve"> </w:t>
      </w:r>
      <w:r w:rsidRPr="00502FE6">
        <w:rPr>
          <w:rFonts w:ascii="Times New Roman" w:hAnsi="Times New Roman" w:cs="Times New Roman"/>
          <w:spacing w:val="-1"/>
          <w:lang w:val="ru-RU"/>
        </w:rPr>
        <w:t>сотрудников,</w:t>
      </w:r>
      <w:r w:rsidRPr="00502FE6">
        <w:rPr>
          <w:rFonts w:ascii="Times New Roman" w:hAnsi="Times New Roman" w:cs="Times New Roman"/>
          <w:spacing w:val="27"/>
          <w:lang w:val="ru-RU"/>
        </w:rPr>
        <w:t xml:space="preserve"> </w:t>
      </w:r>
      <w:r w:rsidRPr="00502FE6">
        <w:rPr>
          <w:rFonts w:ascii="Times New Roman" w:hAnsi="Times New Roman" w:cs="Times New Roman"/>
          <w:spacing w:val="-1"/>
          <w:lang w:val="ru-RU"/>
        </w:rPr>
        <w:t>товаров,</w:t>
      </w:r>
      <w:r w:rsidRPr="00502FE6">
        <w:rPr>
          <w:rFonts w:ascii="Times New Roman" w:hAnsi="Times New Roman" w:cs="Times New Roman"/>
          <w:spacing w:val="29"/>
          <w:lang w:val="ru-RU"/>
        </w:rPr>
        <w:t xml:space="preserve"> </w:t>
      </w:r>
      <w:r w:rsidRPr="00502FE6">
        <w:rPr>
          <w:rFonts w:ascii="Times New Roman" w:hAnsi="Times New Roman" w:cs="Times New Roman"/>
          <w:spacing w:val="-1"/>
          <w:lang w:val="ru-RU"/>
        </w:rPr>
        <w:t>клиентов,</w:t>
      </w:r>
      <w:r w:rsidRPr="00502FE6">
        <w:rPr>
          <w:rFonts w:ascii="Times New Roman" w:hAnsi="Times New Roman" w:cs="Times New Roman"/>
          <w:spacing w:val="27"/>
          <w:lang w:val="ru-RU"/>
        </w:rPr>
        <w:t xml:space="preserve"> </w:t>
      </w:r>
      <w:r w:rsidRPr="00502FE6">
        <w:rPr>
          <w:rFonts w:ascii="Times New Roman" w:hAnsi="Times New Roman" w:cs="Times New Roman"/>
          <w:spacing w:val="-1"/>
          <w:lang w:val="ru-RU"/>
        </w:rPr>
        <w:t>поставщиков</w:t>
      </w:r>
      <w:r w:rsidRPr="00502FE6">
        <w:rPr>
          <w:rFonts w:ascii="Times New Roman" w:hAnsi="Times New Roman" w:cs="Times New Roman"/>
          <w:spacing w:val="29"/>
          <w:lang w:val="ru-RU"/>
        </w:rPr>
        <w:t xml:space="preserve"> </w:t>
      </w:r>
      <w:r w:rsidRPr="00502FE6">
        <w:rPr>
          <w:rFonts w:ascii="Times New Roman" w:hAnsi="Times New Roman" w:cs="Times New Roman"/>
          <w:lang w:val="ru-RU"/>
        </w:rPr>
        <w:t>и</w:t>
      </w:r>
      <w:r w:rsidRPr="00502FE6">
        <w:rPr>
          <w:rFonts w:ascii="Times New Roman" w:hAnsi="Times New Roman" w:cs="Times New Roman"/>
          <w:spacing w:val="30"/>
          <w:lang w:val="ru-RU"/>
        </w:rPr>
        <w:t xml:space="preserve"> </w:t>
      </w:r>
      <w:r w:rsidRPr="00502FE6">
        <w:rPr>
          <w:rFonts w:ascii="Times New Roman" w:hAnsi="Times New Roman" w:cs="Times New Roman"/>
          <w:spacing w:val="-1"/>
          <w:lang w:val="ru-RU"/>
        </w:rPr>
        <w:t>т.д.</w:t>
      </w:r>
      <w:r w:rsidRPr="00502FE6">
        <w:rPr>
          <w:rFonts w:ascii="Times New Roman" w:hAnsi="Times New Roman" w:cs="Times New Roman"/>
          <w:spacing w:val="26"/>
          <w:lang w:val="ru-RU"/>
        </w:rPr>
        <w:t xml:space="preserve"> </w:t>
      </w:r>
      <w:r w:rsidRPr="00502FE6">
        <w:rPr>
          <w:rFonts w:ascii="Times New Roman" w:hAnsi="Times New Roman" w:cs="Times New Roman"/>
          <w:spacing w:val="-1"/>
          <w:lang w:val="ru-RU"/>
        </w:rPr>
        <w:t>Свойства</w:t>
      </w:r>
      <w:r w:rsidRPr="00502FE6">
        <w:rPr>
          <w:rFonts w:ascii="Times New Roman" w:hAnsi="Times New Roman" w:cs="Times New Roman"/>
          <w:spacing w:val="83"/>
          <w:lang w:val="ru-RU"/>
        </w:rPr>
        <w:t xml:space="preserve"> </w:t>
      </w:r>
      <w:r w:rsidRPr="00502FE6">
        <w:rPr>
          <w:rFonts w:ascii="Times New Roman" w:hAnsi="Times New Roman" w:cs="Times New Roman"/>
          <w:lang w:val="ru-RU"/>
        </w:rPr>
        <w:t>и</w:t>
      </w:r>
      <w:r w:rsidRPr="00502FE6">
        <w:rPr>
          <w:rFonts w:ascii="Times New Roman" w:hAnsi="Times New Roman" w:cs="Times New Roman"/>
          <w:spacing w:val="70"/>
          <w:lang w:val="ru-RU"/>
        </w:rPr>
        <w:t xml:space="preserve"> </w:t>
      </w:r>
      <w:r w:rsidRPr="00502FE6">
        <w:rPr>
          <w:rFonts w:ascii="Times New Roman" w:hAnsi="Times New Roman" w:cs="Times New Roman"/>
          <w:spacing w:val="-1"/>
          <w:lang w:val="ru-RU"/>
        </w:rPr>
        <w:t>структура</w:t>
      </w:r>
      <w:r w:rsidRPr="00502FE6">
        <w:rPr>
          <w:rFonts w:ascii="Times New Roman" w:hAnsi="Times New Roman" w:cs="Times New Roman"/>
          <w:spacing w:val="72"/>
          <w:lang w:val="ru-RU"/>
        </w:rPr>
        <w:t xml:space="preserve"> </w:t>
      </w:r>
      <w:r w:rsidRPr="00502FE6">
        <w:rPr>
          <w:rFonts w:ascii="Times New Roman" w:hAnsi="Times New Roman" w:cs="Times New Roman"/>
          <w:lang w:val="ru-RU"/>
        </w:rPr>
        <w:t>этих</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списков</w:t>
      </w:r>
      <w:r w:rsidRPr="00502FE6">
        <w:rPr>
          <w:rFonts w:ascii="Times New Roman" w:hAnsi="Times New Roman" w:cs="Times New Roman"/>
          <w:spacing w:val="69"/>
          <w:lang w:val="ru-RU"/>
        </w:rPr>
        <w:t xml:space="preserve"> </w:t>
      </w:r>
      <w:r w:rsidRPr="00502FE6">
        <w:rPr>
          <w:rFonts w:ascii="Times New Roman" w:hAnsi="Times New Roman" w:cs="Times New Roman"/>
          <w:spacing w:val="-1"/>
          <w:lang w:val="ru-RU"/>
        </w:rPr>
        <w:t>описываются</w:t>
      </w:r>
      <w:r w:rsidRPr="00502FE6">
        <w:rPr>
          <w:rFonts w:ascii="Times New Roman" w:hAnsi="Times New Roman" w:cs="Times New Roman"/>
          <w:spacing w:val="71"/>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69"/>
          <w:lang w:val="ru-RU"/>
        </w:rPr>
        <w:t xml:space="preserve"> </w:t>
      </w:r>
      <w:r w:rsidRPr="00502FE6">
        <w:rPr>
          <w:rFonts w:ascii="Times New Roman" w:hAnsi="Times New Roman" w:cs="Times New Roman"/>
          <w:spacing w:val="-1"/>
          <w:lang w:val="ru-RU"/>
        </w:rPr>
        <w:t>объектах</w:t>
      </w:r>
      <w:r w:rsidRPr="00502FE6">
        <w:rPr>
          <w:rFonts w:ascii="Times New Roman" w:hAnsi="Times New Roman" w:cs="Times New Roman"/>
          <w:spacing w:val="71"/>
          <w:lang w:val="ru-RU"/>
        </w:rPr>
        <w:t xml:space="preserve"> </w:t>
      </w:r>
      <w:r w:rsidRPr="00502FE6">
        <w:rPr>
          <w:rFonts w:ascii="Times New Roman" w:hAnsi="Times New Roman" w:cs="Times New Roman"/>
          <w:lang w:val="ru-RU"/>
        </w:rPr>
        <w:t>Справочник,</w:t>
      </w:r>
      <w:r w:rsidRPr="00502FE6">
        <w:rPr>
          <w:rFonts w:ascii="Times New Roman" w:hAnsi="Times New Roman" w:cs="Times New Roman"/>
          <w:spacing w:val="69"/>
          <w:lang w:val="ru-RU"/>
        </w:rPr>
        <w:t xml:space="preserve"> </w:t>
      </w:r>
      <w:r w:rsidRPr="00502FE6">
        <w:rPr>
          <w:rFonts w:ascii="Times New Roman" w:hAnsi="Times New Roman" w:cs="Times New Roman"/>
          <w:lang w:val="ru-RU"/>
        </w:rPr>
        <w:t>на</w:t>
      </w:r>
      <w:r w:rsidRPr="00502FE6">
        <w:rPr>
          <w:rFonts w:ascii="Times New Roman" w:hAnsi="Times New Roman" w:cs="Times New Roman"/>
          <w:spacing w:val="65"/>
          <w:lang w:val="ru-RU"/>
        </w:rPr>
        <w:t xml:space="preserve"> </w:t>
      </w:r>
      <w:r w:rsidRPr="00502FE6">
        <w:rPr>
          <w:rFonts w:ascii="Times New Roman" w:hAnsi="Times New Roman" w:cs="Times New Roman"/>
          <w:spacing w:val="-1"/>
          <w:lang w:val="ru-RU"/>
        </w:rPr>
        <w:t>основе</w:t>
      </w:r>
      <w:r w:rsidRPr="00502FE6">
        <w:rPr>
          <w:rFonts w:ascii="Times New Roman" w:hAnsi="Times New Roman" w:cs="Times New Roman"/>
          <w:spacing w:val="35"/>
          <w:lang w:val="ru-RU"/>
        </w:rPr>
        <w:t xml:space="preserve"> </w:t>
      </w:r>
      <w:r w:rsidRPr="00502FE6">
        <w:rPr>
          <w:rFonts w:ascii="Times New Roman" w:hAnsi="Times New Roman" w:cs="Times New Roman"/>
          <w:spacing w:val="-1"/>
          <w:lang w:val="ru-RU"/>
        </w:rPr>
        <w:t>которых</w:t>
      </w:r>
      <w:r w:rsidRPr="00502FE6">
        <w:rPr>
          <w:rFonts w:ascii="Times New Roman" w:hAnsi="Times New Roman" w:cs="Times New Roman"/>
          <w:spacing w:val="34"/>
          <w:lang w:val="ru-RU"/>
        </w:rPr>
        <w:t xml:space="preserve"> </w:t>
      </w:r>
      <w:r w:rsidRPr="00502FE6">
        <w:rPr>
          <w:rFonts w:ascii="Times New Roman" w:hAnsi="Times New Roman" w:cs="Times New Roman"/>
          <w:lang w:val="ru-RU"/>
        </w:rPr>
        <w:t>платформа</w:t>
      </w:r>
      <w:r w:rsidRPr="00502FE6">
        <w:rPr>
          <w:rFonts w:ascii="Times New Roman" w:hAnsi="Times New Roman" w:cs="Times New Roman"/>
          <w:spacing w:val="34"/>
          <w:lang w:val="ru-RU"/>
        </w:rPr>
        <w:t xml:space="preserve"> </w:t>
      </w:r>
      <w:r w:rsidRPr="00502FE6">
        <w:rPr>
          <w:rFonts w:ascii="Times New Roman" w:hAnsi="Times New Roman" w:cs="Times New Roman"/>
          <w:spacing w:val="-1"/>
          <w:lang w:val="ru-RU"/>
        </w:rPr>
        <w:t>создает</w:t>
      </w:r>
      <w:r w:rsidRPr="00502FE6">
        <w:rPr>
          <w:rFonts w:ascii="Times New Roman" w:hAnsi="Times New Roman" w:cs="Times New Roman"/>
          <w:spacing w:val="35"/>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36"/>
          <w:lang w:val="ru-RU"/>
        </w:rPr>
        <w:t xml:space="preserve"> </w:t>
      </w:r>
      <w:r w:rsidRPr="00502FE6">
        <w:rPr>
          <w:rFonts w:ascii="Times New Roman" w:hAnsi="Times New Roman" w:cs="Times New Roman"/>
          <w:spacing w:val="-1"/>
          <w:lang w:val="ru-RU"/>
        </w:rPr>
        <w:t>базе</w:t>
      </w:r>
      <w:r w:rsidRPr="00502FE6">
        <w:rPr>
          <w:rFonts w:ascii="Times New Roman" w:hAnsi="Times New Roman" w:cs="Times New Roman"/>
          <w:spacing w:val="35"/>
          <w:lang w:val="ru-RU"/>
        </w:rPr>
        <w:t xml:space="preserve"> </w:t>
      </w:r>
      <w:r w:rsidRPr="00502FE6">
        <w:rPr>
          <w:rFonts w:ascii="Times New Roman" w:hAnsi="Times New Roman" w:cs="Times New Roman"/>
          <w:spacing w:val="-1"/>
          <w:lang w:val="ru-RU"/>
        </w:rPr>
        <w:t>данных</w:t>
      </w:r>
      <w:r w:rsidRPr="00502FE6">
        <w:rPr>
          <w:rFonts w:ascii="Times New Roman" w:hAnsi="Times New Roman" w:cs="Times New Roman"/>
          <w:spacing w:val="38"/>
          <w:lang w:val="ru-RU"/>
        </w:rPr>
        <w:t xml:space="preserve"> </w:t>
      </w:r>
      <w:r w:rsidRPr="00502FE6">
        <w:rPr>
          <w:rFonts w:ascii="Times New Roman" w:hAnsi="Times New Roman" w:cs="Times New Roman"/>
          <w:spacing w:val="-1"/>
          <w:lang w:val="ru-RU"/>
        </w:rPr>
        <w:t>таблицы</w:t>
      </w:r>
      <w:r w:rsidRPr="00502FE6">
        <w:rPr>
          <w:rFonts w:ascii="Times New Roman" w:hAnsi="Times New Roman" w:cs="Times New Roman"/>
          <w:spacing w:val="36"/>
          <w:lang w:val="ru-RU"/>
        </w:rPr>
        <w:t xml:space="preserve"> </w:t>
      </w:r>
      <w:r w:rsidRPr="00502FE6">
        <w:rPr>
          <w:rFonts w:ascii="Times New Roman" w:hAnsi="Times New Roman" w:cs="Times New Roman"/>
          <w:spacing w:val="-1"/>
          <w:lang w:val="ru-RU"/>
        </w:rPr>
        <w:t>для</w:t>
      </w:r>
      <w:r w:rsidRPr="00502FE6">
        <w:rPr>
          <w:rFonts w:ascii="Times New Roman" w:hAnsi="Times New Roman" w:cs="Times New Roman"/>
          <w:spacing w:val="49"/>
          <w:lang w:val="ru-RU"/>
        </w:rPr>
        <w:t xml:space="preserve"> </w:t>
      </w:r>
      <w:r w:rsidRPr="00502FE6">
        <w:rPr>
          <w:rFonts w:ascii="Times New Roman" w:hAnsi="Times New Roman" w:cs="Times New Roman"/>
          <w:spacing w:val="-1"/>
          <w:lang w:val="ru-RU"/>
        </w:rPr>
        <w:t>хранения</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информации</w:t>
      </w:r>
      <w:r w:rsidRPr="00502FE6">
        <w:rPr>
          <w:rFonts w:ascii="Times New Roman" w:hAnsi="Times New Roman" w:cs="Times New Roman"/>
          <w:lang w:val="ru-RU"/>
        </w:rPr>
        <w:t xml:space="preserve"> из</w:t>
      </w:r>
      <w:r w:rsidRPr="00502FE6">
        <w:rPr>
          <w:rFonts w:ascii="Times New Roman" w:hAnsi="Times New Roman" w:cs="Times New Roman"/>
          <w:spacing w:val="-2"/>
          <w:lang w:val="ru-RU"/>
        </w:rPr>
        <w:t xml:space="preserve"> </w:t>
      </w:r>
      <w:r w:rsidRPr="00502FE6">
        <w:rPr>
          <w:rFonts w:ascii="Times New Roman" w:hAnsi="Times New Roman" w:cs="Times New Roman"/>
          <w:lang w:val="ru-RU"/>
        </w:rPr>
        <w:t>этих</w:t>
      </w:r>
      <w:r w:rsidRPr="00502FE6">
        <w:rPr>
          <w:rFonts w:ascii="Times New Roman" w:hAnsi="Times New Roman" w:cs="Times New Roman"/>
          <w:spacing w:val="-1"/>
          <w:lang w:val="ru-RU"/>
        </w:rPr>
        <w:t xml:space="preserve"> справочников.</w:t>
      </w:r>
    </w:p>
    <w:p w:rsidR="00502FE6" w:rsidRPr="00502FE6" w:rsidRDefault="00502FE6" w:rsidP="00E46C43">
      <w:pPr>
        <w:pStyle w:val="a7"/>
        <w:spacing w:line="360" w:lineRule="auto"/>
        <w:ind w:left="0" w:right="57" w:firstLine="709"/>
        <w:jc w:val="both"/>
        <w:rPr>
          <w:rFonts w:ascii="Times New Roman" w:hAnsi="Times New Roman" w:cs="Times New Roman"/>
          <w:lang w:val="ru-RU"/>
        </w:rPr>
      </w:pPr>
      <w:r w:rsidRPr="00502FE6">
        <w:rPr>
          <w:rFonts w:ascii="Times New Roman" w:hAnsi="Times New Roman" w:cs="Times New Roman"/>
          <w:spacing w:val="-1"/>
          <w:lang w:val="ru-RU"/>
        </w:rPr>
        <w:t>Справочник</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состоит</w:t>
      </w:r>
      <w:r w:rsidRPr="00502FE6">
        <w:rPr>
          <w:rFonts w:ascii="Times New Roman" w:hAnsi="Times New Roman" w:cs="Times New Roman"/>
          <w:spacing w:val="1"/>
          <w:lang w:val="ru-RU"/>
        </w:rPr>
        <w:t xml:space="preserve"> </w:t>
      </w:r>
      <w:r w:rsidRPr="00502FE6">
        <w:rPr>
          <w:rFonts w:ascii="Times New Roman" w:hAnsi="Times New Roman" w:cs="Times New Roman"/>
          <w:lang w:val="ru-RU"/>
        </w:rPr>
        <w:t>из</w:t>
      </w:r>
      <w:r w:rsidRPr="00502FE6">
        <w:rPr>
          <w:rFonts w:ascii="Times New Roman" w:hAnsi="Times New Roman" w:cs="Times New Roman"/>
          <w:spacing w:val="3"/>
          <w:lang w:val="ru-RU"/>
        </w:rPr>
        <w:t xml:space="preserve"> </w:t>
      </w:r>
      <w:r w:rsidRPr="00502FE6">
        <w:rPr>
          <w:rFonts w:ascii="Times New Roman" w:hAnsi="Times New Roman" w:cs="Times New Roman"/>
          <w:i/>
          <w:spacing w:val="-1"/>
          <w:lang w:val="ru-RU"/>
        </w:rPr>
        <w:t>элементов</w:t>
      </w:r>
      <w:r w:rsidRPr="00502FE6">
        <w:rPr>
          <w:rFonts w:ascii="Times New Roman" w:hAnsi="Times New Roman" w:cs="Times New Roman"/>
          <w:spacing w:val="-1"/>
          <w:lang w:val="ru-RU"/>
        </w:rPr>
        <w:t>.</w:t>
      </w:r>
      <w:r w:rsidRPr="00502FE6">
        <w:rPr>
          <w:rFonts w:ascii="Times New Roman" w:hAnsi="Times New Roman" w:cs="Times New Roman"/>
          <w:spacing w:val="83"/>
          <w:lang w:val="ru-RU"/>
        </w:rPr>
        <w:t xml:space="preserve"> </w:t>
      </w:r>
      <w:r w:rsidRPr="00502FE6">
        <w:rPr>
          <w:rFonts w:ascii="Times New Roman" w:hAnsi="Times New Roman" w:cs="Times New Roman"/>
          <w:lang w:val="ru-RU"/>
        </w:rPr>
        <w:t>Например,</w:t>
      </w:r>
      <w:r w:rsidRPr="00502FE6">
        <w:rPr>
          <w:rFonts w:ascii="Times New Roman" w:hAnsi="Times New Roman" w:cs="Times New Roman"/>
          <w:spacing w:val="83"/>
          <w:lang w:val="ru-RU"/>
        </w:rPr>
        <w:t xml:space="preserve"> </w:t>
      </w:r>
      <w:r w:rsidRPr="00502FE6">
        <w:rPr>
          <w:rFonts w:ascii="Times New Roman" w:hAnsi="Times New Roman" w:cs="Times New Roman"/>
          <w:spacing w:val="-1"/>
          <w:lang w:val="ru-RU"/>
        </w:rPr>
        <w:t>для</w:t>
      </w:r>
      <w:r w:rsidRPr="00502FE6">
        <w:rPr>
          <w:rFonts w:ascii="Times New Roman" w:hAnsi="Times New Roman" w:cs="Times New Roman"/>
          <w:spacing w:val="2"/>
          <w:lang w:val="ru-RU"/>
        </w:rPr>
        <w:t xml:space="preserve"> </w:t>
      </w:r>
      <w:r w:rsidRPr="00502FE6">
        <w:rPr>
          <w:rFonts w:ascii="Times New Roman" w:hAnsi="Times New Roman" w:cs="Times New Roman"/>
          <w:spacing w:val="-1"/>
          <w:lang w:val="ru-RU"/>
        </w:rPr>
        <w:t>справочника</w:t>
      </w:r>
      <w:r w:rsidRPr="00502FE6">
        <w:rPr>
          <w:rFonts w:ascii="Times New Roman" w:hAnsi="Times New Roman" w:cs="Times New Roman"/>
          <w:spacing w:val="61"/>
          <w:lang w:val="ru-RU"/>
        </w:rPr>
        <w:t xml:space="preserve"> </w:t>
      </w:r>
      <w:r w:rsidRPr="00502FE6">
        <w:rPr>
          <w:rFonts w:ascii="Times New Roman" w:hAnsi="Times New Roman" w:cs="Times New Roman"/>
          <w:spacing w:val="-1"/>
          <w:lang w:val="ru-RU"/>
        </w:rPr>
        <w:t>сотрудники</w:t>
      </w:r>
      <w:r w:rsidRPr="00502FE6">
        <w:rPr>
          <w:rFonts w:ascii="Times New Roman" w:hAnsi="Times New Roman" w:cs="Times New Roman"/>
          <w:spacing w:val="34"/>
          <w:lang w:val="ru-RU"/>
        </w:rPr>
        <w:t xml:space="preserve"> </w:t>
      </w:r>
      <w:r w:rsidRPr="00502FE6">
        <w:rPr>
          <w:rFonts w:ascii="Times New Roman" w:hAnsi="Times New Roman" w:cs="Times New Roman"/>
          <w:spacing w:val="-1"/>
          <w:lang w:val="ru-RU"/>
        </w:rPr>
        <w:t>элементом</w:t>
      </w:r>
      <w:r w:rsidRPr="00502FE6">
        <w:rPr>
          <w:rFonts w:ascii="Times New Roman" w:hAnsi="Times New Roman" w:cs="Times New Roman"/>
          <w:spacing w:val="36"/>
          <w:lang w:val="ru-RU"/>
        </w:rPr>
        <w:t xml:space="preserve"> </w:t>
      </w:r>
      <w:r w:rsidRPr="00502FE6">
        <w:rPr>
          <w:rFonts w:ascii="Times New Roman" w:hAnsi="Times New Roman" w:cs="Times New Roman"/>
          <w:spacing w:val="-1"/>
          <w:lang w:val="ru-RU"/>
        </w:rPr>
        <w:t>является</w:t>
      </w:r>
      <w:r w:rsidRPr="00502FE6">
        <w:rPr>
          <w:rFonts w:ascii="Times New Roman" w:hAnsi="Times New Roman" w:cs="Times New Roman"/>
          <w:spacing w:val="35"/>
          <w:lang w:val="ru-RU"/>
        </w:rPr>
        <w:t xml:space="preserve"> </w:t>
      </w:r>
      <w:r w:rsidRPr="00502FE6">
        <w:rPr>
          <w:rFonts w:ascii="Times New Roman" w:hAnsi="Times New Roman" w:cs="Times New Roman"/>
          <w:spacing w:val="-1"/>
          <w:lang w:val="ru-RU"/>
        </w:rPr>
        <w:t>сотрудник,</w:t>
      </w:r>
      <w:r w:rsidRPr="00502FE6">
        <w:rPr>
          <w:rFonts w:ascii="Times New Roman" w:hAnsi="Times New Roman" w:cs="Times New Roman"/>
          <w:spacing w:val="33"/>
          <w:lang w:val="ru-RU"/>
        </w:rPr>
        <w:t xml:space="preserve"> </w:t>
      </w:r>
      <w:r w:rsidRPr="00502FE6">
        <w:rPr>
          <w:rFonts w:ascii="Times New Roman" w:hAnsi="Times New Roman" w:cs="Times New Roman"/>
          <w:spacing w:val="-1"/>
          <w:lang w:val="ru-RU"/>
        </w:rPr>
        <w:t>для</w:t>
      </w:r>
      <w:r w:rsidRPr="00502FE6">
        <w:rPr>
          <w:rFonts w:ascii="Times New Roman" w:hAnsi="Times New Roman" w:cs="Times New Roman"/>
          <w:spacing w:val="37"/>
          <w:lang w:val="ru-RU"/>
        </w:rPr>
        <w:t xml:space="preserve"> </w:t>
      </w:r>
      <w:r w:rsidRPr="00502FE6">
        <w:rPr>
          <w:rFonts w:ascii="Times New Roman" w:hAnsi="Times New Roman" w:cs="Times New Roman"/>
          <w:spacing w:val="-1"/>
          <w:lang w:val="ru-RU"/>
        </w:rPr>
        <w:t>справочника</w:t>
      </w:r>
      <w:r w:rsidRPr="00502FE6">
        <w:rPr>
          <w:rFonts w:ascii="Times New Roman" w:hAnsi="Times New Roman" w:cs="Times New Roman"/>
          <w:spacing w:val="34"/>
          <w:lang w:val="ru-RU"/>
        </w:rPr>
        <w:t xml:space="preserve"> </w:t>
      </w:r>
      <w:r w:rsidRPr="00502FE6">
        <w:rPr>
          <w:rFonts w:ascii="Times New Roman" w:hAnsi="Times New Roman" w:cs="Times New Roman"/>
          <w:spacing w:val="-1"/>
          <w:lang w:val="ru-RU"/>
        </w:rPr>
        <w:t>товаров</w:t>
      </w:r>
      <w:r>
        <w:rPr>
          <w:rFonts w:ascii="Times New Roman" w:hAnsi="Times New Roman" w:cs="Times New Roman"/>
          <w:spacing w:val="-1"/>
          <w:lang w:val="ru-RU"/>
        </w:rPr>
        <w:t xml:space="preserve"> - </w:t>
      </w:r>
      <w:r w:rsidRPr="00502FE6">
        <w:rPr>
          <w:rFonts w:ascii="Times New Roman" w:hAnsi="Times New Roman" w:cs="Times New Roman"/>
          <w:spacing w:val="-1"/>
          <w:lang w:val="ru-RU"/>
        </w:rPr>
        <w:t>товар.</w:t>
      </w:r>
      <w:r w:rsidRPr="00502FE6">
        <w:rPr>
          <w:rFonts w:ascii="Times New Roman" w:hAnsi="Times New Roman" w:cs="Times New Roman"/>
          <w:spacing w:val="31"/>
          <w:lang w:val="ru-RU"/>
        </w:rPr>
        <w:t xml:space="preserve"> </w:t>
      </w:r>
      <w:r w:rsidRPr="00502FE6">
        <w:rPr>
          <w:rFonts w:ascii="Times New Roman" w:hAnsi="Times New Roman" w:cs="Times New Roman"/>
          <w:lang w:val="ru-RU"/>
        </w:rPr>
        <w:t>Пользователь</w:t>
      </w:r>
      <w:r w:rsidRPr="00502FE6">
        <w:rPr>
          <w:rFonts w:ascii="Times New Roman" w:hAnsi="Times New Roman" w:cs="Times New Roman"/>
          <w:spacing w:val="32"/>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31"/>
          <w:lang w:val="ru-RU"/>
        </w:rPr>
        <w:t xml:space="preserve"> </w:t>
      </w:r>
      <w:r w:rsidRPr="00502FE6">
        <w:rPr>
          <w:rFonts w:ascii="Times New Roman" w:hAnsi="Times New Roman" w:cs="Times New Roman"/>
          <w:spacing w:val="-1"/>
          <w:lang w:val="ru-RU"/>
        </w:rPr>
        <w:t>процессе</w:t>
      </w:r>
      <w:r w:rsidRPr="00502FE6">
        <w:rPr>
          <w:rFonts w:ascii="Times New Roman" w:hAnsi="Times New Roman" w:cs="Times New Roman"/>
          <w:spacing w:val="35"/>
          <w:lang w:val="ru-RU"/>
        </w:rPr>
        <w:t xml:space="preserve"> </w:t>
      </w:r>
      <w:r w:rsidRPr="00502FE6">
        <w:rPr>
          <w:rFonts w:ascii="Times New Roman" w:hAnsi="Times New Roman" w:cs="Times New Roman"/>
          <w:spacing w:val="-1"/>
          <w:lang w:val="ru-RU"/>
        </w:rPr>
        <w:t>работы</w:t>
      </w:r>
      <w:r w:rsidRPr="00502FE6">
        <w:rPr>
          <w:rFonts w:ascii="Times New Roman" w:hAnsi="Times New Roman" w:cs="Times New Roman"/>
          <w:spacing w:val="31"/>
          <w:lang w:val="ru-RU"/>
        </w:rPr>
        <w:t xml:space="preserve"> </w:t>
      </w:r>
      <w:r w:rsidRPr="00502FE6">
        <w:rPr>
          <w:rFonts w:ascii="Times New Roman" w:hAnsi="Times New Roman" w:cs="Times New Roman"/>
          <w:lang w:val="ru-RU"/>
        </w:rPr>
        <w:t>может</w:t>
      </w:r>
      <w:r w:rsidRPr="00502FE6">
        <w:rPr>
          <w:rFonts w:ascii="Times New Roman" w:hAnsi="Times New Roman" w:cs="Times New Roman"/>
          <w:spacing w:val="33"/>
          <w:lang w:val="ru-RU"/>
        </w:rPr>
        <w:t xml:space="preserve"> </w:t>
      </w:r>
      <w:r w:rsidRPr="00502FE6">
        <w:rPr>
          <w:rFonts w:ascii="Times New Roman" w:hAnsi="Times New Roman" w:cs="Times New Roman"/>
          <w:spacing w:val="-1"/>
          <w:lang w:val="ru-RU"/>
        </w:rPr>
        <w:t>самостоятельно</w:t>
      </w:r>
      <w:r w:rsidRPr="00502FE6">
        <w:rPr>
          <w:rFonts w:ascii="Times New Roman" w:hAnsi="Times New Roman" w:cs="Times New Roman"/>
          <w:spacing w:val="45"/>
          <w:lang w:val="ru-RU"/>
        </w:rPr>
        <w:t xml:space="preserve"> </w:t>
      </w:r>
      <w:r w:rsidRPr="00502FE6">
        <w:rPr>
          <w:rFonts w:ascii="Times New Roman" w:hAnsi="Times New Roman" w:cs="Times New Roman"/>
          <w:spacing w:val="-1"/>
          <w:lang w:val="ru-RU"/>
        </w:rPr>
        <w:t>добавлять</w:t>
      </w:r>
      <w:r w:rsidRPr="00502FE6">
        <w:rPr>
          <w:rFonts w:ascii="Times New Roman" w:hAnsi="Times New Roman" w:cs="Times New Roman"/>
          <w:spacing w:val="8"/>
          <w:lang w:val="ru-RU"/>
        </w:rPr>
        <w:t xml:space="preserve"> </w:t>
      </w:r>
      <w:r w:rsidRPr="00502FE6">
        <w:rPr>
          <w:rFonts w:ascii="Times New Roman" w:hAnsi="Times New Roman" w:cs="Times New Roman"/>
          <w:spacing w:val="-1"/>
          <w:lang w:val="ru-RU"/>
        </w:rPr>
        <w:t>новые</w:t>
      </w:r>
      <w:r w:rsidRPr="00502FE6">
        <w:rPr>
          <w:rFonts w:ascii="Times New Roman" w:hAnsi="Times New Roman" w:cs="Times New Roman"/>
          <w:spacing w:val="9"/>
          <w:lang w:val="ru-RU"/>
        </w:rPr>
        <w:t xml:space="preserve"> </w:t>
      </w:r>
      <w:r w:rsidRPr="00502FE6">
        <w:rPr>
          <w:rFonts w:ascii="Times New Roman" w:hAnsi="Times New Roman" w:cs="Times New Roman"/>
          <w:spacing w:val="-1"/>
          <w:lang w:val="ru-RU"/>
        </w:rPr>
        <w:t>элементы</w:t>
      </w:r>
      <w:r w:rsidRPr="00502FE6">
        <w:rPr>
          <w:rFonts w:ascii="Times New Roman" w:hAnsi="Times New Roman" w:cs="Times New Roman"/>
          <w:spacing w:val="7"/>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7"/>
          <w:lang w:val="ru-RU"/>
        </w:rPr>
        <w:t xml:space="preserve"> </w:t>
      </w:r>
      <w:r w:rsidRPr="00502FE6">
        <w:rPr>
          <w:rFonts w:ascii="Times New Roman" w:hAnsi="Times New Roman" w:cs="Times New Roman"/>
          <w:spacing w:val="-1"/>
          <w:lang w:val="ru-RU"/>
        </w:rPr>
        <w:t>справочник:</w:t>
      </w:r>
      <w:r w:rsidRPr="00502FE6">
        <w:rPr>
          <w:rFonts w:ascii="Times New Roman" w:hAnsi="Times New Roman" w:cs="Times New Roman"/>
          <w:spacing w:val="7"/>
          <w:lang w:val="ru-RU"/>
        </w:rPr>
        <w:t xml:space="preserve"> </w:t>
      </w:r>
      <w:r w:rsidRPr="00502FE6">
        <w:rPr>
          <w:rFonts w:ascii="Times New Roman" w:hAnsi="Times New Roman" w:cs="Times New Roman"/>
          <w:spacing w:val="-1"/>
          <w:lang w:val="ru-RU"/>
        </w:rPr>
        <w:t>новых</w:t>
      </w:r>
      <w:r w:rsidRPr="00502FE6">
        <w:rPr>
          <w:rFonts w:ascii="Times New Roman" w:hAnsi="Times New Roman" w:cs="Times New Roman"/>
          <w:spacing w:val="8"/>
          <w:lang w:val="ru-RU"/>
        </w:rPr>
        <w:t xml:space="preserve"> </w:t>
      </w:r>
      <w:r w:rsidRPr="00502FE6">
        <w:rPr>
          <w:rFonts w:ascii="Times New Roman" w:hAnsi="Times New Roman" w:cs="Times New Roman"/>
          <w:spacing w:val="-1"/>
          <w:lang w:val="ru-RU"/>
        </w:rPr>
        <w:t>сотрудников,</w:t>
      </w:r>
      <w:r w:rsidRPr="00502FE6">
        <w:rPr>
          <w:rFonts w:ascii="Times New Roman" w:hAnsi="Times New Roman" w:cs="Times New Roman"/>
          <w:spacing w:val="7"/>
          <w:lang w:val="ru-RU"/>
        </w:rPr>
        <w:t xml:space="preserve"> </w:t>
      </w:r>
      <w:r w:rsidRPr="00502FE6">
        <w:rPr>
          <w:rFonts w:ascii="Times New Roman" w:hAnsi="Times New Roman" w:cs="Times New Roman"/>
          <w:lang w:val="ru-RU"/>
        </w:rPr>
        <w:t>создать</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новый</w:t>
      </w:r>
      <w:r w:rsidRPr="00502FE6">
        <w:rPr>
          <w:rFonts w:ascii="Times New Roman" w:hAnsi="Times New Roman" w:cs="Times New Roman"/>
          <w:spacing w:val="63"/>
          <w:lang w:val="ru-RU"/>
        </w:rPr>
        <w:t xml:space="preserve"> </w:t>
      </w:r>
      <w:r w:rsidRPr="00502FE6">
        <w:rPr>
          <w:rFonts w:ascii="Times New Roman" w:hAnsi="Times New Roman" w:cs="Times New Roman"/>
          <w:spacing w:val="-1"/>
          <w:lang w:val="ru-RU"/>
        </w:rPr>
        <w:t>товар,</w:t>
      </w:r>
      <w:r w:rsidRPr="00502FE6">
        <w:rPr>
          <w:rFonts w:ascii="Times New Roman" w:hAnsi="Times New Roman" w:cs="Times New Roman"/>
          <w:spacing w:val="62"/>
          <w:lang w:val="ru-RU"/>
        </w:rPr>
        <w:t xml:space="preserve"> </w:t>
      </w:r>
      <w:r w:rsidRPr="00502FE6">
        <w:rPr>
          <w:rFonts w:ascii="Times New Roman" w:hAnsi="Times New Roman" w:cs="Times New Roman"/>
          <w:spacing w:val="-1"/>
          <w:lang w:val="ru-RU"/>
        </w:rPr>
        <w:t>внести</w:t>
      </w:r>
      <w:r w:rsidRPr="00502FE6">
        <w:rPr>
          <w:rFonts w:ascii="Times New Roman" w:hAnsi="Times New Roman" w:cs="Times New Roman"/>
          <w:spacing w:val="64"/>
          <w:lang w:val="ru-RU"/>
        </w:rPr>
        <w:t xml:space="preserve"> </w:t>
      </w:r>
      <w:r w:rsidRPr="00502FE6">
        <w:rPr>
          <w:rFonts w:ascii="Times New Roman" w:hAnsi="Times New Roman" w:cs="Times New Roman"/>
          <w:lang w:val="ru-RU"/>
        </w:rPr>
        <w:t>клиента.</w:t>
      </w:r>
      <w:r w:rsidRPr="00502FE6">
        <w:rPr>
          <w:rFonts w:ascii="Times New Roman" w:hAnsi="Times New Roman" w:cs="Times New Roman"/>
          <w:spacing w:val="59"/>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62"/>
          <w:lang w:val="ru-RU"/>
        </w:rPr>
        <w:t xml:space="preserve"> </w:t>
      </w:r>
      <w:r w:rsidRPr="00502FE6">
        <w:rPr>
          <w:rFonts w:ascii="Times New Roman" w:hAnsi="Times New Roman" w:cs="Times New Roman"/>
          <w:spacing w:val="-1"/>
          <w:lang w:val="ru-RU"/>
        </w:rPr>
        <w:t>базе</w:t>
      </w:r>
      <w:r w:rsidRPr="00502FE6">
        <w:rPr>
          <w:rFonts w:ascii="Times New Roman" w:hAnsi="Times New Roman" w:cs="Times New Roman"/>
          <w:spacing w:val="63"/>
          <w:lang w:val="ru-RU"/>
        </w:rPr>
        <w:t xml:space="preserve"> </w:t>
      </w:r>
      <w:r w:rsidRPr="00502FE6">
        <w:rPr>
          <w:rFonts w:ascii="Times New Roman" w:hAnsi="Times New Roman" w:cs="Times New Roman"/>
          <w:spacing w:val="-1"/>
          <w:lang w:val="ru-RU"/>
        </w:rPr>
        <w:t>данных</w:t>
      </w:r>
      <w:r w:rsidRPr="00502FE6">
        <w:rPr>
          <w:rFonts w:ascii="Times New Roman" w:hAnsi="Times New Roman" w:cs="Times New Roman"/>
          <w:spacing w:val="63"/>
          <w:lang w:val="ru-RU"/>
        </w:rPr>
        <w:t xml:space="preserve"> </w:t>
      </w:r>
      <w:r w:rsidRPr="00502FE6">
        <w:rPr>
          <w:rFonts w:ascii="Times New Roman" w:hAnsi="Times New Roman" w:cs="Times New Roman"/>
          <w:spacing w:val="-1"/>
          <w:lang w:val="ru-RU"/>
        </w:rPr>
        <w:t>каждый</w:t>
      </w:r>
      <w:r w:rsidRPr="00502FE6">
        <w:rPr>
          <w:rFonts w:ascii="Times New Roman" w:hAnsi="Times New Roman" w:cs="Times New Roman"/>
          <w:spacing w:val="63"/>
          <w:lang w:val="ru-RU"/>
        </w:rPr>
        <w:t xml:space="preserve"> </w:t>
      </w:r>
      <w:r w:rsidRPr="00502FE6">
        <w:rPr>
          <w:rFonts w:ascii="Times New Roman" w:hAnsi="Times New Roman" w:cs="Times New Roman"/>
          <w:spacing w:val="-1"/>
          <w:lang w:val="ru-RU"/>
        </w:rPr>
        <w:t>элемент</w:t>
      </w:r>
      <w:r w:rsidRPr="00502FE6">
        <w:rPr>
          <w:rFonts w:ascii="Times New Roman" w:hAnsi="Times New Roman" w:cs="Times New Roman"/>
          <w:spacing w:val="53"/>
          <w:lang w:val="ru-RU"/>
        </w:rPr>
        <w:t xml:space="preserve"> </w:t>
      </w:r>
      <w:r w:rsidRPr="00502FE6">
        <w:rPr>
          <w:rFonts w:ascii="Times New Roman" w:hAnsi="Times New Roman" w:cs="Times New Roman"/>
          <w:spacing w:val="-1"/>
          <w:lang w:val="ru-RU"/>
        </w:rPr>
        <w:t>справочника</w:t>
      </w:r>
      <w:r w:rsidRPr="00502FE6">
        <w:rPr>
          <w:rFonts w:ascii="Times New Roman" w:hAnsi="Times New Roman" w:cs="Times New Roman"/>
          <w:spacing w:val="76"/>
          <w:lang w:val="ru-RU"/>
        </w:rPr>
        <w:t xml:space="preserve"> </w:t>
      </w:r>
      <w:r w:rsidRPr="00502FE6">
        <w:rPr>
          <w:rFonts w:ascii="Times New Roman" w:hAnsi="Times New Roman" w:cs="Times New Roman"/>
          <w:spacing w:val="-1"/>
          <w:lang w:val="ru-RU"/>
        </w:rPr>
        <w:t>представляет</w:t>
      </w:r>
      <w:r w:rsidRPr="00502FE6">
        <w:rPr>
          <w:rFonts w:ascii="Times New Roman" w:hAnsi="Times New Roman" w:cs="Times New Roman"/>
          <w:spacing w:val="78"/>
          <w:lang w:val="ru-RU"/>
        </w:rPr>
        <w:t xml:space="preserve"> </w:t>
      </w:r>
      <w:r w:rsidRPr="00502FE6">
        <w:rPr>
          <w:rFonts w:ascii="Times New Roman" w:hAnsi="Times New Roman" w:cs="Times New Roman"/>
          <w:spacing w:val="-1"/>
          <w:lang w:val="ru-RU"/>
        </w:rPr>
        <w:t>собой</w:t>
      </w:r>
      <w:r w:rsidRPr="00502FE6">
        <w:rPr>
          <w:rFonts w:ascii="Times New Roman" w:hAnsi="Times New Roman" w:cs="Times New Roman"/>
          <w:spacing w:val="78"/>
          <w:lang w:val="ru-RU"/>
        </w:rPr>
        <w:t xml:space="preserve"> </w:t>
      </w:r>
      <w:r w:rsidRPr="00502FE6">
        <w:rPr>
          <w:rFonts w:ascii="Times New Roman" w:hAnsi="Times New Roman" w:cs="Times New Roman"/>
          <w:spacing w:val="-1"/>
          <w:lang w:val="ru-RU"/>
        </w:rPr>
        <w:t>отдельную</w:t>
      </w:r>
      <w:r w:rsidRPr="00502FE6">
        <w:rPr>
          <w:rFonts w:ascii="Times New Roman" w:hAnsi="Times New Roman" w:cs="Times New Roman"/>
          <w:spacing w:val="77"/>
          <w:lang w:val="ru-RU"/>
        </w:rPr>
        <w:t xml:space="preserve"> </w:t>
      </w:r>
      <w:r w:rsidRPr="00502FE6">
        <w:rPr>
          <w:rFonts w:ascii="Times New Roman" w:hAnsi="Times New Roman" w:cs="Times New Roman"/>
          <w:spacing w:val="-1"/>
          <w:lang w:val="ru-RU"/>
        </w:rPr>
        <w:t>запись</w:t>
      </w:r>
      <w:r w:rsidRPr="00502FE6">
        <w:rPr>
          <w:rFonts w:ascii="Times New Roman" w:hAnsi="Times New Roman" w:cs="Times New Roman"/>
          <w:spacing w:val="77"/>
          <w:lang w:val="ru-RU"/>
        </w:rPr>
        <w:t xml:space="preserve"> </w:t>
      </w:r>
      <w:r w:rsidRPr="00502FE6">
        <w:rPr>
          <w:rFonts w:ascii="Times New Roman" w:hAnsi="Times New Roman" w:cs="Times New Roman"/>
          <w:spacing w:val="-1"/>
          <w:lang w:val="ru-RU"/>
        </w:rPr>
        <w:t>(строчку)</w:t>
      </w:r>
      <w:r w:rsidRPr="00502FE6">
        <w:rPr>
          <w:rFonts w:ascii="Times New Roman" w:hAnsi="Times New Roman" w:cs="Times New Roman"/>
          <w:spacing w:val="76"/>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основной</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таблице, хранящей</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информацию</w:t>
      </w:r>
      <w:r w:rsidRPr="00502FE6">
        <w:rPr>
          <w:rFonts w:ascii="Times New Roman" w:hAnsi="Times New Roman" w:cs="Times New Roman"/>
          <w:lang w:val="ru-RU"/>
        </w:rPr>
        <w:t xml:space="preserve"> из</w:t>
      </w:r>
      <w:r w:rsidRPr="00502FE6">
        <w:rPr>
          <w:rFonts w:ascii="Times New Roman" w:hAnsi="Times New Roman" w:cs="Times New Roman"/>
          <w:spacing w:val="-2"/>
          <w:lang w:val="ru-RU"/>
        </w:rPr>
        <w:t xml:space="preserve"> </w:t>
      </w:r>
      <w:r w:rsidRPr="00502FE6">
        <w:rPr>
          <w:rFonts w:ascii="Times New Roman" w:hAnsi="Times New Roman" w:cs="Times New Roman"/>
          <w:lang w:val="ru-RU"/>
        </w:rPr>
        <w:t xml:space="preserve">этого </w:t>
      </w:r>
      <w:r w:rsidRPr="00502FE6">
        <w:rPr>
          <w:rFonts w:ascii="Times New Roman" w:hAnsi="Times New Roman" w:cs="Times New Roman"/>
          <w:spacing w:val="-1"/>
          <w:lang w:val="ru-RU"/>
        </w:rPr>
        <w:t>справочника.</w:t>
      </w:r>
    </w:p>
    <w:p w:rsidR="00502FE6" w:rsidRPr="00502FE6" w:rsidRDefault="00502FE6" w:rsidP="00E46C43">
      <w:pPr>
        <w:pStyle w:val="a7"/>
        <w:spacing w:line="360" w:lineRule="auto"/>
        <w:ind w:left="0" w:right="57" w:firstLine="709"/>
        <w:jc w:val="both"/>
        <w:rPr>
          <w:rFonts w:ascii="Times New Roman" w:hAnsi="Times New Roman" w:cs="Times New Roman"/>
          <w:lang w:val="ru-RU"/>
        </w:rPr>
      </w:pPr>
      <w:r w:rsidRPr="00502FE6">
        <w:rPr>
          <w:rFonts w:ascii="Times New Roman" w:hAnsi="Times New Roman" w:cs="Times New Roman"/>
          <w:spacing w:val="-1"/>
          <w:lang w:val="ru-RU"/>
        </w:rPr>
        <w:t>Каждый</w:t>
      </w:r>
      <w:r w:rsidRPr="00502FE6">
        <w:rPr>
          <w:rFonts w:ascii="Times New Roman" w:hAnsi="Times New Roman" w:cs="Times New Roman"/>
          <w:spacing w:val="8"/>
          <w:lang w:val="ru-RU"/>
        </w:rPr>
        <w:t xml:space="preserve"> </w:t>
      </w:r>
      <w:r w:rsidRPr="00502FE6">
        <w:rPr>
          <w:rFonts w:ascii="Times New Roman" w:hAnsi="Times New Roman" w:cs="Times New Roman"/>
          <w:lang w:val="ru-RU"/>
        </w:rPr>
        <w:t>элемент</w:t>
      </w:r>
      <w:r w:rsidRPr="00502FE6">
        <w:rPr>
          <w:rFonts w:ascii="Times New Roman" w:hAnsi="Times New Roman" w:cs="Times New Roman"/>
          <w:spacing w:val="10"/>
          <w:lang w:val="ru-RU"/>
        </w:rPr>
        <w:t xml:space="preserve"> </w:t>
      </w:r>
      <w:r w:rsidRPr="00502FE6">
        <w:rPr>
          <w:rFonts w:ascii="Times New Roman" w:hAnsi="Times New Roman" w:cs="Times New Roman"/>
          <w:spacing w:val="-1"/>
          <w:lang w:val="ru-RU"/>
        </w:rPr>
        <w:t>справочника,</w:t>
      </w:r>
      <w:r w:rsidRPr="00502FE6">
        <w:rPr>
          <w:rFonts w:ascii="Times New Roman" w:hAnsi="Times New Roman" w:cs="Times New Roman"/>
          <w:spacing w:val="7"/>
          <w:lang w:val="ru-RU"/>
        </w:rPr>
        <w:t xml:space="preserve"> </w:t>
      </w:r>
      <w:r w:rsidRPr="00502FE6">
        <w:rPr>
          <w:rFonts w:ascii="Times New Roman" w:hAnsi="Times New Roman" w:cs="Times New Roman"/>
          <w:spacing w:val="-1"/>
          <w:lang w:val="ru-RU"/>
        </w:rPr>
        <w:t>как</w:t>
      </w:r>
      <w:r w:rsidRPr="00502FE6">
        <w:rPr>
          <w:rFonts w:ascii="Times New Roman" w:hAnsi="Times New Roman" w:cs="Times New Roman"/>
          <w:spacing w:val="8"/>
          <w:lang w:val="ru-RU"/>
        </w:rPr>
        <w:t xml:space="preserve"> </w:t>
      </w:r>
      <w:r w:rsidRPr="00502FE6">
        <w:rPr>
          <w:rFonts w:ascii="Times New Roman" w:hAnsi="Times New Roman" w:cs="Times New Roman"/>
          <w:spacing w:val="-1"/>
          <w:lang w:val="ru-RU"/>
        </w:rPr>
        <w:t>правило,</w:t>
      </w:r>
      <w:r w:rsidRPr="00502FE6">
        <w:rPr>
          <w:rFonts w:ascii="Times New Roman" w:hAnsi="Times New Roman" w:cs="Times New Roman"/>
          <w:spacing w:val="8"/>
          <w:lang w:val="ru-RU"/>
        </w:rPr>
        <w:t xml:space="preserve"> </w:t>
      </w:r>
      <w:r w:rsidRPr="00502FE6">
        <w:rPr>
          <w:rFonts w:ascii="Times New Roman" w:hAnsi="Times New Roman" w:cs="Times New Roman"/>
          <w:spacing w:val="-1"/>
          <w:lang w:val="ru-RU"/>
        </w:rPr>
        <w:t>содержит</w:t>
      </w:r>
      <w:r w:rsidRPr="00502FE6">
        <w:rPr>
          <w:rFonts w:ascii="Times New Roman" w:hAnsi="Times New Roman" w:cs="Times New Roman"/>
          <w:spacing w:val="12"/>
          <w:lang w:val="ru-RU"/>
        </w:rPr>
        <w:t xml:space="preserve"> </w:t>
      </w:r>
      <w:r w:rsidRPr="00502FE6">
        <w:rPr>
          <w:rFonts w:ascii="Times New Roman" w:hAnsi="Times New Roman" w:cs="Times New Roman"/>
          <w:spacing w:val="-1"/>
          <w:lang w:val="ru-RU"/>
        </w:rPr>
        <w:t>более</w:t>
      </w:r>
      <w:r w:rsidRPr="00502FE6">
        <w:rPr>
          <w:rFonts w:ascii="Times New Roman" w:hAnsi="Times New Roman" w:cs="Times New Roman"/>
          <w:spacing w:val="9"/>
          <w:lang w:val="ru-RU"/>
        </w:rPr>
        <w:t xml:space="preserve"> </w:t>
      </w:r>
      <w:r w:rsidRPr="00502FE6">
        <w:rPr>
          <w:rFonts w:ascii="Times New Roman" w:hAnsi="Times New Roman" w:cs="Times New Roman"/>
          <w:spacing w:val="-1"/>
          <w:lang w:val="ru-RU"/>
        </w:rPr>
        <w:t>подробно</w:t>
      </w:r>
      <w:r w:rsidRPr="00502FE6">
        <w:rPr>
          <w:rFonts w:ascii="Times New Roman" w:hAnsi="Times New Roman" w:cs="Times New Roman"/>
          <w:spacing w:val="67"/>
          <w:lang w:val="ru-RU"/>
        </w:rPr>
        <w:t xml:space="preserve"> </w:t>
      </w:r>
      <w:r w:rsidRPr="00502FE6">
        <w:rPr>
          <w:rFonts w:ascii="Times New Roman" w:hAnsi="Times New Roman" w:cs="Times New Roman"/>
          <w:spacing w:val="-1"/>
          <w:lang w:val="ru-RU"/>
        </w:rPr>
        <w:t>описывающую</w:t>
      </w:r>
      <w:r w:rsidRPr="00502FE6">
        <w:rPr>
          <w:rFonts w:ascii="Times New Roman" w:hAnsi="Times New Roman" w:cs="Times New Roman"/>
          <w:spacing w:val="83"/>
          <w:lang w:val="ru-RU"/>
        </w:rPr>
        <w:t xml:space="preserve"> </w:t>
      </w:r>
      <w:r w:rsidRPr="00502FE6">
        <w:rPr>
          <w:rFonts w:ascii="Times New Roman" w:hAnsi="Times New Roman" w:cs="Times New Roman"/>
          <w:lang w:val="ru-RU"/>
        </w:rPr>
        <w:t>этот</w:t>
      </w:r>
      <w:r w:rsidRPr="00502FE6">
        <w:rPr>
          <w:rFonts w:ascii="Times New Roman" w:hAnsi="Times New Roman" w:cs="Times New Roman"/>
          <w:spacing w:val="83"/>
          <w:lang w:val="ru-RU"/>
        </w:rPr>
        <w:t xml:space="preserve"> </w:t>
      </w:r>
      <w:r w:rsidRPr="00502FE6">
        <w:rPr>
          <w:rFonts w:ascii="Times New Roman" w:hAnsi="Times New Roman" w:cs="Times New Roman"/>
          <w:spacing w:val="-1"/>
          <w:lang w:val="ru-RU"/>
        </w:rPr>
        <w:t>элемент</w:t>
      </w:r>
      <w:r w:rsidRPr="00502FE6">
        <w:rPr>
          <w:rFonts w:ascii="Times New Roman" w:hAnsi="Times New Roman" w:cs="Times New Roman"/>
          <w:spacing w:val="3"/>
          <w:lang w:val="ru-RU"/>
        </w:rPr>
        <w:t xml:space="preserve"> </w:t>
      </w:r>
      <w:r w:rsidRPr="00502FE6">
        <w:rPr>
          <w:rFonts w:ascii="Times New Roman" w:hAnsi="Times New Roman" w:cs="Times New Roman"/>
          <w:spacing w:val="-1"/>
          <w:lang w:val="ru-RU"/>
        </w:rPr>
        <w:t>информацию.</w:t>
      </w:r>
      <w:r w:rsidRPr="00502FE6">
        <w:rPr>
          <w:rFonts w:ascii="Times New Roman" w:hAnsi="Times New Roman" w:cs="Times New Roman"/>
          <w:spacing w:val="83"/>
          <w:lang w:val="ru-RU"/>
        </w:rPr>
        <w:t xml:space="preserve"> </w:t>
      </w:r>
      <w:r w:rsidRPr="00502FE6">
        <w:rPr>
          <w:rFonts w:ascii="Times New Roman" w:hAnsi="Times New Roman" w:cs="Times New Roman"/>
          <w:lang w:val="ru-RU"/>
        </w:rPr>
        <w:t xml:space="preserve">Например,  </w:t>
      </w:r>
      <w:r w:rsidRPr="00502FE6">
        <w:rPr>
          <w:rFonts w:ascii="Times New Roman" w:hAnsi="Times New Roman" w:cs="Times New Roman"/>
          <w:spacing w:val="-1"/>
          <w:lang w:val="ru-RU"/>
        </w:rPr>
        <w:t>все</w:t>
      </w:r>
      <w:r w:rsidRPr="00502FE6">
        <w:rPr>
          <w:rFonts w:ascii="Times New Roman" w:hAnsi="Times New Roman" w:cs="Times New Roman"/>
          <w:spacing w:val="83"/>
          <w:lang w:val="ru-RU"/>
        </w:rPr>
        <w:t xml:space="preserve"> </w:t>
      </w:r>
      <w:r w:rsidRPr="00502FE6">
        <w:rPr>
          <w:rFonts w:ascii="Times New Roman" w:hAnsi="Times New Roman" w:cs="Times New Roman"/>
          <w:spacing w:val="-1"/>
          <w:lang w:val="ru-RU"/>
        </w:rPr>
        <w:t>элементы</w:t>
      </w:r>
      <w:r w:rsidRPr="00502FE6">
        <w:rPr>
          <w:rFonts w:ascii="Times New Roman" w:hAnsi="Times New Roman" w:cs="Times New Roman"/>
          <w:spacing w:val="43"/>
          <w:lang w:val="ru-RU"/>
        </w:rPr>
        <w:t xml:space="preserve"> </w:t>
      </w:r>
      <w:r w:rsidRPr="00502FE6">
        <w:rPr>
          <w:rFonts w:ascii="Times New Roman" w:hAnsi="Times New Roman" w:cs="Times New Roman"/>
          <w:spacing w:val="-1"/>
          <w:lang w:val="ru-RU"/>
        </w:rPr>
        <w:t>справочника</w:t>
      </w:r>
      <w:r w:rsidRPr="00502FE6">
        <w:rPr>
          <w:rFonts w:ascii="Times New Roman" w:hAnsi="Times New Roman" w:cs="Times New Roman"/>
          <w:spacing w:val="17"/>
          <w:lang w:val="ru-RU"/>
        </w:rPr>
        <w:t xml:space="preserve"> </w:t>
      </w:r>
      <w:r w:rsidRPr="00502FE6">
        <w:rPr>
          <w:rFonts w:ascii="Times New Roman" w:hAnsi="Times New Roman" w:cs="Times New Roman"/>
          <w:spacing w:val="-1"/>
          <w:lang w:val="ru-RU"/>
        </w:rPr>
        <w:t>Товары</w:t>
      </w:r>
      <w:r w:rsidRPr="00502FE6">
        <w:rPr>
          <w:rFonts w:ascii="Times New Roman" w:hAnsi="Times New Roman" w:cs="Times New Roman"/>
          <w:spacing w:val="17"/>
          <w:lang w:val="ru-RU"/>
        </w:rPr>
        <w:t xml:space="preserve"> </w:t>
      </w:r>
      <w:r w:rsidRPr="00502FE6">
        <w:rPr>
          <w:rFonts w:ascii="Times New Roman" w:hAnsi="Times New Roman" w:cs="Times New Roman"/>
          <w:spacing w:val="-1"/>
          <w:lang w:val="ru-RU"/>
        </w:rPr>
        <w:t>могут</w:t>
      </w:r>
      <w:r w:rsidRPr="00502FE6">
        <w:rPr>
          <w:rFonts w:ascii="Times New Roman" w:hAnsi="Times New Roman" w:cs="Times New Roman"/>
          <w:spacing w:val="19"/>
          <w:lang w:val="ru-RU"/>
        </w:rPr>
        <w:t xml:space="preserve"> </w:t>
      </w:r>
      <w:r w:rsidRPr="00502FE6">
        <w:rPr>
          <w:rFonts w:ascii="Times New Roman" w:hAnsi="Times New Roman" w:cs="Times New Roman"/>
          <w:spacing w:val="-1"/>
          <w:lang w:val="ru-RU"/>
        </w:rPr>
        <w:t>содержать</w:t>
      </w:r>
      <w:r w:rsidRPr="00502FE6">
        <w:rPr>
          <w:rFonts w:ascii="Times New Roman" w:hAnsi="Times New Roman" w:cs="Times New Roman"/>
          <w:spacing w:val="15"/>
          <w:lang w:val="ru-RU"/>
        </w:rPr>
        <w:t xml:space="preserve"> </w:t>
      </w:r>
      <w:r w:rsidRPr="00502FE6">
        <w:rPr>
          <w:rFonts w:ascii="Times New Roman" w:hAnsi="Times New Roman" w:cs="Times New Roman"/>
          <w:spacing w:val="-1"/>
          <w:lang w:val="ru-RU"/>
        </w:rPr>
        <w:t>дополнительную</w:t>
      </w:r>
      <w:r w:rsidRPr="00502FE6">
        <w:rPr>
          <w:rFonts w:ascii="Times New Roman" w:hAnsi="Times New Roman" w:cs="Times New Roman"/>
          <w:spacing w:val="18"/>
          <w:lang w:val="ru-RU"/>
        </w:rPr>
        <w:t xml:space="preserve"> </w:t>
      </w:r>
      <w:r w:rsidRPr="00502FE6">
        <w:rPr>
          <w:rFonts w:ascii="Times New Roman" w:hAnsi="Times New Roman" w:cs="Times New Roman"/>
          <w:spacing w:val="-1"/>
          <w:lang w:val="ru-RU"/>
        </w:rPr>
        <w:t>информацию</w:t>
      </w:r>
      <w:r w:rsidRPr="00502FE6">
        <w:rPr>
          <w:rFonts w:ascii="Times New Roman" w:hAnsi="Times New Roman" w:cs="Times New Roman"/>
          <w:spacing w:val="18"/>
          <w:lang w:val="ru-RU"/>
        </w:rPr>
        <w:t xml:space="preserve"> </w:t>
      </w:r>
      <w:r w:rsidRPr="00502FE6">
        <w:rPr>
          <w:rFonts w:ascii="Times New Roman" w:hAnsi="Times New Roman" w:cs="Times New Roman"/>
          <w:lang w:val="ru-RU"/>
        </w:rPr>
        <w:t>о</w:t>
      </w:r>
      <w:r w:rsidRPr="00502FE6">
        <w:rPr>
          <w:rFonts w:ascii="Times New Roman" w:hAnsi="Times New Roman" w:cs="Times New Roman"/>
          <w:spacing w:val="79"/>
          <w:lang w:val="ru-RU"/>
        </w:rPr>
        <w:t xml:space="preserve"> </w:t>
      </w:r>
      <w:r w:rsidRPr="00502FE6">
        <w:rPr>
          <w:rFonts w:ascii="Times New Roman" w:hAnsi="Times New Roman" w:cs="Times New Roman"/>
          <w:spacing w:val="-1"/>
          <w:lang w:val="ru-RU"/>
        </w:rPr>
        <w:t>производителе,</w:t>
      </w:r>
      <w:r w:rsidRPr="00502FE6">
        <w:rPr>
          <w:rFonts w:ascii="Times New Roman" w:hAnsi="Times New Roman" w:cs="Times New Roman"/>
          <w:spacing w:val="62"/>
          <w:lang w:val="ru-RU"/>
        </w:rPr>
        <w:t xml:space="preserve"> </w:t>
      </w:r>
      <w:r w:rsidRPr="00502FE6">
        <w:rPr>
          <w:rFonts w:ascii="Times New Roman" w:hAnsi="Times New Roman" w:cs="Times New Roman"/>
          <w:spacing w:val="-1"/>
          <w:lang w:val="ru-RU"/>
        </w:rPr>
        <w:t>сроке</w:t>
      </w:r>
      <w:r w:rsidRPr="00502FE6">
        <w:rPr>
          <w:rFonts w:ascii="Times New Roman" w:hAnsi="Times New Roman" w:cs="Times New Roman"/>
          <w:spacing w:val="63"/>
          <w:lang w:val="ru-RU"/>
        </w:rPr>
        <w:t xml:space="preserve"> </w:t>
      </w:r>
      <w:r w:rsidRPr="00502FE6">
        <w:rPr>
          <w:rFonts w:ascii="Times New Roman" w:hAnsi="Times New Roman" w:cs="Times New Roman"/>
          <w:spacing w:val="-1"/>
          <w:lang w:val="ru-RU"/>
        </w:rPr>
        <w:t>годности</w:t>
      </w:r>
      <w:r w:rsidRPr="00502FE6">
        <w:rPr>
          <w:rFonts w:ascii="Times New Roman" w:hAnsi="Times New Roman" w:cs="Times New Roman"/>
          <w:spacing w:val="64"/>
          <w:lang w:val="ru-RU"/>
        </w:rPr>
        <w:t xml:space="preserve"> </w:t>
      </w:r>
      <w:r w:rsidRPr="00502FE6">
        <w:rPr>
          <w:rFonts w:ascii="Times New Roman" w:hAnsi="Times New Roman" w:cs="Times New Roman"/>
          <w:lang w:val="ru-RU"/>
        </w:rPr>
        <w:t>и</w:t>
      </w:r>
      <w:r w:rsidRPr="00502FE6">
        <w:rPr>
          <w:rFonts w:ascii="Times New Roman" w:hAnsi="Times New Roman" w:cs="Times New Roman"/>
          <w:spacing w:val="60"/>
          <w:lang w:val="ru-RU"/>
        </w:rPr>
        <w:t xml:space="preserve"> </w:t>
      </w:r>
      <w:r w:rsidRPr="00502FE6">
        <w:rPr>
          <w:rFonts w:ascii="Times New Roman" w:hAnsi="Times New Roman" w:cs="Times New Roman"/>
          <w:spacing w:val="-1"/>
          <w:lang w:val="ru-RU"/>
        </w:rPr>
        <w:t>др.</w:t>
      </w:r>
      <w:r w:rsidRPr="00502FE6">
        <w:rPr>
          <w:rFonts w:ascii="Times New Roman" w:hAnsi="Times New Roman" w:cs="Times New Roman"/>
          <w:spacing w:val="63"/>
          <w:lang w:val="ru-RU"/>
        </w:rPr>
        <w:t xml:space="preserve"> </w:t>
      </w:r>
      <w:r w:rsidRPr="00502FE6">
        <w:rPr>
          <w:rFonts w:ascii="Times New Roman" w:hAnsi="Times New Roman" w:cs="Times New Roman"/>
          <w:lang w:val="ru-RU"/>
        </w:rPr>
        <w:t>Набор</w:t>
      </w:r>
      <w:r w:rsidRPr="00502FE6">
        <w:rPr>
          <w:rFonts w:ascii="Times New Roman" w:hAnsi="Times New Roman" w:cs="Times New Roman"/>
          <w:spacing w:val="62"/>
          <w:lang w:val="ru-RU"/>
        </w:rPr>
        <w:t xml:space="preserve"> </w:t>
      </w:r>
      <w:r w:rsidRPr="00502FE6">
        <w:rPr>
          <w:rFonts w:ascii="Times New Roman" w:hAnsi="Times New Roman" w:cs="Times New Roman"/>
          <w:spacing w:val="-1"/>
          <w:lang w:val="ru-RU"/>
        </w:rPr>
        <w:t>такой</w:t>
      </w:r>
      <w:r w:rsidRPr="00502FE6">
        <w:rPr>
          <w:rFonts w:ascii="Times New Roman" w:hAnsi="Times New Roman" w:cs="Times New Roman"/>
          <w:spacing w:val="64"/>
          <w:lang w:val="ru-RU"/>
        </w:rPr>
        <w:t xml:space="preserve"> </w:t>
      </w:r>
      <w:r w:rsidRPr="00502FE6">
        <w:rPr>
          <w:rFonts w:ascii="Times New Roman" w:hAnsi="Times New Roman" w:cs="Times New Roman"/>
          <w:spacing w:val="-1"/>
          <w:lang w:val="ru-RU"/>
        </w:rPr>
        <w:t>информации</w:t>
      </w:r>
      <w:r w:rsidRPr="00502FE6">
        <w:rPr>
          <w:rFonts w:ascii="Times New Roman" w:hAnsi="Times New Roman" w:cs="Times New Roman"/>
          <w:spacing w:val="79"/>
          <w:lang w:val="ru-RU"/>
        </w:rPr>
        <w:t xml:space="preserve"> </w:t>
      </w:r>
      <w:r w:rsidRPr="00502FE6">
        <w:rPr>
          <w:rFonts w:ascii="Times New Roman" w:hAnsi="Times New Roman" w:cs="Times New Roman"/>
          <w:spacing w:val="-1"/>
          <w:lang w:val="ru-RU"/>
        </w:rPr>
        <w:t>является</w:t>
      </w:r>
      <w:r w:rsidRPr="00502FE6">
        <w:rPr>
          <w:rFonts w:ascii="Times New Roman" w:hAnsi="Times New Roman" w:cs="Times New Roman"/>
          <w:spacing w:val="1"/>
          <w:lang w:val="ru-RU"/>
        </w:rPr>
        <w:t xml:space="preserve"> </w:t>
      </w:r>
      <w:r w:rsidRPr="00502FE6">
        <w:rPr>
          <w:rFonts w:ascii="Times New Roman" w:hAnsi="Times New Roman" w:cs="Times New Roman"/>
          <w:spacing w:val="-1"/>
          <w:lang w:val="ru-RU"/>
        </w:rPr>
        <w:t>одинаковым</w:t>
      </w:r>
      <w:r w:rsidRPr="00502FE6">
        <w:rPr>
          <w:rFonts w:ascii="Times New Roman" w:hAnsi="Times New Roman" w:cs="Times New Roman"/>
          <w:spacing w:val="2"/>
          <w:lang w:val="ru-RU"/>
        </w:rPr>
        <w:t xml:space="preserve"> </w:t>
      </w:r>
      <w:r w:rsidRPr="00502FE6">
        <w:rPr>
          <w:rFonts w:ascii="Times New Roman" w:hAnsi="Times New Roman" w:cs="Times New Roman"/>
          <w:spacing w:val="-1"/>
          <w:lang w:val="ru-RU"/>
        </w:rPr>
        <w:t>для</w:t>
      </w:r>
      <w:r w:rsidRPr="00502FE6">
        <w:rPr>
          <w:rFonts w:ascii="Times New Roman" w:hAnsi="Times New Roman" w:cs="Times New Roman"/>
          <w:spacing w:val="1"/>
          <w:lang w:val="ru-RU"/>
        </w:rPr>
        <w:t xml:space="preserve"> </w:t>
      </w:r>
      <w:r w:rsidRPr="00502FE6">
        <w:rPr>
          <w:rFonts w:ascii="Times New Roman" w:hAnsi="Times New Roman" w:cs="Times New Roman"/>
          <w:spacing w:val="-1"/>
          <w:lang w:val="ru-RU"/>
        </w:rPr>
        <w:t>всех</w:t>
      </w:r>
      <w:r w:rsidRPr="00502FE6">
        <w:rPr>
          <w:rFonts w:ascii="Times New Roman" w:hAnsi="Times New Roman" w:cs="Times New Roman"/>
          <w:spacing w:val="1"/>
          <w:lang w:val="ru-RU"/>
        </w:rPr>
        <w:t xml:space="preserve"> </w:t>
      </w:r>
      <w:r w:rsidRPr="00502FE6">
        <w:rPr>
          <w:rFonts w:ascii="Times New Roman" w:hAnsi="Times New Roman" w:cs="Times New Roman"/>
          <w:spacing w:val="-1"/>
          <w:lang w:val="ru-RU"/>
        </w:rPr>
        <w:t>элементов</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 xml:space="preserve">справочника </w:t>
      </w:r>
      <w:r w:rsidRPr="00502FE6">
        <w:rPr>
          <w:rFonts w:ascii="Times New Roman" w:hAnsi="Times New Roman" w:cs="Times New Roman"/>
          <w:lang w:val="ru-RU"/>
        </w:rPr>
        <w:t>и</w:t>
      </w:r>
      <w:r w:rsidRPr="00502FE6">
        <w:rPr>
          <w:rFonts w:ascii="Times New Roman" w:hAnsi="Times New Roman" w:cs="Times New Roman"/>
          <w:spacing w:val="1"/>
          <w:lang w:val="ru-RU"/>
        </w:rPr>
        <w:t xml:space="preserve"> </w:t>
      </w:r>
      <w:r w:rsidRPr="00502FE6">
        <w:rPr>
          <w:rFonts w:ascii="Times New Roman" w:hAnsi="Times New Roman" w:cs="Times New Roman"/>
          <w:spacing w:val="-1"/>
          <w:lang w:val="ru-RU"/>
        </w:rPr>
        <w:t>для</w:t>
      </w:r>
      <w:r w:rsidRPr="00502FE6">
        <w:rPr>
          <w:rFonts w:ascii="Times New Roman" w:hAnsi="Times New Roman" w:cs="Times New Roman"/>
          <w:spacing w:val="1"/>
          <w:lang w:val="ru-RU"/>
        </w:rPr>
        <w:t xml:space="preserve"> </w:t>
      </w:r>
      <w:r w:rsidRPr="00502FE6">
        <w:rPr>
          <w:rFonts w:ascii="Times New Roman" w:hAnsi="Times New Roman" w:cs="Times New Roman"/>
          <w:spacing w:val="-1"/>
          <w:lang w:val="ru-RU"/>
        </w:rPr>
        <w:t>описания</w:t>
      </w:r>
      <w:r w:rsidRPr="00502FE6">
        <w:rPr>
          <w:rFonts w:ascii="Times New Roman" w:hAnsi="Times New Roman" w:cs="Times New Roman"/>
          <w:spacing w:val="79"/>
          <w:lang w:val="ru-RU"/>
        </w:rPr>
        <w:t xml:space="preserve"> </w:t>
      </w:r>
      <w:r w:rsidRPr="00502FE6">
        <w:rPr>
          <w:rFonts w:ascii="Times New Roman" w:hAnsi="Times New Roman" w:cs="Times New Roman"/>
          <w:spacing w:val="-1"/>
          <w:lang w:val="ru-RU"/>
        </w:rPr>
        <w:t>такого</w:t>
      </w:r>
      <w:r w:rsidRPr="00502FE6">
        <w:rPr>
          <w:rFonts w:ascii="Times New Roman" w:hAnsi="Times New Roman" w:cs="Times New Roman"/>
          <w:spacing w:val="3"/>
          <w:lang w:val="ru-RU"/>
        </w:rPr>
        <w:t xml:space="preserve"> </w:t>
      </w:r>
      <w:r w:rsidRPr="00502FE6">
        <w:rPr>
          <w:rFonts w:ascii="Times New Roman" w:hAnsi="Times New Roman" w:cs="Times New Roman"/>
          <w:lang w:val="ru-RU"/>
        </w:rPr>
        <w:t>набора</w:t>
      </w:r>
      <w:r w:rsidRPr="00502FE6">
        <w:rPr>
          <w:rFonts w:ascii="Times New Roman" w:hAnsi="Times New Roman" w:cs="Times New Roman"/>
          <w:spacing w:val="2"/>
          <w:lang w:val="ru-RU"/>
        </w:rPr>
        <w:t xml:space="preserve"> </w:t>
      </w:r>
      <w:r w:rsidRPr="00502FE6">
        <w:rPr>
          <w:rFonts w:ascii="Times New Roman" w:hAnsi="Times New Roman" w:cs="Times New Roman"/>
          <w:spacing w:val="-1"/>
          <w:lang w:val="ru-RU"/>
        </w:rPr>
        <w:t>используются</w:t>
      </w:r>
      <w:r w:rsidRPr="00502FE6">
        <w:rPr>
          <w:rFonts w:ascii="Times New Roman" w:hAnsi="Times New Roman" w:cs="Times New Roman"/>
          <w:spacing w:val="4"/>
          <w:lang w:val="ru-RU"/>
        </w:rPr>
        <w:t xml:space="preserve"> </w:t>
      </w:r>
      <w:r w:rsidRPr="00502FE6">
        <w:rPr>
          <w:rFonts w:ascii="Times New Roman" w:hAnsi="Times New Roman" w:cs="Times New Roman"/>
          <w:b/>
          <w:lang w:val="ru-RU"/>
        </w:rPr>
        <w:t>реквизиты</w:t>
      </w:r>
      <w:r w:rsidRPr="00502FE6">
        <w:rPr>
          <w:rFonts w:ascii="Times New Roman" w:hAnsi="Times New Roman" w:cs="Times New Roman"/>
          <w:b/>
          <w:spacing w:val="10"/>
          <w:lang w:val="ru-RU"/>
        </w:rPr>
        <w:t xml:space="preserve"> </w:t>
      </w:r>
      <w:r w:rsidRPr="00502FE6">
        <w:rPr>
          <w:rFonts w:ascii="Times New Roman" w:hAnsi="Times New Roman" w:cs="Times New Roman"/>
          <w:spacing w:val="-1"/>
          <w:lang w:val="ru-RU"/>
        </w:rPr>
        <w:t>объекта</w:t>
      </w:r>
      <w:r w:rsidRPr="00502FE6">
        <w:rPr>
          <w:rFonts w:ascii="Times New Roman" w:hAnsi="Times New Roman" w:cs="Times New Roman"/>
          <w:spacing w:val="84"/>
          <w:lang w:val="ru-RU"/>
        </w:rPr>
        <w:t xml:space="preserve"> </w:t>
      </w:r>
      <w:r w:rsidRPr="00502FE6">
        <w:rPr>
          <w:rFonts w:ascii="Times New Roman" w:hAnsi="Times New Roman" w:cs="Times New Roman"/>
          <w:spacing w:val="-1"/>
          <w:lang w:val="ru-RU"/>
        </w:rPr>
        <w:t>конфигурации</w:t>
      </w:r>
      <w:r w:rsidRPr="00502FE6">
        <w:rPr>
          <w:rFonts w:ascii="Times New Roman" w:hAnsi="Times New Roman" w:cs="Times New Roman"/>
          <w:spacing w:val="57"/>
          <w:lang w:val="ru-RU"/>
        </w:rPr>
        <w:t xml:space="preserve"> </w:t>
      </w:r>
      <w:r w:rsidRPr="00502FE6">
        <w:rPr>
          <w:rFonts w:ascii="Times New Roman" w:hAnsi="Times New Roman" w:cs="Times New Roman"/>
          <w:spacing w:val="-1"/>
          <w:lang w:val="ru-RU"/>
        </w:rPr>
        <w:t>Справочник,</w:t>
      </w:r>
      <w:r w:rsidRPr="00502FE6">
        <w:rPr>
          <w:rFonts w:ascii="Times New Roman" w:hAnsi="Times New Roman" w:cs="Times New Roman"/>
          <w:spacing w:val="80"/>
          <w:lang w:val="ru-RU"/>
        </w:rPr>
        <w:t xml:space="preserve"> </w:t>
      </w:r>
      <w:r w:rsidRPr="00502FE6">
        <w:rPr>
          <w:rFonts w:ascii="Times New Roman" w:hAnsi="Times New Roman" w:cs="Times New Roman"/>
          <w:spacing w:val="-1"/>
          <w:lang w:val="ru-RU"/>
        </w:rPr>
        <w:t>которые</w:t>
      </w:r>
      <w:r w:rsidRPr="00502FE6">
        <w:rPr>
          <w:rFonts w:ascii="Times New Roman" w:hAnsi="Times New Roman" w:cs="Times New Roman"/>
          <w:spacing w:val="83"/>
          <w:lang w:val="ru-RU"/>
        </w:rPr>
        <w:t xml:space="preserve"> </w:t>
      </w:r>
      <w:r w:rsidRPr="00502FE6">
        <w:rPr>
          <w:rFonts w:ascii="Times New Roman" w:hAnsi="Times New Roman" w:cs="Times New Roman"/>
          <w:spacing w:val="-1"/>
          <w:lang w:val="ru-RU"/>
        </w:rPr>
        <w:t>также</w:t>
      </w:r>
      <w:r w:rsidRPr="00502FE6">
        <w:rPr>
          <w:rFonts w:ascii="Times New Roman" w:hAnsi="Times New Roman" w:cs="Times New Roman"/>
          <w:spacing w:val="84"/>
          <w:lang w:val="ru-RU"/>
        </w:rPr>
        <w:t xml:space="preserve"> </w:t>
      </w:r>
      <w:r w:rsidRPr="00502FE6">
        <w:rPr>
          <w:rFonts w:ascii="Times New Roman" w:hAnsi="Times New Roman" w:cs="Times New Roman"/>
          <w:spacing w:val="-1"/>
          <w:lang w:val="ru-RU"/>
        </w:rPr>
        <w:t>являются</w:t>
      </w:r>
      <w:r w:rsidRPr="00502FE6">
        <w:rPr>
          <w:rFonts w:ascii="Times New Roman" w:hAnsi="Times New Roman" w:cs="Times New Roman"/>
          <w:spacing w:val="82"/>
          <w:lang w:val="ru-RU"/>
        </w:rPr>
        <w:t xml:space="preserve"> </w:t>
      </w:r>
      <w:r w:rsidRPr="00502FE6">
        <w:rPr>
          <w:rFonts w:ascii="Times New Roman" w:hAnsi="Times New Roman" w:cs="Times New Roman"/>
          <w:spacing w:val="-1"/>
          <w:lang w:val="ru-RU"/>
        </w:rPr>
        <w:t>объектами</w:t>
      </w:r>
      <w:r w:rsidRPr="00502FE6">
        <w:rPr>
          <w:rFonts w:ascii="Times New Roman" w:hAnsi="Times New Roman" w:cs="Times New Roman"/>
          <w:spacing w:val="78"/>
          <w:lang w:val="ru-RU"/>
        </w:rPr>
        <w:t xml:space="preserve"> </w:t>
      </w:r>
      <w:r w:rsidRPr="00502FE6">
        <w:rPr>
          <w:rFonts w:ascii="Times New Roman" w:hAnsi="Times New Roman" w:cs="Times New Roman"/>
          <w:spacing w:val="-1"/>
          <w:lang w:val="ru-RU"/>
        </w:rPr>
        <w:t>конфигурации.</w:t>
      </w:r>
      <w:r w:rsidRPr="00502FE6">
        <w:rPr>
          <w:rFonts w:ascii="Times New Roman" w:hAnsi="Times New Roman" w:cs="Times New Roman"/>
          <w:spacing w:val="69"/>
          <w:lang w:val="ru-RU"/>
        </w:rPr>
        <w:t xml:space="preserve"> </w:t>
      </w:r>
      <w:r w:rsidRPr="00502FE6">
        <w:rPr>
          <w:rFonts w:ascii="Times New Roman" w:hAnsi="Times New Roman" w:cs="Times New Roman"/>
          <w:spacing w:val="-1"/>
          <w:lang w:val="ru-RU"/>
        </w:rPr>
        <w:t>Можно</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это</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представить</w:t>
      </w:r>
      <w:r w:rsidRPr="00502FE6">
        <w:rPr>
          <w:rFonts w:ascii="Times New Roman" w:hAnsi="Times New Roman" w:cs="Times New Roman"/>
          <w:spacing w:val="73"/>
          <w:lang w:val="ru-RU"/>
        </w:rPr>
        <w:t xml:space="preserve"> </w:t>
      </w:r>
      <w:r w:rsidRPr="00502FE6">
        <w:rPr>
          <w:rFonts w:ascii="Times New Roman" w:hAnsi="Times New Roman" w:cs="Times New Roman"/>
          <w:lang w:val="ru-RU"/>
        </w:rPr>
        <w:t>наглядно</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как</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таблицу:</w:t>
      </w:r>
      <w:r w:rsidRPr="00502FE6">
        <w:rPr>
          <w:rFonts w:ascii="Times New Roman" w:hAnsi="Times New Roman" w:cs="Times New Roman"/>
          <w:spacing w:val="71"/>
          <w:lang w:val="ru-RU"/>
        </w:rPr>
        <w:t xml:space="preserve"> </w:t>
      </w:r>
      <w:r w:rsidRPr="00502FE6">
        <w:rPr>
          <w:rFonts w:ascii="Times New Roman" w:hAnsi="Times New Roman" w:cs="Times New Roman"/>
          <w:lang w:val="ru-RU"/>
        </w:rPr>
        <w:t>Справочник</w:t>
      </w:r>
      <w:r w:rsidRPr="00502FE6">
        <w:rPr>
          <w:rFonts w:ascii="Times New Roman" w:hAnsi="Times New Roman" w:cs="Times New Roman"/>
          <w:spacing w:val="73"/>
          <w:lang w:val="ru-RU"/>
        </w:rPr>
        <w:t xml:space="preserve"> </w:t>
      </w:r>
      <w:r w:rsidRPr="00502FE6">
        <w:rPr>
          <w:rFonts w:ascii="Times New Roman" w:hAnsi="Times New Roman" w:cs="Times New Roman"/>
          <w:i/>
          <w:spacing w:val="-1"/>
          <w:lang w:val="ru-RU"/>
        </w:rPr>
        <w:t>Товары</w:t>
      </w:r>
      <w:r w:rsidRPr="00502FE6">
        <w:rPr>
          <w:rFonts w:ascii="Times New Roman" w:hAnsi="Times New Roman" w:cs="Times New Roman"/>
          <w:i/>
          <w:spacing w:val="49"/>
          <w:lang w:val="ru-RU"/>
        </w:rPr>
        <w:t xml:space="preserve"> </w:t>
      </w:r>
      <w:r w:rsidRPr="00502FE6">
        <w:rPr>
          <w:rFonts w:ascii="Times New Roman" w:hAnsi="Times New Roman" w:cs="Times New Roman"/>
          <w:spacing w:val="-1"/>
          <w:lang w:val="ru-RU"/>
        </w:rPr>
        <w:t>содержит</w:t>
      </w:r>
      <w:r w:rsidRPr="00502FE6">
        <w:rPr>
          <w:rFonts w:ascii="Times New Roman" w:hAnsi="Times New Roman" w:cs="Times New Roman"/>
          <w:spacing w:val="74"/>
          <w:lang w:val="ru-RU"/>
        </w:rPr>
        <w:t xml:space="preserve"> </w:t>
      </w:r>
      <w:r w:rsidRPr="00502FE6">
        <w:rPr>
          <w:rFonts w:ascii="Times New Roman" w:hAnsi="Times New Roman" w:cs="Times New Roman"/>
          <w:spacing w:val="-1"/>
          <w:lang w:val="ru-RU"/>
        </w:rPr>
        <w:t>список</w:t>
      </w:r>
      <w:r w:rsidRPr="00502FE6">
        <w:rPr>
          <w:rFonts w:ascii="Times New Roman" w:hAnsi="Times New Roman" w:cs="Times New Roman"/>
          <w:spacing w:val="70"/>
          <w:lang w:val="ru-RU"/>
        </w:rPr>
        <w:t xml:space="preserve"> </w:t>
      </w:r>
      <w:r w:rsidRPr="00502FE6">
        <w:rPr>
          <w:rFonts w:ascii="Times New Roman" w:hAnsi="Times New Roman" w:cs="Times New Roman"/>
          <w:spacing w:val="-1"/>
          <w:lang w:val="ru-RU"/>
        </w:rPr>
        <w:t>товаров,</w:t>
      </w:r>
      <w:r w:rsidRPr="00502FE6">
        <w:rPr>
          <w:rFonts w:ascii="Times New Roman" w:hAnsi="Times New Roman" w:cs="Times New Roman"/>
          <w:spacing w:val="73"/>
          <w:lang w:val="ru-RU"/>
        </w:rPr>
        <w:t xml:space="preserve"> </w:t>
      </w:r>
      <w:r w:rsidRPr="00502FE6">
        <w:rPr>
          <w:rFonts w:ascii="Times New Roman" w:hAnsi="Times New Roman" w:cs="Times New Roman"/>
          <w:lang w:val="ru-RU"/>
        </w:rPr>
        <w:t>имеющих</w:t>
      </w:r>
      <w:r w:rsidRPr="00502FE6">
        <w:rPr>
          <w:rFonts w:ascii="Times New Roman" w:hAnsi="Times New Roman" w:cs="Times New Roman"/>
          <w:spacing w:val="70"/>
          <w:lang w:val="ru-RU"/>
        </w:rPr>
        <w:t xml:space="preserve"> </w:t>
      </w:r>
      <w:r w:rsidRPr="00502FE6">
        <w:rPr>
          <w:rFonts w:ascii="Times New Roman" w:hAnsi="Times New Roman" w:cs="Times New Roman"/>
          <w:spacing w:val="-1"/>
          <w:lang w:val="ru-RU"/>
        </w:rPr>
        <w:t>реквизиты</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(колонки</w:t>
      </w:r>
      <w:r w:rsidRPr="00502FE6">
        <w:rPr>
          <w:rFonts w:ascii="Times New Roman" w:hAnsi="Times New Roman" w:cs="Times New Roman"/>
          <w:spacing w:val="73"/>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таблице</w:t>
      </w:r>
      <w:r w:rsidRPr="00502FE6">
        <w:rPr>
          <w:rFonts w:ascii="Times New Roman" w:hAnsi="Times New Roman" w:cs="Times New Roman"/>
          <w:spacing w:val="59"/>
          <w:lang w:val="ru-RU"/>
        </w:rPr>
        <w:t xml:space="preserve"> </w:t>
      </w:r>
      <w:r w:rsidRPr="00502FE6">
        <w:rPr>
          <w:rFonts w:ascii="Times New Roman" w:hAnsi="Times New Roman" w:cs="Times New Roman"/>
          <w:spacing w:val="-1"/>
          <w:lang w:val="ru-RU"/>
        </w:rPr>
        <w:t>Товары)</w:t>
      </w:r>
      <w:r w:rsidRPr="00502FE6">
        <w:rPr>
          <w:rFonts w:ascii="Times New Roman" w:hAnsi="Times New Roman" w:cs="Times New Roman"/>
          <w:spacing w:val="-2"/>
          <w:lang w:val="ru-RU"/>
        </w:rPr>
        <w:t xml:space="preserve"> </w:t>
      </w:r>
      <w:r w:rsidRPr="00502FE6">
        <w:rPr>
          <w:rFonts w:ascii="Times New Roman" w:hAnsi="Times New Roman" w:cs="Times New Roman"/>
          <w:i/>
          <w:spacing w:val="-1"/>
          <w:lang w:val="ru-RU"/>
        </w:rPr>
        <w:t>Производитель,</w:t>
      </w:r>
      <w:r w:rsidRPr="00502FE6">
        <w:rPr>
          <w:rFonts w:ascii="Times New Roman" w:hAnsi="Times New Roman" w:cs="Times New Roman"/>
          <w:i/>
          <w:spacing w:val="-2"/>
          <w:lang w:val="ru-RU"/>
        </w:rPr>
        <w:t xml:space="preserve"> </w:t>
      </w:r>
      <w:r w:rsidRPr="00502FE6">
        <w:rPr>
          <w:rFonts w:ascii="Times New Roman" w:hAnsi="Times New Roman" w:cs="Times New Roman"/>
          <w:i/>
          <w:spacing w:val="-1"/>
          <w:lang w:val="ru-RU"/>
        </w:rPr>
        <w:t>Поставщик,</w:t>
      </w:r>
      <w:r w:rsidRPr="00502FE6">
        <w:rPr>
          <w:rFonts w:ascii="Times New Roman" w:hAnsi="Times New Roman" w:cs="Times New Roman"/>
          <w:i/>
          <w:lang w:val="ru-RU"/>
        </w:rPr>
        <w:t xml:space="preserve"> Наименование</w:t>
      </w:r>
      <w:r w:rsidRPr="00502FE6">
        <w:rPr>
          <w:rFonts w:ascii="Times New Roman" w:hAnsi="Times New Roman" w:cs="Times New Roman"/>
          <w:lang w:val="ru-RU"/>
        </w:rPr>
        <w:t>.</w:t>
      </w:r>
    </w:p>
    <w:p w:rsidR="00502FE6" w:rsidRPr="00502FE6" w:rsidRDefault="00502FE6" w:rsidP="00E46C43">
      <w:pPr>
        <w:pStyle w:val="a7"/>
        <w:spacing w:line="360" w:lineRule="auto"/>
        <w:ind w:left="0" w:right="57" w:firstLine="709"/>
        <w:jc w:val="both"/>
        <w:rPr>
          <w:rFonts w:ascii="Times New Roman" w:hAnsi="Times New Roman" w:cs="Times New Roman"/>
          <w:lang w:val="ru-RU"/>
        </w:rPr>
      </w:pPr>
      <w:r w:rsidRPr="00502FE6">
        <w:rPr>
          <w:rFonts w:ascii="Times New Roman" w:hAnsi="Times New Roman" w:cs="Times New Roman"/>
          <w:spacing w:val="-1"/>
          <w:lang w:val="ru-RU"/>
        </w:rPr>
        <w:t>Можно</w:t>
      </w:r>
      <w:r w:rsidRPr="00502FE6">
        <w:rPr>
          <w:rFonts w:ascii="Times New Roman" w:hAnsi="Times New Roman" w:cs="Times New Roman"/>
          <w:spacing w:val="12"/>
          <w:lang w:val="ru-RU"/>
        </w:rPr>
        <w:t xml:space="preserve"> </w:t>
      </w:r>
      <w:r w:rsidRPr="00502FE6">
        <w:rPr>
          <w:rFonts w:ascii="Times New Roman" w:hAnsi="Times New Roman" w:cs="Times New Roman"/>
          <w:spacing w:val="-1"/>
          <w:lang w:val="ru-RU"/>
        </w:rPr>
        <w:t>использовать</w:t>
      </w:r>
      <w:r w:rsidRPr="00502FE6">
        <w:rPr>
          <w:rFonts w:ascii="Times New Roman" w:hAnsi="Times New Roman" w:cs="Times New Roman"/>
          <w:spacing w:val="12"/>
          <w:lang w:val="ru-RU"/>
        </w:rPr>
        <w:t xml:space="preserve"> </w:t>
      </w:r>
      <w:r w:rsidRPr="00502FE6">
        <w:rPr>
          <w:rFonts w:ascii="Times New Roman" w:hAnsi="Times New Roman" w:cs="Times New Roman"/>
          <w:spacing w:val="-1"/>
          <w:lang w:val="ru-RU"/>
        </w:rPr>
        <w:t>стандартные</w:t>
      </w:r>
      <w:r w:rsidRPr="00502FE6">
        <w:rPr>
          <w:rFonts w:ascii="Times New Roman" w:hAnsi="Times New Roman" w:cs="Times New Roman"/>
          <w:spacing w:val="12"/>
          <w:lang w:val="ru-RU"/>
        </w:rPr>
        <w:t xml:space="preserve"> </w:t>
      </w:r>
      <w:r w:rsidRPr="00502FE6">
        <w:rPr>
          <w:rFonts w:ascii="Times New Roman" w:hAnsi="Times New Roman" w:cs="Times New Roman"/>
          <w:spacing w:val="-1"/>
          <w:lang w:val="ru-RU"/>
        </w:rPr>
        <w:t>реквизиты,</w:t>
      </w:r>
      <w:r w:rsidRPr="00502FE6">
        <w:rPr>
          <w:rFonts w:ascii="Times New Roman" w:hAnsi="Times New Roman" w:cs="Times New Roman"/>
          <w:spacing w:val="10"/>
          <w:lang w:val="ru-RU"/>
        </w:rPr>
        <w:t xml:space="preserve"> </w:t>
      </w:r>
      <w:r w:rsidRPr="00502FE6">
        <w:rPr>
          <w:rFonts w:ascii="Times New Roman" w:hAnsi="Times New Roman" w:cs="Times New Roman"/>
          <w:spacing w:val="-1"/>
          <w:lang w:val="ru-RU"/>
        </w:rPr>
        <w:t>свойственные</w:t>
      </w:r>
      <w:r w:rsidRPr="00502FE6">
        <w:rPr>
          <w:rFonts w:ascii="Times New Roman" w:hAnsi="Times New Roman" w:cs="Times New Roman"/>
          <w:spacing w:val="61"/>
          <w:lang w:val="ru-RU"/>
        </w:rPr>
        <w:t xml:space="preserve"> </w:t>
      </w:r>
      <w:r w:rsidRPr="00502FE6">
        <w:rPr>
          <w:rFonts w:ascii="Times New Roman" w:hAnsi="Times New Roman" w:cs="Times New Roman"/>
          <w:spacing w:val="-1"/>
          <w:lang w:val="ru-RU"/>
        </w:rPr>
        <w:t xml:space="preserve">выбранному </w:t>
      </w:r>
      <w:r w:rsidRPr="00502FE6">
        <w:rPr>
          <w:rFonts w:ascii="Times New Roman" w:hAnsi="Times New Roman" w:cs="Times New Roman"/>
          <w:lang w:val="ru-RU"/>
        </w:rPr>
        <w:t>типу</w:t>
      </w:r>
      <w:r w:rsidRPr="00502FE6">
        <w:rPr>
          <w:rFonts w:ascii="Times New Roman" w:hAnsi="Times New Roman" w:cs="Times New Roman"/>
          <w:spacing w:val="-1"/>
          <w:lang w:val="ru-RU"/>
        </w:rPr>
        <w:t xml:space="preserve"> Справочника, </w:t>
      </w:r>
      <w:r w:rsidRPr="00502FE6">
        <w:rPr>
          <w:rFonts w:ascii="Times New Roman" w:hAnsi="Times New Roman" w:cs="Times New Roman"/>
          <w:lang w:val="ru-RU"/>
        </w:rPr>
        <w:t>а</w:t>
      </w:r>
      <w:r w:rsidRPr="00502FE6">
        <w:rPr>
          <w:rFonts w:ascii="Times New Roman" w:hAnsi="Times New Roman" w:cs="Times New Roman"/>
          <w:spacing w:val="-1"/>
          <w:lang w:val="ru-RU"/>
        </w:rPr>
        <w:t xml:space="preserve"> </w:t>
      </w:r>
      <w:r w:rsidRPr="00502FE6">
        <w:rPr>
          <w:rFonts w:ascii="Times New Roman" w:hAnsi="Times New Roman" w:cs="Times New Roman"/>
          <w:lang w:val="ru-RU"/>
        </w:rPr>
        <w:t xml:space="preserve">можно </w:t>
      </w:r>
      <w:r w:rsidRPr="00502FE6">
        <w:rPr>
          <w:rFonts w:ascii="Times New Roman" w:hAnsi="Times New Roman" w:cs="Times New Roman"/>
          <w:spacing w:val="-1"/>
          <w:lang w:val="ru-RU"/>
        </w:rPr>
        <w:t>создать свои,</w:t>
      </w:r>
      <w:r w:rsidRPr="00502FE6">
        <w:rPr>
          <w:rFonts w:ascii="Times New Roman" w:hAnsi="Times New Roman" w:cs="Times New Roman"/>
          <w:lang w:val="ru-RU"/>
        </w:rPr>
        <w:t xml:space="preserve"> более </w:t>
      </w:r>
      <w:r w:rsidRPr="00502FE6">
        <w:rPr>
          <w:rFonts w:ascii="Times New Roman" w:hAnsi="Times New Roman" w:cs="Times New Roman"/>
          <w:spacing w:val="-1"/>
          <w:lang w:val="ru-RU"/>
        </w:rPr>
        <w:t>удобные.</w:t>
      </w:r>
    </w:p>
    <w:p w:rsidR="00502FE6" w:rsidRPr="00502FE6" w:rsidRDefault="00502FE6" w:rsidP="00E46C43">
      <w:pPr>
        <w:pStyle w:val="a7"/>
        <w:spacing w:line="360" w:lineRule="auto"/>
        <w:ind w:left="0" w:right="57" w:firstLine="709"/>
        <w:jc w:val="both"/>
        <w:rPr>
          <w:rFonts w:ascii="Times New Roman" w:hAnsi="Times New Roman" w:cs="Times New Roman"/>
          <w:lang w:val="ru-RU"/>
        </w:rPr>
      </w:pPr>
      <w:r w:rsidRPr="00502FE6">
        <w:rPr>
          <w:rFonts w:ascii="Times New Roman" w:hAnsi="Times New Roman" w:cs="Times New Roman"/>
          <w:spacing w:val="-1"/>
          <w:lang w:val="ru-RU"/>
        </w:rPr>
        <w:t>Каждый</w:t>
      </w:r>
      <w:r w:rsidRPr="00502FE6">
        <w:rPr>
          <w:rFonts w:ascii="Times New Roman" w:hAnsi="Times New Roman" w:cs="Times New Roman"/>
          <w:spacing w:val="37"/>
          <w:lang w:val="ru-RU"/>
        </w:rPr>
        <w:t xml:space="preserve"> </w:t>
      </w:r>
      <w:r w:rsidRPr="00502FE6">
        <w:rPr>
          <w:rFonts w:ascii="Times New Roman" w:hAnsi="Times New Roman" w:cs="Times New Roman"/>
          <w:lang w:val="ru-RU"/>
        </w:rPr>
        <w:t>элемент</w:t>
      </w:r>
      <w:r w:rsidRPr="00502FE6">
        <w:rPr>
          <w:rFonts w:ascii="Times New Roman" w:hAnsi="Times New Roman" w:cs="Times New Roman"/>
          <w:spacing w:val="36"/>
          <w:lang w:val="ru-RU"/>
        </w:rPr>
        <w:t xml:space="preserve"> </w:t>
      </w:r>
      <w:r w:rsidRPr="00502FE6">
        <w:rPr>
          <w:rFonts w:ascii="Times New Roman" w:hAnsi="Times New Roman" w:cs="Times New Roman"/>
          <w:spacing w:val="-1"/>
          <w:lang w:val="ru-RU"/>
        </w:rPr>
        <w:t>справочника</w:t>
      </w:r>
      <w:r w:rsidRPr="00502FE6">
        <w:rPr>
          <w:rFonts w:ascii="Times New Roman" w:hAnsi="Times New Roman" w:cs="Times New Roman"/>
          <w:spacing w:val="36"/>
          <w:lang w:val="ru-RU"/>
        </w:rPr>
        <w:t xml:space="preserve"> </w:t>
      </w:r>
      <w:r w:rsidRPr="00502FE6">
        <w:rPr>
          <w:rFonts w:ascii="Times New Roman" w:hAnsi="Times New Roman" w:cs="Times New Roman"/>
          <w:spacing w:val="-1"/>
          <w:lang w:val="ru-RU"/>
        </w:rPr>
        <w:t>может</w:t>
      </w:r>
      <w:r w:rsidRPr="00502FE6">
        <w:rPr>
          <w:rFonts w:ascii="Times New Roman" w:hAnsi="Times New Roman" w:cs="Times New Roman"/>
          <w:spacing w:val="37"/>
          <w:lang w:val="ru-RU"/>
        </w:rPr>
        <w:t xml:space="preserve"> </w:t>
      </w:r>
      <w:r w:rsidRPr="00502FE6">
        <w:rPr>
          <w:rFonts w:ascii="Times New Roman" w:hAnsi="Times New Roman" w:cs="Times New Roman"/>
          <w:spacing w:val="-1"/>
          <w:lang w:val="ru-RU"/>
        </w:rPr>
        <w:t>содержать</w:t>
      </w:r>
      <w:r w:rsidRPr="00502FE6">
        <w:rPr>
          <w:rFonts w:ascii="Times New Roman" w:hAnsi="Times New Roman" w:cs="Times New Roman"/>
          <w:spacing w:val="36"/>
          <w:lang w:val="ru-RU"/>
        </w:rPr>
        <w:t xml:space="preserve"> </w:t>
      </w:r>
      <w:r w:rsidRPr="00502FE6">
        <w:rPr>
          <w:rFonts w:ascii="Times New Roman" w:hAnsi="Times New Roman" w:cs="Times New Roman"/>
          <w:spacing w:val="-1"/>
          <w:lang w:val="ru-RU"/>
        </w:rPr>
        <w:t>некоторый</w:t>
      </w:r>
      <w:r w:rsidRPr="00502FE6">
        <w:rPr>
          <w:rFonts w:ascii="Times New Roman" w:hAnsi="Times New Roman" w:cs="Times New Roman"/>
          <w:spacing w:val="37"/>
          <w:lang w:val="ru-RU"/>
        </w:rPr>
        <w:t xml:space="preserve"> </w:t>
      </w:r>
      <w:r w:rsidRPr="00502FE6">
        <w:rPr>
          <w:rFonts w:ascii="Times New Roman" w:hAnsi="Times New Roman" w:cs="Times New Roman"/>
          <w:lang w:val="ru-RU"/>
        </w:rPr>
        <w:t>набор</w:t>
      </w:r>
      <w:r w:rsidRPr="00502FE6">
        <w:rPr>
          <w:rFonts w:ascii="Times New Roman" w:hAnsi="Times New Roman" w:cs="Times New Roman"/>
          <w:spacing w:val="57"/>
          <w:lang w:val="ru-RU"/>
        </w:rPr>
        <w:t xml:space="preserve"> </w:t>
      </w:r>
      <w:r w:rsidRPr="00502FE6">
        <w:rPr>
          <w:rFonts w:ascii="Times New Roman" w:hAnsi="Times New Roman" w:cs="Times New Roman"/>
          <w:spacing w:val="-1"/>
          <w:lang w:val="ru-RU"/>
        </w:rPr>
        <w:t>информации,</w:t>
      </w:r>
      <w:r w:rsidRPr="00502FE6">
        <w:rPr>
          <w:rFonts w:ascii="Times New Roman" w:hAnsi="Times New Roman" w:cs="Times New Roman"/>
          <w:spacing w:val="7"/>
          <w:lang w:val="ru-RU"/>
        </w:rPr>
        <w:t xml:space="preserve"> </w:t>
      </w:r>
      <w:r w:rsidRPr="00502FE6">
        <w:rPr>
          <w:rFonts w:ascii="Times New Roman" w:hAnsi="Times New Roman" w:cs="Times New Roman"/>
          <w:spacing w:val="-1"/>
          <w:lang w:val="ru-RU"/>
        </w:rPr>
        <w:t>одинаковой</w:t>
      </w:r>
      <w:r w:rsidRPr="00502FE6">
        <w:rPr>
          <w:rFonts w:ascii="Times New Roman" w:hAnsi="Times New Roman" w:cs="Times New Roman"/>
          <w:spacing w:val="8"/>
          <w:lang w:val="ru-RU"/>
        </w:rPr>
        <w:t xml:space="preserve"> </w:t>
      </w:r>
      <w:r w:rsidRPr="00502FE6">
        <w:rPr>
          <w:rFonts w:ascii="Times New Roman" w:hAnsi="Times New Roman" w:cs="Times New Roman"/>
          <w:lang w:val="ru-RU"/>
        </w:rPr>
        <w:t>по</w:t>
      </w:r>
      <w:r w:rsidRPr="00502FE6">
        <w:rPr>
          <w:rFonts w:ascii="Times New Roman" w:hAnsi="Times New Roman" w:cs="Times New Roman"/>
          <w:spacing w:val="10"/>
          <w:lang w:val="ru-RU"/>
        </w:rPr>
        <w:t xml:space="preserve"> </w:t>
      </w:r>
      <w:r w:rsidRPr="00502FE6">
        <w:rPr>
          <w:rFonts w:ascii="Times New Roman" w:hAnsi="Times New Roman" w:cs="Times New Roman"/>
          <w:spacing w:val="-1"/>
          <w:lang w:val="ru-RU"/>
        </w:rPr>
        <w:t>структуре,</w:t>
      </w:r>
      <w:r w:rsidRPr="00502FE6">
        <w:rPr>
          <w:rFonts w:ascii="Times New Roman" w:hAnsi="Times New Roman" w:cs="Times New Roman"/>
          <w:spacing w:val="7"/>
          <w:lang w:val="ru-RU"/>
        </w:rPr>
        <w:t xml:space="preserve"> </w:t>
      </w:r>
      <w:r w:rsidRPr="00502FE6">
        <w:rPr>
          <w:rFonts w:ascii="Times New Roman" w:hAnsi="Times New Roman" w:cs="Times New Roman"/>
          <w:lang w:val="ru-RU"/>
        </w:rPr>
        <w:t>но</w:t>
      </w:r>
      <w:r w:rsidRPr="00502FE6">
        <w:rPr>
          <w:rFonts w:ascii="Times New Roman" w:hAnsi="Times New Roman" w:cs="Times New Roman"/>
          <w:spacing w:val="10"/>
          <w:lang w:val="ru-RU"/>
        </w:rPr>
        <w:t xml:space="preserve"> </w:t>
      </w:r>
      <w:r w:rsidRPr="00502FE6">
        <w:rPr>
          <w:rFonts w:ascii="Times New Roman" w:hAnsi="Times New Roman" w:cs="Times New Roman"/>
          <w:spacing w:val="-1"/>
          <w:lang w:val="ru-RU"/>
        </w:rPr>
        <w:t>различной</w:t>
      </w:r>
      <w:r w:rsidRPr="00502FE6">
        <w:rPr>
          <w:rFonts w:ascii="Times New Roman" w:hAnsi="Times New Roman" w:cs="Times New Roman"/>
          <w:spacing w:val="8"/>
          <w:lang w:val="ru-RU"/>
        </w:rPr>
        <w:t xml:space="preserve"> </w:t>
      </w:r>
      <w:r w:rsidRPr="00502FE6">
        <w:rPr>
          <w:rFonts w:ascii="Times New Roman" w:hAnsi="Times New Roman" w:cs="Times New Roman"/>
          <w:lang w:val="ru-RU"/>
        </w:rPr>
        <w:t>по</w:t>
      </w:r>
      <w:r w:rsidRPr="00502FE6">
        <w:rPr>
          <w:rFonts w:ascii="Times New Roman" w:hAnsi="Times New Roman" w:cs="Times New Roman"/>
          <w:spacing w:val="10"/>
          <w:lang w:val="ru-RU"/>
        </w:rPr>
        <w:t xml:space="preserve"> </w:t>
      </w:r>
      <w:r w:rsidRPr="00502FE6">
        <w:rPr>
          <w:rFonts w:ascii="Times New Roman" w:hAnsi="Times New Roman" w:cs="Times New Roman"/>
          <w:spacing w:val="-1"/>
          <w:lang w:val="ru-RU"/>
        </w:rPr>
        <w:t>количеству</w:t>
      </w:r>
      <w:r w:rsidRPr="00502FE6">
        <w:rPr>
          <w:rFonts w:ascii="Times New Roman" w:hAnsi="Times New Roman" w:cs="Times New Roman"/>
          <w:spacing w:val="8"/>
          <w:lang w:val="ru-RU"/>
        </w:rPr>
        <w:t xml:space="preserve"> </w:t>
      </w:r>
      <w:r w:rsidRPr="00502FE6">
        <w:rPr>
          <w:rFonts w:ascii="Times New Roman" w:hAnsi="Times New Roman" w:cs="Times New Roman"/>
          <w:lang w:val="ru-RU"/>
        </w:rPr>
        <w:t>и</w:t>
      </w:r>
      <w:r w:rsidRPr="00502FE6">
        <w:rPr>
          <w:rFonts w:ascii="Times New Roman" w:hAnsi="Times New Roman" w:cs="Times New Roman"/>
          <w:spacing w:val="79"/>
          <w:lang w:val="ru-RU"/>
        </w:rPr>
        <w:t xml:space="preserve"> </w:t>
      </w:r>
      <w:r w:rsidRPr="00502FE6">
        <w:rPr>
          <w:rFonts w:ascii="Times New Roman" w:hAnsi="Times New Roman" w:cs="Times New Roman"/>
          <w:lang w:val="ru-RU"/>
        </w:rPr>
        <w:t xml:space="preserve">предназначена </w:t>
      </w:r>
      <w:r w:rsidRPr="00502FE6">
        <w:rPr>
          <w:rFonts w:ascii="Times New Roman" w:hAnsi="Times New Roman" w:cs="Times New Roman"/>
          <w:spacing w:val="-1"/>
          <w:lang w:val="ru-RU"/>
        </w:rPr>
        <w:t>для</w:t>
      </w:r>
      <w:r w:rsidRPr="00502FE6">
        <w:rPr>
          <w:rFonts w:ascii="Times New Roman" w:hAnsi="Times New Roman" w:cs="Times New Roman"/>
          <w:spacing w:val="-3"/>
          <w:lang w:val="ru-RU"/>
        </w:rPr>
        <w:t xml:space="preserve"> </w:t>
      </w:r>
      <w:r w:rsidRPr="00502FE6">
        <w:rPr>
          <w:rFonts w:ascii="Times New Roman" w:hAnsi="Times New Roman" w:cs="Times New Roman"/>
          <w:spacing w:val="-1"/>
          <w:lang w:val="ru-RU"/>
        </w:rPr>
        <w:t xml:space="preserve">разных </w:t>
      </w:r>
      <w:r w:rsidRPr="00502FE6">
        <w:rPr>
          <w:rFonts w:ascii="Times New Roman" w:hAnsi="Times New Roman" w:cs="Times New Roman"/>
          <w:lang w:val="ru-RU"/>
        </w:rPr>
        <w:t>элементов</w:t>
      </w:r>
      <w:r w:rsidRPr="00502FE6">
        <w:rPr>
          <w:rFonts w:ascii="Times New Roman" w:hAnsi="Times New Roman" w:cs="Times New Roman"/>
          <w:spacing w:val="-2"/>
          <w:lang w:val="ru-RU"/>
        </w:rPr>
        <w:t xml:space="preserve"> </w:t>
      </w:r>
      <w:r w:rsidRPr="00502FE6">
        <w:rPr>
          <w:rFonts w:ascii="Times New Roman" w:hAnsi="Times New Roman" w:cs="Times New Roman"/>
          <w:spacing w:val="-1"/>
          <w:lang w:val="ru-RU"/>
        </w:rPr>
        <w:t>справочника.</w:t>
      </w:r>
    </w:p>
    <w:p w:rsidR="00502FE6" w:rsidRPr="00502FE6" w:rsidRDefault="00502FE6" w:rsidP="00E46C43">
      <w:pPr>
        <w:pStyle w:val="a7"/>
        <w:spacing w:line="360" w:lineRule="auto"/>
        <w:ind w:left="0" w:right="57" w:firstLine="709"/>
        <w:jc w:val="both"/>
        <w:rPr>
          <w:rFonts w:ascii="Times New Roman" w:hAnsi="Times New Roman" w:cs="Times New Roman"/>
          <w:lang w:val="ru-RU"/>
        </w:rPr>
      </w:pPr>
      <w:r w:rsidRPr="00502FE6">
        <w:rPr>
          <w:rFonts w:ascii="Times New Roman" w:hAnsi="Times New Roman" w:cs="Times New Roman"/>
          <w:lang w:val="ru-RU"/>
        </w:rPr>
        <w:t>Например,</w:t>
      </w:r>
      <w:r w:rsidRPr="00502FE6">
        <w:rPr>
          <w:rFonts w:ascii="Times New Roman" w:hAnsi="Times New Roman" w:cs="Times New Roman"/>
          <w:spacing w:val="52"/>
          <w:lang w:val="ru-RU"/>
        </w:rPr>
        <w:t xml:space="preserve"> </w:t>
      </w:r>
      <w:r w:rsidRPr="00502FE6">
        <w:rPr>
          <w:rFonts w:ascii="Times New Roman" w:hAnsi="Times New Roman" w:cs="Times New Roman"/>
          <w:lang w:val="ru-RU"/>
        </w:rPr>
        <w:t>каждый</w:t>
      </w:r>
      <w:r w:rsidRPr="00502FE6">
        <w:rPr>
          <w:rFonts w:ascii="Times New Roman" w:hAnsi="Times New Roman" w:cs="Times New Roman"/>
          <w:spacing w:val="53"/>
          <w:lang w:val="ru-RU"/>
        </w:rPr>
        <w:t xml:space="preserve"> </w:t>
      </w:r>
      <w:r w:rsidRPr="00502FE6">
        <w:rPr>
          <w:rFonts w:ascii="Times New Roman" w:hAnsi="Times New Roman" w:cs="Times New Roman"/>
          <w:spacing w:val="-1"/>
          <w:lang w:val="ru-RU"/>
        </w:rPr>
        <w:t>элемент</w:t>
      </w:r>
      <w:r w:rsidRPr="00502FE6">
        <w:rPr>
          <w:rFonts w:ascii="Times New Roman" w:hAnsi="Times New Roman" w:cs="Times New Roman"/>
          <w:spacing w:val="55"/>
          <w:lang w:val="ru-RU"/>
        </w:rPr>
        <w:t xml:space="preserve"> </w:t>
      </w:r>
      <w:r w:rsidRPr="00502FE6">
        <w:rPr>
          <w:rFonts w:ascii="Times New Roman" w:hAnsi="Times New Roman" w:cs="Times New Roman"/>
          <w:spacing w:val="-1"/>
          <w:lang w:val="ru-RU"/>
        </w:rPr>
        <w:t>справочника</w:t>
      </w:r>
      <w:r w:rsidRPr="00502FE6">
        <w:rPr>
          <w:rFonts w:ascii="Times New Roman" w:hAnsi="Times New Roman" w:cs="Times New Roman"/>
          <w:spacing w:val="56"/>
          <w:lang w:val="ru-RU"/>
        </w:rPr>
        <w:t xml:space="preserve"> </w:t>
      </w:r>
      <w:r w:rsidRPr="00502FE6">
        <w:rPr>
          <w:rFonts w:ascii="Times New Roman" w:hAnsi="Times New Roman" w:cs="Times New Roman"/>
          <w:i/>
          <w:spacing w:val="-1"/>
          <w:lang w:val="ru-RU"/>
        </w:rPr>
        <w:t>Сотрудники</w:t>
      </w:r>
      <w:r w:rsidRPr="00502FE6">
        <w:rPr>
          <w:rFonts w:ascii="Times New Roman" w:hAnsi="Times New Roman" w:cs="Times New Roman"/>
          <w:i/>
          <w:spacing w:val="54"/>
          <w:lang w:val="ru-RU"/>
        </w:rPr>
        <w:t xml:space="preserve"> </w:t>
      </w:r>
      <w:r w:rsidRPr="00502FE6">
        <w:rPr>
          <w:rFonts w:ascii="Times New Roman" w:hAnsi="Times New Roman" w:cs="Times New Roman"/>
          <w:spacing w:val="-1"/>
          <w:lang w:val="ru-RU"/>
        </w:rPr>
        <w:t>(каждый</w:t>
      </w:r>
      <w:r w:rsidRPr="00502FE6">
        <w:rPr>
          <w:rFonts w:ascii="Times New Roman" w:hAnsi="Times New Roman" w:cs="Times New Roman"/>
          <w:spacing w:val="41"/>
          <w:lang w:val="ru-RU"/>
        </w:rPr>
        <w:t xml:space="preserve"> </w:t>
      </w:r>
      <w:r w:rsidRPr="00502FE6">
        <w:rPr>
          <w:rFonts w:ascii="Times New Roman" w:hAnsi="Times New Roman" w:cs="Times New Roman"/>
          <w:spacing w:val="-1"/>
          <w:lang w:val="ru-RU"/>
        </w:rPr>
        <w:t>сотрудник)</w:t>
      </w:r>
      <w:r w:rsidRPr="00502FE6">
        <w:rPr>
          <w:rFonts w:ascii="Times New Roman" w:hAnsi="Times New Roman" w:cs="Times New Roman"/>
          <w:spacing w:val="6"/>
          <w:lang w:val="ru-RU"/>
        </w:rPr>
        <w:t xml:space="preserve"> </w:t>
      </w:r>
      <w:r w:rsidRPr="00502FE6">
        <w:rPr>
          <w:rFonts w:ascii="Times New Roman" w:hAnsi="Times New Roman" w:cs="Times New Roman"/>
          <w:lang w:val="ru-RU"/>
        </w:rPr>
        <w:t>может</w:t>
      </w:r>
      <w:r w:rsidRPr="00502FE6">
        <w:rPr>
          <w:rFonts w:ascii="Times New Roman" w:hAnsi="Times New Roman" w:cs="Times New Roman"/>
          <w:spacing w:val="8"/>
          <w:lang w:val="ru-RU"/>
        </w:rPr>
        <w:t xml:space="preserve"> </w:t>
      </w:r>
      <w:r w:rsidRPr="00502FE6">
        <w:rPr>
          <w:rFonts w:ascii="Times New Roman" w:hAnsi="Times New Roman" w:cs="Times New Roman"/>
          <w:spacing w:val="-1"/>
          <w:lang w:val="ru-RU"/>
        </w:rPr>
        <w:t>содержать</w:t>
      </w:r>
      <w:r w:rsidRPr="00502FE6">
        <w:rPr>
          <w:rFonts w:ascii="Times New Roman" w:hAnsi="Times New Roman" w:cs="Times New Roman"/>
          <w:spacing w:val="7"/>
          <w:lang w:val="ru-RU"/>
        </w:rPr>
        <w:t xml:space="preserve"> </w:t>
      </w:r>
      <w:r w:rsidRPr="00502FE6">
        <w:rPr>
          <w:rFonts w:ascii="Times New Roman" w:hAnsi="Times New Roman" w:cs="Times New Roman"/>
          <w:spacing w:val="-1"/>
          <w:lang w:val="ru-RU"/>
        </w:rPr>
        <w:t>информацию</w:t>
      </w:r>
      <w:r w:rsidRPr="00502FE6">
        <w:rPr>
          <w:rFonts w:ascii="Times New Roman" w:hAnsi="Times New Roman" w:cs="Times New Roman"/>
          <w:spacing w:val="7"/>
          <w:lang w:val="ru-RU"/>
        </w:rPr>
        <w:t xml:space="preserve"> </w:t>
      </w:r>
      <w:r w:rsidRPr="00502FE6">
        <w:rPr>
          <w:rFonts w:ascii="Times New Roman" w:hAnsi="Times New Roman" w:cs="Times New Roman"/>
          <w:lang w:val="ru-RU"/>
        </w:rPr>
        <w:t>о</w:t>
      </w:r>
      <w:r w:rsidRPr="00502FE6">
        <w:rPr>
          <w:rFonts w:ascii="Times New Roman" w:hAnsi="Times New Roman" w:cs="Times New Roman"/>
          <w:spacing w:val="7"/>
          <w:lang w:val="ru-RU"/>
        </w:rPr>
        <w:t xml:space="preserve"> </w:t>
      </w:r>
      <w:r w:rsidRPr="00502FE6">
        <w:rPr>
          <w:rFonts w:ascii="Times New Roman" w:hAnsi="Times New Roman" w:cs="Times New Roman"/>
          <w:lang w:val="ru-RU"/>
        </w:rPr>
        <w:t xml:space="preserve">составе </w:t>
      </w:r>
      <w:r w:rsidRPr="00502FE6">
        <w:rPr>
          <w:rFonts w:ascii="Times New Roman" w:hAnsi="Times New Roman" w:cs="Times New Roman"/>
          <w:spacing w:val="8"/>
          <w:lang w:val="ru-RU"/>
        </w:rPr>
        <w:t xml:space="preserve"> </w:t>
      </w:r>
      <w:r w:rsidRPr="00502FE6">
        <w:rPr>
          <w:rFonts w:ascii="Times New Roman" w:hAnsi="Times New Roman" w:cs="Times New Roman"/>
          <w:spacing w:val="-1"/>
          <w:lang w:val="ru-RU"/>
        </w:rPr>
        <w:t>семьи</w:t>
      </w:r>
      <w:r w:rsidRPr="00502FE6">
        <w:rPr>
          <w:rFonts w:ascii="Times New Roman" w:hAnsi="Times New Roman" w:cs="Times New Roman"/>
          <w:spacing w:val="63"/>
          <w:lang w:val="ru-RU"/>
        </w:rPr>
        <w:t xml:space="preserve"> </w:t>
      </w:r>
      <w:r w:rsidRPr="00502FE6">
        <w:rPr>
          <w:rFonts w:ascii="Times New Roman" w:hAnsi="Times New Roman" w:cs="Times New Roman"/>
          <w:spacing w:val="-1"/>
          <w:lang w:val="ru-RU"/>
        </w:rPr>
        <w:t>сотрудника.</w:t>
      </w:r>
      <w:r w:rsidRPr="00502FE6">
        <w:rPr>
          <w:rFonts w:ascii="Times New Roman" w:hAnsi="Times New Roman" w:cs="Times New Roman"/>
          <w:spacing w:val="33"/>
          <w:lang w:val="ru-RU"/>
        </w:rPr>
        <w:t xml:space="preserve"> </w:t>
      </w:r>
      <w:r w:rsidRPr="00502FE6">
        <w:rPr>
          <w:rFonts w:ascii="Times New Roman" w:hAnsi="Times New Roman" w:cs="Times New Roman"/>
          <w:lang w:val="ru-RU"/>
        </w:rPr>
        <w:t>Для</w:t>
      </w:r>
      <w:r w:rsidRPr="00502FE6">
        <w:rPr>
          <w:rFonts w:ascii="Times New Roman" w:hAnsi="Times New Roman" w:cs="Times New Roman"/>
          <w:spacing w:val="36"/>
          <w:lang w:val="ru-RU"/>
        </w:rPr>
        <w:t xml:space="preserve"> </w:t>
      </w:r>
      <w:r w:rsidRPr="00502FE6">
        <w:rPr>
          <w:rFonts w:ascii="Times New Roman" w:hAnsi="Times New Roman" w:cs="Times New Roman"/>
          <w:lang w:val="ru-RU"/>
        </w:rPr>
        <w:t>одного</w:t>
      </w:r>
      <w:r w:rsidRPr="00502FE6">
        <w:rPr>
          <w:rFonts w:ascii="Times New Roman" w:hAnsi="Times New Roman" w:cs="Times New Roman"/>
          <w:spacing w:val="35"/>
          <w:lang w:val="ru-RU"/>
        </w:rPr>
        <w:t xml:space="preserve"> </w:t>
      </w:r>
      <w:r w:rsidRPr="00502FE6">
        <w:rPr>
          <w:rFonts w:ascii="Times New Roman" w:hAnsi="Times New Roman" w:cs="Times New Roman"/>
          <w:spacing w:val="-1"/>
          <w:lang w:val="ru-RU"/>
        </w:rPr>
        <w:t>сотрудника</w:t>
      </w:r>
      <w:r w:rsidRPr="00502FE6">
        <w:rPr>
          <w:rFonts w:ascii="Times New Roman" w:hAnsi="Times New Roman" w:cs="Times New Roman"/>
          <w:spacing w:val="34"/>
          <w:lang w:val="ru-RU"/>
        </w:rPr>
        <w:t xml:space="preserve"> </w:t>
      </w:r>
      <w:r w:rsidRPr="00502FE6">
        <w:rPr>
          <w:rFonts w:ascii="Times New Roman" w:hAnsi="Times New Roman" w:cs="Times New Roman"/>
          <w:lang w:val="ru-RU"/>
        </w:rPr>
        <w:t>это</w:t>
      </w:r>
      <w:r w:rsidRPr="00502FE6">
        <w:rPr>
          <w:rFonts w:ascii="Times New Roman" w:hAnsi="Times New Roman" w:cs="Times New Roman"/>
          <w:spacing w:val="35"/>
          <w:lang w:val="ru-RU"/>
        </w:rPr>
        <w:t xml:space="preserve"> </w:t>
      </w:r>
      <w:r w:rsidRPr="00502FE6">
        <w:rPr>
          <w:rFonts w:ascii="Times New Roman" w:hAnsi="Times New Roman" w:cs="Times New Roman"/>
          <w:spacing w:val="-1"/>
          <w:lang w:val="ru-RU"/>
        </w:rPr>
        <w:t>будет</w:t>
      </w:r>
      <w:r w:rsidRPr="00502FE6">
        <w:rPr>
          <w:rFonts w:ascii="Times New Roman" w:hAnsi="Times New Roman" w:cs="Times New Roman"/>
          <w:spacing w:val="35"/>
          <w:lang w:val="ru-RU"/>
        </w:rPr>
        <w:t xml:space="preserve"> </w:t>
      </w:r>
      <w:r w:rsidRPr="00502FE6">
        <w:rPr>
          <w:rFonts w:ascii="Times New Roman" w:hAnsi="Times New Roman" w:cs="Times New Roman"/>
          <w:spacing w:val="-1"/>
          <w:lang w:val="ru-RU"/>
        </w:rPr>
        <w:t>только</w:t>
      </w:r>
      <w:r w:rsidRPr="00502FE6">
        <w:rPr>
          <w:rFonts w:ascii="Times New Roman" w:hAnsi="Times New Roman" w:cs="Times New Roman"/>
          <w:spacing w:val="35"/>
          <w:lang w:val="ru-RU"/>
        </w:rPr>
        <w:t xml:space="preserve"> </w:t>
      </w:r>
      <w:r w:rsidRPr="00502FE6">
        <w:rPr>
          <w:rFonts w:ascii="Times New Roman" w:hAnsi="Times New Roman" w:cs="Times New Roman"/>
          <w:lang w:val="ru-RU"/>
        </w:rPr>
        <w:t>жена,</w:t>
      </w:r>
      <w:r w:rsidRPr="00502FE6">
        <w:rPr>
          <w:rFonts w:ascii="Times New Roman" w:hAnsi="Times New Roman" w:cs="Times New Roman"/>
          <w:spacing w:val="34"/>
          <w:lang w:val="ru-RU"/>
        </w:rPr>
        <w:t xml:space="preserve"> </w:t>
      </w:r>
      <w:r w:rsidRPr="00502FE6">
        <w:rPr>
          <w:rFonts w:ascii="Times New Roman" w:hAnsi="Times New Roman" w:cs="Times New Roman"/>
          <w:spacing w:val="-1"/>
          <w:lang w:val="ru-RU"/>
        </w:rPr>
        <w:t>для</w:t>
      </w:r>
      <w:r w:rsidRPr="00502FE6">
        <w:rPr>
          <w:rFonts w:ascii="Times New Roman" w:hAnsi="Times New Roman" w:cs="Times New Roman"/>
          <w:spacing w:val="47"/>
          <w:lang w:val="ru-RU"/>
        </w:rPr>
        <w:t xml:space="preserve"> </w:t>
      </w:r>
      <w:r w:rsidRPr="00502FE6">
        <w:rPr>
          <w:rFonts w:ascii="Times New Roman" w:hAnsi="Times New Roman" w:cs="Times New Roman"/>
          <w:spacing w:val="-1"/>
          <w:lang w:val="ru-RU"/>
        </w:rPr>
        <w:t>другого</w:t>
      </w:r>
      <w:r w:rsidRPr="00502FE6">
        <w:rPr>
          <w:rFonts w:ascii="Times New Roman" w:hAnsi="Times New Roman" w:cs="Times New Roman"/>
          <w:lang w:val="ru-RU"/>
        </w:rPr>
        <w:t xml:space="preserve"> – жена,</w:t>
      </w:r>
      <w:r w:rsidRPr="00502FE6">
        <w:rPr>
          <w:rFonts w:ascii="Times New Roman" w:hAnsi="Times New Roman" w:cs="Times New Roman"/>
          <w:spacing w:val="-1"/>
          <w:lang w:val="ru-RU"/>
        </w:rPr>
        <w:t xml:space="preserve"> </w:t>
      </w:r>
      <w:r w:rsidRPr="00502FE6">
        <w:rPr>
          <w:rFonts w:ascii="Times New Roman" w:hAnsi="Times New Roman" w:cs="Times New Roman"/>
          <w:lang w:val="ru-RU"/>
        </w:rPr>
        <w:t>сын,</w:t>
      </w:r>
      <w:r w:rsidRPr="00502FE6">
        <w:rPr>
          <w:rFonts w:ascii="Times New Roman" w:hAnsi="Times New Roman" w:cs="Times New Roman"/>
          <w:spacing w:val="-1"/>
          <w:lang w:val="ru-RU"/>
        </w:rPr>
        <w:t xml:space="preserve"> </w:t>
      </w:r>
      <w:r w:rsidRPr="00502FE6">
        <w:rPr>
          <w:rFonts w:ascii="Times New Roman" w:hAnsi="Times New Roman" w:cs="Times New Roman"/>
          <w:lang w:val="ru-RU"/>
        </w:rPr>
        <w:t>дочь.</w:t>
      </w:r>
    </w:p>
    <w:p w:rsidR="00502FE6" w:rsidRPr="00502FE6" w:rsidRDefault="00502FE6" w:rsidP="00E46C43">
      <w:pPr>
        <w:pStyle w:val="a7"/>
        <w:spacing w:line="360" w:lineRule="auto"/>
        <w:ind w:left="0" w:right="57" w:firstLine="709"/>
        <w:jc w:val="both"/>
        <w:rPr>
          <w:rFonts w:ascii="Times New Roman" w:hAnsi="Times New Roman" w:cs="Times New Roman"/>
          <w:lang w:val="ru-RU"/>
        </w:rPr>
      </w:pPr>
      <w:r w:rsidRPr="00502FE6">
        <w:rPr>
          <w:rFonts w:ascii="Times New Roman" w:hAnsi="Times New Roman" w:cs="Times New Roman"/>
          <w:lang w:val="ru-RU"/>
        </w:rPr>
        <w:t xml:space="preserve">Для </w:t>
      </w:r>
      <w:r w:rsidRPr="00502FE6">
        <w:rPr>
          <w:rFonts w:ascii="Times New Roman" w:hAnsi="Times New Roman" w:cs="Times New Roman"/>
          <w:spacing w:val="-1"/>
          <w:lang w:val="ru-RU"/>
        </w:rPr>
        <w:t>описания</w:t>
      </w:r>
      <w:r w:rsidRPr="00502FE6">
        <w:rPr>
          <w:rFonts w:ascii="Times New Roman" w:hAnsi="Times New Roman" w:cs="Times New Roman"/>
          <w:spacing w:val="1"/>
          <w:lang w:val="ru-RU"/>
        </w:rPr>
        <w:t xml:space="preserve"> </w:t>
      </w:r>
      <w:r w:rsidRPr="00502FE6">
        <w:rPr>
          <w:rFonts w:ascii="Times New Roman" w:hAnsi="Times New Roman" w:cs="Times New Roman"/>
          <w:spacing w:val="-1"/>
          <w:lang w:val="ru-RU"/>
        </w:rPr>
        <w:t>подобной</w:t>
      </w:r>
      <w:r w:rsidRPr="00502FE6">
        <w:rPr>
          <w:rFonts w:ascii="Times New Roman" w:hAnsi="Times New Roman" w:cs="Times New Roman"/>
          <w:spacing w:val="84"/>
          <w:lang w:val="ru-RU"/>
        </w:rPr>
        <w:t xml:space="preserve"> </w:t>
      </w:r>
      <w:r w:rsidRPr="00502FE6">
        <w:rPr>
          <w:rFonts w:ascii="Times New Roman" w:hAnsi="Times New Roman" w:cs="Times New Roman"/>
          <w:spacing w:val="-1"/>
          <w:lang w:val="ru-RU"/>
        </w:rPr>
        <w:t>информации</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могут</w:t>
      </w:r>
      <w:r w:rsidRPr="00502FE6">
        <w:rPr>
          <w:rFonts w:ascii="Times New Roman" w:hAnsi="Times New Roman" w:cs="Times New Roman"/>
          <w:spacing w:val="1"/>
          <w:lang w:val="ru-RU"/>
        </w:rPr>
        <w:t xml:space="preserve"> </w:t>
      </w:r>
      <w:r w:rsidRPr="00502FE6">
        <w:rPr>
          <w:rFonts w:ascii="Times New Roman" w:hAnsi="Times New Roman" w:cs="Times New Roman"/>
          <w:spacing w:val="-1"/>
          <w:lang w:val="ru-RU"/>
        </w:rPr>
        <w:t>быть</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использованы</w:t>
      </w:r>
      <w:r w:rsidRPr="00502FE6">
        <w:rPr>
          <w:rFonts w:ascii="Times New Roman" w:hAnsi="Times New Roman" w:cs="Times New Roman"/>
          <w:spacing w:val="73"/>
          <w:lang w:val="ru-RU"/>
        </w:rPr>
        <w:t xml:space="preserve"> </w:t>
      </w:r>
      <w:r w:rsidRPr="00502FE6">
        <w:rPr>
          <w:rFonts w:ascii="Times New Roman" w:hAnsi="Times New Roman" w:cs="Times New Roman"/>
          <w:b/>
          <w:lang w:val="ru-RU"/>
        </w:rPr>
        <w:t>табличные</w:t>
      </w:r>
      <w:r w:rsidRPr="00502FE6">
        <w:rPr>
          <w:rFonts w:ascii="Times New Roman" w:hAnsi="Times New Roman" w:cs="Times New Roman"/>
          <w:b/>
          <w:spacing w:val="65"/>
          <w:lang w:val="ru-RU"/>
        </w:rPr>
        <w:t xml:space="preserve"> </w:t>
      </w:r>
      <w:r w:rsidRPr="00502FE6">
        <w:rPr>
          <w:rFonts w:ascii="Times New Roman" w:hAnsi="Times New Roman" w:cs="Times New Roman"/>
          <w:b/>
          <w:spacing w:val="-1"/>
          <w:lang w:val="ru-RU"/>
        </w:rPr>
        <w:t>части</w:t>
      </w:r>
      <w:r w:rsidRPr="00502FE6">
        <w:rPr>
          <w:rFonts w:ascii="Times New Roman" w:hAnsi="Times New Roman" w:cs="Times New Roman"/>
          <w:b/>
          <w:spacing w:val="68"/>
          <w:lang w:val="ru-RU"/>
        </w:rPr>
        <w:t xml:space="preserve"> </w:t>
      </w:r>
      <w:r w:rsidRPr="00502FE6">
        <w:rPr>
          <w:rFonts w:ascii="Times New Roman" w:hAnsi="Times New Roman" w:cs="Times New Roman"/>
          <w:spacing w:val="-1"/>
          <w:lang w:val="ru-RU"/>
        </w:rPr>
        <w:t>объекта</w:t>
      </w:r>
      <w:r w:rsidRPr="00502FE6">
        <w:rPr>
          <w:rFonts w:ascii="Times New Roman" w:hAnsi="Times New Roman" w:cs="Times New Roman"/>
          <w:spacing w:val="66"/>
          <w:lang w:val="ru-RU"/>
        </w:rPr>
        <w:t xml:space="preserve"> </w:t>
      </w:r>
      <w:r w:rsidRPr="00502FE6">
        <w:rPr>
          <w:rFonts w:ascii="Times New Roman" w:hAnsi="Times New Roman" w:cs="Times New Roman"/>
          <w:spacing w:val="-1"/>
          <w:lang w:val="ru-RU"/>
        </w:rPr>
        <w:t>конфигурации</w:t>
      </w:r>
      <w:r w:rsidRPr="00502FE6">
        <w:rPr>
          <w:rFonts w:ascii="Times New Roman" w:hAnsi="Times New Roman" w:cs="Times New Roman"/>
          <w:spacing w:val="68"/>
          <w:lang w:val="ru-RU"/>
        </w:rPr>
        <w:t xml:space="preserve"> </w:t>
      </w:r>
      <w:r w:rsidRPr="00502FE6">
        <w:rPr>
          <w:rFonts w:ascii="Times New Roman" w:hAnsi="Times New Roman" w:cs="Times New Roman"/>
          <w:i/>
          <w:spacing w:val="-1"/>
          <w:lang w:val="ru-RU"/>
        </w:rPr>
        <w:t>Справочник</w:t>
      </w:r>
      <w:r w:rsidRPr="00502FE6">
        <w:rPr>
          <w:rFonts w:ascii="Times New Roman" w:hAnsi="Times New Roman" w:cs="Times New Roman"/>
          <w:spacing w:val="-1"/>
          <w:lang w:val="ru-RU"/>
        </w:rPr>
        <w:t>,</w:t>
      </w:r>
      <w:r w:rsidRPr="00502FE6">
        <w:rPr>
          <w:rFonts w:ascii="Times New Roman" w:hAnsi="Times New Roman" w:cs="Times New Roman"/>
          <w:spacing w:val="65"/>
          <w:lang w:val="ru-RU"/>
        </w:rPr>
        <w:t xml:space="preserve"> </w:t>
      </w:r>
      <w:r w:rsidRPr="00502FE6">
        <w:rPr>
          <w:rFonts w:ascii="Times New Roman" w:hAnsi="Times New Roman" w:cs="Times New Roman"/>
          <w:spacing w:val="-1"/>
          <w:lang w:val="ru-RU"/>
        </w:rPr>
        <w:t>являющиеся</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подчиненными</w:t>
      </w:r>
      <w:r w:rsidRPr="00502FE6">
        <w:rPr>
          <w:rFonts w:ascii="Times New Roman" w:hAnsi="Times New Roman" w:cs="Times New Roman"/>
          <w:spacing w:val="49"/>
          <w:lang w:val="ru-RU"/>
        </w:rPr>
        <w:t xml:space="preserve"> </w:t>
      </w:r>
      <w:r w:rsidRPr="00502FE6">
        <w:rPr>
          <w:rFonts w:ascii="Times New Roman" w:hAnsi="Times New Roman" w:cs="Times New Roman"/>
          <w:lang w:val="ru-RU"/>
        </w:rPr>
        <w:t>ему</w:t>
      </w:r>
      <w:r w:rsidRPr="00502FE6">
        <w:rPr>
          <w:rFonts w:ascii="Times New Roman" w:hAnsi="Times New Roman" w:cs="Times New Roman"/>
          <w:spacing w:val="46"/>
          <w:lang w:val="ru-RU"/>
        </w:rPr>
        <w:t xml:space="preserve"> </w:t>
      </w:r>
      <w:r w:rsidRPr="00502FE6">
        <w:rPr>
          <w:rFonts w:ascii="Times New Roman" w:hAnsi="Times New Roman" w:cs="Times New Roman"/>
          <w:spacing w:val="-1"/>
          <w:lang w:val="ru-RU"/>
        </w:rPr>
        <w:t>объектами</w:t>
      </w:r>
      <w:r w:rsidRPr="00502FE6">
        <w:rPr>
          <w:rFonts w:ascii="Times New Roman" w:hAnsi="Times New Roman" w:cs="Times New Roman"/>
          <w:spacing w:val="50"/>
          <w:lang w:val="ru-RU"/>
        </w:rPr>
        <w:t xml:space="preserve"> </w:t>
      </w:r>
      <w:r w:rsidRPr="00502FE6">
        <w:rPr>
          <w:rFonts w:ascii="Times New Roman" w:hAnsi="Times New Roman" w:cs="Times New Roman"/>
          <w:spacing w:val="-1"/>
          <w:lang w:val="ru-RU"/>
        </w:rPr>
        <w:t>конфигурации.</w:t>
      </w:r>
      <w:r w:rsidRPr="00502FE6">
        <w:rPr>
          <w:rFonts w:ascii="Times New Roman" w:hAnsi="Times New Roman" w:cs="Times New Roman"/>
          <w:spacing w:val="53"/>
          <w:lang w:val="ru-RU"/>
        </w:rPr>
        <w:t xml:space="preserve"> </w:t>
      </w:r>
      <w:r w:rsidRPr="00502FE6">
        <w:rPr>
          <w:rFonts w:ascii="Times New Roman" w:hAnsi="Times New Roman" w:cs="Times New Roman"/>
          <w:spacing w:val="-1"/>
          <w:lang w:val="ru-RU"/>
        </w:rPr>
        <w:t>(В</w:t>
      </w:r>
      <w:r w:rsidRPr="00502FE6">
        <w:rPr>
          <w:rFonts w:ascii="Times New Roman" w:hAnsi="Times New Roman" w:cs="Times New Roman"/>
          <w:spacing w:val="50"/>
          <w:lang w:val="ru-RU"/>
        </w:rPr>
        <w:t xml:space="preserve"> </w:t>
      </w:r>
      <w:r w:rsidRPr="00502FE6">
        <w:rPr>
          <w:rFonts w:ascii="Times New Roman" w:hAnsi="Times New Roman" w:cs="Times New Roman"/>
          <w:lang w:val="ru-RU"/>
        </w:rPr>
        <w:t>этом</w:t>
      </w:r>
      <w:r w:rsidRPr="00502FE6">
        <w:rPr>
          <w:rFonts w:ascii="Times New Roman" w:hAnsi="Times New Roman" w:cs="Times New Roman"/>
          <w:spacing w:val="49"/>
          <w:lang w:val="ru-RU"/>
        </w:rPr>
        <w:t xml:space="preserve"> </w:t>
      </w:r>
      <w:r w:rsidRPr="00502FE6">
        <w:rPr>
          <w:rFonts w:ascii="Times New Roman" w:hAnsi="Times New Roman" w:cs="Times New Roman"/>
          <w:spacing w:val="-1"/>
          <w:lang w:val="ru-RU"/>
        </w:rPr>
        <w:t>случае</w:t>
      </w:r>
      <w:r w:rsidRPr="00502FE6">
        <w:rPr>
          <w:rFonts w:ascii="Times New Roman" w:hAnsi="Times New Roman" w:cs="Times New Roman"/>
          <w:spacing w:val="50"/>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48"/>
          <w:lang w:val="ru-RU"/>
        </w:rPr>
        <w:t xml:space="preserve"> </w:t>
      </w:r>
      <w:r w:rsidRPr="00502FE6">
        <w:rPr>
          <w:rFonts w:ascii="Times New Roman" w:hAnsi="Times New Roman" w:cs="Times New Roman"/>
          <w:spacing w:val="-1"/>
          <w:lang w:val="ru-RU"/>
        </w:rPr>
        <w:t>базе</w:t>
      </w:r>
      <w:r w:rsidRPr="00502FE6">
        <w:rPr>
          <w:rFonts w:ascii="Times New Roman" w:hAnsi="Times New Roman" w:cs="Times New Roman"/>
          <w:spacing w:val="77"/>
          <w:lang w:val="ru-RU"/>
        </w:rPr>
        <w:t xml:space="preserve"> </w:t>
      </w:r>
      <w:r w:rsidRPr="00502FE6">
        <w:rPr>
          <w:rFonts w:ascii="Times New Roman" w:hAnsi="Times New Roman" w:cs="Times New Roman"/>
          <w:spacing w:val="-1"/>
          <w:lang w:val="ru-RU"/>
        </w:rPr>
        <w:t>данных</w:t>
      </w:r>
      <w:r w:rsidRPr="00502FE6">
        <w:rPr>
          <w:rFonts w:ascii="Times New Roman" w:hAnsi="Times New Roman" w:cs="Times New Roman"/>
          <w:spacing w:val="5"/>
          <w:lang w:val="ru-RU"/>
        </w:rPr>
        <w:t xml:space="preserve"> </w:t>
      </w:r>
      <w:r w:rsidRPr="00502FE6">
        <w:rPr>
          <w:rFonts w:ascii="Times New Roman" w:hAnsi="Times New Roman" w:cs="Times New Roman"/>
          <w:lang w:val="ru-RU"/>
        </w:rPr>
        <w:t>будут</w:t>
      </w:r>
      <w:r w:rsidRPr="00502FE6">
        <w:rPr>
          <w:rFonts w:ascii="Times New Roman" w:hAnsi="Times New Roman" w:cs="Times New Roman"/>
          <w:spacing w:val="6"/>
          <w:lang w:val="ru-RU"/>
        </w:rPr>
        <w:t xml:space="preserve"> </w:t>
      </w:r>
      <w:r w:rsidRPr="00502FE6">
        <w:rPr>
          <w:rFonts w:ascii="Times New Roman" w:hAnsi="Times New Roman" w:cs="Times New Roman"/>
          <w:spacing w:val="-1"/>
          <w:lang w:val="ru-RU"/>
        </w:rPr>
        <w:t>созданы</w:t>
      </w:r>
      <w:r w:rsidRPr="00502FE6">
        <w:rPr>
          <w:rFonts w:ascii="Times New Roman" w:hAnsi="Times New Roman" w:cs="Times New Roman"/>
          <w:spacing w:val="5"/>
          <w:lang w:val="ru-RU"/>
        </w:rPr>
        <w:t xml:space="preserve"> </w:t>
      </w:r>
      <w:r w:rsidRPr="00502FE6">
        <w:rPr>
          <w:rFonts w:ascii="Times New Roman" w:hAnsi="Times New Roman" w:cs="Times New Roman"/>
          <w:lang w:val="ru-RU"/>
        </w:rPr>
        <w:t>дополнительные</w:t>
      </w:r>
      <w:r w:rsidRPr="00502FE6">
        <w:rPr>
          <w:rFonts w:ascii="Times New Roman" w:hAnsi="Times New Roman" w:cs="Times New Roman"/>
          <w:spacing w:val="6"/>
          <w:lang w:val="ru-RU"/>
        </w:rPr>
        <w:t xml:space="preserve"> </w:t>
      </w:r>
      <w:r w:rsidRPr="00502FE6">
        <w:rPr>
          <w:rFonts w:ascii="Times New Roman" w:hAnsi="Times New Roman" w:cs="Times New Roman"/>
          <w:spacing w:val="-1"/>
          <w:lang w:val="ru-RU"/>
        </w:rPr>
        <w:t>таблицы</w:t>
      </w:r>
      <w:r w:rsidRPr="00502FE6">
        <w:rPr>
          <w:rFonts w:ascii="Times New Roman" w:hAnsi="Times New Roman" w:cs="Times New Roman"/>
          <w:spacing w:val="9"/>
          <w:lang w:val="ru-RU"/>
        </w:rPr>
        <w:t xml:space="preserve"> </w:t>
      </w:r>
      <w:r w:rsidRPr="00502FE6">
        <w:rPr>
          <w:rFonts w:ascii="Times New Roman" w:hAnsi="Times New Roman" w:cs="Times New Roman"/>
          <w:spacing w:val="-1"/>
          <w:lang w:val="ru-RU"/>
        </w:rPr>
        <w:t>для</w:t>
      </w:r>
      <w:r w:rsidRPr="00502FE6">
        <w:rPr>
          <w:rFonts w:ascii="Times New Roman" w:hAnsi="Times New Roman" w:cs="Times New Roman"/>
          <w:spacing w:val="5"/>
          <w:lang w:val="ru-RU"/>
        </w:rPr>
        <w:t xml:space="preserve"> </w:t>
      </w:r>
      <w:r w:rsidRPr="00502FE6">
        <w:rPr>
          <w:rFonts w:ascii="Times New Roman" w:hAnsi="Times New Roman" w:cs="Times New Roman"/>
          <w:spacing w:val="-1"/>
          <w:lang w:val="ru-RU"/>
        </w:rPr>
        <w:t>хранения</w:t>
      </w:r>
      <w:r w:rsidRPr="00502FE6">
        <w:rPr>
          <w:rFonts w:ascii="Times New Roman" w:hAnsi="Times New Roman" w:cs="Times New Roman"/>
          <w:spacing w:val="47"/>
          <w:lang w:val="ru-RU"/>
        </w:rPr>
        <w:t xml:space="preserve"> </w:t>
      </w:r>
      <w:r w:rsidRPr="00502FE6">
        <w:rPr>
          <w:rFonts w:ascii="Times New Roman" w:hAnsi="Times New Roman" w:cs="Times New Roman"/>
          <w:spacing w:val="-1"/>
          <w:lang w:val="ru-RU"/>
        </w:rPr>
        <w:t>табличных частей, подчиненных конкретному элементу</w:t>
      </w:r>
      <w:r w:rsidRPr="00502FE6">
        <w:rPr>
          <w:rFonts w:ascii="Times New Roman" w:hAnsi="Times New Roman" w:cs="Times New Roman"/>
          <w:spacing w:val="-4"/>
          <w:lang w:val="ru-RU"/>
        </w:rPr>
        <w:t xml:space="preserve"> </w:t>
      </w:r>
      <w:r w:rsidRPr="00502FE6">
        <w:rPr>
          <w:rFonts w:ascii="Times New Roman" w:hAnsi="Times New Roman" w:cs="Times New Roman"/>
          <w:spacing w:val="-1"/>
          <w:lang w:val="ru-RU"/>
        </w:rPr>
        <w:t>справочника.)</w:t>
      </w:r>
    </w:p>
    <w:p w:rsidR="00502FE6" w:rsidRPr="00502FE6" w:rsidRDefault="00502FE6" w:rsidP="00E46C43">
      <w:pPr>
        <w:pStyle w:val="a7"/>
        <w:spacing w:line="360" w:lineRule="auto"/>
        <w:ind w:left="0" w:right="57" w:firstLine="709"/>
        <w:jc w:val="both"/>
        <w:rPr>
          <w:rFonts w:ascii="Times New Roman" w:hAnsi="Times New Roman" w:cs="Times New Roman"/>
          <w:lang w:val="ru-RU"/>
        </w:rPr>
      </w:pPr>
      <w:r w:rsidRPr="00502FE6">
        <w:rPr>
          <w:rFonts w:ascii="Times New Roman" w:hAnsi="Times New Roman" w:cs="Times New Roman"/>
          <w:lang w:val="ru-RU"/>
        </w:rPr>
        <w:t>Для</w:t>
      </w:r>
      <w:r w:rsidRPr="00502FE6">
        <w:rPr>
          <w:rFonts w:ascii="Times New Roman" w:hAnsi="Times New Roman" w:cs="Times New Roman"/>
          <w:spacing w:val="72"/>
          <w:lang w:val="ru-RU"/>
        </w:rPr>
        <w:t xml:space="preserve"> </w:t>
      </w:r>
      <w:r w:rsidRPr="00502FE6">
        <w:rPr>
          <w:rFonts w:ascii="Times New Roman" w:hAnsi="Times New Roman" w:cs="Times New Roman"/>
          <w:spacing w:val="-1"/>
          <w:lang w:val="ru-RU"/>
        </w:rPr>
        <w:t>удобства</w:t>
      </w:r>
      <w:r w:rsidRPr="00502FE6">
        <w:rPr>
          <w:rFonts w:ascii="Times New Roman" w:hAnsi="Times New Roman" w:cs="Times New Roman"/>
          <w:spacing w:val="72"/>
          <w:lang w:val="ru-RU"/>
        </w:rPr>
        <w:t xml:space="preserve"> </w:t>
      </w:r>
      <w:r w:rsidRPr="00502FE6">
        <w:rPr>
          <w:rFonts w:ascii="Times New Roman" w:hAnsi="Times New Roman" w:cs="Times New Roman"/>
          <w:spacing w:val="-1"/>
          <w:lang w:val="ru-RU"/>
        </w:rPr>
        <w:t>использования</w:t>
      </w:r>
      <w:r w:rsidRPr="00502FE6">
        <w:rPr>
          <w:rFonts w:ascii="Times New Roman" w:hAnsi="Times New Roman" w:cs="Times New Roman"/>
          <w:spacing w:val="74"/>
          <w:lang w:val="ru-RU"/>
        </w:rPr>
        <w:t xml:space="preserve"> </w:t>
      </w:r>
      <w:r w:rsidRPr="00502FE6">
        <w:rPr>
          <w:rFonts w:ascii="Times New Roman" w:hAnsi="Times New Roman" w:cs="Times New Roman"/>
          <w:spacing w:val="-1"/>
          <w:lang w:val="ru-RU"/>
        </w:rPr>
        <w:t>элементы</w:t>
      </w:r>
      <w:r w:rsidRPr="00502FE6">
        <w:rPr>
          <w:rFonts w:ascii="Times New Roman" w:hAnsi="Times New Roman" w:cs="Times New Roman"/>
          <w:spacing w:val="71"/>
          <w:lang w:val="ru-RU"/>
        </w:rPr>
        <w:t xml:space="preserve"> </w:t>
      </w:r>
      <w:r w:rsidRPr="00502FE6">
        <w:rPr>
          <w:rFonts w:ascii="Times New Roman" w:hAnsi="Times New Roman" w:cs="Times New Roman"/>
          <w:spacing w:val="-1"/>
          <w:lang w:val="ru-RU"/>
        </w:rPr>
        <w:t>справочника</w:t>
      </w:r>
      <w:r w:rsidRPr="00502FE6">
        <w:rPr>
          <w:rFonts w:ascii="Times New Roman" w:hAnsi="Times New Roman" w:cs="Times New Roman"/>
          <w:spacing w:val="70"/>
          <w:lang w:val="ru-RU"/>
        </w:rPr>
        <w:t xml:space="preserve"> </w:t>
      </w:r>
      <w:r w:rsidRPr="00502FE6">
        <w:rPr>
          <w:rFonts w:ascii="Times New Roman" w:hAnsi="Times New Roman" w:cs="Times New Roman"/>
          <w:spacing w:val="-1"/>
          <w:lang w:val="ru-RU"/>
        </w:rPr>
        <w:t>могут</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быть</w:t>
      </w:r>
      <w:r w:rsidRPr="00502FE6">
        <w:rPr>
          <w:rFonts w:ascii="Times New Roman" w:hAnsi="Times New Roman" w:cs="Times New Roman"/>
          <w:spacing w:val="71"/>
          <w:lang w:val="ru-RU"/>
        </w:rPr>
        <w:t xml:space="preserve"> </w:t>
      </w:r>
      <w:r w:rsidRPr="00502FE6">
        <w:rPr>
          <w:rFonts w:ascii="Times New Roman" w:hAnsi="Times New Roman" w:cs="Times New Roman"/>
          <w:spacing w:val="-1"/>
          <w:lang w:val="ru-RU"/>
        </w:rPr>
        <w:t>сгруппированы пользователем</w:t>
      </w:r>
      <w:r w:rsidRPr="00502FE6">
        <w:rPr>
          <w:rFonts w:ascii="Times New Roman" w:hAnsi="Times New Roman" w:cs="Times New Roman"/>
          <w:lang w:val="ru-RU"/>
        </w:rPr>
        <w:t xml:space="preserve"> по </w:t>
      </w:r>
      <w:r w:rsidRPr="00502FE6">
        <w:rPr>
          <w:rFonts w:ascii="Times New Roman" w:hAnsi="Times New Roman" w:cs="Times New Roman"/>
          <w:spacing w:val="-1"/>
          <w:lang w:val="ru-RU"/>
        </w:rPr>
        <w:t>какому-либо</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принципу.</w:t>
      </w:r>
    </w:p>
    <w:p w:rsidR="00502FE6" w:rsidRPr="00502FE6" w:rsidRDefault="00502FE6" w:rsidP="00E46C43">
      <w:pPr>
        <w:pStyle w:val="a7"/>
        <w:spacing w:line="360" w:lineRule="auto"/>
        <w:ind w:left="0" w:right="57" w:firstLine="709"/>
        <w:jc w:val="both"/>
        <w:rPr>
          <w:rFonts w:ascii="Times New Roman" w:hAnsi="Times New Roman" w:cs="Times New Roman"/>
          <w:lang w:val="ru-RU"/>
        </w:rPr>
      </w:pPr>
      <w:r w:rsidRPr="00502FE6">
        <w:rPr>
          <w:rFonts w:ascii="Times New Roman" w:hAnsi="Times New Roman" w:cs="Times New Roman"/>
          <w:spacing w:val="-1"/>
          <w:lang w:val="ru-RU"/>
        </w:rPr>
        <w:lastRenderedPageBreak/>
        <w:t>Элементы</w:t>
      </w:r>
      <w:r w:rsidRPr="00502FE6">
        <w:rPr>
          <w:rFonts w:ascii="Times New Roman" w:hAnsi="Times New Roman" w:cs="Times New Roman"/>
          <w:spacing w:val="39"/>
          <w:lang w:val="ru-RU"/>
        </w:rPr>
        <w:t xml:space="preserve"> </w:t>
      </w:r>
      <w:r w:rsidRPr="00502FE6">
        <w:rPr>
          <w:rFonts w:ascii="Times New Roman" w:hAnsi="Times New Roman" w:cs="Times New Roman"/>
          <w:lang w:val="ru-RU"/>
        </w:rPr>
        <w:t>одного</w:t>
      </w:r>
      <w:r w:rsidRPr="00502FE6">
        <w:rPr>
          <w:rFonts w:ascii="Times New Roman" w:hAnsi="Times New Roman" w:cs="Times New Roman"/>
          <w:spacing w:val="35"/>
          <w:lang w:val="ru-RU"/>
        </w:rPr>
        <w:t xml:space="preserve"> </w:t>
      </w:r>
      <w:r w:rsidRPr="00502FE6">
        <w:rPr>
          <w:rFonts w:ascii="Times New Roman" w:hAnsi="Times New Roman" w:cs="Times New Roman"/>
          <w:spacing w:val="-1"/>
          <w:lang w:val="ru-RU"/>
        </w:rPr>
        <w:t>справочника</w:t>
      </w:r>
      <w:r w:rsidRPr="00502FE6">
        <w:rPr>
          <w:rFonts w:ascii="Times New Roman" w:hAnsi="Times New Roman" w:cs="Times New Roman"/>
          <w:spacing w:val="39"/>
          <w:lang w:val="ru-RU"/>
        </w:rPr>
        <w:t xml:space="preserve"> </w:t>
      </w:r>
      <w:r w:rsidRPr="00502FE6">
        <w:rPr>
          <w:rFonts w:ascii="Times New Roman" w:hAnsi="Times New Roman" w:cs="Times New Roman"/>
          <w:spacing w:val="-1"/>
          <w:lang w:val="ru-RU"/>
        </w:rPr>
        <w:t>могут</w:t>
      </w:r>
      <w:r w:rsidRPr="00502FE6">
        <w:rPr>
          <w:rFonts w:ascii="Times New Roman" w:hAnsi="Times New Roman" w:cs="Times New Roman"/>
          <w:spacing w:val="38"/>
          <w:lang w:val="ru-RU"/>
        </w:rPr>
        <w:t xml:space="preserve"> </w:t>
      </w:r>
      <w:r w:rsidRPr="00502FE6">
        <w:rPr>
          <w:rFonts w:ascii="Times New Roman" w:hAnsi="Times New Roman" w:cs="Times New Roman"/>
          <w:spacing w:val="-1"/>
          <w:lang w:val="ru-RU"/>
        </w:rPr>
        <w:t>быть</w:t>
      </w:r>
      <w:r w:rsidRPr="00502FE6">
        <w:rPr>
          <w:rFonts w:ascii="Times New Roman" w:hAnsi="Times New Roman" w:cs="Times New Roman"/>
          <w:spacing w:val="39"/>
          <w:lang w:val="ru-RU"/>
        </w:rPr>
        <w:t xml:space="preserve"> </w:t>
      </w:r>
      <w:r w:rsidRPr="00502FE6">
        <w:rPr>
          <w:rFonts w:ascii="Times New Roman" w:hAnsi="Times New Roman" w:cs="Times New Roman"/>
          <w:spacing w:val="-1"/>
          <w:lang w:val="ru-RU"/>
        </w:rPr>
        <w:t>подчинены</w:t>
      </w:r>
      <w:r w:rsidRPr="00502FE6">
        <w:rPr>
          <w:rFonts w:ascii="Times New Roman" w:hAnsi="Times New Roman" w:cs="Times New Roman"/>
          <w:spacing w:val="37"/>
          <w:lang w:val="ru-RU"/>
        </w:rPr>
        <w:t xml:space="preserve"> </w:t>
      </w:r>
      <w:r w:rsidRPr="00502FE6">
        <w:rPr>
          <w:rFonts w:ascii="Times New Roman" w:hAnsi="Times New Roman" w:cs="Times New Roman"/>
          <w:spacing w:val="-1"/>
          <w:lang w:val="ru-RU"/>
        </w:rPr>
        <w:t>элементам</w:t>
      </w:r>
      <w:r w:rsidRPr="00502FE6">
        <w:rPr>
          <w:rFonts w:ascii="Times New Roman" w:hAnsi="Times New Roman" w:cs="Times New Roman"/>
          <w:spacing w:val="38"/>
          <w:lang w:val="ru-RU"/>
        </w:rPr>
        <w:t xml:space="preserve"> </w:t>
      </w:r>
      <w:r w:rsidRPr="00502FE6">
        <w:rPr>
          <w:rFonts w:ascii="Times New Roman" w:hAnsi="Times New Roman" w:cs="Times New Roman"/>
          <w:lang w:val="ru-RU"/>
        </w:rPr>
        <w:t>или</w:t>
      </w:r>
      <w:r w:rsidRPr="00502FE6">
        <w:rPr>
          <w:rFonts w:ascii="Times New Roman" w:hAnsi="Times New Roman" w:cs="Times New Roman"/>
          <w:spacing w:val="75"/>
          <w:lang w:val="ru-RU"/>
        </w:rPr>
        <w:t xml:space="preserve"> </w:t>
      </w:r>
      <w:r w:rsidRPr="00502FE6">
        <w:rPr>
          <w:rFonts w:ascii="Times New Roman" w:hAnsi="Times New Roman" w:cs="Times New Roman"/>
          <w:spacing w:val="-1"/>
          <w:lang w:val="ru-RU"/>
        </w:rPr>
        <w:t>группам</w:t>
      </w:r>
      <w:r w:rsidRPr="00502FE6">
        <w:rPr>
          <w:rFonts w:ascii="Times New Roman" w:hAnsi="Times New Roman" w:cs="Times New Roman"/>
          <w:spacing w:val="35"/>
          <w:lang w:val="ru-RU"/>
        </w:rPr>
        <w:t xml:space="preserve"> </w:t>
      </w:r>
      <w:r w:rsidRPr="00502FE6">
        <w:rPr>
          <w:rFonts w:ascii="Times New Roman" w:hAnsi="Times New Roman" w:cs="Times New Roman"/>
          <w:spacing w:val="-1"/>
          <w:lang w:val="ru-RU"/>
        </w:rPr>
        <w:t>другого</w:t>
      </w:r>
      <w:r w:rsidRPr="00502FE6">
        <w:rPr>
          <w:rFonts w:ascii="Times New Roman" w:hAnsi="Times New Roman" w:cs="Times New Roman"/>
          <w:spacing w:val="35"/>
          <w:lang w:val="ru-RU"/>
        </w:rPr>
        <w:t xml:space="preserve"> </w:t>
      </w:r>
      <w:r w:rsidRPr="00502FE6">
        <w:rPr>
          <w:rFonts w:ascii="Times New Roman" w:hAnsi="Times New Roman" w:cs="Times New Roman"/>
          <w:spacing w:val="-1"/>
          <w:lang w:val="ru-RU"/>
        </w:rPr>
        <w:t>справочника.</w:t>
      </w:r>
      <w:r w:rsidRPr="00502FE6">
        <w:rPr>
          <w:rFonts w:ascii="Times New Roman" w:hAnsi="Times New Roman" w:cs="Times New Roman"/>
          <w:spacing w:val="33"/>
          <w:lang w:val="ru-RU"/>
        </w:rPr>
        <w:t xml:space="preserve"> </w:t>
      </w:r>
      <w:r w:rsidRPr="00502FE6">
        <w:rPr>
          <w:rFonts w:ascii="Times New Roman" w:hAnsi="Times New Roman" w:cs="Times New Roman"/>
          <w:lang w:val="ru-RU"/>
        </w:rPr>
        <w:t>Например,</w:t>
      </w:r>
      <w:r w:rsidRPr="00502FE6">
        <w:rPr>
          <w:rFonts w:ascii="Times New Roman" w:hAnsi="Times New Roman" w:cs="Times New Roman"/>
          <w:spacing w:val="33"/>
          <w:lang w:val="ru-RU"/>
        </w:rPr>
        <w:t xml:space="preserve"> </w:t>
      </w:r>
      <w:r w:rsidRPr="00502FE6">
        <w:rPr>
          <w:rFonts w:ascii="Times New Roman" w:hAnsi="Times New Roman" w:cs="Times New Roman"/>
          <w:spacing w:val="-1"/>
          <w:lang w:val="ru-RU"/>
        </w:rPr>
        <w:t>Справочник</w:t>
      </w:r>
      <w:r w:rsidRPr="00502FE6">
        <w:rPr>
          <w:rFonts w:ascii="Times New Roman" w:hAnsi="Times New Roman" w:cs="Times New Roman"/>
          <w:spacing w:val="51"/>
          <w:lang w:val="ru-RU"/>
        </w:rPr>
        <w:t xml:space="preserve"> </w:t>
      </w:r>
      <w:proofErr w:type="spellStart"/>
      <w:r w:rsidRPr="00502FE6">
        <w:rPr>
          <w:rFonts w:ascii="Times New Roman" w:hAnsi="Times New Roman" w:cs="Times New Roman"/>
          <w:i/>
          <w:spacing w:val="-1"/>
          <w:lang w:val="ru-RU"/>
        </w:rPr>
        <w:t>ЕдиницыИзмерения</w:t>
      </w:r>
      <w:proofErr w:type="spellEnd"/>
      <w:r w:rsidRPr="00502FE6">
        <w:rPr>
          <w:rFonts w:ascii="Times New Roman" w:hAnsi="Times New Roman" w:cs="Times New Roman"/>
          <w:i/>
          <w:spacing w:val="32"/>
          <w:lang w:val="ru-RU"/>
        </w:rPr>
        <w:t xml:space="preserve"> </w:t>
      </w:r>
      <w:r w:rsidRPr="00502FE6">
        <w:rPr>
          <w:rFonts w:ascii="Times New Roman" w:hAnsi="Times New Roman" w:cs="Times New Roman"/>
          <w:lang w:val="ru-RU"/>
        </w:rPr>
        <w:t>может</w:t>
      </w:r>
      <w:r w:rsidRPr="00502FE6">
        <w:rPr>
          <w:rFonts w:ascii="Times New Roman" w:hAnsi="Times New Roman" w:cs="Times New Roman"/>
          <w:spacing w:val="31"/>
          <w:lang w:val="ru-RU"/>
        </w:rPr>
        <w:t xml:space="preserve"> </w:t>
      </w:r>
      <w:r w:rsidRPr="00502FE6">
        <w:rPr>
          <w:rFonts w:ascii="Times New Roman" w:hAnsi="Times New Roman" w:cs="Times New Roman"/>
          <w:spacing w:val="-1"/>
          <w:lang w:val="ru-RU"/>
        </w:rPr>
        <w:t>быть</w:t>
      </w:r>
      <w:r w:rsidRPr="00502FE6">
        <w:rPr>
          <w:rFonts w:ascii="Times New Roman" w:hAnsi="Times New Roman" w:cs="Times New Roman"/>
          <w:spacing w:val="30"/>
          <w:lang w:val="ru-RU"/>
        </w:rPr>
        <w:t xml:space="preserve"> </w:t>
      </w:r>
      <w:r w:rsidRPr="00502FE6">
        <w:rPr>
          <w:rFonts w:ascii="Times New Roman" w:hAnsi="Times New Roman" w:cs="Times New Roman"/>
          <w:spacing w:val="-1"/>
          <w:lang w:val="ru-RU"/>
        </w:rPr>
        <w:t>подчинен</w:t>
      </w:r>
      <w:r w:rsidRPr="00502FE6">
        <w:rPr>
          <w:rFonts w:ascii="Times New Roman" w:hAnsi="Times New Roman" w:cs="Times New Roman"/>
          <w:spacing w:val="31"/>
          <w:lang w:val="ru-RU"/>
        </w:rPr>
        <w:t xml:space="preserve"> </w:t>
      </w:r>
      <w:r w:rsidRPr="00502FE6">
        <w:rPr>
          <w:rFonts w:ascii="Times New Roman" w:hAnsi="Times New Roman" w:cs="Times New Roman"/>
          <w:spacing w:val="-1"/>
          <w:lang w:val="ru-RU"/>
        </w:rPr>
        <w:t>справочнику</w:t>
      </w:r>
      <w:r w:rsidRPr="00502FE6">
        <w:rPr>
          <w:rFonts w:ascii="Times New Roman" w:hAnsi="Times New Roman" w:cs="Times New Roman"/>
          <w:spacing w:val="34"/>
          <w:lang w:val="ru-RU"/>
        </w:rPr>
        <w:t xml:space="preserve"> </w:t>
      </w:r>
      <w:r w:rsidRPr="00502FE6">
        <w:rPr>
          <w:rFonts w:ascii="Times New Roman" w:hAnsi="Times New Roman" w:cs="Times New Roman"/>
          <w:i/>
          <w:spacing w:val="-1"/>
          <w:lang w:val="ru-RU"/>
        </w:rPr>
        <w:t>Товары</w:t>
      </w:r>
      <w:r w:rsidRPr="00502FE6">
        <w:rPr>
          <w:rFonts w:ascii="Times New Roman" w:hAnsi="Times New Roman" w:cs="Times New Roman"/>
          <w:spacing w:val="-1"/>
          <w:lang w:val="ru-RU"/>
        </w:rPr>
        <w:t>,</w:t>
      </w:r>
      <w:r w:rsidRPr="00502FE6">
        <w:rPr>
          <w:rFonts w:ascii="Times New Roman" w:hAnsi="Times New Roman" w:cs="Times New Roman"/>
          <w:spacing w:val="29"/>
          <w:lang w:val="ru-RU"/>
        </w:rPr>
        <w:t xml:space="preserve"> </w:t>
      </w:r>
      <w:r w:rsidRPr="00502FE6">
        <w:rPr>
          <w:rFonts w:ascii="Times New Roman" w:hAnsi="Times New Roman" w:cs="Times New Roman"/>
          <w:lang w:val="ru-RU"/>
        </w:rPr>
        <w:t>тогда</w:t>
      </w:r>
      <w:r w:rsidRPr="00502FE6">
        <w:rPr>
          <w:rFonts w:ascii="Times New Roman" w:hAnsi="Times New Roman" w:cs="Times New Roman"/>
          <w:spacing w:val="63"/>
          <w:lang w:val="ru-RU"/>
        </w:rPr>
        <w:t xml:space="preserve"> </w:t>
      </w:r>
      <w:r w:rsidRPr="00502FE6">
        <w:rPr>
          <w:rFonts w:ascii="Times New Roman" w:hAnsi="Times New Roman" w:cs="Times New Roman"/>
          <w:spacing w:val="-1"/>
          <w:lang w:val="ru-RU"/>
        </w:rPr>
        <w:t>для</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каждого</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 xml:space="preserve">товара </w:t>
      </w:r>
      <w:r w:rsidRPr="00502FE6">
        <w:rPr>
          <w:rFonts w:ascii="Times New Roman" w:hAnsi="Times New Roman" w:cs="Times New Roman"/>
          <w:lang w:val="ru-RU"/>
        </w:rPr>
        <w:t xml:space="preserve">можно </w:t>
      </w:r>
      <w:r w:rsidRPr="00502FE6">
        <w:rPr>
          <w:rFonts w:ascii="Times New Roman" w:hAnsi="Times New Roman" w:cs="Times New Roman"/>
          <w:spacing w:val="-1"/>
          <w:lang w:val="ru-RU"/>
        </w:rPr>
        <w:t>будет</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указать</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единицы измерения.</w:t>
      </w:r>
    </w:p>
    <w:p w:rsidR="00502FE6" w:rsidRPr="00502FE6" w:rsidRDefault="00502FE6" w:rsidP="00E46C43">
      <w:pPr>
        <w:pStyle w:val="a7"/>
        <w:spacing w:line="360" w:lineRule="auto"/>
        <w:ind w:left="0" w:right="57" w:firstLine="709"/>
        <w:jc w:val="both"/>
        <w:rPr>
          <w:rFonts w:ascii="Times New Roman" w:hAnsi="Times New Roman" w:cs="Times New Roman"/>
          <w:lang w:val="ru-RU"/>
        </w:rPr>
      </w:pPr>
      <w:r w:rsidRPr="00502FE6">
        <w:rPr>
          <w:rFonts w:ascii="Times New Roman" w:hAnsi="Times New Roman" w:cs="Times New Roman"/>
          <w:lang w:val="ru-RU"/>
        </w:rPr>
        <w:t>Иногда</w:t>
      </w:r>
      <w:r w:rsidRPr="00502FE6">
        <w:rPr>
          <w:rFonts w:ascii="Times New Roman" w:hAnsi="Times New Roman" w:cs="Times New Roman"/>
          <w:spacing w:val="27"/>
          <w:lang w:val="ru-RU"/>
        </w:rPr>
        <w:t xml:space="preserve"> </w:t>
      </w:r>
      <w:r w:rsidRPr="00502FE6">
        <w:rPr>
          <w:rFonts w:ascii="Times New Roman" w:hAnsi="Times New Roman" w:cs="Times New Roman"/>
          <w:spacing w:val="-1"/>
          <w:lang w:val="ru-RU"/>
        </w:rPr>
        <w:t>возникают</w:t>
      </w:r>
      <w:r w:rsidRPr="00502FE6">
        <w:rPr>
          <w:rFonts w:ascii="Times New Roman" w:hAnsi="Times New Roman" w:cs="Times New Roman"/>
          <w:spacing w:val="26"/>
          <w:lang w:val="ru-RU"/>
        </w:rPr>
        <w:t xml:space="preserve"> </w:t>
      </w:r>
      <w:r w:rsidRPr="00502FE6">
        <w:rPr>
          <w:rFonts w:ascii="Times New Roman" w:hAnsi="Times New Roman" w:cs="Times New Roman"/>
          <w:spacing w:val="-1"/>
          <w:lang w:val="ru-RU"/>
        </w:rPr>
        <w:t>ситуации,</w:t>
      </w:r>
      <w:r w:rsidRPr="00502FE6">
        <w:rPr>
          <w:rFonts w:ascii="Times New Roman" w:hAnsi="Times New Roman" w:cs="Times New Roman"/>
          <w:spacing w:val="27"/>
          <w:lang w:val="ru-RU"/>
        </w:rPr>
        <w:t xml:space="preserve"> </w:t>
      </w:r>
      <w:r w:rsidRPr="00502FE6">
        <w:rPr>
          <w:rFonts w:ascii="Times New Roman" w:hAnsi="Times New Roman" w:cs="Times New Roman"/>
          <w:lang w:val="ru-RU"/>
        </w:rPr>
        <w:t>когда</w:t>
      </w:r>
      <w:r w:rsidRPr="00502FE6">
        <w:rPr>
          <w:rFonts w:ascii="Times New Roman" w:hAnsi="Times New Roman" w:cs="Times New Roman"/>
          <w:spacing w:val="27"/>
          <w:lang w:val="ru-RU"/>
        </w:rPr>
        <w:t xml:space="preserve"> </w:t>
      </w:r>
      <w:r w:rsidRPr="00502FE6">
        <w:rPr>
          <w:rFonts w:ascii="Times New Roman" w:hAnsi="Times New Roman" w:cs="Times New Roman"/>
          <w:lang w:val="ru-RU"/>
        </w:rPr>
        <w:t>необходимо,</w:t>
      </w:r>
      <w:r w:rsidRPr="00502FE6">
        <w:rPr>
          <w:rFonts w:ascii="Times New Roman" w:hAnsi="Times New Roman" w:cs="Times New Roman"/>
          <w:spacing w:val="27"/>
          <w:lang w:val="ru-RU"/>
        </w:rPr>
        <w:t xml:space="preserve"> </w:t>
      </w:r>
      <w:r w:rsidRPr="00502FE6">
        <w:rPr>
          <w:rFonts w:ascii="Times New Roman" w:hAnsi="Times New Roman" w:cs="Times New Roman"/>
          <w:spacing w:val="-1"/>
          <w:lang w:val="ru-RU"/>
        </w:rPr>
        <w:t>чтобы</w:t>
      </w:r>
      <w:r w:rsidRPr="00502FE6">
        <w:rPr>
          <w:rFonts w:ascii="Times New Roman" w:hAnsi="Times New Roman" w:cs="Times New Roman"/>
          <w:spacing w:val="27"/>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26"/>
          <w:lang w:val="ru-RU"/>
        </w:rPr>
        <w:t xml:space="preserve"> </w:t>
      </w:r>
      <w:r w:rsidRPr="00502FE6">
        <w:rPr>
          <w:rFonts w:ascii="Times New Roman" w:hAnsi="Times New Roman" w:cs="Times New Roman"/>
          <w:spacing w:val="-1"/>
          <w:lang w:val="ru-RU"/>
        </w:rPr>
        <w:t>справочнике</w:t>
      </w:r>
      <w:r w:rsidRPr="00502FE6">
        <w:rPr>
          <w:rFonts w:ascii="Times New Roman" w:hAnsi="Times New Roman" w:cs="Times New Roman"/>
          <w:spacing w:val="47"/>
          <w:lang w:val="ru-RU"/>
        </w:rPr>
        <w:t xml:space="preserve"> </w:t>
      </w:r>
      <w:r w:rsidRPr="00502FE6">
        <w:rPr>
          <w:rFonts w:ascii="Times New Roman" w:hAnsi="Times New Roman" w:cs="Times New Roman"/>
          <w:spacing w:val="-1"/>
          <w:lang w:val="ru-RU"/>
        </w:rPr>
        <w:t>некоторые</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элементы</w:t>
      </w:r>
      <w:r w:rsidRPr="00502FE6">
        <w:rPr>
          <w:rFonts w:ascii="Times New Roman" w:hAnsi="Times New Roman" w:cs="Times New Roman"/>
          <w:spacing w:val="72"/>
          <w:lang w:val="ru-RU"/>
        </w:rPr>
        <w:t xml:space="preserve"> </w:t>
      </w:r>
      <w:r w:rsidRPr="00502FE6">
        <w:rPr>
          <w:rFonts w:ascii="Times New Roman" w:hAnsi="Times New Roman" w:cs="Times New Roman"/>
          <w:spacing w:val="-1"/>
          <w:lang w:val="ru-RU"/>
        </w:rPr>
        <w:t>существовали</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всегда,</w:t>
      </w:r>
      <w:r w:rsidRPr="00502FE6">
        <w:rPr>
          <w:rFonts w:ascii="Times New Roman" w:hAnsi="Times New Roman" w:cs="Times New Roman"/>
          <w:spacing w:val="72"/>
          <w:lang w:val="ru-RU"/>
        </w:rPr>
        <w:t xml:space="preserve"> </w:t>
      </w:r>
      <w:r w:rsidRPr="00502FE6">
        <w:rPr>
          <w:rFonts w:ascii="Times New Roman" w:hAnsi="Times New Roman" w:cs="Times New Roman"/>
          <w:spacing w:val="-1"/>
          <w:lang w:val="ru-RU"/>
        </w:rPr>
        <w:t>независимо</w:t>
      </w:r>
      <w:r w:rsidRPr="00502FE6">
        <w:rPr>
          <w:rFonts w:ascii="Times New Roman" w:hAnsi="Times New Roman" w:cs="Times New Roman"/>
          <w:spacing w:val="74"/>
          <w:lang w:val="ru-RU"/>
        </w:rPr>
        <w:t xml:space="preserve"> </w:t>
      </w:r>
      <w:r w:rsidRPr="00502FE6">
        <w:rPr>
          <w:rFonts w:ascii="Times New Roman" w:hAnsi="Times New Roman" w:cs="Times New Roman"/>
          <w:lang w:val="ru-RU"/>
        </w:rPr>
        <w:t>от</w:t>
      </w:r>
      <w:r w:rsidRPr="00502FE6">
        <w:rPr>
          <w:rFonts w:ascii="Times New Roman" w:hAnsi="Times New Roman" w:cs="Times New Roman"/>
          <w:spacing w:val="71"/>
          <w:lang w:val="ru-RU"/>
        </w:rPr>
        <w:t xml:space="preserve"> </w:t>
      </w:r>
      <w:r w:rsidRPr="00502FE6">
        <w:rPr>
          <w:rFonts w:ascii="Times New Roman" w:hAnsi="Times New Roman" w:cs="Times New Roman"/>
          <w:spacing w:val="-1"/>
          <w:lang w:val="ru-RU"/>
        </w:rPr>
        <w:t>действий</w:t>
      </w:r>
      <w:r w:rsidRPr="00502FE6">
        <w:rPr>
          <w:rFonts w:ascii="Times New Roman" w:hAnsi="Times New Roman" w:cs="Times New Roman"/>
          <w:spacing w:val="71"/>
          <w:lang w:val="ru-RU"/>
        </w:rPr>
        <w:t xml:space="preserve"> </w:t>
      </w:r>
      <w:r w:rsidRPr="00502FE6">
        <w:rPr>
          <w:rFonts w:ascii="Times New Roman" w:hAnsi="Times New Roman" w:cs="Times New Roman"/>
          <w:spacing w:val="-1"/>
          <w:lang w:val="ru-RU"/>
        </w:rPr>
        <w:t>пользователя.</w:t>
      </w:r>
      <w:r w:rsidRPr="00502FE6">
        <w:rPr>
          <w:rFonts w:ascii="Times New Roman" w:hAnsi="Times New Roman" w:cs="Times New Roman"/>
          <w:spacing w:val="48"/>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49"/>
          <w:lang w:val="ru-RU"/>
        </w:rPr>
        <w:t xml:space="preserve"> </w:t>
      </w:r>
      <w:r w:rsidRPr="00502FE6">
        <w:rPr>
          <w:rFonts w:ascii="Times New Roman" w:hAnsi="Times New Roman" w:cs="Times New Roman"/>
          <w:spacing w:val="-1"/>
          <w:lang w:val="ru-RU"/>
        </w:rPr>
        <w:t>таком</w:t>
      </w:r>
      <w:r w:rsidRPr="00502FE6">
        <w:rPr>
          <w:rFonts w:ascii="Times New Roman" w:hAnsi="Times New Roman" w:cs="Times New Roman"/>
          <w:spacing w:val="50"/>
          <w:lang w:val="ru-RU"/>
        </w:rPr>
        <w:t xml:space="preserve"> </w:t>
      </w:r>
      <w:r w:rsidRPr="00502FE6">
        <w:rPr>
          <w:rFonts w:ascii="Times New Roman" w:hAnsi="Times New Roman" w:cs="Times New Roman"/>
          <w:spacing w:val="-1"/>
          <w:lang w:val="ru-RU"/>
        </w:rPr>
        <w:t>случае</w:t>
      </w:r>
      <w:r w:rsidRPr="00502FE6">
        <w:rPr>
          <w:rFonts w:ascii="Times New Roman" w:hAnsi="Times New Roman" w:cs="Times New Roman"/>
          <w:spacing w:val="49"/>
          <w:lang w:val="ru-RU"/>
        </w:rPr>
        <w:t xml:space="preserve"> </w:t>
      </w:r>
      <w:r w:rsidRPr="00502FE6">
        <w:rPr>
          <w:rFonts w:ascii="Times New Roman" w:hAnsi="Times New Roman" w:cs="Times New Roman"/>
          <w:spacing w:val="-1"/>
          <w:lang w:val="ru-RU"/>
        </w:rPr>
        <w:t>Справочник</w:t>
      </w:r>
      <w:r w:rsidRPr="00502FE6">
        <w:rPr>
          <w:rFonts w:ascii="Times New Roman" w:hAnsi="Times New Roman" w:cs="Times New Roman"/>
          <w:spacing w:val="49"/>
          <w:lang w:val="ru-RU"/>
        </w:rPr>
        <w:t xml:space="preserve"> </w:t>
      </w:r>
      <w:r w:rsidRPr="00502FE6">
        <w:rPr>
          <w:rFonts w:ascii="Times New Roman" w:hAnsi="Times New Roman" w:cs="Times New Roman"/>
          <w:spacing w:val="-1"/>
          <w:lang w:val="ru-RU"/>
        </w:rPr>
        <w:t>позволяет</w:t>
      </w:r>
      <w:r w:rsidRPr="00502FE6">
        <w:rPr>
          <w:rFonts w:ascii="Times New Roman" w:hAnsi="Times New Roman" w:cs="Times New Roman"/>
          <w:spacing w:val="47"/>
          <w:lang w:val="ru-RU"/>
        </w:rPr>
        <w:t xml:space="preserve"> </w:t>
      </w:r>
      <w:r w:rsidRPr="00502FE6">
        <w:rPr>
          <w:rFonts w:ascii="Times New Roman" w:hAnsi="Times New Roman" w:cs="Times New Roman"/>
          <w:spacing w:val="-1"/>
          <w:lang w:val="ru-RU"/>
        </w:rPr>
        <w:t>описать</w:t>
      </w:r>
      <w:r w:rsidRPr="00502FE6">
        <w:rPr>
          <w:rFonts w:ascii="Times New Roman" w:hAnsi="Times New Roman" w:cs="Times New Roman"/>
          <w:spacing w:val="50"/>
          <w:lang w:val="ru-RU"/>
        </w:rPr>
        <w:t xml:space="preserve"> </w:t>
      </w:r>
      <w:r w:rsidRPr="00502FE6">
        <w:rPr>
          <w:rFonts w:ascii="Times New Roman" w:hAnsi="Times New Roman" w:cs="Times New Roman"/>
          <w:spacing w:val="-1"/>
          <w:lang w:val="ru-RU"/>
        </w:rPr>
        <w:t>любое</w:t>
      </w:r>
      <w:r w:rsidRPr="00502FE6">
        <w:rPr>
          <w:rFonts w:ascii="Times New Roman" w:hAnsi="Times New Roman" w:cs="Times New Roman"/>
          <w:spacing w:val="83"/>
          <w:lang w:val="ru-RU"/>
        </w:rPr>
        <w:t xml:space="preserve"> </w:t>
      </w:r>
      <w:r w:rsidRPr="00502FE6">
        <w:rPr>
          <w:rFonts w:ascii="Times New Roman" w:hAnsi="Times New Roman" w:cs="Times New Roman"/>
          <w:spacing w:val="-1"/>
          <w:lang w:val="ru-RU"/>
        </w:rPr>
        <w:t>количество</w:t>
      </w:r>
      <w:r w:rsidRPr="00502FE6">
        <w:rPr>
          <w:rFonts w:ascii="Times New Roman" w:hAnsi="Times New Roman" w:cs="Times New Roman"/>
          <w:spacing w:val="26"/>
          <w:lang w:val="ru-RU"/>
        </w:rPr>
        <w:t xml:space="preserve"> </w:t>
      </w:r>
      <w:r w:rsidRPr="00502FE6">
        <w:rPr>
          <w:rFonts w:ascii="Times New Roman" w:hAnsi="Times New Roman" w:cs="Times New Roman"/>
          <w:spacing w:val="-1"/>
          <w:lang w:val="ru-RU"/>
        </w:rPr>
        <w:t>таких</w:t>
      </w:r>
      <w:r w:rsidRPr="00502FE6">
        <w:rPr>
          <w:rFonts w:ascii="Times New Roman" w:hAnsi="Times New Roman" w:cs="Times New Roman"/>
          <w:spacing w:val="25"/>
          <w:lang w:val="ru-RU"/>
        </w:rPr>
        <w:t xml:space="preserve"> </w:t>
      </w:r>
      <w:r w:rsidRPr="00502FE6">
        <w:rPr>
          <w:rFonts w:ascii="Times New Roman" w:hAnsi="Times New Roman" w:cs="Times New Roman"/>
          <w:spacing w:val="-1"/>
          <w:lang w:val="ru-RU"/>
        </w:rPr>
        <w:t>неизменяемых</w:t>
      </w:r>
      <w:r w:rsidRPr="00502FE6">
        <w:rPr>
          <w:rFonts w:ascii="Times New Roman" w:hAnsi="Times New Roman" w:cs="Times New Roman"/>
          <w:spacing w:val="25"/>
          <w:lang w:val="ru-RU"/>
        </w:rPr>
        <w:t xml:space="preserve"> </w:t>
      </w:r>
      <w:r w:rsidRPr="00502FE6">
        <w:rPr>
          <w:rFonts w:ascii="Times New Roman" w:hAnsi="Times New Roman" w:cs="Times New Roman"/>
          <w:spacing w:val="-1"/>
          <w:lang w:val="ru-RU"/>
        </w:rPr>
        <w:t>элементов,</w:t>
      </w:r>
      <w:r w:rsidRPr="00502FE6">
        <w:rPr>
          <w:rFonts w:ascii="Times New Roman" w:hAnsi="Times New Roman" w:cs="Times New Roman"/>
          <w:spacing w:val="24"/>
          <w:lang w:val="ru-RU"/>
        </w:rPr>
        <w:t xml:space="preserve"> </w:t>
      </w:r>
      <w:r w:rsidRPr="00502FE6">
        <w:rPr>
          <w:rFonts w:ascii="Times New Roman" w:hAnsi="Times New Roman" w:cs="Times New Roman"/>
          <w:spacing w:val="-1"/>
          <w:lang w:val="ru-RU"/>
        </w:rPr>
        <w:t>называемых</w:t>
      </w:r>
      <w:r w:rsidRPr="00502FE6">
        <w:rPr>
          <w:rFonts w:ascii="Times New Roman" w:hAnsi="Times New Roman" w:cs="Times New Roman"/>
          <w:spacing w:val="55"/>
          <w:lang w:val="ru-RU"/>
        </w:rPr>
        <w:t xml:space="preserve"> </w:t>
      </w:r>
      <w:r w:rsidRPr="00502FE6">
        <w:rPr>
          <w:rFonts w:ascii="Times New Roman" w:hAnsi="Times New Roman" w:cs="Times New Roman"/>
          <w:b/>
          <w:spacing w:val="-1"/>
          <w:lang w:val="ru-RU"/>
        </w:rPr>
        <w:t>предопределенными элементами</w:t>
      </w:r>
      <w:r w:rsidRPr="00502FE6">
        <w:rPr>
          <w:rFonts w:ascii="Times New Roman" w:hAnsi="Times New Roman" w:cs="Times New Roman"/>
          <w:b/>
          <w:lang w:val="ru-RU"/>
        </w:rPr>
        <w:t xml:space="preserve"> справочника</w:t>
      </w:r>
      <w:r w:rsidRPr="00502FE6">
        <w:rPr>
          <w:rFonts w:ascii="Times New Roman" w:hAnsi="Times New Roman" w:cs="Times New Roman"/>
          <w:lang w:val="ru-RU"/>
        </w:rPr>
        <w:t>.</w:t>
      </w:r>
    </w:p>
    <w:p w:rsidR="00502FE6" w:rsidRPr="00502FE6" w:rsidRDefault="00502FE6" w:rsidP="00E46C43">
      <w:pPr>
        <w:pStyle w:val="a7"/>
        <w:spacing w:line="360" w:lineRule="auto"/>
        <w:ind w:left="0" w:right="57" w:firstLine="709"/>
        <w:jc w:val="both"/>
        <w:rPr>
          <w:rFonts w:ascii="Times New Roman" w:hAnsi="Times New Roman" w:cs="Times New Roman"/>
          <w:lang w:val="ru-RU"/>
        </w:rPr>
      </w:pPr>
      <w:r w:rsidRPr="00502FE6">
        <w:rPr>
          <w:rFonts w:ascii="Times New Roman" w:hAnsi="Times New Roman" w:cs="Times New Roman"/>
          <w:spacing w:val="-1"/>
          <w:lang w:val="ru-RU"/>
        </w:rPr>
        <w:t>Предопределенные</w:t>
      </w:r>
      <w:r w:rsidRPr="00502FE6">
        <w:rPr>
          <w:rFonts w:ascii="Times New Roman" w:hAnsi="Times New Roman" w:cs="Times New Roman"/>
          <w:spacing w:val="13"/>
          <w:lang w:val="ru-RU"/>
        </w:rPr>
        <w:t xml:space="preserve"> </w:t>
      </w:r>
      <w:r w:rsidRPr="00502FE6">
        <w:rPr>
          <w:rFonts w:ascii="Times New Roman" w:hAnsi="Times New Roman" w:cs="Times New Roman"/>
          <w:spacing w:val="-1"/>
          <w:lang w:val="ru-RU"/>
        </w:rPr>
        <w:t>элементы</w:t>
      </w:r>
      <w:r w:rsidRPr="00502FE6">
        <w:rPr>
          <w:rFonts w:ascii="Times New Roman" w:hAnsi="Times New Roman" w:cs="Times New Roman"/>
          <w:spacing w:val="11"/>
          <w:lang w:val="ru-RU"/>
        </w:rPr>
        <w:t xml:space="preserve"> </w:t>
      </w:r>
      <w:r w:rsidRPr="00502FE6">
        <w:rPr>
          <w:rFonts w:ascii="Times New Roman" w:hAnsi="Times New Roman" w:cs="Times New Roman"/>
          <w:spacing w:val="-1"/>
          <w:lang w:val="ru-RU"/>
        </w:rPr>
        <w:t>отли</w:t>
      </w:r>
      <w:bookmarkStart w:id="0" w:name="_GoBack"/>
      <w:bookmarkEnd w:id="0"/>
      <w:r w:rsidRPr="00502FE6">
        <w:rPr>
          <w:rFonts w:ascii="Times New Roman" w:hAnsi="Times New Roman" w:cs="Times New Roman"/>
          <w:spacing w:val="-1"/>
          <w:lang w:val="ru-RU"/>
        </w:rPr>
        <w:t>чаются</w:t>
      </w:r>
      <w:r w:rsidRPr="00502FE6">
        <w:rPr>
          <w:rFonts w:ascii="Times New Roman" w:hAnsi="Times New Roman" w:cs="Times New Roman"/>
          <w:spacing w:val="15"/>
          <w:lang w:val="ru-RU"/>
        </w:rPr>
        <w:t xml:space="preserve"> </w:t>
      </w:r>
      <w:r w:rsidRPr="00502FE6">
        <w:rPr>
          <w:rFonts w:ascii="Times New Roman" w:hAnsi="Times New Roman" w:cs="Times New Roman"/>
          <w:lang w:val="ru-RU"/>
        </w:rPr>
        <w:t>от</w:t>
      </w:r>
      <w:r w:rsidRPr="00502FE6">
        <w:rPr>
          <w:rFonts w:ascii="Times New Roman" w:hAnsi="Times New Roman" w:cs="Times New Roman"/>
          <w:spacing w:val="13"/>
          <w:lang w:val="ru-RU"/>
        </w:rPr>
        <w:t xml:space="preserve"> </w:t>
      </w:r>
      <w:r w:rsidRPr="00502FE6">
        <w:rPr>
          <w:rFonts w:ascii="Times New Roman" w:hAnsi="Times New Roman" w:cs="Times New Roman"/>
          <w:spacing w:val="-1"/>
          <w:lang w:val="ru-RU"/>
        </w:rPr>
        <w:t>обычных</w:t>
      </w:r>
      <w:r w:rsidRPr="00502FE6">
        <w:rPr>
          <w:rFonts w:ascii="Times New Roman" w:hAnsi="Times New Roman" w:cs="Times New Roman"/>
          <w:spacing w:val="14"/>
          <w:lang w:val="ru-RU"/>
        </w:rPr>
        <w:t xml:space="preserve"> </w:t>
      </w:r>
      <w:r w:rsidRPr="00502FE6">
        <w:rPr>
          <w:rFonts w:ascii="Times New Roman" w:hAnsi="Times New Roman" w:cs="Times New Roman"/>
          <w:lang w:val="ru-RU"/>
        </w:rPr>
        <w:t>тем,</w:t>
      </w:r>
      <w:r w:rsidRPr="00502FE6">
        <w:rPr>
          <w:rFonts w:ascii="Times New Roman" w:hAnsi="Times New Roman" w:cs="Times New Roman"/>
          <w:spacing w:val="14"/>
          <w:lang w:val="ru-RU"/>
        </w:rPr>
        <w:t xml:space="preserve"> </w:t>
      </w:r>
      <w:r w:rsidRPr="00502FE6">
        <w:rPr>
          <w:rFonts w:ascii="Times New Roman" w:hAnsi="Times New Roman" w:cs="Times New Roman"/>
          <w:spacing w:val="-1"/>
          <w:lang w:val="ru-RU"/>
        </w:rPr>
        <w:t>что</w:t>
      </w:r>
      <w:r w:rsidRPr="00502FE6">
        <w:rPr>
          <w:rFonts w:ascii="Times New Roman" w:hAnsi="Times New Roman" w:cs="Times New Roman"/>
          <w:spacing w:val="59"/>
          <w:lang w:val="ru-RU"/>
        </w:rPr>
        <w:t xml:space="preserve"> </w:t>
      </w:r>
      <w:r w:rsidRPr="00502FE6">
        <w:rPr>
          <w:rFonts w:ascii="Times New Roman" w:hAnsi="Times New Roman" w:cs="Times New Roman"/>
          <w:spacing w:val="-1"/>
          <w:lang w:val="ru-RU"/>
        </w:rPr>
        <w:t>создаются</w:t>
      </w:r>
      <w:r w:rsidRPr="00502FE6">
        <w:rPr>
          <w:rFonts w:ascii="Times New Roman" w:hAnsi="Times New Roman" w:cs="Times New Roman"/>
          <w:spacing w:val="20"/>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19"/>
          <w:lang w:val="ru-RU"/>
        </w:rPr>
        <w:t xml:space="preserve"> </w:t>
      </w:r>
      <w:r w:rsidRPr="00502FE6">
        <w:rPr>
          <w:rFonts w:ascii="Times New Roman" w:hAnsi="Times New Roman" w:cs="Times New Roman"/>
          <w:spacing w:val="-1"/>
          <w:lang w:val="ru-RU"/>
        </w:rPr>
        <w:t>конфигураторе</w:t>
      </w:r>
      <w:r w:rsidRPr="00502FE6">
        <w:rPr>
          <w:rFonts w:ascii="Times New Roman" w:hAnsi="Times New Roman" w:cs="Times New Roman"/>
          <w:spacing w:val="21"/>
          <w:lang w:val="ru-RU"/>
        </w:rPr>
        <w:t xml:space="preserve"> </w:t>
      </w:r>
      <w:r w:rsidRPr="00502FE6">
        <w:rPr>
          <w:rFonts w:ascii="Times New Roman" w:hAnsi="Times New Roman" w:cs="Times New Roman"/>
          <w:lang w:val="ru-RU"/>
        </w:rPr>
        <w:t>и</w:t>
      </w:r>
      <w:r w:rsidRPr="00502FE6">
        <w:rPr>
          <w:rFonts w:ascii="Times New Roman" w:hAnsi="Times New Roman" w:cs="Times New Roman"/>
          <w:spacing w:val="20"/>
          <w:lang w:val="ru-RU"/>
        </w:rPr>
        <w:t xml:space="preserve"> </w:t>
      </w:r>
      <w:r w:rsidRPr="00502FE6">
        <w:rPr>
          <w:rFonts w:ascii="Times New Roman" w:hAnsi="Times New Roman" w:cs="Times New Roman"/>
          <w:spacing w:val="-1"/>
          <w:lang w:val="ru-RU"/>
        </w:rPr>
        <w:t>пользователь</w:t>
      </w:r>
      <w:r w:rsidRPr="00502FE6">
        <w:rPr>
          <w:rFonts w:ascii="Times New Roman" w:hAnsi="Times New Roman" w:cs="Times New Roman"/>
          <w:spacing w:val="20"/>
          <w:lang w:val="ru-RU"/>
        </w:rPr>
        <w:t xml:space="preserve"> </w:t>
      </w:r>
      <w:r w:rsidRPr="00502FE6">
        <w:rPr>
          <w:rFonts w:ascii="Times New Roman" w:hAnsi="Times New Roman" w:cs="Times New Roman"/>
          <w:lang w:val="ru-RU"/>
        </w:rPr>
        <w:t>не</w:t>
      </w:r>
      <w:r w:rsidRPr="00502FE6">
        <w:rPr>
          <w:rFonts w:ascii="Times New Roman" w:hAnsi="Times New Roman" w:cs="Times New Roman"/>
          <w:spacing w:val="19"/>
          <w:lang w:val="ru-RU"/>
        </w:rPr>
        <w:t xml:space="preserve"> </w:t>
      </w:r>
      <w:r w:rsidRPr="00502FE6">
        <w:rPr>
          <w:rFonts w:ascii="Times New Roman" w:hAnsi="Times New Roman" w:cs="Times New Roman"/>
          <w:spacing w:val="-1"/>
          <w:lang w:val="ru-RU"/>
        </w:rPr>
        <w:t>может</w:t>
      </w:r>
      <w:r w:rsidRPr="00502FE6">
        <w:rPr>
          <w:rFonts w:ascii="Times New Roman" w:hAnsi="Times New Roman" w:cs="Times New Roman"/>
          <w:spacing w:val="21"/>
          <w:lang w:val="ru-RU"/>
        </w:rPr>
        <w:t xml:space="preserve"> </w:t>
      </w:r>
      <w:r w:rsidRPr="00502FE6">
        <w:rPr>
          <w:rFonts w:ascii="Times New Roman" w:hAnsi="Times New Roman" w:cs="Times New Roman"/>
          <w:spacing w:val="-2"/>
          <w:lang w:val="ru-RU"/>
        </w:rPr>
        <w:t>их</w:t>
      </w:r>
      <w:r w:rsidRPr="00502FE6">
        <w:rPr>
          <w:rFonts w:ascii="Times New Roman" w:hAnsi="Times New Roman" w:cs="Times New Roman"/>
          <w:spacing w:val="20"/>
          <w:lang w:val="ru-RU"/>
        </w:rPr>
        <w:t xml:space="preserve"> </w:t>
      </w:r>
      <w:r w:rsidRPr="00502FE6">
        <w:rPr>
          <w:rFonts w:ascii="Times New Roman" w:hAnsi="Times New Roman" w:cs="Times New Roman"/>
          <w:spacing w:val="-1"/>
          <w:lang w:val="ru-RU"/>
        </w:rPr>
        <w:t>удалить.</w:t>
      </w:r>
      <w:r w:rsidRPr="00502FE6">
        <w:rPr>
          <w:rFonts w:ascii="Times New Roman" w:hAnsi="Times New Roman" w:cs="Times New Roman"/>
          <w:spacing w:val="20"/>
          <w:lang w:val="ru-RU"/>
        </w:rPr>
        <w:t xml:space="preserve"> </w:t>
      </w:r>
      <w:r w:rsidRPr="00502FE6">
        <w:rPr>
          <w:rFonts w:ascii="Times New Roman" w:hAnsi="Times New Roman" w:cs="Times New Roman"/>
          <w:spacing w:val="-1"/>
          <w:lang w:val="ru-RU"/>
        </w:rPr>
        <w:t>Все</w:t>
      </w:r>
      <w:r w:rsidRPr="00502FE6">
        <w:rPr>
          <w:rFonts w:ascii="Times New Roman" w:hAnsi="Times New Roman" w:cs="Times New Roman"/>
          <w:spacing w:val="75"/>
          <w:lang w:val="ru-RU"/>
        </w:rPr>
        <w:t xml:space="preserve"> </w:t>
      </w:r>
      <w:r w:rsidRPr="00502FE6">
        <w:rPr>
          <w:rFonts w:ascii="Times New Roman" w:hAnsi="Times New Roman" w:cs="Times New Roman"/>
          <w:spacing w:val="-1"/>
          <w:lang w:val="ru-RU"/>
        </w:rPr>
        <w:t>остальные</w:t>
      </w:r>
      <w:r w:rsidRPr="00502FE6">
        <w:rPr>
          <w:rFonts w:ascii="Times New Roman" w:hAnsi="Times New Roman" w:cs="Times New Roman"/>
          <w:spacing w:val="25"/>
          <w:lang w:val="ru-RU"/>
        </w:rPr>
        <w:t xml:space="preserve"> </w:t>
      </w:r>
      <w:r w:rsidRPr="00502FE6">
        <w:rPr>
          <w:rFonts w:ascii="Times New Roman" w:hAnsi="Times New Roman" w:cs="Times New Roman"/>
          <w:spacing w:val="-1"/>
          <w:lang w:val="ru-RU"/>
        </w:rPr>
        <w:t>действия</w:t>
      </w:r>
      <w:r w:rsidRPr="00502FE6">
        <w:rPr>
          <w:rFonts w:ascii="Times New Roman" w:hAnsi="Times New Roman" w:cs="Times New Roman"/>
          <w:spacing w:val="24"/>
          <w:lang w:val="ru-RU"/>
        </w:rPr>
        <w:t xml:space="preserve"> </w:t>
      </w:r>
      <w:r w:rsidRPr="00502FE6">
        <w:rPr>
          <w:rFonts w:ascii="Times New Roman" w:hAnsi="Times New Roman" w:cs="Times New Roman"/>
          <w:lang w:val="ru-RU"/>
        </w:rPr>
        <w:t>с</w:t>
      </w:r>
      <w:r w:rsidRPr="00502FE6">
        <w:rPr>
          <w:rFonts w:ascii="Times New Roman" w:hAnsi="Times New Roman" w:cs="Times New Roman"/>
          <w:spacing w:val="23"/>
          <w:lang w:val="ru-RU"/>
        </w:rPr>
        <w:t xml:space="preserve"> </w:t>
      </w:r>
      <w:r w:rsidRPr="00502FE6">
        <w:rPr>
          <w:rFonts w:ascii="Times New Roman" w:hAnsi="Times New Roman" w:cs="Times New Roman"/>
          <w:lang w:val="ru-RU"/>
        </w:rPr>
        <w:t>ними</w:t>
      </w:r>
      <w:r w:rsidRPr="00502FE6">
        <w:rPr>
          <w:rFonts w:ascii="Times New Roman" w:hAnsi="Times New Roman" w:cs="Times New Roman"/>
          <w:spacing w:val="24"/>
          <w:lang w:val="ru-RU"/>
        </w:rPr>
        <w:t xml:space="preserve"> </w:t>
      </w:r>
      <w:r w:rsidRPr="00502FE6">
        <w:rPr>
          <w:rFonts w:ascii="Times New Roman" w:hAnsi="Times New Roman" w:cs="Times New Roman"/>
          <w:lang w:val="ru-RU"/>
        </w:rPr>
        <w:t>он</w:t>
      </w:r>
      <w:r w:rsidRPr="00502FE6">
        <w:rPr>
          <w:rFonts w:ascii="Times New Roman" w:hAnsi="Times New Roman" w:cs="Times New Roman"/>
          <w:spacing w:val="25"/>
          <w:lang w:val="ru-RU"/>
        </w:rPr>
        <w:t xml:space="preserve"> </w:t>
      </w:r>
      <w:r w:rsidRPr="00502FE6">
        <w:rPr>
          <w:rFonts w:ascii="Times New Roman" w:hAnsi="Times New Roman" w:cs="Times New Roman"/>
          <w:lang w:val="ru-RU"/>
        </w:rPr>
        <w:t>может</w:t>
      </w:r>
      <w:r w:rsidRPr="00502FE6">
        <w:rPr>
          <w:rFonts w:ascii="Times New Roman" w:hAnsi="Times New Roman" w:cs="Times New Roman"/>
          <w:spacing w:val="25"/>
          <w:lang w:val="ru-RU"/>
        </w:rPr>
        <w:t xml:space="preserve"> </w:t>
      </w:r>
      <w:r w:rsidRPr="00502FE6">
        <w:rPr>
          <w:rFonts w:ascii="Times New Roman" w:hAnsi="Times New Roman" w:cs="Times New Roman"/>
          <w:spacing w:val="-1"/>
          <w:lang w:val="ru-RU"/>
        </w:rPr>
        <w:t>делать,</w:t>
      </w:r>
      <w:r w:rsidRPr="00502FE6">
        <w:rPr>
          <w:rFonts w:ascii="Times New Roman" w:hAnsi="Times New Roman" w:cs="Times New Roman"/>
          <w:spacing w:val="24"/>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23"/>
          <w:lang w:val="ru-RU"/>
        </w:rPr>
        <w:t xml:space="preserve"> </w:t>
      </w:r>
      <w:r w:rsidRPr="00502FE6">
        <w:rPr>
          <w:rFonts w:ascii="Times New Roman" w:hAnsi="Times New Roman" w:cs="Times New Roman"/>
          <w:lang w:val="ru-RU"/>
        </w:rPr>
        <w:t>том</w:t>
      </w:r>
      <w:r w:rsidRPr="00502FE6">
        <w:rPr>
          <w:rFonts w:ascii="Times New Roman" w:hAnsi="Times New Roman" w:cs="Times New Roman"/>
          <w:spacing w:val="25"/>
          <w:lang w:val="ru-RU"/>
        </w:rPr>
        <w:t xml:space="preserve"> </w:t>
      </w:r>
      <w:r w:rsidRPr="00502FE6">
        <w:rPr>
          <w:rFonts w:ascii="Times New Roman" w:hAnsi="Times New Roman" w:cs="Times New Roman"/>
          <w:spacing w:val="-1"/>
          <w:lang w:val="ru-RU"/>
        </w:rPr>
        <w:t>числе</w:t>
      </w:r>
      <w:r w:rsidRPr="00502FE6">
        <w:rPr>
          <w:rFonts w:ascii="Times New Roman" w:hAnsi="Times New Roman" w:cs="Times New Roman"/>
          <w:spacing w:val="47"/>
          <w:lang w:val="ru-RU"/>
        </w:rPr>
        <w:t xml:space="preserve"> </w:t>
      </w:r>
      <w:r w:rsidRPr="00502FE6">
        <w:rPr>
          <w:rFonts w:ascii="Times New Roman" w:hAnsi="Times New Roman" w:cs="Times New Roman"/>
          <w:spacing w:val="-1"/>
          <w:lang w:val="ru-RU"/>
        </w:rPr>
        <w:t>переименовывать.</w:t>
      </w:r>
      <w:r w:rsidRPr="00502FE6">
        <w:rPr>
          <w:rFonts w:ascii="Times New Roman" w:hAnsi="Times New Roman" w:cs="Times New Roman"/>
          <w:spacing w:val="16"/>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17"/>
          <w:lang w:val="ru-RU"/>
        </w:rPr>
        <w:t xml:space="preserve"> </w:t>
      </w:r>
      <w:r w:rsidRPr="00502FE6">
        <w:rPr>
          <w:rFonts w:ascii="Times New Roman" w:hAnsi="Times New Roman" w:cs="Times New Roman"/>
          <w:spacing w:val="-1"/>
          <w:lang w:val="ru-RU"/>
        </w:rPr>
        <w:t>интерфейсе</w:t>
      </w:r>
      <w:r w:rsidRPr="00502FE6">
        <w:rPr>
          <w:rFonts w:ascii="Times New Roman" w:hAnsi="Times New Roman" w:cs="Times New Roman"/>
          <w:spacing w:val="15"/>
          <w:lang w:val="ru-RU"/>
        </w:rPr>
        <w:t xml:space="preserve"> </w:t>
      </w:r>
      <w:r w:rsidRPr="00502FE6">
        <w:rPr>
          <w:rFonts w:ascii="Times New Roman" w:hAnsi="Times New Roman" w:cs="Times New Roman"/>
          <w:spacing w:val="-1"/>
          <w:lang w:val="ru-RU"/>
        </w:rPr>
        <w:t>предопределенные</w:t>
      </w:r>
      <w:r w:rsidRPr="00502FE6">
        <w:rPr>
          <w:rFonts w:ascii="Times New Roman" w:hAnsi="Times New Roman" w:cs="Times New Roman"/>
          <w:spacing w:val="17"/>
          <w:lang w:val="ru-RU"/>
        </w:rPr>
        <w:t xml:space="preserve"> </w:t>
      </w:r>
      <w:r w:rsidRPr="00502FE6">
        <w:rPr>
          <w:rFonts w:ascii="Times New Roman" w:hAnsi="Times New Roman" w:cs="Times New Roman"/>
          <w:spacing w:val="-1"/>
          <w:lang w:val="ru-RU"/>
        </w:rPr>
        <w:t>элементы</w:t>
      </w:r>
      <w:r w:rsidRPr="00502FE6">
        <w:rPr>
          <w:rFonts w:ascii="Times New Roman" w:hAnsi="Times New Roman" w:cs="Times New Roman"/>
          <w:spacing w:val="73"/>
          <w:lang w:val="ru-RU"/>
        </w:rPr>
        <w:t xml:space="preserve"> </w:t>
      </w:r>
      <w:r w:rsidRPr="00502FE6">
        <w:rPr>
          <w:rFonts w:ascii="Times New Roman" w:hAnsi="Times New Roman" w:cs="Times New Roman"/>
          <w:spacing w:val="-1"/>
          <w:lang w:val="ru-RU"/>
        </w:rPr>
        <w:t xml:space="preserve">помечены </w:t>
      </w:r>
      <w:r w:rsidRPr="00502FE6">
        <w:rPr>
          <w:rFonts w:ascii="Times New Roman" w:hAnsi="Times New Roman" w:cs="Times New Roman"/>
          <w:lang w:val="ru-RU"/>
        </w:rPr>
        <w:t xml:space="preserve">специальной </w:t>
      </w:r>
      <w:r w:rsidRPr="00502FE6">
        <w:rPr>
          <w:rFonts w:ascii="Times New Roman" w:hAnsi="Times New Roman" w:cs="Times New Roman"/>
          <w:spacing w:val="-1"/>
          <w:lang w:val="ru-RU"/>
        </w:rPr>
        <w:t>пиктограммой.</w:t>
      </w:r>
    </w:p>
    <w:p w:rsidR="00502FE6" w:rsidRPr="00502FE6" w:rsidRDefault="00502FE6" w:rsidP="00502FE6">
      <w:pPr>
        <w:ind w:right="57"/>
        <w:jc w:val="both"/>
        <w:rPr>
          <w:rFonts w:eastAsia="Verdana"/>
          <w:szCs w:val="24"/>
        </w:rPr>
      </w:pPr>
    </w:p>
    <w:p w:rsidR="00502FE6" w:rsidRPr="00502FE6" w:rsidRDefault="00502FE6" w:rsidP="00502FE6">
      <w:pPr>
        <w:pStyle w:val="3"/>
        <w:spacing w:before="0" w:beforeAutospacing="0" w:after="0" w:afterAutospacing="0" w:line="360" w:lineRule="auto"/>
        <w:ind w:right="57"/>
        <w:jc w:val="both"/>
        <w:rPr>
          <w:b w:val="0"/>
          <w:bCs w:val="0"/>
          <w:sz w:val="24"/>
          <w:szCs w:val="24"/>
        </w:rPr>
      </w:pPr>
      <w:bookmarkStart w:id="1" w:name="_bookmark18"/>
      <w:bookmarkEnd w:id="1"/>
      <w:r w:rsidRPr="00502FE6">
        <w:rPr>
          <w:spacing w:val="-1"/>
          <w:sz w:val="24"/>
          <w:szCs w:val="24"/>
        </w:rPr>
        <w:t>Формы</w:t>
      </w:r>
      <w:r w:rsidRPr="00502FE6">
        <w:rPr>
          <w:spacing w:val="-26"/>
          <w:sz w:val="24"/>
          <w:szCs w:val="24"/>
        </w:rPr>
        <w:t xml:space="preserve"> </w:t>
      </w:r>
      <w:r w:rsidRPr="00502FE6">
        <w:rPr>
          <w:sz w:val="24"/>
          <w:szCs w:val="24"/>
        </w:rPr>
        <w:t>справочника</w:t>
      </w:r>
    </w:p>
    <w:p w:rsidR="00502FE6" w:rsidRPr="00502FE6" w:rsidRDefault="00502FE6" w:rsidP="00502FE6">
      <w:pPr>
        <w:pStyle w:val="a7"/>
        <w:spacing w:line="360" w:lineRule="auto"/>
        <w:ind w:left="0" w:right="57"/>
        <w:jc w:val="both"/>
        <w:rPr>
          <w:rFonts w:ascii="Times New Roman" w:hAnsi="Times New Roman" w:cs="Times New Roman"/>
          <w:lang w:val="ru-RU"/>
        </w:rPr>
      </w:pPr>
      <w:r w:rsidRPr="00502FE6">
        <w:rPr>
          <w:rFonts w:ascii="Times New Roman" w:hAnsi="Times New Roman" w:cs="Times New Roman"/>
          <w:lang w:val="ru-RU"/>
        </w:rPr>
        <w:t>Удобно</w:t>
      </w:r>
      <w:r w:rsidRPr="00502FE6">
        <w:rPr>
          <w:rFonts w:ascii="Times New Roman" w:hAnsi="Times New Roman" w:cs="Times New Roman"/>
          <w:spacing w:val="44"/>
          <w:lang w:val="ru-RU"/>
        </w:rPr>
        <w:t xml:space="preserve"> </w:t>
      </w:r>
      <w:r w:rsidRPr="00502FE6">
        <w:rPr>
          <w:rFonts w:ascii="Times New Roman" w:hAnsi="Times New Roman" w:cs="Times New Roman"/>
          <w:spacing w:val="-1"/>
          <w:lang w:val="ru-RU"/>
        </w:rPr>
        <w:t>представлять</w:t>
      </w:r>
      <w:r w:rsidRPr="00502FE6">
        <w:rPr>
          <w:rFonts w:ascii="Times New Roman" w:hAnsi="Times New Roman" w:cs="Times New Roman"/>
          <w:spacing w:val="44"/>
          <w:lang w:val="ru-RU"/>
        </w:rPr>
        <w:t xml:space="preserve"> </w:t>
      </w:r>
      <w:r w:rsidRPr="00502FE6">
        <w:rPr>
          <w:rFonts w:ascii="Times New Roman" w:hAnsi="Times New Roman" w:cs="Times New Roman"/>
          <w:spacing w:val="-1"/>
          <w:lang w:val="ru-RU"/>
        </w:rPr>
        <w:t>справочник</w:t>
      </w:r>
      <w:r w:rsidRPr="00502FE6">
        <w:rPr>
          <w:rFonts w:ascii="Times New Roman" w:hAnsi="Times New Roman" w:cs="Times New Roman"/>
          <w:spacing w:val="44"/>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43"/>
          <w:lang w:val="ru-RU"/>
        </w:rPr>
        <w:t xml:space="preserve"> </w:t>
      </w:r>
      <w:r w:rsidRPr="00502FE6">
        <w:rPr>
          <w:rFonts w:ascii="Times New Roman" w:hAnsi="Times New Roman" w:cs="Times New Roman"/>
          <w:spacing w:val="-1"/>
          <w:lang w:val="ru-RU"/>
        </w:rPr>
        <w:t>разном</w:t>
      </w:r>
      <w:r w:rsidRPr="00502FE6">
        <w:rPr>
          <w:rFonts w:ascii="Times New Roman" w:hAnsi="Times New Roman" w:cs="Times New Roman"/>
          <w:spacing w:val="46"/>
          <w:lang w:val="ru-RU"/>
        </w:rPr>
        <w:t xml:space="preserve"> </w:t>
      </w:r>
      <w:r w:rsidRPr="00502FE6">
        <w:rPr>
          <w:rFonts w:ascii="Times New Roman" w:hAnsi="Times New Roman" w:cs="Times New Roman"/>
          <w:spacing w:val="-1"/>
          <w:lang w:val="ru-RU"/>
        </w:rPr>
        <w:t>виде</w:t>
      </w:r>
      <w:r w:rsidRPr="00502FE6">
        <w:rPr>
          <w:rFonts w:ascii="Times New Roman" w:hAnsi="Times New Roman" w:cs="Times New Roman"/>
          <w:spacing w:val="49"/>
          <w:lang w:val="ru-RU"/>
        </w:rPr>
        <w:t xml:space="preserve"> </w:t>
      </w:r>
      <w:r w:rsidRPr="00502FE6">
        <w:rPr>
          <w:rFonts w:ascii="Times New Roman" w:hAnsi="Times New Roman" w:cs="Times New Roman"/>
          <w:lang w:val="ru-RU"/>
        </w:rPr>
        <w:t>–</w:t>
      </w:r>
      <w:r w:rsidRPr="00502FE6">
        <w:rPr>
          <w:rFonts w:ascii="Times New Roman" w:hAnsi="Times New Roman" w:cs="Times New Roman"/>
          <w:spacing w:val="46"/>
          <w:lang w:val="ru-RU"/>
        </w:rPr>
        <w:t xml:space="preserve"> </w:t>
      </w:r>
      <w:r w:rsidRPr="00502FE6">
        <w:rPr>
          <w:rFonts w:ascii="Times New Roman" w:hAnsi="Times New Roman" w:cs="Times New Roman"/>
          <w:spacing w:val="-1"/>
          <w:lang w:val="ru-RU"/>
        </w:rPr>
        <w:t>список,</w:t>
      </w:r>
      <w:r w:rsidRPr="00502FE6">
        <w:rPr>
          <w:rFonts w:ascii="Times New Roman" w:hAnsi="Times New Roman" w:cs="Times New Roman"/>
          <w:spacing w:val="42"/>
          <w:lang w:val="ru-RU"/>
        </w:rPr>
        <w:t xml:space="preserve"> </w:t>
      </w:r>
      <w:r w:rsidRPr="00502FE6">
        <w:rPr>
          <w:rFonts w:ascii="Times New Roman" w:hAnsi="Times New Roman" w:cs="Times New Roman"/>
          <w:spacing w:val="-1"/>
          <w:lang w:val="ru-RU"/>
        </w:rPr>
        <w:t>дерево,</w:t>
      </w:r>
      <w:r w:rsidRPr="00502FE6">
        <w:rPr>
          <w:rFonts w:ascii="Times New Roman" w:hAnsi="Times New Roman" w:cs="Times New Roman"/>
          <w:spacing w:val="44"/>
          <w:lang w:val="ru-RU"/>
        </w:rPr>
        <w:t xml:space="preserve"> </w:t>
      </w:r>
      <w:r w:rsidRPr="00502FE6">
        <w:rPr>
          <w:rFonts w:ascii="Times New Roman" w:hAnsi="Times New Roman" w:cs="Times New Roman"/>
          <w:lang w:val="ru-RU"/>
        </w:rPr>
        <w:t>в</w:t>
      </w:r>
      <w:r w:rsidRPr="00502FE6">
        <w:rPr>
          <w:rFonts w:ascii="Times New Roman" w:hAnsi="Times New Roman" w:cs="Times New Roman"/>
          <w:spacing w:val="51"/>
          <w:lang w:val="ru-RU"/>
        </w:rPr>
        <w:t xml:space="preserve"> </w:t>
      </w:r>
      <w:r w:rsidRPr="00502FE6">
        <w:rPr>
          <w:rFonts w:ascii="Times New Roman" w:hAnsi="Times New Roman" w:cs="Times New Roman"/>
          <w:spacing w:val="-1"/>
          <w:lang w:val="ru-RU"/>
        </w:rPr>
        <w:t>определенной</w:t>
      </w:r>
      <w:r w:rsidRPr="00502FE6">
        <w:rPr>
          <w:rFonts w:ascii="Times New Roman" w:hAnsi="Times New Roman" w:cs="Times New Roman"/>
          <w:spacing w:val="42"/>
          <w:lang w:val="ru-RU"/>
        </w:rPr>
        <w:t xml:space="preserve"> </w:t>
      </w:r>
      <w:r w:rsidRPr="00502FE6">
        <w:rPr>
          <w:rFonts w:ascii="Times New Roman" w:hAnsi="Times New Roman" w:cs="Times New Roman"/>
          <w:spacing w:val="-1"/>
          <w:lang w:val="ru-RU"/>
        </w:rPr>
        <w:t>последовательности</w:t>
      </w:r>
      <w:r w:rsidRPr="00502FE6">
        <w:rPr>
          <w:rFonts w:ascii="Times New Roman" w:hAnsi="Times New Roman" w:cs="Times New Roman"/>
          <w:spacing w:val="39"/>
          <w:lang w:val="ru-RU"/>
        </w:rPr>
        <w:t xml:space="preserve"> </w:t>
      </w:r>
      <w:r w:rsidRPr="00502FE6">
        <w:rPr>
          <w:rFonts w:ascii="Times New Roman" w:hAnsi="Times New Roman" w:cs="Times New Roman"/>
          <w:lang w:val="ru-RU"/>
        </w:rPr>
        <w:t>и</w:t>
      </w:r>
      <w:r w:rsidRPr="00502FE6">
        <w:rPr>
          <w:rFonts w:ascii="Times New Roman" w:hAnsi="Times New Roman" w:cs="Times New Roman"/>
          <w:spacing w:val="42"/>
          <w:lang w:val="ru-RU"/>
        </w:rPr>
        <w:t xml:space="preserve"> </w:t>
      </w:r>
      <w:r w:rsidRPr="00502FE6">
        <w:rPr>
          <w:rFonts w:ascii="Times New Roman" w:hAnsi="Times New Roman" w:cs="Times New Roman"/>
          <w:spacing w:val="-1"/>
          <w:lang w:val="ru-RU"/>
        </w:rPr>
        <w:t>т.п.</w:t>
      </w:r>
      <w:r w:rsidRPr="00502FE6">
        <w:rPr>
          <w:rFonts w:ascii="Times New Roman" w:hAnsi="Times New Roman" w:cs="Times New Roman"/>
          <w:spacing w:val="41"/>
          <w:lang w:val="ru-RU"/>
        </w:rPr>
        <w:t xml:space="preserve"> </w:t>
      </w:r>
      <w:r w:rsidRPr="00502FE6">
        <w:rPr>
          <w:rFonts w:ascii="Times New Roman" w:hAnsi="Times New Roman" w:cs="Times New Roman"/>
          <w:lang w:val="ru-RU"/>
        </w:rPr>
        <w:t>Для</w:t>
      </w:r>
      <w:r w:rsidRPr="00502FE6">
        <w:rPr>
          <w:rFonts w:ascii="Times New Roman" w:hAnsi="Times New Roman" w:cs="Times New Roman"/>
          <w:spacing w:val="41"/>
          <w:lang w:val="ru-RU"/>
        </w:rPr>
        <w:t xml:space="preserve"> </w:t>
      </w:r>
      <w:r w:rsidRPr="00502FE6">
        <w:rPr>
          <w:rFonts w:ascii="Times New Roman" w:hAnsi="Times New Roman" w:cs="Times New Roman"/>
          <w:lang w:val="ru-RU"/>
        </w:rPr>
        <w:t>этого</w:t>
      </w:r>
      <w:r w:rsidRPr="00502FE6">
        <w:rPr>
          <w:rFonts w:ascii="Times New Roman" w:hAnsi="Times New Roman" w:cs="Times New Roman"/>
          <w:spacing w:val="40"/>
          <w:lang w:val="ru-RU"/>
        </w:rPr>
        <w:t xml:space="preserve"> </w:t>
      </w:r>
      <w:r w:rsidRPr="00502FE6">
        <w:rPr>
          <w:rFonts w:ascii="Times New Roman" w:hAnsi="Times New Roman" w:cs="Times New Roman"/>
          <w:spacing w:val="-1"/>
          <w:lang w:val="ru-RU"/>
        </w:rPr>
        <w:t>используется</w:t>
      </w:r>
      <w:r w:rsidRPr="00502FE6">
        <w:rPr>
          <w:rFonts w:ascii="Times New Roman" w:hAnsi="Times New Roman" w:cs="Times New Roman"/>
          <w:spacing w:val="77"/>
          <w:lang w:val="ru-RU"/>
        </w:rPr>
        <w:t xml:space="preserve"> </w:t>
      </w:r>
      <w:r w:rsidRPr="00502FE6">
        <w:rPr>
          <w:rFonts w:ascii="Times New Roman" w:hAnsi="Times New Roman" w:cs="Times New Roman"/>
          <w:spacing w:val="-1"/>
          <w:lang w:val="ru-RU"/>
        </w:rPr>
        <w:t>объект конфигурации</w:t>
      </w:r>
      <w:r w:rsidRPr="00502FE6">
        <w:rPr>
          <w:rFonts w:ascii="Times New Roman" w:hAnsi="Times New Roman" w:cs="Times New Roman"/>
          <w:spacing w:val="1"/>
          <w:lang w:val="ru-RU"/>
        </w:rPr>
        <w:t xml:space="preserve"> </w:t>
      </w:r>
      <w:r w:rsidRPr="00502FE6">
        <w:rPr>
          <w:rFonts w:ascii="Times New Roman" w:hAnsi="Times New Roman" w:cs="Times New Roman"/>
          <w:b/>
          <w:bCs/>
          <w:lang w:val="ru-RU"/>
        </w:rPr>
        <w:t>Форма</w:t>
      </w:r>
      <w:r w:rsidRPr="00502FE6">
        <w:rPr>
          <w:rFonts w:ascii="Times New Roman" w:hAnsi="Times New Roman" w:cs="Times New Roman"/>
          <w:lang w:val="ru-RU"/>
        </w:rPr>
        <w:t>.</w:t>
      </w:r>
    </w:p>
    <w:p w:rsidR="00502FE6" w:rsidRPr="00502FE6" w:rsidRDefault="00502FE6" w:rsidP="00502FE6">
      <w:pPr>
        <w:pStyle w:val="a7"/>
        <w:spacing w:line="360" w:lineRule="auto"/>
        <w:ind w:left="0" w:right="57"/>
        <w:jc w:val="both"/>
        <w:rPr>
          <w:rFonts w:ascii="Times New Roman" w:hAnsi="Times New Roman" w:cs="Times New Roman"/>
          <w:lang w:val="ru-RU"/>
        </w:rPr>
      </w:pPr>
      <w:r w:rsidRPr="00502FE6">
        <w:rPr>
          <w:rFonts w:ascii="Times New Roman" w:hAnsi="Times New Roman" w:cs="Times New Roman"/>
          <w:b/>
          <w:lang w:val="ru-RU"/>
        </w:rPr>
        <w:t>Форма</w:t>
      </w:r>
      <w:r w:rsidRPr="00502FE6">
        <w:rPr>
          <w:rFonts w:ascii="Times New Roman" w:hAnsi="Times New Roman" w:cs="Times New Roman"/>
          <w:b/>
          <w:spacing w:val="24"/>
          <w:lang w:val="ru-RU"/>
        </w:rPr>
        <w:t xml:space="preserve"> </w:t>
      </w:r>
      <w:r w:rsidRPr="00502FE6">
        <w:rPr>
          <w:rFonts w:ascii="Times New Roman" w:hAnsi="Times New Roman" w:cs="Times New Roman"/>
          <w:spacing w:val="-1"/>
          <w:lang w:val="ru-RU"/>
        </w:rPr>
        <w:t>служит</w:t>
      </w:r>
      <w:r w:rsidRPr="00502FE6">
        <w:rPr>
          <w:rFonts w:ascii="Times New Roman" w:hAnsi="Times New Roman" w:cs="Times New Roman"/>
          <w:spacing w:val="19"/>
          <w:lang w:val="ru-RU"/>
        </w:rPr>
        <w:t xml:space="preserve"> </w:t>
      </w:r>
      <w:r w:rsidRPr="00502FE6">
        <w:rPr>
          <w:rFonts w:ascii="Times New Roman" w:hAnsi="Times New Roman" w:cs="Times New Roman"/>
          <w:spacing w:val="-1"/>
          <w:lang w:val="ru-RU"/>
        </w:rPr>
        <w:t>для</w:t>
      </w:r>
      <w:r w:rsidRPr="00502FE6">
        <w:rPr>
          <w:rFonts w:ascii="Times New Roman" w:hAnsi="Times New Roman" w:cs="Times New Roman"/>
          <w:spacing w:val="17"/>
          <w:lang w:val="ru-RU"/>
        </w:rPr>
        <w:t xml:space="preserve"> </w:t>
      </w:r>
      <w:r w:rsidRPr="00502FE6">
        <w:rPr>
          <w:rFonts w:ascii="Times New Roman" w:hAnsi="Times New Roman" w:cs="Times New Roman"/>
          <w:spacing w:val="-1"/>
          <w:lang w:val="ru-RU"/>
        </w:rPr>
        <w:t>удобного</w:t>
      </w:r>
      <w:r w:rsidRPr="00502FE6">
        <w:rPr>
          <w:rFonts w:ascii="Times New Roman" w:hAnsi="Times New Roman" w:cs="Times New Roman"/>
          <w:spacing w:val="20"/>
          <w:lang w:val="ru-RU"/>
        </w:rPr>
        <w:t xml:space="preserve"> </w:t>
      </w:r>
      <w:r w:rsidRPr="00502FE6">
        <w:rPr>
          <w:rFonts w:ascii="Times New Roman" w:hAnsi="Times New Roman" w:cs="Times New Roman"/>
          <w:spacing w:val="-1"/>
          <w:lang w:val="ru-RU"/>
        </w:rPr>
        <w:t>визуального</w:t>
      </w:r>
      <w:r w:rsidRPr="00502FE6">
        <w:rPr>
          <w:rFonts w:ascii="Times New Roman" w:hAnsi="Times New Roman" w:cs="Times New Roman"/>
          <w:spacing w:val="19"/>
          <w:lang w:val="ru-RU"/>
        </w:rPr>
        <w:t xml:space="preserve"> </w:t>
      </w:r>
      <w:r w:rsidRPr="00502FE6">
        <w:rPr>
          <w:rFonts w:ascii="Times New Roman" w:hAnsi="Times New Roman" w:cs="Times New Roman"/>
          <w:spacing w:val="-1"/>
          <w:lang w:val="ru-RU"/>
        </w:rPr>
        <w:t>представления</w:t>
      </w:r>
      <w:r w:rsidRPr="00502FE6">
        <w:rPr>
          <w:rFonts w:ascii="Times New Roman" w:hAnsi="Times New Roman" w:cs="Times New Roman"/>
          <w:spacing w:val="18"/>
          <w:lang w:val="ru-RU"/>
        </w:rPr>
        <w:t xml:space="preserve"> </w:t>
      </w:r>
      <w:r w:rsidRPr="00502FE6">
        <w:rPr>
          <w:rFonts w:ascii="Times New Roman" w:hAnsi="Times New Roman" w:cs="Times New Roman"/>
          <w:lang w:val="ru-RU"/>
        </w:rPr>
        <w:t>и</w:t>
      </w:r>
      <w:r w:rsidRPr="00502FE6">
        <w:rPr>
          <w:rFonts w:ascii="Times New Roman" w:hAnsi="Times New Roman" w:cs="Times New Roman"/>
          <w:spacing w:val="18"/>
          <w:lang w:val="ru-RU"/>
        </w:rPr>
        <w:t xml:space="preserve"> </w:t>
      </w:r>
      <w:r w:rsidRPr="00502FE6">
        <w:rPr>
          <w:rFonts w:ascii="Times New Roman" w:hAnsi="Times New Roman" w:cs="Times New Roman"/>
          <w:spacing w:val="-1"/>
          <w:lang w:val="ru-RU"/>
        </w:rPr>
        <w:t>ввода</w:t>
      </w:r>
      <w:r w:rsidRPr="00502FE6">
        <w:rPr>
          <w:rFonts w:ascii="Times New Roman" w:hAnsi="Times New Roman" w:cs="Times New Roman"/>
          <w:spacing w:val="57"/>
          <w:lang w:val="ru-RU"/>
        </w:rPr>
        <w:t xml:space="preserve"> </w:t>
      </w:r>
      <w:r w:rsidRPr="00502FE6">
        <w:rPr>
          <w:rFonts w:ascii="Times New Roman" w:hAnsi="Times New Roman" w:cs="Times New Roman"/>
          <w:spacing w:val="-1"/>
          <w:lang w:val="ru-RU"/>
        </w:rPr>
        <w:t>данных.</w:t>
      </w:r>
    </w:p>
    <w:p w:rsidR="00502FE6" w:rsidRPr="00502FE6" w:rsidRDefault="00502FE6" w:rsidP="00502FE6">
      <w:pPr>
        <w:pStyle w:val="a7"/>
        <w:spacing w:line="360" w:lineRule="auto"/>
        <w:ind w:left="0" w:right="57"/>
        <w:jc w:val="both"/>
        <w:rPr>
          <w:rFonts w:ascii="Times New Roman" w:hAnsi="Times New Roman" w:cs="Times New Roman"/>
          <w:lang w:val="ru-RU"/>
        </w:rPr>
      </w:pPr>
      <w:r w:rsidRPr="00502FE6">
        <w:rPr>
          <w:rFonts w:ascii="Times New Roman" w:hAnsi="Times New Roman" w:cs="Times New Roman"/>
          <w:lang w:val="ru-RU"/>
        </w:rPr>
        <w:t>Система</w:t>
      </w:r>
      <w:r w:rsidRPr="00502FE6">
        <w:rPr>
          <w:rFonts w:ascii="Times New Roman" w:hAnsi="Times New Roman" w:cs="Times New Roman"/>
          <w:spacing w:val="65"/>
          <w:lang w:val="ru-RU"/>
        </w:rPr>
        <w:t xml:space="preserve"> </w:t>
      </w:r>
      <w:r w:rsidRPr="00502FE6">
        <w:rPr>
          <w:rFonts w:ascii="Times New Roman" w:hAnsi="Times New Roman" w:cs="Times New Roman"/>
          <w:spacing w:val="-1"/>
          <w:lang w:val="ru-RU"/>
        </w:rPr>
        <w:t>может</w:t>
      </w:r>
      <w:r w:rsidRPr="00502FE6">
        <w:rPr>
          <w:rFonts w:ascii="Times New Roman" w:hAnsi="Times New Roman" w:cs="Times New Roman"/>
          <w:spacing w:val="66"/>
          <w:lang w:val="ru-RU"/>
        </w:rPr>
        <w:t xml:space="preserve"> </w:t>
      </w:r>
      <w:r w:rsidRPr="00502FE6">
        <w:rPr>
          <w:rFonts w:ascii="Times New Roman" w:hAnsi="Times New Roman" w:cs="Times New Roman"/>
          <w:spacing w:val="-1"/>
          <w:lang w:val="ru-RU"/>
        </w:rPr>
        <w:t>самостоятельно</w:t>
      </w:r>
      <w:r w:rsidRPr="00502FE6">
        <w:rPr>
          <w:rFonts w:ascii="Times New Roman" w:hAnsi="Times New Roman" w:cs="Times New Roman"/>
          <w:spacing w:val="67"/>
          <w:lang w:val="ru-RU"/>
        </w:rPr>
        <w:t xml:space="preserve"> </w:t>
      </w:r>
      <w:r w:rsidRPr="00502FE6">
        <w:rPr>
          <w:rFonts w:ascii="Times New Roman" w:hAnsi="Times New Roman" w:cs="Times New Roman"/>
          <w:spacing w:val="-1"/>
          <w:lang w:val="ru-RU"/>
        </w:rPr>
        <w:t>создать</w:t>
      </w:r>
      <w:r w:rsidRPr="00502FE6">
        <w:rPr>
          <w:rFonts w:ascii="Times New Roman" w:hAnsi="Times New Roman" w:cs="Times New Roman"/>
          <w:spacing w:val="68"/>
          <w:lang w:val="ru-RU"/>
        </w:rPr>
        <w:t xml:space="preserve"> </w:t>
      </w:r>
      <w:r w:rsidRPr="00502FE6">
        <w:rPr>
          <w:rFonts w:ascii="Times New Roman" w:hAnsi="Times New Roman" w:cs="Times New Roman"/>
          <w:spacing w:val="-1"/>
          <w:lang w:val="ru-RU"/>
        </w:rPr>
        <w:t>все</w:t>
      </w:r>
      <w:r w:rsidRPr="00502FE6">
        <w:rPr>
          <w:rFonts w:ascii="Times New Roman" w:hAnsi="Times New Roman" w:cs="Times New Roman"/>
          <w:spacing w:val="70"/>
          <w:lang w:val="ru-RU"/>
        </w:rPr>
        <w:t xml:space="preserve"> </w:t>
      </w:r>
      <w:r w:rsidRPr="00502FE6">
        <w:rPr>
          <w:rFonts w:ascii="Times New Roman" w:hAnsi="Times New Roman" w:cs="Times New Roman"/>
          <w:spacing w:val="-1"/>
          <w:lang w:val="ru-RU"/>
        </w:rPr>
        <w:t>формы,</w:t>
      </w:r>
      <w:r w:rsidRPr="00502FE6">
        <w:rPr>
          <w:rFonts w:ascii="Times New Roman" w:hAnsi="Times New Roman" w:cs="Times New Roman"/>
          <w:spacing w:val="67"/>
          <w:lang w:val="ru-RU"/>
        </w:rPr>
        <w:t xml:space="preserve"> </w:t>
      </w:r>
      <w:r w:rsidRPr="00502FE6">
        <w:rPr>
          <w:rFonts w:ascii="Times New Roman" w:hAnsi="Times New Roman" w:cs="Times New Roman"/>
          <w:spacing w:val="-1"/>
          <w:lang w:val="ru-RU"/>
        </w:rPr>
        <w:t>которые</w:t>
      </w:r>
      <w:r w:rsidRPr="00502FE6">
        <w:rPr>
          <w:rFonts w:ascii="Times New Roman" w:hAnsi="Times New Roman" w:cs="Times New Roman"/>
          <w:spacing w:val="70"/>
          <w:lang w:val="ru-RU"/>
        </w:rPr>
        <w:t xml:space="preserve"> </w:t>
      </w:r>
      <w:r w:rsidRPr="00502FE6">
        <w:rPr>
          <w:rFonts w:ascii="Times New Roman" w:hAnsi="Times New Roman" w:cs="Times New Roman"/>
          <w:spacing w:val="-1"/>
          <w:lang w:val="ru-RU"/>
        </w:rPr>
        <w:t>нужны</w:t>
      </w:r>
      <w:r w:rsidRPr="00502FE6">
        <w:rPr>
          <w:rFonts w:ascii="Times New Roman" w:hAnsi="Times New Roman" w:cs="Times New Roman"/>
          <w:spacing w:val="57"/>
          <w:lang w:val="ru-RU"/>
        </w:rPr>
        <w:t xml:space="preserve"> </w:t>
      </w:r>
      <w:r w:rsidRPr="00502FE6">
        <w:rPr>
          <w:rFonts w:ascii="Times New Roman" w:hAnsi="Times New Roman" w:cs="Times New Roman"/>
          <w:spacing w:val="-1"/>
          <w:lang w:val="ru-RU"/>
        </w:rPr>
        <w:t>для</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представления</w:t>
      </w:r>
      <w:r w:rsidRPr="00502FE6">
        <w:rPr>
          <w:rFonts w:ascii="Times New Roman" w:hAnsi="Times New Roman" w:cs="Times New Roman"/>
          <w:lang w:val="ru-RU"/>
        </w:rPr>
        <w:t xml:space="preserve"> </w:t>
      </w:r>
      <w:r w:rsidRPr="00502FE6">
        <w:rPr>
          <w:rFonts w:ascii="Times New Roman" w:hAnsi="Times New Roman" w:cs="Times New Roman"/>
          <w:spacing w:val="-1"/>
          <w:lang w:val="ru-RU"/>
        </w:rPr>
        <w:t>данных Справочника.</w:t>
      </w:r>
    </w:p>
    <w:p w:rsidR="00502FE6" w:rsidRDefault="00502FE6" w:rsidP="00502FE6">
      <w:pPr>
        <w:jc w:val="both"/>
        <w:rPr>
          <w:b/>
        </w:rPr>
      </w:pPr>
      <w:r>
        <w:rPr>
          <w:b/>
        </w:rPr>
        <w:t xml:space="preserve">Задание 1. Создание простого справочника </w:t>
      </w:r>
    </w:p>
    <w:p w:rsidR="008E7F4C" w:rsidRDefault="008E7F4C" w:rsidP="003A6A49">
      <w:pPr>
        <w:numPr>
          <w:ilvl w:val="0"/>
          <w:numId w:val="2"/>
        </w:numPr>
        <w:jc w:val="both"/>
      </w:pPr>
      <w:r>
        <w:t>Клиенты</w:t>
      </w:r>
    </w:p>
    <w:p w:rsidR="00AF1075" w:rsidRPr="003A6A49" w:rsidRDefault="00502FE6" w:rsidP="003A6A49">
      <w:pPr>
        <w:numPr>
          <w:ilvl w:val="0"/>
          <w:numId w:val="2"/>
        </w:numPr>
        <w:jc w:val="both"/>
      </w:pPr>
      <w:r>
        <w:t>Предположим,</w:t>
      </w:r>
      <w:r w:rsidR="00AF1075" w:rsidRPr="003A6A49">
        <w:t xml:space="preserve"> наше </w:t>
      </w:r>
      <w:r>
        <w:t xml:space="preserve">предприятие </w:t>
      </w:r>
      <w:r w:rsidR="00AF1075" w:rsidRPr="003A6A49">
        <w:t xml:space="preserve"> оказывает услуги по ремонту бытовой техники, очевидно, что для ведения учета нам потребуется хранить некоторую списочную информацию. Для начала нам понадобится список сотрудников предприятия, которые будут оказывать услуги. Затем нам будет нужен список клиентов, с которыми работа</w:t>
      </w:r>
      <w:r>
        <w:t>ет наше предприятие</w:t>
      </w:r>
      <w:r w:rsidR="00AF1075" w:rsidRPr="003A6A49">
        <w:t>. После этого нам понадобится перечень услуг, которые может оказывать наше предприятие, и список материалов, которые могут быть израсходованы. Кроме этого, нам потребуется список складов, на которых могут находиться ма</w:t>
      </w:r>
      <w:r>
        <w:t>териалы</w:t>
      </w:r>
      <w:r w:rsidR="00AF1075" w:rsidRPr="003A6A49">
        <w:t>.</w:t>
      </w:r>
    </w:p>
    <w:p w:rsidR="00AF1075" w:rsidRPr="007C22A8" w:rsidRDefault="003A6A49" w:rsidP="007C22A8">
      <w:pPr>
        <w:numPr>
          <w:ilvl w:val="0"/>
          <w:numId w:val="2"/>
        </w:numPr>
        <w:jc w:val="both"/>
      </w:pPr>
      <w:r>
        <w:t>Создайте</w:t>
      </w:r>
      <w:r w:rsidR="00AF1075" w:rsidRPr="003A6A49">
        <w:t xml:space="preserve"> справочник, в котором будут храниться наименования наших клиентов.</w:t>
      </w:r>
      <w:r>
        <w:t xml:space="preserve"> Выделите </w:t>
      </w:r>
      <w:r w:rsidR="00AF1075" w:rsidRPr="003A6A49">
        <w:t xml:space="preserve">в дереве объектов конфигурации ветвь </w:t>
      </w:r>
      <w:r w:rsidR="00AF1075" w:rsidRPr="007C22A8">
        <w:rPr>
          <w:b/>
        </w:rPr>
        <w:t>Справочники</w:t>
      </w:r>
      <w:r w:rsidR="00AF1075" w:rsidRPr="003A6A49">
        <w:t xml:space="preserve"> и нажм</w:t>
      </w:r>
      <w:r w:rsidR="007C22A8">
        <w:t>ите</w:t>
      </w:r>
      <w:r w:rsidR="00AF1075" w:rsidRPr="003A6A49">
        <w:t xml:space="preserve"> кнопку </w:t>
      </w:r>
      <w:r w:rsidR="00AF1075" w:rsidRPr="007C22A8">
        <w:rPr>
          <w:b/>
        </w:rPr>
        <w:t>Добавить</w:t>
      </w:r>
      <w:r w:rsidR="00AF1075" w:rsidRPr="003A6A49">
        <w:t xml:space="preserve"> в командной панели окна конфигурации.</w:t>
      </w:r>
      <w:r w:rsidR="007C22A8">
        <w:t xml:space="preserve"> </w:t>
      </w:r>
      <w:r w:rsidR="00AF1075" w:rsidRPr="007C22A8">
        <w:t>В открывшемся окне редактирования объекта конфигурации зада</w:t>
      </w:r>
      <w:r w:rsidR="007C22A8">
        <w:t>йте</w:t>
      </w:r>
      <w:r w:rsidR="00AF1075" w:rsidRPr="007C22A8">
        <w:t xml:space="preserve"> имя справочника – </w:t>
      </w:r>
      <w:r w:rsidR="00AF1075" w:rsidRPr="007C22A8">
        <w:rPr>
          <w:b/>
        </w:rPr>
        <w:t>Клиенты</w:t>
      </w:r>
      <w:r w:rsidR="00AF1075" w:rsidRPr="007C22A8">
        <w:t xml:space="preserve">. На основании имени платформа автоматически создаст синоним – </w:t>
      </w:r>
      <w:r w:rsidR="00AF1075" w:rsidRPr="007C22A8">
        <w:rPr>
          <w:b/>
        </w:rPr>
        <w:t>Клиенты</w:t>
      </w:r>
      <w:r w:rsidR="00AF1075" w:rsidRPr="007C22A8">
        <w:t xml:space="preserve">. </w:t>
      </w:r>
    </w:p>
    <w:p w:rsidR="00502FE6" w:rsidRPr="00502FE6" w:rsidRDefault="00AF1075" w:rsidP="00502FE6">
      <w:pPr>
        <w:pStyle w:val="a7"/>
        <w:spacing w:line="360" w:lineRule="auto"/>
        <w:ind w:left="459" w:right="108"/>
        <w:jc w:val="both"/>
        <w:rPr>
          <w:rFonts w:ascii="Times New Roman" w:hAnsi="Times New Roman" w:cs="Times New Roman"/>
          <w:lang w:val="ru-RU"/>
        </w:rPr>
      </w:pPr>
      <w:r w:rsidRPr="00502FE6">
        <w:rPr>
          <w:rFonts w:ascii="Times New Roman" w:hAnsi="Times New Roman" w:cs="Times New Roman"/>
          <w:b/>
          <w:lang w:val="ru-RU"/>
        </w:rPr>
        <w:t>Представление объекта</w:t>
      </w:r>
      <w:r w:rsidRPr="00502FE6">
        <w:rPr>
          <w:rFonts w:ascii="Times New Roman" w:hAnsi="Times New Roman" w:cs="Times New Roman"/>
          <w:lang w:val="ru-RU"/>
        </w:rPr>
        <w:t xml:space="preserve"> определяет название объекта в единственном числе и используется в названии стандартной команды</w:t>
      </w:r>
      <w:r w:rsidR="00502FE6" w:rsidRPr="00502FE6">
        <w:rPr>
          <w:rFonts w:ascii="Times New Roman" w:hAnsi="Times New Roman" w:cs="Times New Roman"/>
          <w:lang w:val="ru-RU"/>
        </w:rPr>
        <w:t xml:space="preserve"> (например, команды создания клиента </w:t>
      </w:r>
      <w:r w:rsidR="00502FE6" w:rsidRPr="00502FE6">
        <w:rPr>
          <w:rFonts w:ascii="Times New Roman" w:hAnsi="Times New Roman" w:cs="Times New Roman"/>
          <w:lang w:val="ru-RU"/>
        </w:rPr>
        <w:lastRenderedPageBreak/>
        <w:t>Клиент: создать</w:t>
      </w:r>
      <w:r w:rsidRPr="00502FE6">
        <w:rPr>
          <w:rFonts w:ascii="Times New Roman" w:hAnsi="Times New Roman" w:cs="Times New Roman"/>
          <w:lang w:val="ru-RU"/>
        </w:rPr>
        <w:t>.</w:t>
      </w:r>
      <w:r w:rsidR="00502FE6" w:rsidRPr="00502FE6">
        <w:rPr>
          <w:rFonts w:ascii="Times New Roman" w:hAnsi="Times New Roman" w:cs="Times New Roman"/>
          <w:lang w:val="ru-RU"/>
        </w:rPr>
        <w:t>)</w:t>
      </w:r>
      <w:r w:rsidR="00502FE6" w:rsidRPr="00502FE6">
        <w:rPr>
          <w:rFonts w:ascii="Times New Roman" w:hAnsi="Times New Roman" w:cs="Times New Roman"/>
          <w:spacing w:val="-1"/>
          <w:lang w:val="ru-RU"/>
        </w:rPr>
        <w:t xml:space="preserve"> Используется</w:t>
      </w:r>
      <w:r w:rsidR="00502FE6" w:rsidRPr="00502FE6">
        <w:rPr>
          <w:rFonts w:ascii="Times New Roman" w:hAnsi="Times New Roman" w:cs="Times New Roman"/>
          <w:spacing w:val="84"/>
          <w:lang w:val="ru-RU"/>
        </w:rPr>
        <w:t xml:space="preserve"> </w:t>
      </w:r>
      <w:r w:rsidR="00502FE6" w:rsidRPr="00502FE6">
        <w:rPr>
          <w:rFonts w:ascii="Times New Roman" w:hAnsi="Times New Roman" w:cs="Times New Roman"/>
          <w:spacing w:val="-1"/>
          <w:lang w:val="ru-RU"/>
        </w:rPr>
        <w:t>также</w:t>
      </w:r>
      <w:r w:rsidR="00502FE6" w:rsidRPr="00502FE6">
        <w:rPr>
          <w:rFonts w:ascii="Times New Roman" w:hAnsi="Times New Roman" w:cs="Times New Roman"/>
          <w:spacing w:val="1"/>
          <w:lang w:val="ru-RU"/>
        </w:rPr>
        <w:t xml:space="preserve"> </w:t>
      </w:r>
      <w:r w:rsidR="00502FE6" w:rsidRPr="00502FE6">
        <w:rPr>
          <w:rFonts w:ascii="Times New Roman" w:hAnsi="Times New Roman" w:cs="Times New Roman"/>
          <w:lang w:val="ru-RU"/>
        </w:rPr>
        <w:t>в</w:t>
      </w:r>
      <w:r w:rsidR="00502FE6" w:rsidRPr="00502FE6">
        <w:rPr>
          <w:rFonts w:ascii="Times New Roman" w:hAnsi="Times New Roman" w:cs="Times New Roman"/>
          <w:spacing w:val="83"/>
          <w:lang w:val="ru-RU"/>
        </w:rPr>
        <w:t xml:space="preserve"> </w:t>
      </w:r>
      <w:r w:rsidR="00502FE6" w:rsidRPr="00502FE6">
        <w:rPr>
          <w:rFonts w:ascii="Times New Roman" w:hAnsi="Times New Roman" w:cs="Times New Roman"/>
          <w:spacing w:val="-1"/>
          <w:lang w:val="ru-RU"/>
        </w:rPr>
        <w:t>интерфейсе</w:t>
      </w:r>
      <w:r w:rsidR="00502FE6" w:rsidRPr="00502FE6">
        <w:rPr>
          <w:rFonts w:ascii="Times New Roman" w:hAnsi="Times New Roman" w:cs="Times New Roman"/>
          <w:spacing w:val="1"/>
          <w:lang w:val="ru-RU"/>
        </w:rPr>
        <w:t xml:space="preserve"> </w:t>
      </w:r>
      <w:r w:rsidR="00502FE6" w:rsidRPr="00502FE6">
        <w:rPr>
          <w:rFonts w:ascii="Times New Roman" w:hAnsi="Times New Roman" w:cs="Times New Roman"/>
          <w:lang w:val="ru-RU"/>
        </w:rPr>
        <w:t>команды</w:t>
      </w:r>
      <w:r w:rsidR="00502FE6" w:rsidRPr="00502FE6">
        <w:rPr>
          <w:rFonts w:ascii="Times New Roman" w:hAnsi="Times New Roman" w:cs="Times New Roman"/>
          <w:spacing w:val="84"/>
          <w:lang w:val="ru-RU"/>
        </w:rPr>
        <w:t xml:space="preserve"> </w:t>
      </w:r>
      <w:r w:rsidR="00502FE6" w:rsidRPr="00502FE6">
        <w:rPr>
          <w:rFonts w:ascii="Times New Roman" w:hAnsi="Times New Roman" w:cs="Times New Roman"/>
          <w:spacing w:val="-1"/>
          <w:lang w:val="ru-RU"/>
        </w:rPr>
        <w:t>добавления</w:t>
      </w:r>
      <w:r w:rsidR="00502FE6" w:rsidRPr="00502FE6">
        <w:rPr>
          <w:rFonts w:ascii="Times New Roman" w:hAnsi="Times New Roman" w:cs="Times New Roman"/>
          <w:lang w:val="ru-RU"/>
        </w:rPr>
        <w:t xml:space="preserve">  </w:t>
      </w:r>
      <w:r w:rsidR="00502FE6" w:rsidRPr="00502FE6">
        <w:rPr>
          <w:rFonts w:ascii="Times New Roman" w:hAnsi="Times New Roman" w:cs="Times New Roman"/>
          <w:spacing w:val="-1"/>
          <w:lang w:val="ru-RU"/>
        </w:rPr>
        <w:t>нового</w:t>
      </w:r>
      <w:r w:rsidR="00502FE6" w:rsidRPr="00502FE6">
        <w:rPr>
          <w:rFonts w:ascii="Times New Roman" w:hAnsi="Times New Roman" w:cs="Times New Roman"/>
          <w:spacing w:val="55"/>
          <w:lang w:val="ru-RU"/>
        </w:rPr>
        <w:t xml:space="preserve"> </w:t>
      </w:r>
      <w:r w:rsidR="00502FE6" w:rsidRPr="00502FE6">
        <w:rPr>
          <w:rFonts w:ascii="Times New Roman" w:hAnsi="Times New Roman" w:cs="Times New Roman"/>
          <w:lang w:val="ru-RU"/>
        </w:rPr>
        <w:t>клиента,</w:t>
      </w:r>
      <w:r w:rsidR="00502FE6" w:rsidRPr="00502FE6">
        <w:rPr>
          <w:rFonts w:ascii="Times New Roman" w:hAnsi="Times New Roman" w:cs="Times New Roman"/>
          <w:spacing w:val="28"/>
          <w:lang w:val="ru-RU"/>
        </w:rPr>
        <w:t xml:space="preserve"> </w:t>
      </w:r>
      <w:r w:rsidR="00502FE6" w:rsidRPr="00502FE6">
        <w:rPr>
          <w:rFonts w:ascii="Times New Roman" w:hAnsi="Times New Roman" w:cs="Times New Roman"/>
          <w:spacing w:val="-1"/>
          <w:lang w:val="ru-RU"/>
        </w:rPr>
        <w:t>товара</w:t>
      </w:r>
      <w:r w:rsidR="00502FE6" w:rsidRPr="00502FE6">
        <w:rPr>
          <w:rFonts w:ascii="Times New Roman" w:hAnsi="Times New Roman" w:cs="Times New Roman"/>
          <w:spacing w:val="29"/>
          <w:lang w:val="ru-RU"/>
        </w:rPr>
        <w:t xml:space="preserve"> </w:t>
      </w:r>
      <w:r w:rsidR="00502FE6" w:rsidRPr="00502FE6">
        <w:rPr>
          <w:rFonts w:ascii="Times New Roman" w:hAnsi="Times New Roman" w:cs="Times New Roman"/>
          <w:lang w:val="ru-RU"/>
        </w:rPr>
        <w:t>и</w:t>
      </w:r>
      <w:r w:rsidR="00502FE6" w:rsidRPr="00502FE6">
        <w:rPr>
          <w:rFonts w:ascii="Times New Roman" w:hAnsi="Times New Roman" w:cs="Times New Roman"/>
          <w:spacing w:val="30"/>
          <w:lang w:val="ru-RU"/>
        </w:rPr>
        <w:t xml:space="preserve"> </w:t>
      </w:r>
      <w:r w:rsidR="00502FE6" w:rsidRPr="00502FE6">
        <w:rPr>
          <w:rFonts w:ascii="Times New Roman" w:hAnsi="Times New Roman" w:cs="Times New Roman"/>
          <w:spacing w:val="-1"/>
          <w:lang w:val="ru-RU"/>
        </w:rPr>
        <w:t>т.п.</w:t>
      </w:r>
      <w:r w:rsidR="00502FE6" w:rsidRPr="00502FE6">
        <w:rPr>
          <w:rFonts w:ascii="Times New Roman" w:hAnsi="Times New Roman" w:cs="Times New Roman"/>
          <w:spacing w:val="29"/>
          <w:lang w:val="ru-RU"/>
        </w:rPr>
        <w:t xml:space="preserve"> </w:t>
      </w:r>
      <w:r w:rsidR="00502FE6" w:rsidRPr="00502FE6">
        <w:rPr>
          <w:rFonts w:ascii="Times New Roman" w:hAnsi="Times New Roman" w:cs="Times New Roman"/>
          <w:lang w:val="ru-RU"/>
        </w:rPr>
        <w:t>и</w:t>
      </w:r>
      <w:r w:rsidR="00502FE6" w:rsidRPr="00502FE6">
        <w:rPr>
          <w:rFonts w:ascii="Times New Roman" w:hAnsi="Times New Roman" w:cs="Times New Roman"/>
          <w:spacing w:val="30"/>
          <w:lang w:val="ru-RU"/>
        </w:rPr>
        <w:t xml:space="preserve"> </w:t>
      </w:r>
      <w:r w:rsidR="00502FE6" w:rsidRPr="00502FE6">
        <w:rPr>
          <w:rFonts w:ascii="Times New Roman" w:hAnsi="Times New Roman" w:cs="Times New Roman"/>
          <w:lang w:val="ru-RU"/>
        </w:rPr>
        <w:t>в</w:t>
      </w:r>
      <w:r w:rsidR="00502FE6" w:rsidRPr="00502FE6">
        <w:rPr>
          <w:rFonts w:ascii="Times New Roman" w:hAnsi="Times New Roman" w:cs="Times New Roman"/>
          <w:spacing w:val="28"/>
          <w:lang w:val="ru-RU"/>
        </w:rPr>
        <w:t xml:space="preserve"> </w:t>
      </w:r>
      <w:r w:rsidR="00502FE6" w:rsidRPr="00502FE6">
        <w:rPr>
          <w:rFonts w:ascii="Times New Roman" w:hAnsi="Times New Roman" w:cs="Times New Roman"/>
          <w:spacing w:val="-1"/>
          <w:lang w:val="ru-RU"/>
        </w:rPr>
        <w:t>заголовке</w:t>
      </w:r>
      <w:r w:rsidR="00502FE6" w:rsidRPr="00502FE6">
        <w:rPr>
          <w:rFonts w:ascii="Times New Roman" w:hAnsi="Times New Roman" w:cs="Times New Roman"/>
          <w:spacing w:val="30"/>
          <w:lang w:val="ru-RU"/>
        </w:rPr>
        <w:t xml:space="preserve"> </w:t>
      </w:r>
      <w:r w:rsidR="00502FE6" w:rsidRPr="00502FE6">
        <w:rPr>
          <w:rFonts w:ascii="Times New Roman" w:hAnsi="Times New Roman" w:cs="Times New Roman"/>
          <w:spacing w:val="-1"/>
          <w:lang w:val="ru-RU"/>
        </w:rPr>
        <w:t>формы,</w:t>
      </w:r>
      <w:r w:rsidR="00502FE6" w:rsidRPr="00502FE6">
        <w:rPr>
          <w:rFonts w:ascii="Times New Roman" w:hAnsi="Times New Roman" w:cs="Times New Roman"/>
          <w:spacing w:val="29"/>
          <w:lang w:val="ru-RU"/>
        </w:rPr>
        <w:t xml:space="preserve"> </w:t>
      </w:r>
      <w:r w:rsidR="00502FE6" w:rsidRPr="00502FE6">
        <w:rPr>
          <w:rFonts w:ascii="Times New Roman" w:hAnsi="Times New Roman" w:cs="Times New Roman"/>
          <w:spacing w:val="-1"/>
          <w:lang w:val="ru-RU"/>
        </w:rPr>
        <w:t>(если</w:t>
      </w:r>
      <w:r w:rsidR="00502FE6" w:rsidRPr="00502FE6">
        <w:rPr>
          <w:rFonts w:ascii="Times New Roman" w:hAnsi="Times New Roman" w:cs="Times New Roman"/>
          <w:spacing w:val="30"/>
          <w:lang w:val="ru-RU"/>
        </w:rPr>
        <w:t xml:space="preserve"> </w:t>
      </w:r>
      <w:r w:rsidR="00502FE6" w:rsidRPr="00502FE6">
        <w:rPr>
          <w:rFonts w:ascii="Times New Roman" w:hAnsi="Times New Roman" w:cs="Times New Roman"/>
          <w:lang w:val="ru-RU"/>
        </w:rPr>
        <w:t>не</w:t>
      </w:r>
      <w:r w:rsidR="00502FE6" w:rsidRPr="00502FE6">
        <w:rPr>
          <w:rFonts w:ascii="Times New Roman" w:hAnsi="Times New Roman" w:cs="Times New Roman"/>
          <w:spacing w:val="31"/>
          <w:lang w:val="ru-RU"/>
        </w:rPr>
        <w:t xml:space="preserve"> </w:t>
      </w:r>
      <w:r w:rsidR="00502FE6" w:rsidRPr="00502FE6">
        <w:rPr>
          <w:rFonts w:ascii="Times New Roman" w:hAnsi="Times New Roman" w:cs="Times New Roman"/>
          <w:spacing w:val="-1"/>
          <w:lang w:val="ru-RU"/>
        </w:rPr>
        <w:t>указано</w:t>
      </w:r>
      <w:r w:rsidR="00502FE6" w:rsidRPr="00502FE6">
        <w:rPr>
          <w:rFonts w:ascii="Times New Roman" w:hAnsi="Times New Roman" w:cs="Times New Roman"/>
          <w:spacing w:val="53"/>
          <w:lang w:val="ru-RU"/>
        </w:rPr>
        <w:t xml:space="preserve"> </w:t>
      </w:r>
      <w:r w:rsidR="00502FE6" w:rsidRPr="00502FE6">
        <w:rPr>
          <w:rFonts w:ascii="Times New Roman" w:hAnsi="Times New Roman" w:cs="Times New Roman"/>
          <w:spacing w:val="-1"/>
          <w:lang w:val="ru-RU"/>
        </w:rPr>
        <w:t>расширенное</w:t>
      </w:r>
      <w:r w:rsidR="00502FE6" w:rsidRPr="00502FE6">
        <w:rPr>
          <w:rFonts w:ascii="Times New Roman" w:hAnsi="Times New Roman" w:cs="Times New Roman"/>
          <w:lang w:val="ru-RU"/>
        </w:rPr>
        <w:t xml:space="preserve"> </w:t>
      </w:r>
      <w:r w:rsidR="00502FE6" w:rsidRPr="00502FE6">
        <w:rPr>
          <w:rFonts w:ascii="Times New Roman" w:hAnsi="Times New Roman" w:cs="Times New Roman"/>
          <w:spacing w:val="-1"/>
          <w:lang w:val="ru-RU"/>
        </w:rPr>
        <w:t>представление</w:t>
      </w:r>
      <w:r w:rsidR="00502FE6" w:rsidRPr="00502FE6">
        <w:rPr>
          <w:rFonts w:ascii="Times New Roman" w:hAnsi="Times New Roman" w:cs="Times New Roman"/>
          <w:lang w:val="ru-RU"/>
        </w:rPr>
        <w:t xml:space="preserve"> </w:t>
      </w:r>
      <w:r w:rsidR="00502FE6" w:rsidRPr="00502FE6">
        <w:rPr>
          <w:rFonts w:ascii="Times New Roman" w:hAnsi="Times New Roman" w:cs="Times New Roman"/>
          <w:spacing w:val="-1"/>
          <w:lang w:val="ru-RU"/>
        </w:rPr>
        <w:t xml:space="preserve">объекта) </w:t>
      </w:r>
      <w:r w:rsidR="00502FE6" w:rsidRPr="00502FE6">
        <w:rPr>
          <w:rFonts w:ascii="Times New Roman" w:hAnsi="Times New Roman" w:cs="Times New Roman"/>
          <w:lang w:val="ru-RU"/>
        </w:rPr>
        <w:t xml:space="preserve">в </w:t>
      </w:r>
      <w:r w:rsidR="00502FE6" w:rsidRPr="00502FE6">
        <w:rPr>
          <w:rFonts w:ascii="Times New Roman" w:hAnsi="Times New Roman" w:cs="Times New Roman"/>
          <w:spacing w:val="-1"/>
          <w:lang w:val="ru-RU"/>
        </w:rPr>
        <w:t>ссылке</w:t>
      </w:r>
      <w:r w:rsidR="00502FE6" w:rsidRPr="00502FE6">
        <w:rPr>
          <w:rFonts w:ascii="Times New Roman" w:hAnsi="Times New Roman" w:cs="Times New Roman"/>
          <w:lang w:val="ru-RU"/>
        </w:rPr>
        <w:t xml:space="preserve"> на</w:t>
      </w:r>
      <w:r w:rsidR="00502FE6" w:rsidRPr="00502FE6">
        <w:rPr>
          <w:rFonts w:ascii="Times New Roman" w:hAnsi="Times New Roman" w:cs="Times New Roman"/>
          <w:spacing w:val="3"/>
          <w:lang w:val="ru-RU"/>
        </w:rPr>
        <w:t xml:space="preserve"> </w:t>
      </w:r>
      <w:r w:rsidR="00502FE6" w:rsidRPr="00502FE6">
        <w:rPr>
          <w:rFonts w:ascii="Times New Roman" w:hAnsi="Times New Roman" w:cs="Times New Roman"/>
          <w:lang w:val="ru-RU"/>
        </w:rPr>
        <w:t>клиента,</w:t>
      </w:r>
      <w:r w:rsidR="00502FE6" w:rsidRPr="00502FE6">
        <w:rPr>
          <w:rFonts w:ascii="Times New Roman" w:hAnsi="Times New Roman" w:cs="Times New Roman"/>
          <w:spacing w:val="-2"/>
          <w:lang w:val="ru-RU"/>
        </w:rPr>
        <w:t xml:space="preserve"> </w:t>
      </w:r>
      <w:r w:rsidR="00502FE6" w:rsidRPr="00502FE6">
        <w:rPr>
          <w:rFonts w:ascii="Times New Roman" w:hAnsi="Times New Roman" w:cs="Times New Roman"/>
          <w:spacing w:val="-1"/>
          <w:lang w:val="ru-RU"/>
        </w:rPr>
        <w:t>товар...</w:t>
      </w:r>
    </w:p>
    <w:p w:rsidR="00AF1075" w:rsidRDefault="00AF1075" w:rsidP="00502FE6">
      <w:pPr>
        <w:ind w:left="360"/>
        <w:jc w:val="both"/>
      </w:pPr>
      <w:r w:rsidRPr="00502FE6">
        <w:rPr>
          <w:b/>
        </w:rPr>
        <w:t>Представление объекта</w:t>
      </w:r>
      <w:r w:rsidRPr="007C22A8">
        <w:t xml:space="preserve"> нужно задавать тогда, когда синоним объекта конфигурации задан во множественном числе или когда он описывает множество объектов, потому что в интерфейсе автоматически формируются команды открытия списка справочника и команды создан</w:t>
      </w:r>
      <w:r w:rsidR="007C22A8">
        <w:t>ия нового элемента справочника.</w:t>
      </w:r>
    </w:p>
    <w:p w:rsidR="00502FE6" w:rsidRPr="00502FE6" w:rsidRDefault="00502FE6" w:rsidP="00502FE6">
      <w:pPr>
        <w:ind w:left="360"/>
        <w:jc w:val="both"/>
        <w:rPr>
          <w:szCs w:val="24"/>
        </w:rPr>
      </w:pPr>
      <w:r w:rsidRPr="00502FE6">
        <w:rPr>
          <w:rFonts w:eastAsia="Verdana"/>
          <w:b/>
          <w:bCs/>
          <w:spacing w:val="-1"/>
          <w:szCs w:val="24"/>
        </w:rPr>
        <w:t>Расширенное</w:t>
      </w:r>
      <w:r w:rsidRPr="00502FE6">
        <w:rPr>
          <w:rFonts w:eastAsia="Verdana"/>
          <w:b/>
          <w:bCs/>
          <w:spacing w:val="38"/>
          <w:szCs w:val="24"/>
        </w:rPr>
        <w:t xml:space="preserve"> </w:t>
      </w:r>
      <w:r w:rsidRPr="00502FE6">
        <w:rPr>
          <w:rFonts w:eastAsia="Verdana"/>
          <w:b/>
          <w:bCs/>
          <w:szCs w:val="24"/>
        </w:rPr>
        <w:t>представление</w:t>
      </w:r>
      <w:r w:rsidRPr="00502FE6">
        <w:rPr>
          <w:rFonts w:eastAsia="Verdana"/>
          <w:b/>
          <w:bCs/>
          <w:spacing w:val="37"/>
          <w:szCs w:val="24"/>
        </w:rPr>
        <w:t xml:space="preserve"> </w:t>
      </w:r>
      <w:r w:rsidRPr="00502FE6">
        <w:rPr>
          <w:rFonts w:eastAsia="Verdana"/>
          <w:b/>
          <w:bCs/>
          <w:spacing w:val="-1"/>
          <w:szCs w:val="24"/>
        </w:rPr>
        <w:t>объекта</w:t>
      </w:r>
      <w:r w:rsidRPr="00502FE6">
        <w:rPr>
          <w:rFonts w:eastAsia="Verdana"/>
          <w:b/>
          <w:bCs/>
          <w:spacing w:val="43"/>
          <w:szCs w:val="24"/>
        </w:rPr>
        <w:t xml:space="preserve"> </w:t>
      </w:r>
      <w:r w:rsidRPr="00502FE6">
        <w:rPr>
          <w:rFonts w:eastAsia="Verdana"/>
          <w:b/>
          <w:bCs/>
          <w:szCs w:val="24"/>
        </w:rPr>
        <w:t>–</w:t>
      </w:r>
      <w:r w:rsidRPr="00502FE6">
        <w:rPr>
          <w:rFonts w:eastAsia="Verdana"/>
          <w:b/>
          <w:bCs/>
          <w:spacing w:val="39"/>
          <w:szCs w:val="24"/>
        </w:rPr>
        <w:t xml:space="preserve"> </w:t>
      </w:r>
      <w:r w:rsidRPr="00502FE6">
        <w:rPr>
          <w:rFonts w:eastAsia="Verdana"/>
          <w:szCs w:val="24"/>
        </w:rPr>
        <w:t>определяет</w:t>
      </w:r>
      <w:r w:rsidRPr="00502FE6">
        <w:rPr>
          <w:rFonts w:eastAsia="Verdana"/>
          <w:spacing w:val="37"/>
          <w:szCs w:val="24"/>
        </w:rPr>
        <w:t xml:space="preserve"> </w:t>
      </w:r>
      <w:r w:rsidRPr="00502FE6">
        <w:rPr>
          <w:rFonts w:eastAsia="Verdana"/>
          <w:spacing w:val="-1"/>
          <w:szCs w:val="24"/>
        </w:rPr>
        <w:t>заголовок</w:t>
      </w:r>
      <w:r w:rsidRPr="00502FE6">
        <w:rPr>
          <w:rFonts w:eastAsia="Verdana"/>
          <w:spacing w:val="52"/>
          <w:szCs w:val="24"/>
        </w:rPr>
        <w:t xml:space="preserve"> </w:t>
      </w:r>
      <w:r w:rsidRPr="00502FE6">
        <w:rPr>
          <w:rFonts w:eastAsia="Verdana"/>
          <w:szCs w:val="24"/>
        </w:rPr>
        <w:t>формы</w:t>
      </w:r>
      <w:r w:rsidRPr="00502FE6">
        <w:rPr>
          <w:rFonts w:eastAsia="Verdana"/>
          <w:spacing w:val="69"/>
          <w:szCs w:val="24"/>
        </w:rPr>
        <w:t xml:space="preserve"> </w:t>
      </w:r>
      <w:r w:rsidRPr="00502FE6">
        <w:rPr>
          <w:rFonts w:eastAsia="Verdana"/>
          <w:szCs w:val="24"/>
        </w:rPr>
        <w:t>объекта.</w:t>
      </w:r>
      <w:r w:rsidRPr="00502FE6">
        <w:rPr>
          <w:rFonts w:eastAsia="Verdana"/>
          <w:spacing w:val="69"/>
          <w:szCs w:val="24"/>
        </w:rPr>
        <w:t xml:space="preserve"> </w:t>
      </w:r>
      <w:r w:rsidRPr="00502FE6">
        <w:rPr>
          <w:rFonts w:eastAsia="Verdana"/>
          <w:spacing w:val="-1"/>
          <w:szCs w:val="24"/>
        </w:rPr>
        <w:t>Если</w:t>
      </w:r>
      <w:r w:rsidRPr="00502FE6">
        <w:rPr>
          <w:rFonts w:eastAsia="Verdana"/>
          <w:spacing w:val="71"/>
          <w:szCs w:val="24"/>
        </w:rPr>
        <w:t xml:space="preserve"> </w:t>
      </w:r>
      <w:r w:rsidRPr="00502FE6">
        <w:rPr>
          <w:rFonts w:eastAsia="Verdana"/>
          <w:szCs w:val="24"/>
        </w:rPr>
        <w:t>не</w:t>
      </w:r>
      <w:r w:rsidRPr="00502FE6">
        <w:rPr>
          <w:rFonts w:eastAsia="Verdana"/>
          <w:spacing w:val="71"/>
          <w:szCs w:val="24"/>
        </w:rPr>
        <w:t xml:space="preserve"> </w:t>
      </w:r>
      <w:r w:rsidRPr="00502FE6">
        <w:rPr>
          <w:rFonts w:eastAsia="Verdana"/>
          <w:spacing w:val="-1"/>
          <w:szCs w:val="24"/>
        </w:rPr>
        <w:t>задано,</w:t>
      </w:r>
      <w:r w:rsidRPr="00502FE6">
        <w:rPr>
          <w:rFonts w:eastAsia="Verdana"/>
          <w:spacing w:val="70"/>
          <w:szCs w:val="24"/>
        </w:rPr>
        <w:t xml:space="preserve"> </w:t>
      </w:r>
      <w:r w:rsidRPr="00502FE6">
        <w:rPr>
          <w:rFonts w:eastAsia="Verdana"/>
          <w:spacing w:val="-1"/>
          <w:szCs w:val="24"/>
        </w:rPr>
        <w:t>используется</w:t>
      </w:r>
      <w:r w:rsidRPr="00502FE6">
        <w:rPr>
          <w:rFonts w:eastAsia="Verdana"/>
          <w:spacing w:val="73"/>
          <w:szCs w:val="24"/>
        </w:rPr>
        <w:t xml:space="preserve"> </w:t>
      </w:r>
      <w:r w:rsidRPr="00502FE6">
        <w:rPr>
          <w:rFonts w:eastAsia="Verdana"/>
          <w:b/>
          <w:bCs/>
          <w:szCs w:val="24"/>
        </w:rPr>
        <w:t>Представление</w:t>
      </w:r>
      <w:r w:rsidRPr="00502FE6">
        <w:rPr>
          <w:rFonts w:eastAsia="Verdana"/>
          <w:b/>
          <w:bCs/>
          <w:spacing w:val="37"/>
          <w:szCs w:val="24"/>
        </w:rPr>
        <w:t xml:space="preserve"> </w:t>
      </w:r>
      <w:r w:rsidRPr="00502FE6">
        <w:rPr>
          <w:rFonts w:eastAsia="Verdana"/>
          <w:b/>
          <w:bCs/>
          <w:spacing w:val="-1"/>
          <w:szCs w:val="24"/>
        </w:rPr>
        <w:t>объекта</w:t>
      </w:r>
    </w:p>
    <w:p w:rsidR="00AF1075" w:rsidRDefault="00AF1075" w:rsidP="007C22A8">
      <w:pPr>
        <w:ind w:left="360"/>
        <w:jc w:val="both"/>
      </w:pPr>
      <w:r w:rsidRPr="00502FE6">
        <w:rPr>
          <w:b/>
        </w:rPr>
        <w:t>Представление списка</w:t>
      </w:r>
      <w:r w:rsidRPr="007C22A8">
        <w:t xml:space="preserve"> определяет название списка объектов и используется в названии стандартной команды. Представление списка нужно задавать тогда, когда синоним задан в единственном числе. </w:t>
      </w:r>
    </w:p>
    <w:p w:rsidR="00502FE6" w:rsidRPr="00502FE6" w:rsidRDefault="00502FE6" w:rsidP="00502FE6">
      <w:pPr>
        <w:spacing w:before="197" w:line="278" w:lineRule="auto"/>
        <w:ind w:left="461" w:right="107"/>
        <w:jc w:val="both"/>
        <w:rPr>
          <w:rFonts w:eastAsia="Verdana"/>
          <w:szCs w:val="24"/>
        </w:rPr>
      </w:pPr>
      <w:r w:rsidRPr="00502FE6">
        <w:rPr>
          <w:b/>
          <w:spacing w:val="-1"/>
          <w:szCs w:val="24"/>
        </w:rPr>
        <w:t>Расширенное</w:t>
      </w:r>
      <w:r w:rsidRPr="00502FE6">
        <w:rPr>
          <w:b/>
          <w:spacing w:val="17"/>
          <w:szCs w:val="24"/>
        </w:rPr>
        <w:t xml:space="preserve"> </w:t>
      </w:r>
      <w:r w:rsidRPr="00502FE6">
        <w:rPr>
          <w:b/>
          <w:szCs w:val="24"/>
        </w:rPr>
        <w:t>представление</w:t>
      </w:r>
      <w:r w:rsidRPr="00502FE6">
        <w:rPr>
          <w:b/>
          <w:spacing w:val="16"/>
          <w:szCs w:val="24"/>
        </w:rPr>
        <w:t xml:space="preserve"> </w:t>
      </w:r>
      <w:r w:rsidRPr="00502FE6">
        <w:rPr>
          <w:b/>
          <w:szCs w:val="24"/>
        </w:rPr>
        <w:t>списка</w:t>
      </w:r>
      <w:r w:rsidRPr="00502FE6">
        <w:rPr>
          <w:b/>
          <w:spacing w:val="23"/>
          <w:szCs w:val="24"/>
        </w:rPr>
        <w:t xml:space="preserve"> </w:t>
      </w:r>
      <w:r w:rsidRPr="00502FE6">
        <w:rPr>
          <w:spacing w:val="-1"/>
          <w:szCs w:val="24"/>
        </w:rPr>
        <w:t>определяет</w:t>
      </w:r>
      <w:r w:rsidRPr="00502FE6">
        <w:rPr>
          <w:spacing w:val="19"/>
          <w:szCs w:val="24"/>
        </w:rPr>
        <w:t xml:space="preserve"> </w:t>
      </w:r>
      <w:r w:rsidRPr="00502FE6">
        <w:rPr>
          <w:spacing w:val="-1"/>
          <w:szCs w:val="24"/>
        </w:rPr>
        <w:t>заголовок</w:t>
      </w:r>
      <w:r w:rsidRPr="00502FE6">
        <w:rPr>
          <w:spacing w:val="18"/>
          <w:szCs w:val="24"/>
        </w:rPr>
        <w:t xml:space="preserve"> </w:t>
      </w:r>
      <w:r w:rsidRPr="00502FE6">
        <w:rPr>
          <w:szCs w:val="24"/>
        </w:rPr>
        <w:t>формы</w:t>
      </w:r>
      <w:r w:rsidRPr="00502FE6">
        <w:rPr>
          <w:spacing w:val="41"/>
          <w:szCs w:val="24"/>
        </w:rPr>
        <w:t xml:space="preserve"> </w:t>
      </w:r>
      <w:r w:rsidRPr="00502FE6">
        <w:rPr>
          <w:spacing w:val="-1"/>
          <w:szCs w:val="24"/>
        </w:rPr>
        <w:t>списка. Если</w:t>
      </w:r>
      <w:r w:rsidRPr="00502FE6">
        <w:rPr>
          <w:szCs w:val="24"/>
        </w:rPr>
        <w:t xml:space="preserve"> не </w:t>
      </w:r>
      <w:r w:rsidRPr="00502FE6">
        <w:rPr>
          <w:spacing w:val="-1"/>
          <w:szCs w:val="24"/>
        </w:rPr>
        <w:t>задано, используется</w:t>
      </w:r>
      <w:r w:rsidRPr="00502FE6">
        <w:rPr>
          <w:szCs w:val="24"/>
        </w:rPr>
        <w:t xml:space="preserve"> </w:t>
      </w:r>
      <w:r w:rsidRPr="00502FE6">
        <w:rPr>
          <w:b/>
          <w:szCs w:val="24"/>
        </w:rPr>
        <w:t>Представление</w:t>
      </w:r>
      <w:r w:rsidRPr="00502FE6">
        <w:rPr>
          <w:b/>
          <w:spacing w:val="-2"/>
          <w:szCs w:val="24"/>
        </w:rPr>
        <w:t xml:space="preserve"> </w:t>
      </w:r>
      <w:r w:rsidRPr="00502FE6">
        <w:rPr>
          <w:b/>
          <w:szCs w:val="24"/>
        </w:rPr>
        <w:t>списка</w:t>
      </w:r>
      <w:r w:rsidRPr="00502FE6">
        <w:rPr>
          <w:szCs w:val="24"/>
        </w:rPr>
        <w:t>.</w:t>
      </w:r>
    </w:p>
    <w:p w:rsidR="00AF1075" w:rsidRPr="007C22A8" w:rsidRDefault="00AF1075" w:rsidP="007C22A8">
      <w:pPr>
        <w:ind w:left="360"/>
        <w:jc w:val="both"/>
      </w:pPr>
      <w:r w:rsidRPr="007C22A8">
        <w:t>Зада</w:t>
      </w:r>
      <w:r w:rsidR="007C22A8">
        <w:t>йте</w:t>
      </w:r>
      <w:r w:rsidRPr="007C22A8">
        <w:t xml:space="preserve"> два свойства </w:t>
      </w:r>
      <w:r w:rsidRPr="007C22A8">
        <w:rPr>
          <w:b/>
        </w:rPr>
        <w:t>Представление объекта</w:t>
      </w:r>
      <w:r w:rsidRPr="007C22A8">
        <w:t xml:space="preserve"> – </w:t>
      </w:r>
      <w:r w:rsidRPr="007C22A8">
        <w:rPr>
          <w:b/>
        </w:rPr>
        <w:t>Клиент</w:t>
      </w:r>
      <w:r w:rsidRPr="007C22A8">
        <w:t xml:space="preserve"> и </w:t>
      </w:r>
      <w:r w:rsidRPr="007C22A8">
        <w:rPr>
          <w:b/>
        </w:rPr>
        <w:t>Представление списка</w:t>
      </w:r>
      <w:r w:rsidRPr="007C22A8">
        <w:t xml:space="preserve"> – </w:t>
      </w:r>
      <w:r w:rsidRPr="007C22A8">
        <w:rPr>
          <w:b/>
        </w:rPr>
        <w:t>Клиенты</w:t>
      </w:r>
      <w:r w:rsidRPr="007C22A8">
        <w:t xml:space="preserve">. </w:t>
      </w:r>
    </w:p>
    <w:p w:rsidR="007C22A8" w:rsidRDefault="007C22A8" w:rsidP="007C22A8">
      <w:r>
        <w:rPr>
          <w:noProof/>
          <w:lang w:eastAsia="ru-RU"/>
        </w:rPr>
        <w:drawing>
          <wp:inline distT="0" distB="0" distL="0" distR="0">
            <wp:extent cx="3148450" cy="324000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48450" cy="3240000"/>
                    </a:xfrm>
                    <a:prstGeom prst="rect">
                      <a:avLst/>
                    </a:prstGeom>
                    <a:noFill/>
                    <a:ln w="9525">
                      <a:noFill/>
                      <a:miter lim="800000"/>
                      <a:headEnd/>
                      <a:tailEnd/>
                    </a:ln>
                  </pic:spPr>
                </pic:pic>
              </a:graphicData>
            </a:graphic>
          </wp:inline>
        </w:drawing>
      </w:r>
    </w:p>
    <w:p w:rsidR="00AF1075" w:rsidRDefault="00AF1075" w:rsidP="007C22A8">
      <w:pPr>
        <w:numPr>
          <w:ilvl w:val="0"/>
          <w:numId w:val="2"/>
        </w:numPr>
        <w:jc w:val="both"/>
      </w:pPr>
      <w:r w:rsidRPr="007C22A8">
        <w:t>Нажм</w:t>
      </w:r>
      <w:r w:rsidR="007C22A8">
        <w:t>ите</w:t>
      </w:r>
      <w:r w:rsidRPr="007C22A8">
        <w:t xml:space="preserve"> кнопку </w:t>
      </w:r>
      <w:r w:rsidRPr="007C22A8">
        <w:rPr>
          <w:b/>
        </w:rPr>
        <w:t>Далее</w:t>
      </w:r>
      <w:r w:rsidRPr="007C22A8">
        <w:t xml:space="preserve"> и перейд</w:t>
      </w:r>
      <w:r w:rsidR="007C22A8">
        <w:t>ите</w:t>
      </w:r>
      <w:r w:rsidRPr="007C22A8">
        <w:t xml:space="preserve"> на закладку </w:t>
      </w:r>
      <w:r w:rsidRPr="007C22A8">
        <w:rPr>
          <w:b/>
        </w:rPr>
        <w:t>Подсистемы</w:t>
      </w:r>
      <w:r w:rsidRPr="007C22A8">
        <w:t xml:space="preserve"> окна редактирования объекта конфигурации </w:t>
      </w:r>
      <w:r w:rsidRPr="007C22A8">
        <w:rPr>
          <w:b/>
        </w:rPr>
        <w:t>Справочник</w:t>
      </w:r>
      <w:r w:rsidRPr="007C22A8">
        <w:t xml:space="preserve">. На этой закладке определяется, в каких подсистемах будет отображаться данный справочник. В списке подсистем </w:t>
      </w:r>
      <w:r w:rsidR="007C22A8">
        <w:t xml:space="preserve">отображаются </w:t>
      </w:r>
      <w:r w:rsidRPr="007C22A8">
        <w:t xml:space="preserve">подсистемы, созданные нами ранее при определении структуры приложения. Логично предположить, что список клиентов должен быть доступен в разделе </w:t>
      </w:r>
      <w:r w:rsidRPr="007C22A8">
        <w:rPr>
          <w:b/>
        </w:rPr>
        <w:t>Оказание услуг</w:t>
      </w:r>
      <w:r w:rsidRPr="007C22A8">
        <w:t xml:space="preserve">, так как оказываемые услуги относятся к определенному клиенту. Бухгалтерская отчетность, формируемая в разделе </w:t>
      </w:r>
      <w:r w:rsidRPr="007C22A8">
        <w:rPr>
          <w:b/>
        </w:rPr>
        <w:t>Бухгалтерия</w:t>
      </w:r>
      <w:r w:rsidRPr="007C22A8">
        <w:t>, также может быть представлена в разрезе клиентов.</w:t>
      </w:r>
      <w:r w:rsidR="007C22A8">
        <w:t xml:space="preserve"> </w:t>
      </w:r>
      <w:r w:rsidRPr="007C22A8">
        <w:t>Поэтому отмет</w:t>
      </w:r>
      <w:r w:rsidR="007C22A8">
        <w:t>ьте</w:t>
      </w:r>
      <w:r w:rsidRPr="007C22A8">
        <w:t xml:space="preserve"> в списке подсистемы </w:t>
      </w:r>
      <w:r w:rsidRPr="007C22A8">
        <w:rPr>
          <w:b/>
        </w:rPr>
        <w:t>Бухгалтерия</w:t>
      </w:r>
      <w:r w:rsidRPr="007C22A8">
        <w:t xml:space="preserve"> и </w:t>
      </w:r>
      <w:proofErr w:type="spellStart"/>
      <w:r w:rsidRPr="007C22A8">
        <w:rPr>
          <w:b/>
        </w:rPr>
        <w:t>ОказаниеУслуг</w:t>
      </w:r>
      <w:proofErr w:type="spellEnd"/>
      <w:r w:rsidRPr="007C22A8">
        <w:t xml:space="preserve">. </w:t>
      </w:r>
    </w:p>
    <w:p w:rsidR="00AF1075" w:rsidRPr="007C22A8" w:rsidRDefault="00AF1075" w:rsidP="007C22A8">
      <w:pPr>
        <w:numPr>
          <w:ilvl w:val="0"/>
          <w:numId w:val="2"/>
        </w:numPr>
        <w:jc w:val="both"/>
      </w:pPr>
      <w:r w:rsidRPr="007C22A8">
        <w:t>Теперь откро</w:t>
      </w:r>
      <w:r w:rsidR="007C22A8">
        <w:t>йте</w:t>
      </w:r>
      <w:r w:rsidRPr="007C22A8">
        <w:t xml:space="preserve"> окно редактирования одной из отмеченных подсистем и перейд</w:t>
      </w:r>
      <w:r w:rsidR="007C22A8">
        <w:t>ите</w:t>
      </w:r>
      <w:r w:rsidRPr="007C22A8">
        <w:t xml:space="preserve"> на закладку </w:t>
      </w:r>
      <w:r w:rsidRPr="007C22A8">
        <w:rPr>
          <w:b/>
        </w:rPr>
        <w:t>Состав</w:t>
      </w:r>
      <w:r w:rsidRPr="007C22A8">
        <w:t xml:space="preserve">. </w:t>
      </w:r>
      <w:r w:rsidR="007C22A8">
        <w:t>В</w:t>
      </w:r>
      <w:r w:rsidRPr="007C22A8">
        <w:t>ы види</w:t>
      </w:r>
      <w:r w:rsidR="007C22A8">
        <w:t>те</w:t>
      </w:r>
      <w:r w:rsidRPr="007C22A8">
        <w:t xml:space="preserve">, что в составе объектов этой подсистемы появился новый объект конфигурации </w:t>
      </w:r>
      <w:r w:rsidRPr="007C22A8">
        <w:rPr>
          <w:b/>
        </w:rPr>
        <w:t>Справочник</w:t>
      </w:r>
      <w:r w:rsidRPr="007C22A8">
        <w:t xml:space="preserve"> </w:t>
      </w:r>
      <w:r w:rsidRPr="007C22A8">
        <w:rPr>
          <w:b/>
        </w:rPr>
        <w:t>Клиенты</w:t>
      </w:r>
      <w:r w:rsidRPr="007C22A8">
        <w:t xml:space="preserve">. Обратите внимание, что на закладке </w:t>
      </w:r>
      <w:r w:rsidRPr="007C22A8">
        <w:rPr>
          <w:b/>
        </w:rPr>
        <w:t>Состав</w:t>
      </w:r>
      <w:r w:rsidRPr="007C22A8">
        <w:t xml:space="preserve"> также можно изменять список объектов, входящих в подсистему.</w:t>
      </w:r>
    </w:p>
    <w:p w:rsidR="00AF1075" w:rsidRPr="007C22A8" w:rsidRDefault="007C22A8" w:rsidP="007C22A8">
      <w:pPr>
        <w:numPr>
          <w:ilvl w:val="0"/>
          <w:numId w:val="2"/>
        </w:numPr>
        <w:jc w:val="both"/>
      </w:pPr>
      <w:r>
        <w:t>Вернитесь</w:t>
      </w:r>
      <w:r w:rsidR="00AF1075" w:rsidRPr="007C22A8">
        <w:t xml:space="preserve"> к окну редактирования объекта конфигурации </w:t>
      </w:r>
      <w:r w:rsidR="00AF1075" w:rsidRPr="000A4629">
        <w:rPr>
          <w:b/>
        </w:rPr>
        <w:t>Справочник</w:t>
      </w:r>
      <w:r w:rsidR="00AF1075" w:rsidRPr="007C22A8">
        <w:t xml:space="preserve"> и нажм</w:t>
      </w:r>
      <w:r>
        <w:t>ите</w:t>
      </w:r>
      <w:r w:rsidR="00AF1075" w:rsidRPr="007C22A8">
        <w:t xml:space="preserve"> на закладку </w:t>
      </w:r>
      <w:r w:rsidR="00AF1075" w:rsidRPr="000A4629">
        <w:rPr>
          <w:b/>
        </w:rPr>
        <w:t>Данные</w:t>
      </w:r>
      <w:r w:rsidR="00AF1075" w:rsidRPr="007C22A8">
        <w:t xml:space="preserve">. Здесь для нас представляют интерес длина кода и длина наименования. </w:t>
      </w:r>
      <w:r w:rsidR="00AF1075" w:rsidRPr="000A4629">
        <w:rPr>
          <w:b/>
        </w:rPr>
        <w:t>Длина кода</w:t>
      </w:r>
      <w:r w:rsidR="00AF1075" w:rsidRPr="007C22A8">
        <w:t xml:space="preserve"> – важное свойство справочника. Как правило, код справочника используется для идентификации элементов справочника и содержит уникальные для каждого элемента справочника значения. </w:t>
      </w:r>
      <w:r w:rsidR="000A4629">
        <w:t>О</w:t>
      </w:r>
      <w:r w:rsidR="00AF1075" w:rsidRPr="007C22A8">
        <w:t xml:space="preserve">т длины кода будет зависеть количество элементов, содержащихся в справочнике. Длина кода – </w:t>
      </w:r>
      <w:r w:rsidR="00AF1075" w:rsidRPr="000A4629">
        <w:rPr>
          <w:b/>
        </w:rPr>
        <w:t xml:space="preserve">9 </w:t>
      </w:r>
      <w:r w:rsidR="00AF1075" w:rsidRPr="000A4629">
        <w:t>символов</w:t>
      </w:r>
      <w:r w:rsidR="00AF1075" w:rsidRPr="007C22A8">
        <w:t>. В результате мы сможем использовать коды от 1 до 999999999 – этого вполне достаточно для нашего неб</w:t>
      </w:r>
      <w:r w:rsidR="005A73B5">
        <w:t>ольшого предприятия</w:t>
      </w:r>
      <w:r w:rsidR="00AF1075" w:rsidRPr="007C22A8">
        <w:t>. Перейд</w:t>
      </w:r>
      <w:r w:rsidR="000A4629">
        <w:t xml:space="preserve">ите </w:t>
      </w:r>
      <w:r w:rsidR="00AF1075" w:rsidRPr="007C22A8">
        <w:t xml:space="preserve"> к длине наименования. 25 символов для нас явно мало, увеличим длину наименования до </w:t>
      </w:r>
      <w:r w:rsidR="00AF1075" w:rsidRPr="000A4629">
        <w:rPr>
          <w:b/>
        </w:rPr>
        <w:t>50</w:t>
      </w:r>
      <w:r w:rsidR="00AF1075" w:rsidRPr="007C22A8">
        <w:t>.</w:t>
      </w:r>
    </w:p>
    <w:p w:rsidR="00AF1075" w:rsidRPr="000A4629" w:rsidRDefault="00AF1075" w:rsidP="000A4629">
      <w:pPr>
        <w:numPr>
          <w:ilvl w:val="0"/>
          <w:numId w:val="2"/>
        </w:numPr>
        <w:jc w:val="both"/>
      </w:pPr>
      <w:r w:rsidRPr="000A4629">
        <w:t xml:space="preserve">Кроме того, хотелось бы чтобы вместо обозначения стандартного реквизита справочника </w:t>
      </w:r>
      <w:r w:rsidRPr="000A4629">
        <w:rPr>
          <w:b/>
        </w:rPr>
        <w:t>Наименование</w:t>
      </w:r>
      <w:r w:rsidRPr="000A4629">
        <w:t xml:space="preserve"> в интерфейсе приложения выводилось бы более соответствующее обозначение для клиентов. Так как </w:t>
      </w:r>
      <w:r w:rsidRPr="000A4629">
        <w:rPr>
          <w:b/>
        </w:rPr>
        <w:t>Наименование</w:t>
      </w:r>
      <w:r w:rsidRPr="000A4629">
        <w:t xml:space="preserve"> более подходит для неодушевленных предметов, а тут мы имеем дело с людьми.</w:t>
      </w:r>
      <w:r w:rsidR="000A4629">
        <w:t xml:space="preserve"> </w:t>
      </w:r>
      <w:r w:rsidRPr="000A4629">
        <w:t>Поскольку в интерфейсе приложения отображаются синонимы объектов, то измени</w:t>
      </w:r>
      <w:r w:rsidR="000A4629">
        <w:t>те</w:t>
      </w:r>
      <w:r w:rsidRPr="000A4629">
        <w:t xml:space="preserve"> свойство </w:t>
      </w:r>
      <w:r w:rsidRPr="000A4629">
        <w:rPr>
          <w:b/>
        </w:rPr>
        <w:t>Синоним</w:t>
      </w:r>
      <w:r w:rsidRPr="000A4629">
        <w:t xml:space="preserve"> стандартного реквизита </w:t>
      </w:r>
      <w:r w:rsidRPr="000A4629">
        <w:rPr>
          <w:b/>
        </w:rPr>
        <w:t>Наименование</w:t>
      </w:r>
      <w:r w:rsidRPr="000A4629">
        <w:t xml:space="preserve"> нашего справочника.</w:t>
      </w:r>
      <w:r w:rsidR="000A4629">
        <w:t xml:space="preserve"> </w:t>
      </w:r>
      <w:r w:rsidRPr="000A4629">
        <w:t>Для этого нажм</w:t>
      </w:r>
      <w:r w:rsidR="000A4629">
        <w:t>ите</w:t>
      </w:r>
      <w:r w:rsidRPr="000A4629">
        <w:t xml:space="preserve"> внизу окна кнопку </w:t>
      </w:r>
      <w:r w:rsidRPr="000A4629">
        <w:rPr>
          <w:b/>
        </w:rPr>
        <w:t>Стандартные реквизиты</w:t>
      </w:r>
      <w:r w:rsidRPr="000A4629">
        <w:t>. Выдели</w:t>
      </w:r>
      <w:r w:rsidR="000A4629">
        <w:t>те</w:t>
      </w:r>
      <w:r w:rsidRPr="000A4629">
        <w:t xml:space="preserve"> в списке реквизит </w:t>
      </w:r>
      <w:r w:rsidRPr="000A4629">
        <w:rPr>
          <w:b/>
        </w:rPr>
        <w:t>Наименование</w:t>
      </w:r>
      <w:r w:rsidRPr="000A4629">
        <w:t>, вызов</w:t>
      </w:r>
      <w:r w:rsidR="000A4629">
        <w:t>ите</w:t>
      </w:r>
      <w:r w:rsidRPr="000A4629">
        <w:t xml:space="preserve"> его контекстное меню и выбер</w:t>
      </w:r>
      <w:r w:rsidR="000A4629">
        <w:t>ите</w:t>
      </w:r>
      <w:r w:rsidRPr="000A4629">
        <w:t xml:space="preserve"> пункт </w:t>
      </w:r>
      <w:r w:rsidRPr="000A4629">
        <w:rPr>
          <w:b/>
        </w:rPr>
        <w:t>Свойства</w:t>
      </w:r>
      <w:r w:rsidRPr="000A4629">
        <w:t>.</w:t>
      </w:r>
      <w:r w:rsidR="000A4629">
        <w:t xml:space="preserve"> </w:t>
      </w:r>
      <w:r w:rsidRPr="000A4629">
        <w:t>В палитре свой</w:t>
      </w:r>
      <w:proofErr w:type="gramStart"/>
      <w:r w:rsidRPr="000A4629">
        <w:t>ств ст</w:t>
      </w:r>
      <w:proofErr w:type="gramEnd"/>
      <w:r w:rsidRPr="000A4629">
        <w:t xml:space="preserve">андартного реквизита </w:t>
      </w:r>
      <w:r w:rsidRPr="000A4629">
        <w:rPr>
          <w:b/>
        </w:rPr>
        <w:t>Наименование</w:t>
      </w:r>
      <w:r w:rsidRPr="000A4629">
        <w:t xml:space="preserve"> установи</w:t>
      </w:r>
      <w:r w:rsidR="000A4629">
        <w:t>те</w:t>
      </w:r>
      <w:r w:rsidRPr="000A4629">
        <w:t xml:space="preserve"> свойство </w:t>
      </w:r>
      <w:r w:rsidRPr="000A4629">
        <w:rPr>
          <w:b/>
        </w:rPr>
        <w:t>Синоним</w:t>
      </w:r>
      <w:r w:rsidRPr="000A4629">
        <w:t xml:space="preserve"> как </w:t>
      </w:r>
      <w:r w:rsidR="000A4629">
        <w:rPr>
          <w:b/>
        </w:rPr>
        <w:t>Ф.И.</w:t>
      </w:r>
      <w:r w:rsidRPr="000A4629">
        <w:rPr>
          <w:b/>
        </w:rPr>
        <w:t>О.</w:t>
      </w:r>
      <w:r w:rsidRPr="000A4629">
        <w:t>.</w:t>
      </w:r>
    </w:p>
    <w:p w:rsidR="00AF1075" w:rsidRPr="000A4629" w:rsidRDefault="00AF1075" w:rsidP="000A4629">
      <w:pPr>
        <w:ind w:left="360"/>
        <w:jc w:val="both"/>
      </w:pPr>
      <w:r w:rsidRPr="000A4629">
        <w:t>Теперь во всех видах форм данный реквизит будет иметь установленный синоним, если, конечно, разработчик не захочет его изменить при создании своей собственной формы.</w:t>
      </w:r>
    </w:p>
    <w:p w:rsidR="00AF1075" w:rsidRPr="000A4629" w:rsidRDefault="000A4629" w:rsidP="000A4629">
      <w:pPr>
        <w:ind w:left="360"/>
        <w:jc w:val="both"/>
      </w:pPr>
      <w:r>
        <w:t>О</w:t>
      </w:r>
      <w:r w:rsidR="00AF1075" w:rsidRPr="000A4629">
        <w:t xml:space="preserve">братите внимание, что свойство </w:t>
      </w:r>
      <w:r w:rsidR="00AF1075" w:rsidRPr="000A4629">
        <w:rPr>
          <w:b/>
        </w:rPr>
        <w:t xml:space="preserve">Проверка заполнения </w:t>
      </w:r>
      <w:r w:rsidR="00AF1075" w:rsidRPr="000A4629">
        <w:t xml:space="preserve">по умолчанию установлено в значение </w:t>
      </w:r>
      <w:r w:rsidR="00AF1075" w:rsidRPr="000A4629">
        <w:rPr>
          <w:b/>
        </w:rPr>
        <w:t>Выдавать ошибку</w:t>
      </w:r>
      <w:r w:rsidR="00AF1075" w:rsidRPr="000A4629">
        <w:t xml:space="preserve">. Это означает, что если реквизит </w:t>
      </w:r>
      <w:r w:rsidR="00AF1075" w:rsidRPr="000A4629">
        <w:rPr>
          <w:b/>
        </w:rPr>
        <w:t>Наименование</w:t>
      </w:r>
      <w:r w:rsidR="00AF1075" w:rsidRPr="000A4629">
        <w:t xml:space="preserve"> не заполнен, то будет выведено сообщение об ошибке.</w:t>
      </w:r>
    </w:p>
    <w:p w:rsidR="00AF1075" w:rsidRPr="000A4629" w:rsidRDefault="000A4629" w:rsidP="000A4629">
      <w:r>
        <w:rPr>
          <w:noProof/>
          <w:lang w:eastAsia="ru-RU"/>
        </w:rPr>
        <w:drawing>
          <wp:inline distT="0" distB="0" distL="0" distR="0">
            <wp:extent cx="2474328" cy="2160000"/>
            <wp:effectExtent l="19050" t="0" r="2172"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474328" cy="2160000"/>
                    </a:xfrm>
                    <a:prstGeom prst="rect">
                      <a:avLst/>
                    </a:prstGeom>
                    <a:noFill/>
                    <a:ln w="9525">
                      <a:noFill/>
                      <a:miter lim="800000"/>
                      <a:headEnd/>
                      <a:tailEnd/>
                    </a:ln>
                  </pic:spPr>
                </pic:pic>
              </a:graphicData>
            </a:graphic>
          </wp:inline>
        </w:drawing>
      </w:r>
    </w:p>
    <w:p w:rsidR="00AF1075" w:rsidRPr="000A4629" w:rsidRDefault="000A4629" w:rsidP="000A4629">
      <w:pPr>
        <w:numPr>
          <w:ilvl w:val="0"/>
          <w:numId w:val="2"/>
        </w:numPr>
        <w:jc w:val="both"/>
      </w:pPr>
      <w:r>
        <w:t xml:space="preserve">Прежде чем запускать </w:t>
      </w:r>
      <w:r w:rsidR="00AF1075" w:rsidRPr="000A4629">
        <w:rPr>
          <w:b/>
        </w:rPr>
        <w:t>1С</w:t>
      </w:r>
      <w:proofErr w:type="gramStart"/>
      <w:r w:rsidR="00AF1075" w:rsidRPr="000A4629">
        <w:rPr>
          <w:b/>
        </w:rPr>
        <w:t>:П</w:t>
      </w:r>
      <w:proofErr w:type="gramEnd"/>
      <w:r w:rsidR="00AF1075" w:rsidRPr="000A4629">
        <w:rPr>
          <w:b/>
        </w:rPr>
        <w:t>редприятие</w:t>
      </w:r>
      <w:r w:rsidR="00AF1075" w:rsidRPr="000A4629">
        <w:t>, настро</w:t>
      </w:r>
      <w:r>
        <w:t>йте</w:t>
      </w:r>
      <w:r w:rsidR="00AF1075" w:rsidRPr="000A4629">
        <w:t xml:space="preserve"> интерфейс приложения, чтобы было удобнее вводить новые элементы справочника. Сдела</w:t>
      </w:r>
      <w:r>
        <w:t>йте</w:t>
      </w:r>
      <w:r w:rsidR="00AF1075" w:rsidRPr="000A4629">
        <w:t xml:space="preserve"> доступной в панели команд раздела </w:t>
      </w:r>
      <w:proofErr w:type="spellStart"/>
      <w:r w:rsidR="00AF1075" w:rsidRPr="000A4629">
        <w:rPr>
          <w:b/>
        </w:rPr>
        <w:t>ОказаниеУслуг</w:t>
      </w:r>
      <w:proofErr w:type="spellEnd"/>
      <w:r w:rsidR="00AF1075" w:rsidRPr="000A4629">
        <w:t xml:space="preserve"> стандартную команду для создания новых клиентов. Для этого откро</w:t>
      </w:r>
      <w:r>
        <w:t>йте</w:t>
      </w:r>
      <w:r w:rsidR="00AF1075" w:rsidRPr="000A4629">
        <w:t xml:space="preserve"> окно редактирования объекта конфигурации </w:t>
      </w:r>
      <w:r w:rsidR="00AF1075" w:rsidRPr="000A4629">
        <w:rPr>
          <w:b/>
        </w:rPr>
        <w:t>Подсистема</w:t>
      </w:r>
      <w:r w:rsidR="00AF1075" w:rsidRPr="000A4629">
        <w:t xml:space="preserve"> </w:t>
      </w:r>
      <w:proofErr w:type="spellStart"/>
      <w:r w:rsidR="00AF1075" w:rsidRPr="000A4629">
        <w:rPr>
          <w:b/>
        </w:rPr>
        <w:t>ОказаниеУслуг</w:t>
      </w:r>
      <w:proofErr w:type="spellEnd"/>
      <w:r w:rsidR="00AF1075" w:rsidRPr="000A4629">
        <w:t xml:space="preserve"> и нажм</w:t>
      </w:r>
      <w:r>
        <w:t>ите</w:t>
      </w:r>
      <w:r w:rsidR="00AF1075" w:rsidRPr="000A4629">
        <w:t xml:space="preserve"> кнопку </w:t>
      </w:r>
      <w:r w:rsidR="00AF1075" w:rsidRPr="000A4629">
        <w:rPr>
          <w:b/>
        </w:rPr>
        <w:t>Командный интерфейс</w:t>
      </w:r>
      <w:r w:rsidR="00AF1075" w:rsidRPr="000A4629">
        <w:t>.</w:t>
      </w:r>
      <w:r>
        <w:t xml:space="preserve"> </w:t>
      </w:r>
      <w:r w:rsidR="00AF1075" w:rsidRPr="000A4629">
        <w:t xml:space="preserve">В открывшемся окне </w:t>
      </w:r>
      <w:r w:rsidR="00AF1075" w:rsidRPr="000A4629">
        <w:rPr>
          <w:b/>
        </w:rPr>
        <w:t>Командный интерфейс</w:t>
      </w:r>
      <w:r w:rsidR="00AF1075" w:rsidRPr="000A4629">
        <w:t xml:space="preserve"> отразятся все команды этой подсистемы. При создании справочника в группу </w:t>
      </w:r>
      <w:r w:rsidR="00AF1075" w:rsidRPr="000A4629">
        <w:rPr>
          <w:b/>
        </w:rPr>
        <w:t xml:space="preserve">Панель </w:t>
      </w:r>
      <w:proofErr w:type="spellStart"/>
      <w:r w:rsidR="00AF1075" w:rsidRPr="000A4629">
        <w:rPr>
          <w:b/>
        </w:rPr>
        <w:t>навигации.Обычное</w:t>
      </w:r>
      <w:proofErr w:type="spellEnd"/>
      <w:r w:rsidR="00AF1075" w:rsidRPr="000A4629">
        <w:t xml:space="preserve"> добавилась команда </w:t>
      </w:r>
      <w:r w:rsidR="00AF1075" w:rsidRPr="000A4629">
        <w:rPr>
          <w:b/>
        </w:rPr>
        <w:t>Клиенты</w:t>
      </w:r>
      <w:r w:rsidR="00AF1075" w:rsidRPr="000A4629">
        <w:t xml:space="preserve"> для открытия этого списка. Она включена по умолчанию. В группу </w:t>
      </w:r>
      <w:r w:rsidR="00AF1075" w:rsidRPr="000A4629">
        <w:rPr>
          <w:b/>
        </w:rPr>
        <w:t xml:space="preserve">Панель </w:t>
      </w:r>
      <w:proofErr w:type="spellStart"/>
      <w:r w:rsidR="00AF1075" w:rsidRPr="000A4629">
        <w:rPr>
          <w:b/>
        </w:rPr>
        <w:t>действий.Создать</w:t>
      </w:r>
      <w:proofErr w:type="spellEnd"/>
      <w:r w:rsidR="00AF1075" w:rsidRPr="000A4629">
        <w:t xml:space="preserve"> добавилась команда </w:t>
      </w:r>
      <w:r w:rsidR="00AF1075" w:rsidRPr="000A4629">
        <w:rPr>
          <w:b/>
        </w:rPr>
        <w:t>Клиент: создать</w:t>
      </w:r>
      <w:r w:rsidR="00AF1075" w:rsidRPr="000A4629">
        <w:t xml:space="preserve"> для создания нового элемента справочника, но она невидима по умолчанию. Включи</w:t>
      </w:r>
      <w:r>
        <w:t>те</w:t>
      </w:r>
      <w:r w:rsidR="00AF1075" w:rsidRPr="000A4629">
        <w:t xml:space="preserve"> видимость у этой команды.</w:t>
      </w:r>
    </w:p>
    <w:p w:rsidR="00AF1075" w:rsidRPr="000A4629" w:rsidRDefault="00AF1075" w:rsidP="00C424AC">
      <w:pPr>
        <w:ind w:left="360"/>
        <w:jc w:val="both"/>
      </w:pPr>
      <w:r w:rsidRPr="000A4629">
        <w:t xml:space="preserve">В данном случае мы предполагаем, что основную ежедневную работу с клиентами ведет менеджер, занимающийся оказанием услуг. В том числе он создает в базе новых клиентов, если они появляются. А бухгалтерия просто обрабатывает имеющиеся в базе данные для получения регламентированной отчетности. Именно поэтому команду создания нового клиента мы отражаем в разделе </w:t>
      </w:r>
      <w:r w:rsidRPr="00C424AC">
        <w:rPr>
          <w:b/>
        </w:rPr>
        <w:t>Оказание услуг</w:t>
      </w:r>
      <w:r w:rsidRPr="000A4629">
        <w:t xml:space="preserve">, где работает менеджер, а для бухгалтерии она невидима, так как не предполагается, что бухгалтеры будут вводить новых клиентов. </w:t>
      </w:r>
    </w:p>
    <w:p w:rsidR="00AF1075" w:rsidRPr="00C424AC" w:rsidRDefault="00AF1075" w:rsidP="00C424AC">
      <w:pPr>
        <w:numPr>
          <w:ilvl w:val="0"/>
          <w:numId w:val="2"/>
        </w:numPr>
        <w:jc w:val="both"/>
      </w:pPr>
      <w:r w:rsidRPr="000A4629">
        <w:t>Закро</w:t>
      </w:r>
      <w:r w:rsidR="00C424AC">
        <w:t>йте</w:t>
      </w:r>
      <w:r w:rsidRPr="000A4629">
        <w:t xml:space="preserve"> окно редактирования справочника </w:t>
      </w:r>
      <w:r w:rsidRPr="00C424AC">
        <w:rPr>
          <w:b/>
        </w:rPr>
        <w:t>Клиенты</w:t>
      </w:r>
      <w:r w:rsidRPr="000A4629">
        <w:t xml:space="preserve"> и запусти</w:t>
      </w:r>
      <w:r w:rsidR="00C424AC">
        <w:t xml:space="preserve">те </w:t>
      </w:r>
      <w:r w:rsidRPr="00C424AC">
        <w:rPr>
          <w:b/>
        </w:rPr>
        <w:t>1С</w:t>
      </w:r>
      <w:proofErr w:type="gramStart"/>
      <w:r w:rsidRPr="00C424AC">
        <w:rPr>
          <w:b/>
        </w:rPr>
        <w:t>:П</w:t>
      </w:r>
      <w:proofErr w:type="gramEnd"/>
      <w:r w:rsidRPr="00C424AC">
        <w:rPr>
          <w:b/>
        </w:rPr>
        <w:t>редприятие</w:t>
      </w:r>
      <w:r w:rsidRPr="000A4629">
        <w:t xml:space="preserve"> в режиме отладки. Ответ</w:t>
      </w:r>
      <w:r w:rsidR="00C424AC">
        <w:t>ьте</w:t>
      </w:r>
      <w:r w:rsidRPr="000A4629">
        <w:t xml:space="preserve"> утвердительно на запрос конфигуратора об обновлении конфигурации и увиди</w:t>
      </w:r>
      <w:r w:rsidR="00C424AC">
        <w:t>те</w:t>
      </w:r>
      <w:r w:rsidRPr="000A4629">
        <w:t xml:space="preserve"> окно, содержащее список изменений в структуре конфигурации, автоматически сгенерированный платформой. В данном случае мы добавили справочник </w:t>
      </w:r>
      <w:r w:rsidRPr="00C424AC">
        <w:rPr>
          <w:b/>
        </w:rPr>
        <w:t>Клиенты</w:t>
      </w:r>
      <w:r w:rsidRPr="000A4629">
        <w:t>. Нажм</w:t>
      </w:r>
      <w:r w:rsidR="00C424AC">
        <w:t>ите</w:t>
      </w:r>
      <w:r w:rsidRPr="000A4629">
        <w:t xml:space="preserve"> кнопку </w:t>
      </w:r>
      <w:r w:rsidRPr="00C424AC">
        <w:rPr>
          <w:b/>
        </w:rPr>
        <w:t>Принять</w:t>
      </w:r>
      <w:r w:rsidRPr="000A4629">
        <w:t>.</w:t>
      </w:r>
      <w:r w:rsidR="00C424AC">
        <w:t xml:space="preserve"> </w:t>
      </w:r>
      <w:r w:rsidRPr="00C424AC">
        <w:t xml:space="preserve">Перед </w:t>
      </w:r>
      <w:r w:rsidR="00C424AC">
        <w:t>в</w:t>
      </w:r>
      <w:r w:rsidRPr="00C424AC">
        <w:t xml:space="preserve">ами откроется окно системы в режиме </w:t>
      </w:r>
      <w:r w:rsidRPr="00C424AC">
        <w:rPr>
          <w:b/>
        </w:rPr>
        <w:t>1С</w:t>
      </w:r>
      <w:proofErr w:type="gramStart"/>
      <w:r w:rsidRPr="00C424AC">
        <w:rPr>
          <w:b/>
        </w:rPr>
        <w:t>:П</w:t>
      </w:r>
      <w:proofErr w:type="gramEnd"/>
      <w:r w:rsidRPr="00C424AC">
        <w:rPr>
          <w:b/>
        </w:rPr>
        <w:t>редприятие</w:t>
      </w:r>
      <w:r w:rsidRPr="00C424AC">
        <w:t xml:space="preserve">. </w:t>
      </w:r>
      <w:r w:rsidR="00C424AC">
        <w:t>В</w:t>
      </w:r>
      <w:r w:rsidRPr="00C424AC">
        <w:t>ы види</w:t>
      </w:r>
      <w:r w:rsidR="00C424AC">
        <w:t>те</w:t>
      </w:r>
      <w:r w:rsidRPr="00C424AC">
        <w:t xml:space="preserve">, что если перейти в раздел </w:t>
      </w:r>
      <w:r w:rsidRPr="00C424AC">
        <w:rPr>
          <w:b/>
        </w:rPr>
        <w:t>Оказание услуг</w:t>
      </w:r>
      <w:r w:rsidRPr="00C424AC">
        <w:t xml:space="preserve"> или </w:t>
      </w:r>
      <w:r w:rsidRPr="00C424AC">
        <w:rPr>
          <w:b/>
        </w:rPr>
        <w:t>Бухгалтерия</w:t>
      </w:r>
      <w:r w:rsidRPr="00C424AC">
        <w:t>, то под панелью разделов появится панель команд текущего раздела.</w:t>
      </w:r>
    </w:p>
    <w:p w:rsidR="00AF1075" w:rsidRPr="00AF1075" w:rsidRDefault="00AF1075" w:rsidP="00AF1075">
      <w:pPr>
        <w:pStyle w:val="picyakor"/>
        <w:spacing w:before="0" w:beforeAutospacing="0" w:after="0" w:afterAutospacing="0" w:line="360" w:lineRule="auto"/>
        <w:jc w:val="both"/>
      </w:pPr>
    </w:p>
    <w:p w:rsidR="00AF1075" w:rsidRPr="00C424AC" w:rsidRDefault="00C424AC" w:rsidP="00C424AC">
      <w:pPr>
        <w:numPr>
          <w:ilvl w:val="0"/>
          <w:numId w:val="2"/>
        </w:numPr>
        <w:jc w:val="both"/>
      </w:pPr>
      <w:r>
        <w:t>В</w:t>
      </w:r>
      <w:r w:rsidR="00AF1075" w:rsidRPr="00C424AC">
        <w:t>ы види</w:t>
      </w:r>
      <w:r>
        <w:t>те</w:t>
      </w:r>
      <w:r w:rsidR="00AF1075" w:rsidRPr="00C424AC">
        <w:t xml:space="preserve">, что в разделе </w:t>
      </w:r>
      <w:r w:rsidR="00AF1075" w:rsidRPr="00C424AC">
        <w:rPr>
          <w:b/>
        </w:rPr>
        <w:t>Оказание услуг</w:t>
      </w:r>
      <w:r w:rsidR="00AF1075" w:rsidRPr="00C424AC">
        <w:t xml:space="preserve"> рядом с командой </w:t>
      </w:r>
      <w:r w:rsidR="00AF1075" w:rsidRPr="00C424AC">
        <w:rPr>
          <w:b/>
        </w:rPr>
        <w:t>Клиенты</w:t>
      </w:r>
      <w:r w:rsidR="00AF1075" w:rsidRPr="00C424AC">
        <w:t xml:space="preserve"> появилось подменю </w:t>
      </w:r>
      <w:r w:rsidR="00AF1075" w:rsidRPr="00C424AC">
        <w:rPr>
          <w:b/>
        </w:rPr>
        <w:t>Создать</w:t>
      </w:r>
      <w:r w:rsidR="00AF1075" w:rsidRPr="00C424AC">
        <w:t xml:space="preserve">. В этом подменю содержится команда для создания элементов нашего первого справочника </w:t>
      </w:r>
      <w:r w:rsidR="00AF1075" w:rsidRPr="00C424AC">
        <w:rPr>
          <w:b/>
        </w:rPr>
        <w:t>Клиенты</w:t>
      </w:r>
      <w:r w:rsidR="00AF1075" w:rsidRPr="00C424AC">
        <w:t xml:space="preserve">, которую мы сделали видимой в интерфейсе этого раздела. Этой командой мы и воспользуемся для создания новых элементов справочника, не открывая при этом списка клиентов. </w:t>
      </w:r>
    </w:p>
    <w:p w:rsidR="00AF1075" w:rsidRPr="00C424AC" w:rsidRDefault="00AF1075" w:rsidP="00C424AC">
      <w:pPr>
        <w:numPr>
          <w:ilvl w:val="0"/>
          <w:numId w:val="2"/>
        </w:numPr>
        <w:jc w:val="both"/>
      </w:pPr>
      <w:r w:rsidRPr="00C424AC">
        <w:t xml:space="preserve">Обратите внимание, что название стандартной команды создания нового элемента </w:t>
      </w:r>
      <w:r w:rsidRPr="00C424AC">
        <w:rPr>
          <w:b/>
        </w:rPr>
        <w:t>Клиент</w:t>
      </w:r>
      <w:r w:rsidRPr="00C424AC">
        <w:t xml:space="preserve"> определяется свойством Представление объекта, которое мы задали для этого справочника. Если бы мы это свойство не задали, то в названии команды использовался бы синоним объекта конфигурации </w:t>
      </w:r>
      <w:r w:rsidRPr="00C424AC">
        <w:rPr>
          <w:b/>
        </w:rPr>
        <w:t>Справочник Клиенты – Клиенты</w:t>
      </w:r>
      <w:r w:rsidRPr="00C424AC">
        <w:t xml:space="preserve">. Это неудобно, так как ничем не отличается от команды открытия списка, и не совсем верно, ведь при создании элемента справочника мы создаем только одного нового клиента. </w:t>
      </w:r>
    </w:p>
    <w:p w:rsidR="00AF1075" w:rsidRPr="00C424AC" w:rsidRDefault="00AF1075" w:rsidP="00C424AC">
      <w:pPr>
        <w:numPr>
          <w:ilvl w:val="0"/>
          <w:numId w:val="2"/>
        </w:numPr>
        <w:jc w:val="both"/>
      </w:pPr>
      <w:r w:rsidRPr="00C424AC">
        <w:t xml:space="preserve">Заметьте, что у других разделов прикладного решения панель команд пуста, так как для этих подсистем мы не устанавливали возможность отображения справочника </w:t>
      </w:r>
      <w:r w:rsidRPr="00C424AC">
        <w:rPr>
          <w:b/>
        </w:rPr>
        <w:t>Клиенты</w:t>
      </w:r>
      <w:r w:rsidRPr="00C424AC">
        <w:t>.</w:t>
      </w:r>
    </w:p>
    <w:p w:rsidR="00AF1075" w:rsidRPr="00C424AC" w:rsidRDefault="00AF1075" w:rsidP="00C424AC">
      <w:pPr>
        <w:numPr>
          <w:ilvl w:val="0"/>
          <w:numId w:val="2"/>
        </w:numPr>
        <w:jc w:val="both"/>
      </w:pPr>
      <w:r w:rsidRPr="00C424AC">
        <w:t>Пока наш справочник пуст, поэтому добав</w:t>
      </w:r>
      <w:r w:rsidR="00C424AC">
        <w:t>ьте</w:t>
      </w:r>
      <w:r w:rsidRPr="00C424AC">
        <w:t xml:space="preserve"> в него несколько элементов. Для этого в панели команд раздела </w:t>
      </w:r>
      <w:r w:rsidRPr="00C424AC">
        <w:rPr>
          <w:b/>
        </w:rPr>
        <w:t>Оказание услуг</w:t>
      </w:r>
      <w:r w:rsidRPr="00C424AC">
        <w:t xml:space="preserve"> раскро</w:t>
      </w:r>
      <w:r w:rsidR="00C424AC">
        <w:t>йте</w:t>
      </w:r>
      <w:r w:rsidRPr="00C424AC">
        <w:t xml:space="preserve"> подменю </w:t>
      </w:r>
      <w:r w:rsidRPr="00C424AC">
        <w:rPr>
          <w:b/>
        </w:rPr>
        <w:t>Создать</w:t>
      </w:r>
      <w:r w:rsidRPr="00C424AC">
        <w:t xml:space="preserve"> и выполни</w:t>
      </w:r>
      <w:r w:rsidR="00C424AC">
        <w:t>те</w:t>
      </w:r>
      <w:r w:rsidRPr="00C424AC">
        <w:t xml:space="preserve"> команду </w:t>
      </w:r>
      <w:r w:rsidRPr="00C424AC">
        <w:rPr>
          <w:b/>
        </w:rPr>
        <w:t>Клиент</w:t>
      </w:r>
      <w:r w:rsidRPr="00C424AC">
        <w:t>.</w:t>
      </w:r>
      <w:r w:rsidR="00C424AC">
        <w:t xml:space="preserve"> </w:t>
      </w:r>
      <w:r w:rsidRPr="00C424AC">
        <w:t xml:space="preserve">Перед </w:t>
      </w:r>
      <w:r w:rsidR="00C424AC">
        <w:t>в</w:t>
      </w:r>
      <w:r w:rsidRPr="00C424AC">
        <w:t>ами откроется форма для создания элемента справочника. Внес</w:t>
      </w:r>
      <w:r w:rsidR="00C424AC">
        <w:t>ите</w:t>
      </w:r>
      <w:r w:rsidRPr="00C424AC">
        <w:t xml:space="preserve"> </w:t>
      </w:r>
      <w:r w:rsidRPr="00C424AC">
        <w:rPr>
          <w:b/>
        </w:rPr>
        <w:t>Ф. И. О.</w:t>
      </w:r>
      <w:r w:rsidRPr="00C424AC">
        <w:t xml:space="preserve"> нового клиента </w:t>
      </w:r>
      <w:r w:rsidRPr="00C424AC">
        <w:rPr>
          <w:b/>
        </w:rPr>
        <w:t>Иванов Михаил Юрьевич</w:t>
      </w:r>
      <w:r w:rsidRPr="00C424AC">
        <w:t xml:space="preserve">. Код вносить не </w:t>
      </w:r>
      <w:r w:rsidR="00C424AC">
        <w:t>нужно</w:t>
      </w:r>
      <w:r w:rsidRPr="00C424AC">
        <w:t>, так как он генерируется автоматически. Нажм</w:t>
      </w:r>
      <w:r w:rsidR="00C424AC">
        <w:t>ите</w:t>
      </w:r>
      <w:r w:rsidRPr="00C424AC">
        <w:t xml:space="preserve"> </w:t>
      </w:r>
      <w:r w:rsidRPr="00C424AC">
        <w:rPr>
          <w:b/>
        </w:rPr>
        <w:t>Записать и закрыть</w:t>
      </w:r>
      <w:r w:rsidRPr="00C424AC">
        <w:t xml:space="preserve">. </w:t>
      </w:r>
    </w:p>
    <w:p w:rsidR="00AF1075" w:rsidRPr="00C424AC" w:rsidRDefault="00AF1075" w:rsidP="00C424AC">
      <w:pPr>
        <w:numPr>
          <w:ilvl w:val="0"/>
          <w:numId w:val="2"/>
        </w:numPr>
        <w:jc w:val="both"/>
      </w:pPr>
      <w:r w:rsidRPr="00C424AC">
        <w:t>При этом в правом нижнем углу экрана появится информационное сообщение о том, какой элемент был создан либо изменен. Это позволяет не пользоваться списком для того, чтобы убедиться, что нужный элемент записан.</w:t>
      </w:r>
    </w:p>
    <w:p w:rsidR="00AF1075" w:rsidRPr="00C424AC" w:rsidRDefault="00AF1075" w:rsidP="00C424AC">
      <w:pPr>
        <w:numPr>
          <w:ilvl w:val="0"/>
          <w:numId w:val="2"/>
        </w:numPr>
        <w:jc w:val="both"/>
      </w:pPr>
      <w:r w:rsidRPr="00C424AC">
        <w:t>Добав</w:t>
      </w:r>
      <w:r w:rsidR="00C424AC">
        <w:t>ьте</w:t>
      </w:r>
      <w:r w:rsidRPr="00C424AC">
        <w:t xml:space="preserve"> еще одного клиента с </w:t>
      </w:r>
      <w:r w:rsidRPr="00C424AC">
        <w:rPr>
          <w:b/>
        </w:rPr>
        <w:t>Ф. И. О. Роман</w:t>
      </w:r>
      <w:r w:rsidRPr="00C424AC">
        <w:t xml:space="preserve">. </w:t>
      </w:r>
    </w:p>
    <w:p w:rsidR="00B2452B" w:rsidRPr="00B2452B" w:rsidRDefault="00AF1075" w:rsidP="00B2452B">
      <w:pPr>
        <w:pStyle w:val="a7"/>
        <w:spacing w:line="360" w:lineRule="auto"/>
        <w:ind w:left="125" w:right="108"/>
        <w:jc w:val="both"/>
        <w:rPr>
          <w:rFonts w:ascii="Times New Roman" w:hAnsi="Times New Roman" w:cs="Times New Roman"/>
        </w:rPr>
      </w:pPr>
      <w:r w:rsidRPr="008E7F4C">
        <w:rPr>
          <w:rFonts w:ascii="Times New Roman" w:hAnsi="Times New Roman" w:cs="Times New Roman"/>
          <w:lang w:val="ru-RU"/>
        </w:rPr>
        <w:t xml:space="preserve">Последнего клиента с </w:t>
      </w:r>
      <w:r w:rsidRPr="008E7F4C">
        <w:rPr>
          <w:rFonts w:ascii="Times New Roman" w:hAnsi="Times New Roman" w:cs="Times New Roman"/>
          <w:b/>
          <w:lang w:val="ru-RU"/>
        </w:rPr>
        <w:t>Ф. И. О. Спиридонова Галина</w:t>
      </w:r>
      <w:r w:rsidRPr="008E7F4C">
        <w:rPr>
          <w:rFonts w:ascii="Times New Roman" w:hAnsi="Times New Roman" w:cs="Times New Roman"/>
          <w:lang w:val="ru-RU"/>
        </w:rPr>
        <w:t xml:space="preserve"> добав</w:t>
      </w:r>
      <w:r w:rsidR="00C424AC" w:rsidRPr="008E7F4C">
        <w:rPr>
          <w:rFonts w:ascii="Times New Roman" w:hAnsi="Times New Roman" w:cs="Times New Roman"/>
          <w:lang w:val="ru-RU"/>
        </w:rPr>
        <w:t>ьте</w:t>
      </w:r>
      <w:r w:rsidRPr="008E7F4C">
        <w:rPr>
          <w:rFonts w:ascii="Times New Roman" w:hAnsi="Times New Roman" w:cs="Times New Roman"/>
          <w:lang w:val="ru-RU"/>
        </w:rPr>
        <w:t>, пользуясь формой списка клиентов. Для этого выполни</w:t>
      </w:r>
      <w:r w:rsidR="00C424AC" w:rsidRPr="008E7F4C">
        <w:rPr>
          <w:rFonts w:ascii="Times New Roman" w:hAnsi="Times New Roman" w:cs="Times New Roman"/>
          <w:lang w:val="ru-RU"/>
        </w:rPr>
        <w:t>те</w:t>
      </w:r>
      <w:r w:rsidRPr="008E7F4C">
        <w:rPr>
          <w:rFonts w:ascii="Times New Roman" w:hAnsi="Times New Roman" w:cs="Times New Roman"/>
          <w:lang w:val="ru-RU"/>
        </w:rPr>
        <w:t xml:space="preserve"> команду </w:t>
      </w:r>
      <w:r w:rsidRPr="008E7F4C">
        <w:rPr>
          <w:rFonts w:ascii="Times New Roman" w:hAnsi="Times New Roman" w:cs="Times New Roman"/>
          <w:b/>
          <w:lang w:val="ru-RU"/>
        </w:rPr>
        <w:t>Клиенты</w:t>
      </w:r>
      <w:r w:rsidRPr="008E7F4C">
        <w:rPr>
          <w:rFonts w:ascii="Times New Roman" w:hAnsi="Times New Roman" w:cs="Times New Roman"/>
          <w:lang w:val="ru-RU"/>
        </w:rPr>
        <w:t xml:space="preserve">, расположенную в панели команд раздела </w:t>
      </w:r>
      <w:r w:rsidRPr="008E7F4C">
        <w:rPr>
          <w:rFonts w:ascii="Times New Roman" w:hAnsi="Times New Roman" w:cs="Times New Roman"/>
          <w:b/>
          <w:lang w:val="ru-RU"/>
        </w:rPr>
        <w:t>Оказание услуг</w:t>
      </w:r>
      <w:r w:rsidRPr="008E7F4C">
        <w:rPr>
          <w:rFonts w:ascii="Times New Roman" w:hAnsi="Times New Roman" w:cs="Times New Roman"/>
          <w:lang w:val="ru-RU"/>
        </w:rPr>
        <w:t>. После этого откроется форма списка клиентов.</w:t>
      </w:r>
      <w:r w:rsidR="00C424AC" w:rsidRPr="008E7F4C">
        <w:rPr>
          <w:rFonts w:ascii="Times New Roman" w:hAnsi="Times New Roman" w:cs="Times New Roman"/>
          <w:lang w:val="ru-RU"/>
        </w:rPr>
        <w:t xml:space="preserve"> </w:t>
      </w:r>
      <w:r w:rsidRPr="00B2452B">
        <w:rPr>
          <w:rFonts w:ascii="Times New Roman" w:hAnsi="Times New Roman" w:cs="Times New Roman"/>
          <w:lang w:val="ru-RU"/>
        </w:rPr>
        <w:t>Добавь</w:t>
      </w:r>
      <w:r w:rsidR="00C424AC" w:rsidRPr="00B2452B">
        <w:rPr>
          <w:rFonts w:ascii="Times New Roman" w:hAnsi="Times New Roman" w:cs="Times New Roman"/>
          <w:lang w:val="ru-RU"/>
        </w:rPr>
        <w:t>те</w:t>
      </w:r>
      <w:r w:rsidRPr="00B2452B">
        <w:rPr>
          <w:rFonts w:ascii="Times New Roman" w:hAnsi="Times New Roman" w:cs="Times New Roman"/>
          <w:lang w:val="ru-RU"/>
        </w:rPr>
        <w:t xml:space="preserve"> новый элемент в справочник можно при помощи кнопки</w:t>
      </w:r>
      <w:proofErr w:type="gramStart"/>
      <w:r w:rsidRPr="00B2452B">
        <w:rPr>
          <w:rFonts w:ascii="Times New Roman" w:hAnsi="Times New Roman" w:cs="Times New Roman"/>
          <w:lang w:val="ru-RU"/>
        </w:rPr>
        <w:t xml:space="preserve"> </w:t>
      </w:r>
      <w:r w:rsidRPr="00B2452B">
        <w:rPr>
          <w:rFonts w:ascii="Times New Roman" w:hAnsi="Times New Roman" w:cs="Times New Roman"/>
          <w:b/>
          <w:lang w:val="ru-RU"/>
        </w:rPr>
        <w:t>С</w:t>
      </w:r>
      <w:proofErr w:type="gramEnd"/>
      <w:r w:rsidRPr="00B2452B">
        <w:rPr>
          <w:rFonts w:ascii="Times New Roman" w:hAnsi="Times New Roman" w:cs="Times New Roman"/>
          <w:b/>
          <w:lang w:val="ru-RU"/>
        </w:rPr>
        <w:t>оздать</w:t>
      </w:r>
      <w:r w:rsidRPr="00B2452B">
        <w:rPr>
          <w:rFonts w:ascii="Times New Roman" w:hAnsi="Times New Roman" w:cs="Times New Roman"/>
          <w:lang w:val="ru-RU"/>
        </w:rPr>
        <w:t xml:space="preserve"> в командной панели формы или клавишей </w:t>
      </w:r>
      <w:r w:rsidRPr="00B2452B">
        <w:rPr>
          <w:rFonts w:ascii="Times New Roman" w:hAnsi="Times New Roman" w:cs="Times New Roman"/>
          <w:b/>
        </w:rPr>
        <w:t>Insert</w:t>
      </w:r>
      <w:r w:rsidR="00B2452B" w:rsidRPr="00B2452B">
        <w:rPr>
          <w:rFonts w:ascii="Times New Roman" w:hAnsi="Times New Roman" w:cs="Times New Roman"/>
          <w:spacing w:val="-1"/>
          <w:lang w:val="ru-RU"/>
        </w:rPr>
        <w:t>(</w:t>
      </w:r>
      <w:r w:rsidR="00B2452B" w:rsidRPr="00B2452B">
        <w:rPr>
          <w:rFonts w:ascii="Times New Roman" w:hAnsi="Times New Roman" w:cs="Times New Roman"/>
          <w:spacing w:val="-1"/>
          <w:highlight w:val="yellow"/>
          <w:lang w:val="ru-RU"/>
        </w:rPr>
        <w:t>Если</w:t>
      </w:r>
      <w:r w:rsidR="00B2452B" w:rsidRPr="00B2452B">
        <w:rPr>
          <w:rFonts w:ascii="Times New Roman" w:hAnsi="Times New Roman" w:cs="Times New Roman"/>
          <w:spacing w:val="43"/>
          <w:highlight w:val="yellow"/>
          <w:lang w:val="ru-RU"/>
        </w:rPr>
        <w:t xml:space="preserve"> </w:t>
      </w:r>
      <w:r w:rsidR="00B2452B" w:rsidRPr="00B2452B">
        <w:rPr>
          <w:rFonts w:ascii="Times New Roman" w:hAnsi="Times New Roman" w:cs="Times New Roman"/>
          <w:highlight w:val="yellow"/>
          <w:lang w:val="ru-RU"/>
        </w:rPr>
        <w:t>кнопка</w:t>
      </w:r>
      <w:r w:rsidR="00B2452B" w:rsidRPr="00B2452B">
        <w:rPr>
          <w:rFonts w:ascii="Times New Roman" w:hAnsi="Times New Roman" w:cs="Times New Roman"/>
          <w:spacing w:val="45"/>
          <w:lang w:val="ru-RU"/>
        </w:rPr>
        <w:t xml:space="preserve"> </w:t>
      </w:r>
      <w:r w:rsidR="00B2452B" w:rsidRPr="00B2452B">
        <w:rPr>
          <w:rFonts w:ascii="Times New Roman" w:hAnsi="Times New Roman" w:cs="Times New Roman"/>
          <w:highlight w:val="yellow"/>
          <w:lang w:val="ru-RU"/>
        </w:rPr>
        <w:t>не</w:t>
      </w:r>
      <w:r w:rsidR="00B2452B" w:rsidRPr="00B2452B">
        <w:rPr>
          <w:rFonts w:ascii="Times New Roman" w:hAnsi="Times New Roman" w:cs="Times New Roman"/>
          <w:spacing w:val="17"/>
          <w:highlight w:val="yellow"/>
          <w:lang w:val="ru-RU"/>
        </w:rPr>
        <w:t xml:space="preserve"> </w:t>
      </w:r>
      <w:r w:rsidR="00B2452B" w:rsidRPr="00B2452B">
        <w:rPr>
          <w:rFonts w:ascii="Times New Roman" w:hAnsi="Times New Roman" w:cs="Times New Roman"/>
          <w:spacing w:val="-1"/>
          <w:highlight w:val="yellow"/>
          <w:lang w:val="ru-RU"/>
        </w:rPr>
        <w:t>отображается,</w:t>
      </w:r>
      <w:r w:rsidR="00B2452B" w:rsidRPr="00B2452B">
        <w:rPr>
          <w:rFonts w:ascii="Times New Roman" w:hAnsi="Times New Roman" w:cs="Times New Roman"/>
          <w:spacing w:val="15"/>
          <w:highlight w:val="yellow"/>
          <w:lang w:val="ru-RU"/>
        </w:rPr>
        <w:t xml:space="preserve"> </w:t>
      </w:r>
      <w:r w:rsidR="00B2452B" w:rsidRPr="00B2452B">
        <w:rPr>
          <w:rFonts w:ascii="Times New Roman" w:hAnsi="Times New Roman" w:cs="Times New Roman"/>
          <w:highlight w:val="yellow"/>
          <w:lang w:val="ru-RU"/>
        </w:rPr>
        <w:t>как</w:t>
      </w:r>
      <w:r w:rsidR="00B2452B" w:rsidRPr="00B2452B">
        <w:rPr>
          <w:rFonts w:ascii="Times New Roman" w:hAnsi="Times New Roman" w:cs="Times New Roman"/>
          <w:spacing w:val="15"/>
          <w:highlight w:val="yellow"/>
          <w:lang w:val="ru-RU"/>
        </w:rPr>
        <w:t xml:space="preserve"> </w:t>
      </w:r>
      <w:r w:rsidR="00B2452B" w:rsidRPr="00B2452B">
        <w:rPr>
          <w:rFonts w:ascii="Times New Roman" w:hAnsi="Times New Roman" w:cs="Times New Roman"/>
          <w:highlight w:val="yellow"/>
          <w:lang w:val="ru-RU"/>
        </w:rPr>
        <w:t>и</w:t>
      </w:r>
      <w:r w:rsidR="00B2452B" w:rsidRPr="00B2452B">
        <w:rPr>
          <w:rFonts w:ascii="Times New Roman" w:hAnsi="Times New Roman" w:cs="Times New Roman"/>
          <w:spacing w:val="16"/>
          <w:highlight w:val="yellow"/>
          <w:lang w:val="ru-RU"/>
        </w:rPr>
        <w:t xml:space="preserve"> </w:t>
      </w:r>
      <w:r w:rsidR="00B2452B" w:rsidRPr="00B2452B">
        <w:rPr>
          <w:rFonts w:ascii="Times New Roman" w:hAnsi="Times New Roman" w:cs="Times New Roman"/>
          <w:spacing w:val="-1"/>
          <w:highlight w:val="yellow"/>
          <w:lang w:val="ru-RU"/>
        </w:rPr>
        <w:t>название</w:t>
      </w:r>
      <w:r w:rsidR="00B2452B" w:rsidRPr="00B2452B">
        <w:rPr>
          <w:rFonts w:ascii="Times New Roman" w:hAnsi="Times New Roman" w:cs="Times New Roman"/>
          <w:spacing w:val="17"/>
          <w:highlight w:val="yellow"/>
          <w:lang w:val="ru-RU"/>
        </w:rPr>
        <w:t xml:space="preserve"> </w:t>
      </w:r>
      <w:r w:rsidR="00B2452B" w:rsidRPr="00B2452B">
        <w:rPr>
          <w:rFonts w:ascii="Times New Roman" w:hAnsi="Times New Roman" w:cs="Times New Roman"/>
          <w:highlight w:val="yellow"/>
          <w:lang w:val="ru-RU"/>
        </w:rPr>
        <w:t>формы</w:t>
      </w:r>
      <w:r w:rsidR="00B2452B" w:rsidRPr="00B2452B">
        <w:rPr>
          <w:rFonts w:ascii="Times New Roman" w:hAnsi="Times New Roman" w:cs="Times New Roman"/>
          <w:spacing w:val="19"/>
          <w:highlight w:val="yellow"/>
          <w:lang w:val="ru-RU"/>
        </w:rPr>
        <w:t xml:space="preserve"> </w:t>
      </w:r>
      <w:r w:rsidR="00B2452B" w:rsidRPr="00B2452B">
        <w:rPr>
          <w:rFonts w:ascii="Times New Roman" w:hAnsi="Times New Roman" w:cs="Times New Roman"/>
          <w:highlight w:val="yellow"/>
          <w:lang w:val="ru-RU"/>
        </w:rPr>
        <w:t>–</w:t>
      </w:r>
      <w:r w:rsidR="00B2452B" w:rsidRPr="00B2452B">
        <w:rPr>
          <w:rFonts w:ascii="Times New Roman" w:hAnsi="Times New Roman" w:cs="Times New Roman"/>
          <w:spacing w:val="17"/>
          <w:highlight w:val="yellow"/>
          <w:lang w:val="ru-RU"/>
        </w:rPr>
        <w:t xml:space="preserve"> </w:t>
      </w:r>
      <w:r w:rsidR="00B2452B" w:rsidRPr="00B2452B">
        <w:rPr>
          <w:rFonts w:ascii="Times New Roman" w:hAnsi="Times New Roman" w:cs="Times New Roman"/>
          <w:spacing w:val="-1"/>
          <w:highlight w:val="yellow"/>
          <w:lang w:val="ru-RU"/>
        </w:rPr>
        <w:t>Клиенты,</w:t>
      </w:r>
      <w:r w:rsidR="00B2452B" w:rsidRPr="00B2452B">
        <w:rPr>
          <w:rFonts w:ascii="Times New Roman" w:hAnsi="Times New Roman" w:cs="Times New Roman"/>
          <w:spacing w:val="15"/>
          <w:highlight w:val="yellow"/>
          <w:lang w:val="ru-RU"/>
        </w:rPr>
        <w:t xml:space="preserve"> </w:t>
      </w:r>
      <w:r w:rsidR="00B2452B" w:rsidRPr="00B2452B">
        <w:rPr>
          <w:rFonts w:ascii="Times New Roman" w:hAnsi="Times New Roman" w:cs="Times New Roman"/>
          <w:highlight w:val="yellow"/>
          <w:lang w:val="ru-RU"/>
        </w:rPr>
        <w:t>значит</w:t>
      </w:r>
      <w:r w:rsidR="00B2452B" w:rsidRPr="00B2452B">
        <w:rPr>
          <w:rFonts w:ascii="Times New Roman" w:hAnsi="Times New Roman" w:cs="Times New Roman"/>
          <w:spacing w:val="16"/>
          <w:highlight w:val="yellow"/>
          <w:lang w:val="ru-RU"/>
        </w:rPr>
        <w:t xml:space="preserve"> </w:t>
      </w:r>
      <w:r w:rsidR="00B2452B" w:rsidRPr="00B2452B">
        <w:rPr>
          <w:rFonts w:ascii="Times New Roman" w:hAnsi="Times New Roman" w:cs="Times New Roman"/>
          <w:highlight w:val="yellow"/>
          <w:lang w:val="ru-RU"/>
        </w:rPr>
        <w:t>Вы</w:t>
      </w:r>
      <w:r w:rsidR="00B2452B" w:rsidRPr="00B2452B">
        <w:rPr>
          <w:rFonts w:ascii="Times New Roman" w:hAnsi="Times New Roman" w:cs="Times New Roman"/>
          <w:spacing w:val="15"/>
          <w:highlight w:val="yellow"/>
          <w:lang w:val="ru-RU"/>
        </w:rPr>
        <w:t xml:space="preserve"> </w:t>
      </w:r>
      <w:r w:rsidR="00B2452B" w:rsidRPr="00B2452B">
        <w:rPr>
          <w:rFonts w:ascii="Times New Roman" w:hAnsi="Times New Roman" w:cs="Times New Roman"/>
          <w:highlight w:val="yellow"/>
          <w:lang w:val="ru-RU"/>
        </w:rPr>
        <w:t>не</w:t>
      </w:r>
      <w:r w:rsidR="00B2452B" w:rsidRPr="00B2452B">
        <w:rPr>
          <w:rFonts w:ascii="Times New Roman" w:hAnsi="Times New Roman" w:cs="Times New Roman"/>
          <w:spacing w:val="17"/>
          <w:highlight w:val="yellow"/>
          <w:lang w:val="ru-RU"/>
        </w:rPr>
        <w:t xml:space="preserve"> </w:t>
      </w:r>
      <w:r w:rsidR="00B2452B" w:rsidRPr="00B2452B">
        <w:rPr>
          <w:rFonts w:ascii="Times New Roman" w:hAnsi="Times New Roman" w:cs="Times New Roman"/>
          <w:spacing w:val="-1"/>
          <w:highlight w:val="yellow"/>
          <w:lang w:val="ru-RU"/>
        </w:rPr>
        <w:t>ввели</w:t>
      </w:r>
      <w:r w:rsidR="00B2452B" w:rsidRPr="00B2452B">
        <w:rPr>
          <w:rFonts w:ascii="Times New Roman" w:hAnsi="Times New Roman" w:cs="Times New Roman"/>
          <w:spacing w:val="51"/>
          <w:lang w:val="ru-RU"/>
        </w:rPr>
        <w:t xml:space="preserve"> </w:t>
      </w:r>
      <w:r w:rsidR="00B2452B" w:rsidRPr="00B2452B">
        <w:rPr>
          <w:rFonts w:ascii="Times New Roman" w:hAnsi="Times New Roman" w:cs="Times New Roman"/>
          <w:highlight w:val="yellow"/>
          <w:lang w:val="ru-RU"/>
        </w:rPr>
        <w:t>в</w:t>
      </w:r>
      <w:r w:rsidR="00B2452B" w:rsidRPr="00B2452B">
        <w:rPr>
          <w:rFonts w:ascii="Times New Roman" w:hAnsi="Times New Roman" w:cs="Times New Roman"/>
          <w:spacing w:val="81"/>
          <w:highlight w:val="yellow"/>
          <w:lang w:val="ru-RU"/>
        </w:rPr>
        <w:t xml:space="preserve"> </w:t>
      </w:r>
      <w:r w:rsidR="00B2452B" w:rsidRPr="00B2452B">
        <w:rPr>
          <w:rFonts w:ascii="Times New Roman" w:hAnsi="Times New Roman" w:cs="Times New Roman"/>
          <w:spacing w:val="-1"/>
          <w:highlight w:val="yellow"/>
          <w:lang w:val="ru-RU"/>
        </w:rPr>
        <w:t>свойствах</w:t>
      </w:r>
      <w:r w:rsidR="00B2452B" w:rsidRPr="00B2452B">
        <w:rPr>
          <w:rFonts w:ascii="Times New Roman" w:hAnsi="Times New Roman" w:cs="Times New Roman"/>
          <w:spacing w:val="83"/>
          <w:highlight w:val="yellow"/>
          <w:lang w:val="ru-RU"/>
        </w:rPr>
        <w:t xml:space="preserve"> </w:t>
      </w:r>
      <w:r w:rsidR="00B2452B" w:rsidRPr="00B2452B">
        <w:rPr>
          <w:rFonts w:ascii="Times New Roman" w:hAnsi="Times New Roman" w:cs="Times New Roman"/>
          <w:spacing w:val="-1"/>
          <w:highlight w:val="yellow"/>
          <w:lang w:val="ru-RU"/>
        </w:rPr>
        <w:t>справочника</w:t>
      </w:r>
      <w:r w:rsidR="00B2452B" w:rsidRPr="00B2452B">
        <w:rPr>
          <w:rFonts w:ascii="Times New Roman" w:hAnsi="Times New Roman" w:cs="Times New Roman"/>
          <w:highlight w:val="yellow"/>
          <w:lang w:val="ru-RU"/>
        </w:rPr>
        <w:t xml:space="preserve">  </w:t>
      </w:r>
      <w:r w:rsidR="00B2452B" w:rsidRPr="00B2452B">
        <w:rPr>
          <w:rFonts w:ascii="Times New Roman" w:hAnsi="Times New Roman" w:cs="Times New Roman"/>
          <w:b/>
          <w:bCs/>
          <w:spacing w:val="-1"/>
          <w:highlight w:val="yellow"/>
          <w:lang w:val="ru-RU"/>
        </w:rPr>
        <w:t>Клиенты</w:t>
      </w:r>
      <w:r w:rsidR="00B2452B" w:rsidRPr="00B2452B">
        <w:rPr>
          <w:rFonts w:ascii="Times New Roman" w:hAnsi="Times New Roman" w:cs="Times New Roman"/>
          <w:b/>
          <w:bCs/>
          <w:spacing w:val="7"/>
          <w:highlight w:val="yellow"/>
          <w:lang w:val="ru-RU"/>
        </w:rPr>
        <w:t xml:space="preserve"> </w:t>
      </w:r>
      <w:r w:rsidR="00B2452B" w:rsidRPr="00B2452B">
        <w:rPr>
          <w:rFonts w:ascii="Times New Roman" w:hAnsi="Times New Roman" w:cs="Times New Roman"/>
          <w:highlight w:val="yellow"/>
          <w:lang w:val="ru-RU"/>
        </w:rPr>
        <w:t>–</w:t>
      </w:r>
      <w:r w:rsidR="00B2452B" w:rsidRPr="00B2452B">
        <w:rPr>
          <w:rFonts w:ascii="Times New Roman" w:hAnsi="Times New Roman" w:cs="Times New Roman"/>
          <w:spacing w:val="84"/>
          <w:highlight w:val="yellow"/>
          <w:lang w:val="ru-RU"/>
        </w:rPr>
        <w:t xml:space="preserve"> </w:t>
      </w:r>
      <w:r w:rsidR="00B2452B" w:rsidRPr="00B2452B">
        <w:rPr>
          <w:rFonts w:ascii="Times New Roman" w:hAnsi="Times New Roman" w:cs="Times New Roman"/>
          <w:b/>
          <w:bCs/>
          <w:spacing w:val="-1"/>
          <w:highlight w:val="yellow"/>
          <w:lang w:val="ru-RU"/>
        </w:rPr>
        <w:t>Представление</w:t>
      </w:r>
      <w:r w:rsidR="00B2452B" w:rsidRPr="00B2452B">
        <w:rPr>
          <w:rFonts w:ascii="Times New Roman" w:hAnsi="Times New Roman" w:cs="Times New Roman"/>
          <w:b/>
          <w:bCs/>
          <w:spacing w:val="2"/>
          <w:highlight w:val="yellow"/>
          <w:lang w:val="ru-RU"/>
        </w:rPr>
        <w:t xml:space="preserve"> </w:t>
      </w:r>
      <w:r w:rsidR="00B2452B" w:rsidRPr="00B2452B">
        <w:rPr>
          <w:rFonts w:ascii="Times New Roman" w:hAnsi="Times New Roman" w:cs="Times New Roman"/>
          <w:b/>
          <w:bCs/>
          <w:highlight w:val="yellow"/>
          <w:lang w:val="ru-RU"/>
        </w:rPr>
        <w:t>списка</w:t>
      </w:r>
      <w:r w:rsidR="00B2452B" w:rsidRPr="00B2452B">
        <w:rPr>
          <w:rFonts w:ascii="Times New Roman" w:hAnsi="Times New Roman" w:cs="Times New Roman"/>
          <w:b/>
          <w:bCs/>
          <w:spacing w:val="7"/>
          <w:highlight w:val="yellow"/>
          <w:lang w:val="ru-RU"/>
        </w:rPr>
        <w:t xml:space="preserve"> </w:t>
      </w:r>
      <w:r w:rsidR="00B2452B" w:rsidRPr="00B2452B">
        <w:rPr>
          <w:rFonts w:ascii="Times New Roman" w:hAnsi="Times New Roman" w:cs="Times New Roman"/>
          <w:highlight w:val="yellow"/>
          <w:lang w:val="ru-RU"/>
        </w:rPr>
        <w:t>–</w:t>
      </w:r>
      <w:r w:rsidR="00B2452B" w:rsidRPr="00B2452B">
        <w:rPr>
          <w:rFonts w:ascii="Times New Roman" w:hAnsi="Times New Roman" w:cs="Times New Roman"/>
          <w:lang w:val="ru-RU"/>
        </w:rPr>
        <w:t xml:space="preserve"> </w:t>
      </w:r>
      <w:r w:rsidR="00B2452B" w:rsidRPr="00B2452B">
        <w:rPr>
          <w:rFonts w:ascii="Times New Roman" w:hAnsi="Times New Roman" w:cs="Times New Roman"/>
          <w:b/>
          <w:bCs/>
          <w:lang w:val="ru-RU"/>
        </w:rPr>
        <w:t xml:space="preserve"> </w:t>
      </w:r>
      <w:r w:rsidR="00B2452B" w:rsidRPr="00B2452B">
        <w:rPr>
          <w:rFonts w:ascii="Times New Roman" w:hAnsi="Times New Roman" w:cs="Times New Roman"/>
          <w:b/>
          <w:bCs/>
          <w:spacing w:val="-1"/>
          <w:highlight w:val="yellow"/>
          <w:lang w:val="ru-RU"/>
        </w:rPr>
        <w:t>Клиенты</w:t>
      </w:r>
      <w:r w:rsidR="00B2452B" w:rsidRPr="00B2452B">
        <w:rPr>
          <w:rFonts w:ascii="Times New Roman" w:hAnsi="Times New Roman" w:cs="Times New Roman"/>
          <w:b/>
          <w:bCs/>
          <w:spacing w:val="-1"/>
          <w:lang w:val="ru-RU"/>
        </w:rPr>
        <w:t xml:space="preserve">. </w:t>
      </w:r>
      <w:proofErr w:type="spellStart"/>
      <w:r w:rsidR="00B2452B" w:rsidRPr="00B2452B">
        <w:rPr>
          <w:rFonts w:ascii="Times New Roman" w:hAnsi="Times New Roman" w:cs="Times New Roman"/>
          <w:spacing w:val="-1"/>
        </w:rPr>
        <w:t>Закройте</w:t>
      </w:r>
      <w:proofErr w:type="spellEnd"/>
      <w:r w:rsidR="00B2452B" w:rsidRPr="00B2452B">
        <w:rPr>
          <w:rFonts w:ascii="Times New Roman" w:hAnsi="Times New Roman" w:cs="Times New Roman"/>
        </w:rPr>
        <w:t xml:space="preserve"> </w:t>
      </w:r>
      <w:proofErr w:type="spellStart"/>
      <w:r w:rsidR="00B2452B" w:rsidRPr="00B2452B">
        <w:rPr>
          <w:rFonts w:ascii="Times New Roman" w:hAnsi="Times New Roman" w:cs="Times New Roman"/>
          <w:spacing w:val="-1"/>
        </w:rPr>
        <w:t>приложение</w:t>
      </w:r>
      <w:proofErr w:type="spellEnd"/>
      <w:r w:rsidR="00B2452B" w:rsidRPr="00B2452B">
        <w:rPr>
          <w:rFonts w:ascii="Times New Roman" w:hAnsi="Times New Roman" w:cs="Times New Roman"/>
          <w:spacing w:val="-1"/>
        </w:rPr>
        <w:t xml:space="preserve">, </w:t>
      </w:r>
      <w:proofErr w:type="spellStart"/>
      <w:r w:rsidR="00B2452B" w:rsidRPr="00B2452B">
        <w:rPr>
          <w:rFonts w:ascii="Times New Roman" w:hAnsi="Times New Roman" w:cs="Times New Roman"/>
          <w:spacing w:val="-1"/>
        </w:rPr>
        <w:t>исправьте</w:t>
      </w:r>
      <w:proofErr w:type="spellEnd"/>
      <w:r w:rsidR="00B2452B" w:rsidRPr="00B2452B">
        <w:rPr>
          <w:rFonts w:ascii="Times New Roman" w:hAnsi="Times New Roman" w:cs="Times New Roman"/>
        </w:rPr>
        <w:t xml:space="preserve"> в</w:t>
      </w:r>
      <w:r w:rsidR="00B2452B" w:rsidRPr="00B2452B">
        <w:rPr>
          <w:rFonts w:ascii="Times New Roman" w:hAnsi="Times New Roman" w:cs="Times New Roman"/>
          <w:spacing w:val="-2"/>
        </w:rPr>
        <w:t xml:space="preserve"> </w:t>
      </w:r>
      <w:proofErr w:type="spellStart"/>
      <w:r w:rsidR="00B2452B" w:rsidRPr="00B2452B">
        <w:rPr>
          <w:rFonts w:ascii="Times New Roman" w:hAnsi="Times New Roman" w:cs="Times New Roman"/>
        </w:rPr>
        <w:t>конфигураторе</w:t>
      </w:r>
      <w:proofErr w:type="spellEnd"/>
      <w:r w:rsidR="00B2452B" w:rsidRPr="00B2452B">
        <w:rPr>
          <w:rFonts w:ascii="Times New Roman" w:hAnsi="Times New Roman" w:cs="Times New Roman"/>
        </w:rPr>
        <w:t xml:space="preserve"> и</w:t>
      </w:r>
      <w:r w:rsidR="00B2452B" w:rsidRPr="00B2452B">
        <w:rPr>
          <w:rFonts w:ascii="Times New Roman" w:hAnsi="Times New Roman" w:cs="Times New Roman"/>
          <w:spacing w:val="-1"/>
        </w:rPr>
        <w:t xml:space="preserve"> </w:t>
      </w:r>
      <w:proofErr w:type="spellStart"/>
      <w:r w:rsidR="00B2452B" w:rsidRPr="00B2452B">
        <w:rPr>
          <w:rFonts w:ascii="Times New Roman" w:hAnsi="Times New Roman" w:cs="Times New Roman"/>
          <w:spacing w:val="-1"/>
        </w:rPr>
        <w:t>запустите</w:t>
      </w:r>
      <w:proofErr w:type="spellEnd"/>
      <w:r w:rsidR="00B2452B" w:rsidRPr="00B2452B">
        <w:rPr>
          <w:rFonts w:ascii="Times New Roman" w:hAnsi="Times New Roman" w:cs="Times New Roman"/>
          <w:spacing w:val="71"/>
        </w:rPr>
        <w:t xml:space="preserve"> </w:t>
      </w:r>
      <w:proofErr w:type="spellStart"/>
      <w:r w:rsidR="00B2452B" w:rsidRPr="00B2452B">
        <w:rPr>
          <w:rFonts w:ascii="Times New Roman" w:hAnsi="Times New Roman" w:cs="Times New Roman"/>
          <w:spacing w:val="-1"/>
        </w:rPr>
        <w:t>отладку</w:t>
      </w:r>
      <w:proofErr w:type="spellEnd"/>
      <w:r w:rsidR="00B2452B" w:rsidRPr="00B2452B">
        <w:rPr>
          <w:rFonts w:ascii="Times New Roman" w:hAnsi="Times New Roman" w:cs="Times New Roman"/>
          <w:spacing w:val="-1"/>
        </w:rPr>
        <w:t xml:space="preserve"> </w:t>
      </w:r>
      <w:proofErr w:type="spellStart"/>
      <w:r w:rsidR="00B2452B" w:rsidRPr="00B2452B">
        <w:rPr>
          <w:rFonts w:ascii="Times New Roman" w:hAnsi="Times New Roman" w:cs="Times New Roman"/>
          <w:spacing w:val="-1"/>
        </w:rPr>
        <w:t>заново</w:t>
      </w:r>
      <w:proofErr w:type="spellEnd"/>
      <w:r w:rsidR="00B2452B" w:rsidRPr="00B2452B">
        <w:rPr>
          <w:rFonts w:ascii="Times New Roman" w:hAnsi="Times New Roman" w:cs="Times New Roman"/>
          <w:spacing w:val="-1"/>
        </w:rPr>
        <w:t>).</w:t>
      </w:r>
    </w:p>
    <w:p w:rsidR="00AF1075" w:rsidRDefault="00AF1075" w:rsidP="00C424AC">
      <w:pPr>
        <w:numPr>
          <w:ilvl w:val="0"/>
          <w:numId w:val="2"/>
        </w:numPr>
        <w:jc w:val="both"/>
      </w:pPr>
      <w:r w:rsidRPr="00C424AC">
        <w:t>. Нажм</w:t>
      </w:r>
      <w:r w:rsidR="00C424AC">
        <w:t>ите</w:t>
      </w:r>
      <w:r w:rsidRPr="00C424AC">
        <w:t xml:space="preserve"> кнопку </w:t>
      </w:r>
      <w:r w:rsidRPr="00C424AC">
        <w:rPr>
          <w:b/>
        </w:rPr>
        <w:t>Создать</w:t>
      </w:r>
      <w:r w:rsidRPr="00C424AC">
        <w:t xml:space="preserve">. Обратите внимание, что поле </w:t>
      </w:r>
      <w:r w:rsidRPr="00C424AC">
        <w:rPr>
          <w:b/>
        </w:rPr>
        <w:t>Ф. И. О.</w:t>
      </w:r>
      <w:r w:rsidRPr="00C424AC">
        <w:t xml:space="preserve"> при вводе нового клиента подсвечено красным пунктиром. Это значит, что для этого поля по умолчанию выполняется проверка заполнения. Если это поле оставить пустым и попытаться записать клиента, то будет получено сообщение об ошибке.</w:t>
      </w:r>
      <w:r w:rsidR="00C424AC">
        <w:t xml:space="preserve"> </w:t>
      </w:r>
      <w:r w:rsidRPr="00C424AC">
        <w:t>Внес</w:t>
      </w:r>
      <w:r w:rsidR="00C424AC">
        <w:t>ите</w:t>
      </w:r>
      <w:r w:rsidRPr="00C424AC">
        <w:t xml:space="preserve"> </w:t>
      </w:r>
      <w:r w:rsidRPr="00C424AC">
        <w:rPr>
          <w:b/>
        </w:rPr>
        <w:t>Ф. И. О.</w:t>
      </w:r>
      <w:r w:rsidRPr="00C424AC">
        <w:t xml:space="preserve"> клиента – </w:t>
      </w:r>
      <w:r w:rsidRPr="00C424AC">
        <w:rPr>
          <w:b/>
        </w:rPr>
        <w:t>Спиридонова Галина</w:t>
      </w:r>
      <w:r w:rsidRPr="00C424AC">
        <w:t xml:space="preserve">. </w:t>
      </w:r>
    </w:p>
    <w:p w:rsidR="00C424AC" w:rsidRDefault="006430D6" w:rsidP="00C424AC">
      <w:pPr>
        <w:rPr>
          <w:szCs w:val="24"/>
        </w:rPr>
      </w:pPr>
      <w:r>
        <w:rPr>
          <w:noProof/>
          <w:szCs w:val="24"/>
          <w:lang w:eastAsia="ru-RU"/>
        </w:rPr>
        <w:drawing>
          <wp:inline distT="0" distB="0" distL="0" distR="0">
            <wp:extent cx="4034510" cy="2880000"/>
            <wp:effectExtent l="19050" t="0" r="409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34510" cy="2880000"/>
                    </a:xfrm>
                    <a:prstGeom prst="rect">
                      <a:avLst/>
                    </a:prstGeom>
                    <a:noFill/>
                    <a:ln w="9525">
                      <a:noFill/>
                      <a:miter lim="800000"/>
                      <a:headEnd/>
                      <a:tailEnd/>
                    </a:ln>
                  </pic:spPr>
                </pic:pic>
              </a:graphicData>
            </a:graphic>
          </wp:inline>
        </w:drawing>
      </w:r>
    </w:p>
    <w:p w:rsidR="00AF1075" w:rsidRDefault="00AF1075" w:rsidP="006430D6">
      <w:pPr>
        <w:numPr>
          <w:ilvl w:val="0"/>
          <w:numId w:val="2"/>
        </w:numPr>
        <w:jc w:val="both"/>
      </w:pPr>
      <w:r w:rsidRPr="006430D6">
        <w:t>Чтобы открыть существующий элемент справочника для редактирования, нужно дважды щелкнуть на нем мышью. Для быстрого доступа к недавно открытым, созданным или отредактированным объектам базы данных (документам, элементам справочников и др.) можно воспользоваться историей работы п</w:t>
      </w:r>
      <w:r w:rsidR="006430D6">
        <w:t xml:space="preserve">ользователя, которую сохраняет </w:t>
      </w:r>
      <w:r w:rsidRPr="006430D6">
        <w:rPr>
          <w:b/>
        </w:rPr>
        <w:t>1С</w:t>
      </w:r>
      <w:proofErr w:type="gramStart"/>
      <w:r w:rsidRPr="006430D6">
        <w:rPr>
          <w:b/>
        </w:rPr>
        <w:t>:П</w:t>
      </w:r>
      <w:proofErr w:type="gramEnd"/>
      <w:r w:rsidRPr="006430D6">
        <w:rPr>
          <w:b/>
        </w:rPr>
        <w:t>редприятие</w:t>
      </w:r>
      <w:r w:rsidRPr="006430D6">
        <w:t xml:space="preserve">. Команда для открытия панели истории находится в панели инструментов. </w:t>
      </w:r>
    </w:p>
    <w:p w:rsidR="007437C5" w:rsidRDefault="007437C5" w:rsidP="007437C5">
      <w:pPr>
        <w:ind w:left="360"/>
        <w:jc w:val="both"/>
      </w:pPr>
    </w:p>
    <w:p w:rsidR="007437C5" w:rsidRPr="007437C5" w:rsidRDefault="007437C5" w:rsidP="007437C5">
      <w:pPr>
        <w:jc w:val="both"/>
        <w:rPr>
          <w:b/>
        </w:rPr>
      </w:pPr>
      <w:r w:rsidRPr="007437C5">
        <w:rPr>
          <w:b/>
        </w:rPr>
        <w:t xml:space="preserve">Задание </w:t>
      </w:r>
      <w:r>
        <w:rPr>
          <w:b/>
        </w:rPr>
        <w:t>2</w:t>
      </w:r>
      <w:r w:rsidRPr="007437C5">
        <w:rPr>
          <w:b/>
        </w:rPr>
        <w:t xml:space="preserve">. Создание </w:t>
      </w:r>
      <w:r>
        <w:rPr>
          <w:b/>
        </w:rPr>
        <w:t>справочника с табличной частью</w:t>
      </w:r>
      <w:r w:rsidRPr="007437C5">
        <w:rPr>
          <w:b/>
        </w:rPr>
        <w:t xml:space="preserve"> </w:t>
      </w:r>
    </w:p>
    <w:p w:rsidR="006430D6" w:rsidRPr="006430D6" w:rsidRDefault="006430D6" w:rsidP="007437C5">
      <w:pPr>
        <w:numPr>
          <w:ilvl w:val="0"/>
          <w:numId w:val="15"/>
        </w:numPr>
        <w:jc w:val="both"/>
      </w:pPr>
      <w:r>
        <w:t>П</w:t>
      </w:r>
      <w:r w:rsidRPr="006430D6">
        <w:t>ерей</w:t>
      </w:r>
      <w:r>
        <w:t>дите</w:t>
      </w:r>
      <w:r w:rsidRPr="006430D6">
        <w:t xml:space="preserve"> к созданию второго справочника, который будет использоваться в нашей конфигурации, – справочника </w:t>
      </w:r>
      <w:r w:rsidRPr="006430D6">
        <w:rPr>
          <w:b/>
        </w:rPr>
        <w:t>Сотрудники</w:t>
      </w:r>
      <w:r w:rsidRPr="006430D6">
        <w:t xml:space="preserve">. Этот справочник будет устроен несколько сложнее, чем справочник </w:t>
      </w:r>
      <w:r w:rsidRPr="006430D6">
        <w:rPr>
          <w:b/>
        </w:rPr>
        <w:t>Клиенты</w:t>
      </w:r>
      <w:r w:rsidRPr="006430D6">
        <w:t xml:space="preserve">. Дело в том, что в нем </w:t>
      </w:r>
      <w:r>
        <w:t>будет</w:t>
      </w:r>
      <w:r w:rsidRPr="006430D6">
        <w:t xml:space="preserve"> хранить</w:t>
      </w:r>
      <w:r>
        <w:t>ся</w:t>
      </w:r>
      <w:r w:rsidRPr="006430D6">
        <w:t xml:space="preserve"> не только фамили</w:t>
      </w:r>
      <w:r>
        <w:t>я</w:t>
      </w:r>
      <w:r w:rsidRPr="006430D6">
        <w:t>, имя и отчество сотрудника, но и информаци</w:t>
      </w:r>
      <w:r>
        <w:t>я</w:t>
      </w:r>
      <w:r w:rsidRPr="006430D6">
        <w:t xml:space="preserve"> о его прошлой трудовой деятельности. Эта информация однородна по своей структуре (организация, начало, окончание работы, занимаемая должность), но количество предыдущих мест работы у разных сотрудников может быть различным. Поэтому для хранения такой информации будем использовать табличную часть справочника.</w:t>
      </w:r>
      <w:r>
        <w:t xml:space="preserve"> </w:t>
      </w:r>
      <w:r w:rsidRPr="006430D6">
        <w:t>Добав</w:t>
      </w:r>
      <w:r>
        <w:t>ьте</w:t>
      </w:r>
      <w:r w:rsidRPr="006430D6">
        <w:t xml:space="preserve"> новый объект конфигурации </w:t>
      </w:r>
      <w:r w:rsidRPr="006430D6">
        <w:rPr>
          <w:b/>
        </w:rPr>
        <w:t>Справочник</w:t>
      </w:r>
      <w:r w:rsidRPr="006430D6">
        <w:t>. Назов</w:t>
      </w:r>
      <w:r>
        <w:t>ите</w:t>
      </w:r>
      <w:r w:rsidRPr="006430D6">
        <w:t xml:space="preserve"> его </w:t>
      </w:r>
      <w:r w:rsidRPr="006430D6">
        <w:rPr>
          <w:b/>
        </w:rPr>
        <w:t>Сотрудники</w:t>
      </w:r>
      <w:r w:rsidRPr="006430D6">
        <w:t>. На основании имени платформа автоматически заполнит его синоним. Зада</w:t>
      </w:r>
      <w:r>
        <w:t>йте</w:t>
      </w:r>
      <w:r w:rsidRPr="006430D6">
        <w:t xml:space="preserve"> </w:t>
      </w:r>
      <w:r w:rsidRPr="006430D6">
        <w:rPr>
          <w:b/>
        </w:rPr>
        <w:t>Представление</w:t>
      </w:r>
      <w:r w:rsidRPr="006430D6">
        <w:t xml:space="preserve"> </w:t>
      </w:r>
      <w:r w:rsidRPr="006430D6">
        <w:rPr>
          <w:b/>
        </w:rPr>
        <w:t>объекта</w:t>
      </w:r>
      <w:r w:rsidRPr="006430D6">
        <w:t xml:space="preserve"> как </w:t>
      </w:r>
      <w:r w:rsidRPr="006430D6">
        <w:rPr>
          <w:b/>
        </w:rPr>
        <w:t>Сотрудник</w:t>
      </w:r>
      <w:r w:rsidRPr="006430D6">
        <w:t xml:space="preserve">. Представление списка </w:t>
      </w:r>
      <w:r>
        <w:t xml:space="preserve">не </w:t>
      </w:r>
      <w:r w:rsidRPr="006430D6">
        <w:t>устанавлива</w:t>
      </w:r>
      <w:r>
        <w:t>йте</w:t>
      </w:r>
      <w:r w:rsidRPr="006430D6">
        <w:t xml:space="preserve">, а </w:t>
      </w:r>
      <w:r w:rsidRPr="006430D6">
        <w:rPr>
          <w:b/>
        </w:rPr>
        <w:t>Расширенное представление списка</w:t>
      </w:r>
      <w:r w:rsidRPr="006430D6">
        <w:t xml:space="preserve"> зада</w:t>
      </w:r>
      <w:r>
        <w:t>йте</w:t>
      </w:r>
      <w:r w:rsidRPr="006430D6">
        <w:t xml:space="preserve"> как </w:t>
      </w:r>
      <w:r w:rsidRPr="006430D6">
        <w:rPr>
          <w:b/>
        </w:rPr>
        <w:t>Список</w:t>
      </w:r>
      <w:r w:rsidRPr="006430D6">
        <w:t xml:space="preserve"> </w:t>
      </w:r>
      <w:r w:rsidRPr="006430D6">
        <w:rPr>
          <w:b/>
        </w:rPr>
        <w:t xml:space="preserve">сотрудников. </w:t>
      </w:r>
      <w:r w:rsidRPr="006430D6">
        <w:t>Нажм</w:t>
      </w:r>
      <w:r>
        <w:t>ите</w:t>
      </w:r>
      <w:r w:rsidRPr="006430D6">
        <w:t xml:space="preserve"> кнопку </w:t>
      </w:r>
      <w:r w:rsidRPr="006430D6">
        <w:rPr>
          <w:b/>
        </w:rPr>
        <w:t>Далее</w:t>
      </w:r>
      <w:r w:rsidRPr="006430D6">
        <w:t xml:space="preserve"> и перей</w:t>
      </w:r>
      <w:r>
        <w:t>дите</w:t>
      </w:r>
      <w:r w:rsidRPr="006430D6">
        <w:t xml:space="preserve"> на закладку </w:t>
      </w:r>
      <w:r w:rsidRPr="006430D6">
        <w:rPr>
          <w:b/>
        </w:rPr>
        <w:t>Подсистемы</w:t>
      </w:r>
      <w:r w:rsidRPr="006430D6">
        <w:t xml:space="preserve">. </w:t>
      </w:r>
    </w:p>
    <w:p w:rsidR="006430D6" w:rsidRPr="006430D6" w:rsidRDefault="006430D6" w:rsidP="007437C5">
      <w:pPr>
        <w:numPr>
          <w:ilvl w:val="0"/>
          <w:numId w:val="15"/>
        </w:numPr>
        <w:jc w:val="both"/>
      </w:pPr>
      <w:r w:rsidRPr="006430D6">
        <w:t xml:space="preserve">По логике нашей конфигурации список сотрудников должен быть доступен в разделах </w:t>
      </w:r>
      <w:r w:rsidRPr="006430D6">
        <w:rPr>
          <w:b/>
        </w:rPr>
        <w:t>Оказание услуг</w:t>
      </w:r>
      <w:r w:rsidRPr="006430D6">
        <w:t xml:space="preserve"> и </w:t>
      </w:r>
      <w:r w:rsidRPr="006430D6">
        <w:rPr>
          <w:b/>
        </w:rPr>
        <w:t>Расчет зарплаты</w:t>
      </w:r>
      <w:r w:rsidRPr="006430D6">
        <w:t xml:space="preserve">. Действительно, при оказании услуг должен быть указан сотрудник, оказавший эти услуги, и по результатам этой работы </w:t>
      </w:r>
      <w:r>
        <w:t>будет</w:t>
      </w:r>
      <w:r w:rsidRPr="006430D6">
        <w:t xml:space="preserve"> начислять</w:t>
      </w:r>
      <w:r>
        <w:t>ся зарплата</w:t>
      </w:r>
      <w:r w:rsidRPr="006430D6">
        <w:t xml:space="preserve"> каждому сотруднику. Поэтому отмет</w:t>
      </w:r>
      <w:r>
        <w:t>ьте</w:t>
      </w:r>
      <w:r w:rsidRPr="006430D6">
        <w:t xml:space="preserve"> в списке подсистем </w:t>
      </w:r>
      <w:r w:rsidRPr="006430D6">
        <w:rPr>
          <w:b/>
        </w:rPr>
        <w:t>Оказание услуг</w:t>
      </w:r>
      <w:r w:rsidRPr="006430D6">
        <w:t xml:space="preserve"> и </w:t>
      </w:r>
      <w:r w:rsidRPr="006430D6">
        <w:rPr>
          <w:b/>
        </w:rPr>
        <w:t>Расчет зарплаты</w:t>
      </w:r>
      <w:r>
        <w:rPr>
          <w:b/>
        </w:rPr>
        <w:t>.</w:t>
      </w:r>
    </w:p>
    <w:p w:rsidR="006430D6" w:rsidRPr="006430D6" w:rsidRDefault="006430D6" w:rsidP="007437C5">
      <w:pPr>
        <w:numPr>
          <w:ilvl w:val="0"/>
          <w:numId w:val="15"/>
        </w:numPr>
        <w:jc w:val="both"/>
      </w:pPr>
      <w:r w:rsidRPr="006430D6">
        <w:t>Перейд</w:t>
      </w:r>
      <w:r>
        <w:t>ите</w:t>
      </w:r>
      <w:r w:rsidRPr="006430D6">
        <w:t xml:space="preserve"> на закладку </w:t>
      </w:r>
      <w:r w:rsidRPr="006430D6">
        <w:rPr>
          <w:b/>
        </w:rPr>
        <w:t>Данные</w:t>
      </w:r>
      <w:r w:rsidRPr="006430D6">
        <w:t>. Остав</w:t>
      </w:r>
      <w:r>
        <w:t>ьте</w:t>
      </w:r>
      <w:r w:rsidRPr="006430D6">
        <w:t xml:space="preserve"> по умолчанию длину и тип кода, длину наименования справочника зададим равной </w:t>
      </w:r>
      <w:r w:rsidRPr="00E46813">
        <w:rPr>
          <w:b/>
        </w:rPr>
        <w:t>50</w:t>
      </w:r>
      <w:r w:rsidRPr="006430D6">
        <w:t xml:space="preserve"> символам. </w:t>
      </w:r>
    </w:p>
    <w:p w:rsidR="006430D6" w:rsidRPr="006430D6" w:rsidRDefault="00E46813" w:rsidP="007437C5">
      <w:pPr>
        <w:numPr>
          <w:ilvl w:val="0"/>
          <w:numId w:val="15"/>
        </w:numPr>
        <w:jc w:val="both"/>
      </w:pPr>
      <w:r>
        <w:t>Измените</w:t>
      </w:r>
      <w:r w:rsidR="006430D6" w:rsidRPr="006430D6">
        <w:t xml:space="preserve"> свойство </w:t>
      </w:r>
      <w:r w:rsidR="006430D6" w:rsidRPr="00E46813">
        <w:rPr>
          <w:b/>
        </w:rPr>
        <w:t>Синоним</w:t>
      </w:r>
      <w:r w:rsidR="006430D6" w:rsidRPr="006430D6">
        <w:t xml:space="preserve"> стандартного реквизита </w:t>
      </w:r>
      <w:r w:rsidR="006430D6" w:rsidRPr="00E46813">
        <w:rPr>
          <w:b/>
        </w:rPr>
        <w:t>Наименование</w:t>
      </w:r>
      <w:r w:rsidR="006430D6" w:rsidRPr="006430D6">
        <w:t>, так как речь идет о сотрудниках.</w:t>
      </w:r>
      <w:r>
        <w:t xml:space="preserve"> </w:t>
      </w:r>
      <w:r w:rsidR="006430D6" w:rsidRPr="006430D6">
        <w:t>Для этого нажм</w:t>
      </w:r>
      <w:r>
        <w:t>ите</w:t>
      </w:r>
      <w:r w:rsidR="006430D6" w:rsidRPr="006430D6">
        <w:t xml:space="preserve"> внизу окна кнопку </w:t>
      </w:r>
      <w:r w:rsidR="006430D6" w:rsidRPr="00E46813">
        <w:rPr>
          <w:b/>
        </w:rPr>
        <w:t>Стандартные реквизиты</w:t>
      </w:r>
      <w:r w:rsidR="006430D6" w:rsidRPr="006430D6">
        <w:t>. Выдели</w:t>
      </w:r>
      <w:r>
        <w:t>те</w:t>
      </w:r>
      <w:r w:rsidR="006430D6" w:rsidRPr="006430D6">
        <w:t xml:space="preserve"> в списке реквизит </w:t>
      </w:r>
      <w:r w:rsidR="006430D6" w:rsidRPr="00E46813">
        <w:rPr>
          <w:b/>
        </w:rPr>
        <w:t>Наименование</w:t>
      </w:r>
      <w:r w:rsidR="006430D6" w:rsidRPr="006430D6">
        <w:t xml:space="preserve"> и двойным щелчком мыши откро</w:t>
      </w:r>
      <w:r>
        <w:t>йте</w:t>
      </w:r>
      <w:r w:rsidR="006430D6" w:rsidRPr="006430D6">
        <w:t xml:space="preserve"> его палитру свойств. Установи</w:t>
      </w:r>
      <w:r>
        <w:t>те</w:t>
      </w:r>
      <w:r w:rsidR="006430D6" w:rsidRPr="006430D6">
        <w:t xml:space="preserve"> свойство </w:t>
      </w:r>
      <w:r w:rsidR="006430D6" w:rsidRPr="00E46813">
        <w:rPr>
          <w:b/>
        </w:rPr>
        <w:t>Синоним</w:t>
      </w:r>
      <w:r w:rsidR="006430D6" w:rsidRPr="006430D6">
        <w:t xml:space="preserve"> как </w:t>
      </w:r>
      <w:r w:rsidR="006430D6" w:rsidRPr="00E46813">
        <w:rPr>
          <w:b/>
        </w:rPr>
        <w:t>Ф. И. О.</w:t>
      </w:r>
    </w:p>
    <w:p w:rsidR="00E46813" w:rsidRPr="00E46813" w:rsidRDefault="006430D6" w:rsidP="007437C5">
      <w:pPr>
        <w:numPr>
          <w:ilvl w:val="0"/>
          <w:numId w:val="15"/>
        </w:numPr>
        <w:jc w:val="both"/>
      </w:pPr>
      <w:r w:rsidRPr="006430D6">
        <w:t>Наша задача – создать справочник, имеющий табличную часть. Поэтому добав</w:t>
      </w:r>
      <w:r w:rsidR="00E46813">
        <w:t>ьте</w:t>
      </w:r>
      <w:r w:rsidRPr="006430D6">
        <w:t xml:space="preserve"> в справочник новую табличную часть с именем </w:t>
      </w:r>
      <w:proofErr w:type="spellStart"/>
      <w:r w:rsidRPr="00E46813">
        <w:rPr>
          <w:b/>
        </w:rPr>
        <w:t>ТрудоваяДеятельность</w:t>
      </w:r>
      <w:proofErr w:type="spellEnd"/>
      <w:r w:rsidRPr="006430D6">
        <w:t>. Для этого нажм</w:t>
      </w:r>
      <w:r w:rsidR="00E46813">
        <w:t>ите</w:t>
      </w:r>
      <w:r w:rsidRPr="006430D6">
        <w:t xml:space="preserve"> кнопку </w:t>
      </w:r>
      <w:r w:rsidRPr="00E46813">
        <w:rPr>
          <w:b/>
        </w:rPr>
        <w:t>Добавить табличную часть</w:t>
      </w:r>
      <w:r w:rsidRPr="006430D6">
        <w:t xml:space="preserve"> над списком табличных частей справочника</w:t>
      </w:r>
      <w:r w:rsidR="00E46813">
        <w:t xml:space="preserve">. </w:t>
      </w:r>
      <w:r>
        <w:t>Зада</w:t>
      </w:r>
      <w:r w:rsidR="00E46813">
        <w:t>йте</w:t>
      </w:r>
      <w:r>
        <w:t xml:space="preserve"> имя табличной части – </w:t>
      </w:r>
      <w:proofErr w:type="spellStart"/>
      <w:r w:rsidRPr="00E46813">
        <w:rPr>
          <w:b/>
        </w:rPr>
        <w:t>ТрудоваяДеятельность</w:t>
      </w:r>
      <w:proofErr w:type="spellEnd"/>
      <w:r w:rsidR="00E46813" w:rsidRPr="00E46813">
        <w:rPr>
          <w:b/>
        </w:rPr>
        <w:t xml:space="preserve">. </w:t>
      </w:r>
    </w:p>
    <w:p w:rsidR="006430D6" w:rsidRDefault="006430D6" w:rsidP="007437C5">
      <w:pPr>
        <w:numPr>
          <w:ilvl w:val="0"/>
          <w:numId w:val="15"/>
        </w:numPr>
        <w:jc w:val="both"/>
      </w:pPr>
      <w:r w:rsidRPr="006430D6">
        <w:t>Созда</w:t>
      </w:r>
      <w:r w:rsidR="00E46813">
        <w:t>йте</w:t>
      </w:r>
      <w:r w:rsidRPr="006430D6">
        <w:t xml:space="preserve"> реквизиты табличной части </w:t>
      </w:r>
      <w:proofErr w:type="spellStart"/>
      <w:r w:rsidRPr="00E46813">
        <w:rPr>
          <w:b/>
        </w:rPr>
        <w:t>ТрудоваяДеятельность</w:t>
      </w:r>
      <w:proofErr w:type="spellEnd"/>
      <w:r w:rsidRPr="006430D6">
        <w:t>. Для этого нажм</w:t>
      </w:r>
      <w:r w:rsidR="00E46813">
        <w:t>ите</w:t>
      </w:r>
      <w:r w:rsidRPr="006430D6">
        <w:t xml:space="preserve"> кнопку </w:t>
      </w:r>
      <w:r w:rsidRPr="00E46813">
        <w:rPr>
          <w:b/>
        </w:rPr>
        <w:t>Добавить реквизит</w:t>
      </w:r>
      <w:r w:rsidRPr="006430D6">
        <w:t xml:space="preserve"> над списком табличных частей справочника</w:t>
      </w:r>
      <w:r w:rsidR="00E46813">
        <w:t xml:space="preserve">. </w:t>
      </w:r>
      <w:r w:rsidRPr="006430D6">
        <w:t>Добав</w:t>
      </w:r>
      <w:r w:rsidR="00E46813">
        <w:t>ьте</w:t>
      </w:r>
      <w:r w:rsidRPr="006430D6">
        <w:t xml:space="preserve"> следующие реквизиты:</w:t>
      </w:r>
      <w:r w:rsidR="00E46813">
        <w:t xml:space="preserve"> </w:t>
      </w:r>
      <w:r w:rsidRPr="00E46813">
        <w:rPr>
          <w:b/>
        </w:rPr>
        <w:t>Организация</w:t>
      </w:r>
      <w:r w:rsidRPr="006430D6">
        <w:t xml:space="preserve"> – тип </w:t>
      </w:r>
      <w:r w:rsidRPr="00E46813">
        <w:rPr>
          <w:b/>
        </w:rPr>
        <w:t>Строка</w:t>
      </w:r>
      <w:r w:rsidRPr="006430D6">
        <w:t xml:space="preserve">, длина </w:t>
      </w:r>
      <w:r w:rsidRPr="00E46813">
        <w:rPr>
          <w:b/>
        </w:rPr>
        <w:t>100</w:t>
      </w:r>
      <w:r w:rsidRPr="006430D6">
        <w:t>;</w:t>
      </w:r>
      <w:r w:rsidR="00E46813">
        <w:t xml:space="preserve"> </w:t>
      </w:r>
      <w:proofErr w:type="spellStart"/>
      <w:r w:rsidRPr="00E46813">
        <w:rPr>
          <w:b/>
        </w:rPr>
        <w:t>НачалоРаботы</w:t>
      </w:r>
      <w:proofErr w:type="spellEnd"/>
      <w:r w:rsidRPr="006430D6">
        <w:t xml:space="preserve"> – тип </w:t>
      </w:r>
      <w:r w:rsidRPr="00E46813">
        <w:rPr>
          <w:b/>
        </w:rPr>
        <w:t>Дата</w:t>
      </w:r>
      <w:r w:rsidRPr="006430D6">
        <w:t xml:space="preserve">, состав даты – </w:t>
      </w:r>
      <w:r w:rsidRPr="00E46813">
        <w:rPr>
          <w:b/>
        </w:rPr>
        <w:t>Дата</w:t>
      </w:r>
      <w:r w:rsidRPr="006430D6">
        <w:t>;</w:t>
      </w:r>
      <w:r w:rsidR="00E46813">
        <w:t xml:space="preserve"> </w:t>
      </w:r>
      <w:proofErr w:type="spellStart"/>
      <w:r w:rsidRPr="00E46813">
        <w:rPr>
          <w:b/>
        </w:rPr>
        <w:t>ОкончаниеРаботы</w:t>
      </w:r>
      <w:proofErr w:type="spellEnd"/>
      <w:r w:rsidRPr="006430D6">
        <w:t xml:space="preserve"> – тип </w:t>
      </w:r>
      <w:r w:rsidRPr="00E46813">
        <w:rPr>
          <w:b/>
        </w:rPr>
        <w:t>Дата</w:t>
      </w:r>
      <w:r w:rsidRPr="006430D6">
        <w:t xml:space="preserve">, состав даты – </w:t>
      </w:r>
      <w:r w:rsidRPr="00E46813">
        <w:rPr>
          <w:b/>
        </w:rPr>
        <w:t>Дата</w:t>
      </w:r>
      <w:r w:rsidRPr="006430D6">
        <w:t>;</w:t>
      </w:r>
      <w:r w:rsidR="00E46813">
        <w:t xml:space="preserve"> </w:t>
      </w:r>
      <w:r w:rsidRPr="00E46813">
        <w:rPr>
          <w:b/>
        </w:rPr>
        <w:t>Должность</w:t>
      </w:r>
      <w:r w:rsidRPr="006430D6">
        <w:t xml:space="preserve"> – тип </w:t>
      </w:r>
      <w:r w:rsidRPr="00E46813">
        <w:rPr>
          <w:b/>
        </w:rPr>
        <w:t>Строка</w:t>
      </w:r>
      <w:r w:rsidRPr="006430D6">
        <w:t xml:space="preserve">, длина </w:t>
      </w:r>
      <w:r w:rsidRPr="00E46813">
        <w:rPr>
          <w:b/>
        </w:rPr>
        <w:t>100</w:t>
      </w:r>
      <w:r w:rsidRPr="006430D6">
        <w:t>.</w:t>
      </w:r>
    </w:p>
    <w:p w:rsidR="003E3D3F" w:rsidRPr="006430D6" w:rsidRDefault="003E3D3F" w:rsidP="003E3D3F">
      <w:r>
        <w:rPr>
          <w:noProof/>
          <w:lang w:eastAsia="ru-RU"/>
        </w:rPr>
        <w:drawing>
          <wp:inline distT="0" distB="0" distL="0" distR="0">
            <wp:extent cx="2895600" cy="1581150"/>
            <wp:effectExtent l="19050" t="0" r="0" b="0"/>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895600" cy="1581150"/>
                    </a:xfrm>
                    <a:prstGeom prst="rect">
                      <a:avLst/>
                    </a:prstGeom>
                    <a:noFill/>
                    <a:ln w="9525">
                      <a:noFill/>
                      <a:miter lim="800000"/>
                      <a:headEnd/>
                      <a:tailEnd/>
                    </a:ln>
                  </pic:spPr>
                </pic:pic>
              </a:graphicData>
            </a:graphic>
          </wp:inline>
        </w:drawing>
      </w:r>
    </w:p>
    <w:p w:rsidR="006430D6" w:rsidRPr="006430D6" w:rsidRDefault="003E3D3F" w:rsidP="007437C5">
      <w:pPr>
        <w:numPr>
          <w:ilvl w:val="0"/>
          <w:numId w:val="15"/>
        </w:numPr>
        <w:jc w:val="both"/>
      </w:pPr>
      <w:r>
        <w:t>Отредактируйте</w:t>
      </w:r>
      <w:r w:rsidR="006430D6" w:rsidRPr="006430D6">
        <w:t xml:space="preserve"> командный интерфейс раздела </w:t>
      </w:r>
      <w:proofErr w:type="spellStart"/>
      <w:r w:rsidR="006430D6" w:rsidRPr="003E3D3F">
        <w:rPr>
          <w:b/>
        </w:rPr>
        <w:t>РасчетЗарплаты</w:t>
      </w:r>
      <w:proofErr w:type="spellEnd"/>
      <w:r w:rsidR="006430D6" w:rsidRPr="006430D6">
        <w:t>, чтобы было удобнее вводить новые элементы справочника. Сдела</w:t>
      </w:r>
      <w:r>
        <w:t>йте</w:t>
      </w:r>
      <w:r w:rsidR="006430D6" w:rsidRPr="006430D6">
        <w:t xml:space="preserve"> видимой стандартную команду для создания новых сотрудников. Для этого откро</w:t>
      </w:r>
      <w:r>
        <w:t>йте</w:t>
      </w:r>
      <w:r w:rsidR="006430D6" w:rsidRPr="006430D6">
        <w:t xml:space="preserve"> окно редактирования объекта конфигурации </w:t>
      </w:r>
      <w:r w:rsidR="006430D6" w:rsidRPr="003E3D3F">
        <w:rPr>
          <w:b/>
        </w:rPr>
        <w:t>Подсистема</w:t>
      </w:r>
      <w:r w:rsidR="006430D6" w:rsidRPr="006430D6">
        <w:t xml:space="preserve"> </w:t>
      </w:r>
      <w:proofErr w:type="spellStart"/>
      <w:r w:rsidR="006430D6" w:rsidRPr="003E3D3F">
        <w:rPr>
          <w:b/>
        </w:rPr>
        <w:t>РасчетЗарплаты</w:t>
      </w:r>
      <w:proofErr w:type="spellEnd"/>
      <w:r w:rsidR="006430D6" w:rsidRPr="006430D6">
        <w:t xml:space="preserve"> и нажм</w:t>
      </w:r>
      <w:r>
        <w:t>ите</w:t>
      </w:r>
      <w:r w:rsidR="006430D6" w:rsidRPr="006430D6">
        <w:t xml:space="preserve"> кнопку </w:t>
      </w:r>
      <w:r w:rsidR="006430D6" w:rsidRPr="003E3D3F">
        <w:rPr>
          <w:b/>
        </w:rPr>
        <w:t>Командный интерфейс</w:t>
      </w:r>
      <w:r w:rsidR="006430D6" w:rsidRPr="006430D6">
        <w:t xml:space="preserve">. В открывшемся окне </w:t>
      </w:r>
      <w:r w:rsidR="006430D6" w:rsidRPr="003E3D3F">
        <w:rPr>
          <w:b/>
        </w:rPr>
        <w:t>Командный интерфейс</w:t>
      </w:r>
      <w:r w:rsidR="006430D6" w:rsidRPr="006430D6">
        <w:t xml:space="preserve"> отразятся все команды этой подсистемы. В группе </w:t>
      </w:r>
      <w:r w:rsidR="006430D6" w:rsidRPr="003E3D3F">
        <w:rPr>
          <w:b/>
        </w:rPr>
        <w:t xml:space="preserve">Панель </w:t>
      </w:r>
      <w:proofErr w:type="spellStart"/>
      <w:r w:rsidR="006430D6" w:rsidRPr="003E3D3F">
        <w:rPr>
          <w:b/>
        </w:rPr>
        <w:t>действий.Создать</w:t>
      </w:r>
      <w:proofErr w:type="spellEnd"/>
      <w:r w:rsidR="006430D6" w:rsidRPr="006430D6">
        <w:t xml:space="preserve"> включи</w:t>
      </w:r>
      <w:r>
        <w:t>те</w:t>
      </w:r>
      <w:r w:rsidR="006430D6" w:rsidRPr="006430D6">
        <w:t xml:space="preserve"> видимость у команды </w:t>
      </w:r>
      <w:r w:rsidR="006430D6" w:rsidRPr="003E3D3F">
        <w:rPr>
          <w:b/>
        </w:rPr>
        <w:t>Сотрудник: создать</w:t>
      </w:r>
      <w:r w:rsidR="006430D6" w:rsidRPr="006430D6">
        <w:t xml:space="preserve">. Также </w:t>
      </w:r>
      <w:r>
        <w:t>в</w:t>
      </w:r>
      <w:r w:rsidR="006430D6" w:rsidRPr="006430D6">
        <w:t>ы види</w:t>
      </w:r>
      <w:r>
        <w:t>те</w:t>
      </w:r>
      <w:r w:rsidR="006430D6" w:rsidRPr="006430D6">
        <w:t xml:space="preserve">, что в группу </w:t>
      </w:r>
      <w:r w:rsidR="006430D6" w:rsidRPr="003E3D3F">
        <w:rPr>
          <w:b/>
        </w:rPr>
        <w:t xml:space="preserve">Панель </w:t>
      </w:r>
      <w:proofErr w:type="spellStart"/>
      <w:r w:rsidR="006430D6" w:rsidRPr="003E3D3F">
        <w:rPr>
          <w:b/>
        </w:rPr>
        <w:t>навигации.Обычное</w:t>
      </w:r>
      <w:proofErr w:type="spellEnd"/>
      <w:r w:rsidR="006430D6" w:rsidRPr="006430D6">
        <w:t xml:space="preserve"> добавилась команда </w:t>
      </w:r>
      <w:r w:rsidR="006430D6" w:rsidRPr="003E3D3F">
        <w:rPr>
          <w:b/>
        </w:rPr>
        <w:t>Сотрудники</w:t>
      </w:r>
      <w:r w:rsidR="006430D6" w:rsidRPr="006430D6">
        <w:t xml:space="preserve"> для открытия этого списка. Она включена по умолчанию</w:t>
      </w:r>
      <w:r>
        <w:t xml:space="preserve">. </w:t>
      </w:r>
      <w:r w:rsidR="006430D6" w:rsidRPr="006430D6">
        <w:t xml:space="preserve">Для подсистемы </w:t>
      </w:r>
      <w:proofErr w:type="spellStart"/>
      <w:r w:rsidR="006430D6" w:rsidRPr="00321631">
        <w:rPr>
          <w:b/>
        </w:rPr>
        <w:t>ОказаниеУслуг</w:t>
      </w:r>
      <w:proofErr w:type="spellEnd"/>
      <w:r w:rsidR="006430D6" w:rsidRPr="006430D6">
        <w:t xml:space="preserve"> никаких команд добавлять не будем, так как вряд ли понадобится пополнять список сотрудников, находясь в этом разделе.</w:t>
      </w:r>
    </w:p>
    <w:p w:rsidR="006430D6" w:rsidRPr="006430D6" w:rsidRDefault="006430D6" w:rsidP="007437C5">
      <w:pPr>
        <w:numPr>
          <w:ilvl w:val="0"/>
          <w:numId w:val="15"/>
        </w:numPr>
        <w:jc w:val="both"/>
      </w:pPr>
      <w:r w:rsidRPr="006430D6">
        <w:t>Закро</w:t>
      </w:r>
      <w:r w:rsidR="00321631">
        <w:t>йте</w:t>
      </w:r>
      <w:r w:rsidRPr="006430D6">
        <w:t xml:space="preserve"> окно редактирования справочника </w:t>
      </w:r>
      <w:r w:rsidRPr="00321631">
        <w:rPr>
          <w:b/>
        </w:rPr>
        <w:t>Сотрудники</w:t>
      </w:r>
      <w:r w:rsidRPr="006430D6">
        <w:t xml:space="preserve"> и запусти</w:t>
      </w:r>
      <w:r w:rsidR="00321631">
        <w:t xml:space="preserve">те </w:t>
      </w:r>
      <w:r w:rsidRPr="00321631">
        <w:rPr>
          <w:b/>
        </w:rPr>
        <w:t>1С</w:t>
      </w:r>
      <w:proofErr w:type="gramStart"/>
      <w:r w:rsidRPr="00321631">
        <w:rPr>
          <w:b/>
        </w:rPr>
        <w:t>:П</w:t>
      </w:r>
      <w:proofErr w:type="gramEnd"/>
      <w:r w:rsidRPr="00321631">
        <w:rPr>
          <w:b/>
        </w:rPr>
        <w:t>редприятие</w:t>
      </w:r>
      <w:r w:rsidRPr="006430D6">
        <w:t xml:space="preserve"> в режиме отладки. </w:t>
      </w:r>
    </w:p>
    <w:p w:rsidR="006430D6" w:rsidRPr="006430D6" w:rsidRDefault="006430D6" w:rsidP="007437C5">
      <w:pPr>
        <w:numPr>
          <w:ilvl w:val="0"/>
          <w:numId w:val="15"/>
        </w:numPr>
        <w:jc w:val="both"/>
      </w:pPr>
      <w:r w:rsidRPr="006430D6">
        <w:t>Ответ</w:t>
      </w:r>
      <w:r w:rsidR="00321631">
        <w:t>ьте</w:t>
      </w:r>
      <w:r w:rsidRPr="006430D6">
        <w:t xml:space="preserve"> утвердительно на запрос конфигуратора об обновлении конфигурации и увиди</w:t>
      </w:r>
      <w:r w:rsidR="00321631">
        <w:t>те</w:t>
      </w:r>
      <w:r w:rsidRPr="006430D6">
        <w:t xml:space="preserve"> окно, содержащее список изменений в структуре конфигурации, автоматически сгенерированный платформой. В данном случае мы добавили справочник </w:t>
      </w:r>
      <w:r w:rsidRPr="00321631">
        <w:rPr>
          <w:b/>
        </w:rPr>
        <w:t>Сотрудники</w:t>
      </w:r>
      <w:r w:rsidRPr="006430D6">
        <w:t>. Нажм</w:t>
      </w:r>
      <w:r w:rsidR="00321631">
        <w:t>ите</w:t>
      </w:r>
      <w:r w:rsidRPr="006430D6">
        <w:t xml:space="preserve"> кнопку </w:t>
      </w:r>
      <w:r w:rsidRPr="00321631">
        <w:rPr>
          <w:b/>
        </w:rPr>
        <w:t>Принять</w:t>
      </w:r>
      <w:r w:rsidR="00321631">
        <w:rPr>
          <w:b/>
        </w:rPr>
        <w:t>.</w:t>
      </w:r>
    </w:p>
    <w:p w:rsidR="00321631" w:rsidRPr="00321631" w:rsidRDefault="00321631" w:rsidP="007437C5">
      <w:pPr>
        <w:numPr>
          <w:ilvl w:val="0"/>
          <w:numId w:val="15"/>
        </w:numPr>
        <w:jc w:val="both"/>
      </w:pPr>
      <w:r>
        <w:t xml:space="preserve">В открывшемся окне </w:t>
      </w:r>
      <w:r w:rsidRPr="001B4318">
        <w:rPr>
          <w:b/>
        </w:rPr>
        <w:t>1С</w:t>
      </w:r>
      <w:proofErr w:type="gramStart"/>
      <w:r w:rsidRPr="001B4318">
        <w:rPr>
          <w:b/>
        </w:rPr>
        <w:t>:П</w:t>
      </w:r>
      <w:proofErr w:type="gramEnd"/>
      <w:r w:rsidRPr="001B4318">
        <w:rPr>
          <w:b/>
        </w:rPr>
        <w:t>редприятия</w:t>
      </w:r>
      <w:r>
        <w:t xml:space="preserve"> вы видите, что в панелях команд разделов </w:t>
      </w:r>
      <w:r w:rsidRPr="001B4318">
        <w:rPr>
          <w:rStyle w:val="interface"/>
          <w:b/>
        </w:rPr>
        <w:t>Оказание услуг</w:t>
      </w:r>
      <w:r>
        <w:t xml:space="preserve"> и </w:t>
      </w:r>
      <w:r w:rsidRPr="001B4318">
        <w:rPr>
          <w:rStyle w:val="interface"/>
          <w:b/>
        </w:rPr>
        <w:t>Расчет зарплаты</w:t>
      </w:r>
      <w:r>
        <w:t xml:space="preserve"> появилась команда </w:t>
      </w:r>
      <w:r w:rsidRPr="001B4318">
        <w:rPr>
          <w:rStyle w:val="interface"/>
          <w:b/>
        </w:rPr>
        <w:t>Сотрудники</w:t>
      </w:r>
      <w:r>
        <w:t xml:space="preserve"> для открытия списка сотрудников. </w:t>
      </w:r>
      <w:r w:rsidR="001B4318">
        <w:t>В</w:t>
      </w:r>
      <w:r w:rsidRPr="00321631">
        <w:t xml:space="preserve"> панели команд раздела </w:t>
      </w:r>
      <w:r w:rsidRPr="001B4318">
        <w:rPr>
          <w:b/>
        </w:rPr>
        <w:t>Расчет зарплаты</w:t>
      </w:r>
      <w:r w:rsidRPr="00321631">
        <w:t xml:space="preserve"> появилось подменю </w:t>
      </w:r>
      <w:r w:rsidRPr="001B4318">
        <w:rPr>
          <w:b/>
        </w:rPr>
        <w:t>Создать</w:t>
      </w:r>
      <w:r w:rsidRPr="00321631">
        <w:t xml:space="preserve">, содержащее команду </w:t>
      </w:r>
      <w:r w:rsidRPr="001B4318">
        <w:rPr>
          <w:b/>
        </w:rPr>
        <w:t>Сотрудник</w:t>
      </w:r>
      <w:r w:rsidRPr="00321631">
        <w:t xml:space="preserve">, для создания новых сотрудников. </w:t>
      </w:r>
    </w:p>
    <w:p w:rsidR="00321631" w:rsidRPr="00321631" w:rsidRDefault="00321631" w:rsidP="007437C5">
      <w:pPr>
        <w:numPr>
          <w:ilvl w:val="0"/>
          <w:numId w:val="15"/>
        </w:numPr>
        <w:jc w:val="both"/>
      </w:pPr>
      <w:r w:rsidRPr="00321631">
        <w:t>Выполни</w:t>
      </w:r>
      <w:r w:rsidR="001B4318">
        <w:t>те</w:t>
      </w:r>
      <w:r w:rsidRPr="00321631">
        <w:t xml:space="preserve"> команду </w:t>
      </w:r>
      <w:r w:rsidRPr="001B4318">
        <w:rPr>
          <w:b/>
        </w:rPr>
        <w:t>Сотрудник</w:t>
      </w:r>
      <w:r w:rsidRPr="00321631">
        <w:t xml:space="preserve">. Перед </w:t>
      </w:r>
      <w:r w:rsidR="001B4318">
        <w:t>в</w:t>
      </w:r>
      <w:r w:rsidRPr="00321631">
        <w:t xml:space="preserve">ами откроется форма для создания элемента справочника. Заголовок этой формы определяется свойством </w:t>
      </w:r>
      <w:r w:rsidRPr="001B4318">
        <w:rPr>
          <w:b/>
        </w:rPr>
        <w:t>Представление объекта</w:t>
      </w:r>
      <w:r w:rsidRPr="00321631">
        <w:t xml:space="preserve">. Эта форма содержит табличную часть с реквизитами, которые </w:t>
      </w:r>
      <w:r w:rsidR="001B4318">
        <w:t>в</w:t>
      </w:r>
      <w:r w:rsidRPr="00321631">
        <w:t>ы описали в конфигураторе для этого справочника.</w:t>
      </w:r>
    </w:p>
    <w:p w:rsidR="00321631" w:rsidRPr="00321631" w:rsidRDefault="00321631" w:rsidP="007437C5">
      <w:pPr>
        <w:numPr>
          <w:ilvl w:val="0"/>
          <w:numId w:val="15"/>
        </w:numPr>
        <w:jc w:val="both"/>
      </w:pPr>
      <w:r w:rsidRPr="00321631">
        <w:t>Созда</w:t>
      </w:r>
      <w:r w:rsidR="001B4318">
        <w:t>йте</w:t>
      </w:r>
      <w:r w:rsidRPr="00321631">
        <w:t xml:space="preserve"> следующих сотрудников:</w:t>
      </w:r>
    </w:p>
    <w:p w:rsidR="001B4318" w:rsidRDefault="00321631" w:rsidP="001B4318">
      <w:pPr>
        <w:numPr>
          <w:ilvl w:val="0"/>
          <w:numId w:val="7"/>
        </w:numPr>
        <w:jc w:val="both"/>
      </w:pPr>
      <w:r w:rsidRPr="00321631">
        <w:t>Гусаков Николай Дмитриевич.</w:t>
      </w:r>
      <w:r w:rsidR="001B4318">
        <w:t xml:space="preserve"> </w:t>
      </w:r>
    </w:p>
    <w:p w:rsidR="00321631" w:rsidRPr="00321631" w:rsidRDefault="00321631" w:rsidP="001B4318">
      <w:pPr>
        <w:numPr>
          <w:ilvl w:val="1"/>
          <w:numId w:val="8"/>
        </w:numPr>
        <w:jc w:val="both"/>
      </w:pPr>
      <w:r w:rsidRPr="00321631">
        <w:t xml:space="preserve">Трудовая деятельность: </w:t>
      </w:r>
    </w:p>
    <w:p w:rsidR="00321631" w:rsidRPr="00321631" w:rsidRDefault="00597AFA" w:rsidP="001B4318">
      <w:pPr>
        <w:numPr>
          <w:ilvl w:val="2"/>
          <w:numId w:val="9"/>
        </w:numPr>
        <w:ind w:left="1735" w:hanging="357"/>
        <w:jc w:val="both"/>
      </w:pPr>
      <w:r>
        <w:t xml:space="preserve">Организация – </w:t>
      </w:r>
      <w:r w:rsidR="00321631" w:rsidRPr="00321631">
        <w:t xml:space="preserve">АО «НТЦ», </w:t>
      </w:r>
    </w:p>
    <w:p w:rsidR="00321631" w:rsidRPr="00321631" w:rsidRDefault="00321631" w:rsidP="001B4318">
      <w:pPr>
        <w:numPr>
          <w:ilvl w:val="2"/>
          <w:numId w:val="9"/>
        </w:numPr>
        <w:ind w:left="1735" w:hanging="357"/>
        <w:jc w:val="both"/>
      </w:pPr>
      <w:r w:rsidRPr="00321631">
        <w:t xml:space="preserve">Начало работы – 01.02.2009, </w:t>
      </w:r>
    </w:p>
    <w:p w:rsidR="00321631" w:rsidRPr="00321631" w:rsidRDefault="00321631" w:rsidP="001B4318">
      <w:pPr>
        <w:numPr>
          <w:ilvl w:val="2"/>
          <w:numId w:val="9"/>
        </w:numPr>
        <w:ind w:left="1735" w:hanging="357"/>
        <w:jc w:val="both"/>
      </w:pPr>
      <w:r w:rsidRPr="00321631">
        <w:t xml:space="preserve">Окончание работы – 16.04.2012, </w:t>
      </w:r>
    </w:p>
    <w:p w:rsidR="00321631" w:rsidRPr="00321631" w:rsidRDefault="00321631" w:rsidP="001B4318">
      <w:pPr>
        <w:numPr>
          <w:ilvl w:val="2"/>
          <w:numId w:val="9"/>
        </w:numPr>
        <w:ind w:left="1735" w:hanging="357"/>
        <w:jc w:val="both"/>
      </w:pPr>
      <w:r w:rsidRPr="00321631">
        <w:t>Должность – Ведущий специалист.</w:t>
      </w:r>
    </w:p>
    <w:p w:rsidR="00321631" w:rsidRPr="00321631" w:rsidRDefault="00321631" w:rsidP="001B4318">
      <w:pPr>
        <w:numPr>
          <w:ilvl w:val="0"/>
          <w:numId w:val="7"/>
        </w:numPr>
        <w:jc w:val="both"/>
      </w:pPr>
      <w:r w:rsidRPr="00321631">
        <w:t>Деловой Иван Сергеевич.</w:t>
      </w:r>
    </w:p>
    <w:p w:rsidR="00321631" w:rsidRPr="00321631" w:rsidRDefault="00321631" w:rsidP="001B4318">
      <w:pPr>
        <w:numPr>
          <w:ilvl w:val="1"/>
          <w:numId w:val="8"/>
        </w:numPr>
        <w:jc w:val="both"/>
      </w:pPr>
      <w:r w:rsidRPr="00321631">
        <w:t>Трудовая деятельность:</w:t>
      </w:r>
    </w:p>
    <w:p w:rsidR="00321631" w:rsidRPr="00321631" w:rsidRDefault="00321631" w:rsidP="001B4318">
      <w:pPr>
        <w:numPr>
          <w:ilvl w:val="1"/>
          <w:numId w:val="8"/>
        </w:numPr>
        <w:jc w:val="both"/>
      </w:pPr>
      <w:r w:rsidRPr="00321631">
        <w:t xml:space="preserve">1: </w:t>
      </w:r>
    </w:p>
    <w:p w:rsidR="00321631" w:rsidRPr="00321631" w:rsidRDefault="00321631" w:rsidP="001B4318">
      <w:pPr>
        <w:numPr>
          <w:ilvl w:val="2"/>
          <w:numId w:val="9"/>
        </w:numPr>
        <w:ind w:left="1735" w:hanging="357"/>
        <w:jc w:val="both"/>
      </w:pPr>
      <w:r w:rsidRPr="00321631">
        <w:t xml:space="preserve">Организация – ООО «Автоматизация», </w:t>
      </w:r>
    </w:p>
    <w:p w:rsidR="00321631" w:rsidRPr="00321631" w:rsidRDefault="00321631" w:rsidP="001B4318">
      <w:pPr>
        <w:numPr>
          <w:ilvl w:val="2"/>
          <w:numId w:val="9"/>
        </w:numPr>
        <w:ind w:left="1735" w:hanging="357"/>
        <w:jc w:val="both"/>
      </w:pPr>
      <w:r w:rsidRPr="00321631">
        <w:t xml:space="preserve">Начало работы – 22.01.2006, </w:t>
      </w:r>
    </w:p>
    <w:p w:rsidR="00321631" w:rsidRPr="00321631" w:rsidRDefault="00321631" w:rsidP="001B4318">
      <w:pPr>
        <w:numPr>
          <w:ilvl w:val="2"/>
          <w:numId w:val="9"/>
        </w:numPr>
        <w:ind w:left="1735" w:hanging="357"/>
        <w:jc w:val="both"/>
      </w:pPr>
      <w:r w:rsidRPr="00321631">
        <w:t xml:space="preserve">Окончание работы – 31.12.2012, </w:t>
      </w:r>
    </w:p>
    <w:p w:rsidR="00321631" w:rsidRPr="00321631" w:rsidRDefault="00321631" w:rsidP="001B4318">
      <w:pPr>
        <w:numPr>
          <w:ilvl w:val="2"/>
          <w:numId w:val="9"/>
        </w:numPr>
        <w:ind w:left="1735" w:hanging="357"/>
        <w:jc w:val="both"/>
      </w:pPr>
      <w:r w:rsidRPr="00321631">
        <w:t>Должность – Инженер.</w:t>
      </w:r>
    </w:p>
    <w:p w:rsidR="00321631" w:rsidRPr="00321631" w:rsidRDefault="00321631" w:rsidP="001B4318">
      <w:pPr>
        <w:numPr>
          <w:ilvl w:val="1"/>
          <w:numId w:val="8"/>
        </w:numPr>
        <w:jc w:val="both"/>
      </w:pPr>
      <w:r w:rsidRPr="00321631">
        <w:t xml:space="preserve">2: </w:t>
      </w:r>
    </w:p>
    <w:p w:rsidR="00321631" w:rsidRPr="00321631" w:rsidRDefault="00597AFA" w:rsidP="001B4318">
      <w:pPr>
        <w:numPr>
          <w:ilvl w:val="2"/>
          <w:numId w:val="9"/>
        </w:numPr>
        <w:ind w:left="1735" w:hanging="357"/>
        <w:jc w:val="both"/>
      </w:pPr>
      <w:r>
        <w:t xml:space="preserve">Организация – </w:t>
      </w:r>
      <w:r w:rsidR="00321631" w:rsidRPr="00321631">
        <w:t xml:space="preserve">АО «НПО </w:t>
      </w:r>
      <w:proofErr w:type="spellStart"/>
      <w:r w:rsidR="00321631" w:rsidRPr="00321631">
        <w:t>СпецСвязь</w:t>
      </w:r>
      <w:proofErr w:type="spellEnd"/>
      <w:r w:rsidR="00321631" w:rsidRPr="00321631">
        <w:t xml:space="preserve">», </w:t>
      </w:r>
    </w:p>
    <w:p w:rsidR="00321631" w:rsidRPr="00321631" w:rsidRDefault="00321631" w:rsidP="001B4318">
      <w:pPr>
        <w:numPr>
          <w:ilvl w:val="2"/>
          <w:numId w:val="9"/>
        </w:numPr>
        <w:ind w:left="1735" w:hanging="357"/>
        <w:jc w:val="both"/>
      </w:pPr>
      <w:r w:rsidRPr="00321631">
        <w:t xml:space="preserve">Начало работы – 20.06.1996, </w:t>
      </w:r>
    </w:p>
    <w:p w:rsidR="00321631" w:rsidRPr="00321631" w:rsidRDefault="00B2452B" w:rsidP="001B4318">
      <w:pPr>
        <w:numPr>
          <w:ilvl w:val="2"/>
          <w:numId w:val="9"/>
        </w:numPr>
        <w:ind w:left="1735" w:hanging="357"/>
        <w:jc w:val="both"/>
      </w:pPr>
      <w:r>
        <w:t>Окончание работы – 21.01.201</w:t>
      </w:r>
      <w:r w:rsidR="00321631" w:rsidRPr="00321631">
        <w:t xml:space="preserve">5, </w:t>
      </w:r>
    </w:p>
    <w:p w:rsidR="00321631" w:rsidRPr="00321631" w:rsidRDefault="00321631" w:rsidP="001B4318">
      <w:pPr>
        <w:numPr>
          <w:ilvl w:val="2"/>
          <w:numId w:val="9"/>
        </w:numPr>
        <w:ind w:left="1735" w:hanging="357"/>
        <w:jc w:val="both"/>
      </w:pPr>
      <w:r w:rsidRPr="00321631">
        <w:t>Должность – Начальник производства.</w:t>
      </w:r>
    </w:p>
    <w:p w:rsidR="00321631" w:rsidRPr="00321631" w:rsidRDefault="00321631" w:rsidP="001B4318">
      <w:pPr>
        <w:numPr>
          <w:ilvl w:val="0"/>
          <w:numId w:val="7"/>
        </w:numPr>
        <w:jc w:val="both"/>
      </w:pPr>
      <w:r w:rsidRPr="00321631">
        <w:t>Симонов Валерий Михайлович.</w:t>
      </w:r>
    </w:p>
    <w:p w:rsidR="00321631" w:rsidRPr="00321631" w:rsidRDefault="00321631" w:rsidP="001B4318">
      <w:pPr>
        <w:numPr>
          <w:ilvl w:val="0"/>
          <w:numId w:val="7"/>
        </w:numPr>
        <w:jc w:val="both"/>
      </w:pPr>
      <w:r w:rsidRPr="00321631">
        <w:t xml:space="preserve">Трудовая деятельность: </w:t>
      </w:r>
    </w:p>
    <w:p w:rsidR="00321631" w:rsidRPr="00321631" w:rsidRDefault="00321631" w:rsidP="001B4318">
      <w:pPr>
        <w:numPr>
          <w:ilvl w:val="2"/>
          <w:numId w:val="9"/>
        </w:numPr>
        <w:ind w:left="1735" w:hanging="357"/>
        <w:jc w:val="both"/>
      </w:pPr>
      <w:r w:rsidRPr="00321631">
        <w:t>Организация – ООО «</w:t>
      </w:r>
      <w:proofErr w:type="spellStart"/>
      <w:r w:rsidRPr="00321631">
        <w:t>СтройМастер</w:t>
      </w:r>
      <w:proofErr w:type="spellEnd"/>
      <w:r w:rsidRPr="00321631">
        <w:t xml:space="preserve">», </w:t>
      </w:r>
    </w:p>
    <w:p w:rsidR="00321631" w:rsidRPr="00321631" w:rsidRDefault="00321631" w:rsidP="001B4318">
      <w:pPr>
        <w:numPr>
          <w:ilvl w:val="2"/>
          <w:numId w:val="9"/>
        </w:numPr>
        <w:ind w:left="1735" w:hanging="357"/>
        <w:jc w:val="both"/>
      </w:pPr>
      <w:r w:rsidRPr="00321631">
        <w:t xml:space="preserve">Начало работы – 06.02.2009, </w:t>
      </w:r>
    </w:p>
    <w:p w:rsidR="00321631" w:rsidRPr="00321631" w:rsidRDefault="00321631" w:rsidP="001B4318">
      <w:pPr>
        <w:numPr>
          <w:ilvl w:val="2"/>
          <w:numId w:val="9"/>
        </w:numPr>
        <w:ind w:left="1735" w:hanging="357"/>
        <w:jc w:val="both"/>
      </w:pPr>
      <w:r w:rsidRPr="00321631">
        <w:t xml:space="preserve">Окончание работы – 03.04.2012, </w:t>
      </w:r>
    </w:p>
    <w:p w:rsidR="00321631" w:rsidRPr="00321631" w:rsidRDefault="00321631" w:rsidP="001B4318">
      <w:pPr>
        <w:numPr>
          <w:ilvl w:val="2"/>
          <w:numId w:val="9"/>
        </w:numPr>
        <w:ind w:left="1735" w:hanging="357"/>
        <w:jc w:val="both"/>
      </w:pPr>
      <w:r w:rsidRPr="00321631">
        <w:t>Должность – Прораб.</w:t>
      </w:r>
    </w:p>
    <w:p w:rsidR="00321631" w:rsidRPr="00321631" w:rsidRDefault="00321631" w:rsidP="001B4318">
      <w:pPr>
        <w:ind w:left="360"/>
        <w:jc w:val="both"/>
      </w:pPr>
      <w:r w:rsidRPr="00321631">
        <w:t xml:space="preserve">Строки табличной части справочника можно добавлять кнопкой </w:t>
      </w:r>
      <w:r w:rsidRPr="001B4318">
        <w:rPr>
          <w:b/>
        </w:rPr>
        <w:t>Добавить</w:t>
      </w:r>
      <w:r w:rsidRPr="00321631">
        <w:t xml:space="preserve">, </w:t>
      </w:r>
      <w:proofErr w:type="spellStart"/>
      <w:r w:rsidRPr="001B4318">
        <w:rPr>
          <w:b/>
        </w:rPr>
        <w:t>Insert</w:t>
      </w:r>
      <w:proofErr w:type="spellEnd"/>
      <w:r w:rsidRPr="00321631">
        <w:t xml:space="preserve"> или просто перемещением курсора вниз из последней строки таблицы</w:t>
      </w:r>
    </w:p>
    <w:p w:rsidR="001B4318" w:rsidRDefault="00321631" w:rsidP="007437C5">
      <w:pPr>
        <w:numPr>
          <w:ilvl w:val="0"/>
          <w:numId w:val="15"/>
        </w:numPr>
        <w:jc w:val="both"/>
      </w:pPr>
      <w:r w:rsidRPr="00321631">
        <w:t xml:space="preserve">Чтобы просмотреть список добавленных сотрудников, выполним команду </w:t>
      </w:r>
      <w:r w:rsidRPr="001B4318">
        <w:rPr>
          <w:b/>
        </w:rPr>
        <w:t>Сотрудники</w:t>
      </w:r>
      <w:r w:rsidRPr="00321631">
        <w:t xml:space="preserve">. Откроется форма списка сотрудников. </w:t>
      </w:r>
    </w:p>
    <w:p w:rsidR="001B4318" w:rsidRPr="00321631" w:rsidRDefault="001B4318" w:rsidP="001B4318">
      <w:r>
        <w:rPr>
          <w:noProof/>
          <w:lang w:eastAsia="ru-RU"/>
        </w:rPr>
        <w:drawing>
          <wp:inline distT="0" distB="0" distL="0" distR="0">
            <wp:extent cx="4538824" cy="3240000"/>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538824" cy="3240000"/>
                    </a:xfrm>
                    <a:prstGeom prst="rect">
                      <a:avLst/>
                    </a:prstGeom>
                    <a:noFill/>
                    <a:ln w="9525">
                      <a:noFill/>
                      <a:miter lim="800000"/>
                      <a:headEnd/>
                      <a:tailEnd/>
                    </a:ln>
                  </pic:spPr>
                </pic:pic>
              </a:graphicData>
            </a:graphic>
          </wp:inline>
        </w:drawing>
      </w:r>
    </w:p>
    <w:p w:rsidR="004A0D46" w:rsidRPr="004A0D46" w:rsidRDefault="004A0D46" w:rsidP="004A0D46">
      <w:pPr>
        <w:spacing w:line="278" w:lineRule="auto"/>
        <w:ind w:left="461" w:right="467"/>
        <w:jc w:val="both"/>
        <w:rPr>
          <w:rFonts w:eastAsia="Verdana"/>
          <w:szCs w:val="24"/>
        </w:rPr>
      </w:pPr>
      <w:r w:rsidRPr="004A0D46">
        <w:rPr>
          <w:szCs w:val="24"/>
        </w:rPr>
        <w:t>Заголовок</w:t>
      </w:r>
      <w:r w:rsidRPr="004A0D46">
        <w:rPr>
          <w:spacing w:val="34"/>
          <w:szCs w:val="24"/>
        </w:rPr>
        <w:t xml:space="preserve"> </w:t>
      </w:r>
      <w:r w:rsidRPr="004A0D46">
        <w:rPr>
          <w:szCs w:val="24"/>
        </w:rPr>
        <w:t>этой</w:t>
      </w:r>
      <w:r w:rsidRPr="004A0D46">
        <w:rPr>
          <w:spacing w:val="31"/>
          <w:szCs w:val="24"/>
        </w:rPr>
        <w:t xml:space="preserve"> </w:t>
      </w:r>
      <w:r w:rsidRPr="004A0D46">
        <w:rPr>
          <w:szCs w:val="24"/>
        </w:rPr>
        <w:t>формы</w:t>
      </w:r>
      <w:r w:rsidRPr="004A0D46">
        <w:rPr>
          <w:spacing w:val="33"/>
          <w:szCs w:val="24"/>
        </w:rPr>
        <w:t xml:space="preserve"> </w:t>
      </w:r>
      <w:r w:rsidRPr="004A0D46">
        <w:rPr>
          <w:spacing w:val="-1"/>
          <w:szCs w:val="24"/>
        </w:rPr>
        <w:t>определяется</w:t>
      </w:r>
      <w:r w:rsidRPr="004A0D46">
        <w:rPr>
          <w:spacing w:val="34"/>
          <w:szCs w:val="24"/>
        </w:rPr>
        <w:t xml:space="preserve"> </w:t>
      </w:r>
      <w:r w:rsidRPr="004A0D46">
        <w:rPr>
          <w:spacing w:val="-1"/>
          <w:szCs w:val="24"/>
        </w:rPr>
        <w:t>свойством</w:t>
      </w:r>
      <w:r w:rsidRPr="004A0D46">
        <w:rPr>
          <w:spacing w:val="40"/>
          <w:szCs w:val="24"/>
        </w:rPr>
        <w:t xml:space="preserve"> </w:t>
      </w:r>
      <w:r w:rsidRPr="004A0D46">
        <w:rPr>
          <w:b/>
          <w:spacing w:val="-1"/>
          <w:szCs w:val="24"/>
        </w:rPr>
        <w:t>Расширенное</w:t>
      </w:r>
      <w:r w:rsidRPr="004A0D46">
        <w:rPr>
          <w:b/>
          <w:spacing w:val="43"/>
          <w:szCs w:val="24"/>
        </w:rPr>
        <w:t xml:space="preserve"> </w:t>
      </w:r>
      <w:r w:rsidRPr="004A0D46">
        <w:rPr>
          <w:b/>
          <w:szCs w:val="24"/>
        </w:rPr>
        <w:t>представление</w:t>
      </w:r>
      <w:r w:rsidRPr="004A0D46">
        <w:rPr>
          <w:b/>
          <w:spacing w:val="-3"/>
          <w:szCs w:val="24"/>
        </w:rPr>
        <w:t xml:space="preserve"> </w:t>
      </w:r>
      <w:r w:rsidRPr="004A0D46">
        <w:rPr>
          <w:b/>
          <w:szCs w:val="24"/>
        </w:rPr>
        <w:t>списка</w:t>
      </w:r>
      <w:r w:rsidRPr="004A0D46">
        <w:rPr>
          <w:szCs w:val="24"/>
        </w:rPr>
        <w:t>.</w:t>
      </w:r>
    </w:p>
    <w:p w:rsidR="007437C5" w:rsidRDefault="007437C5" w:rsidP="007437C5">
      <w:pPr>
        <w:ind w:left="360"/>
        <w:jc w:val="both"/>
      </w:pPr>
    </w:p>
    <w:p w:rsidR="007437C5" w:rsidRDefault="007437C5" w:rsidP="007437C5">
      <w:pPr>
        <w:jc w:val="both"/>
        <w:rPr>
          <w:b/>
        </w:rPr>
      </w:pPr>
      <w:r>
        <w:rPr>
          <w:b/>
        </w:rPr>
        <w:t xml:space="preserve">Задание 3. Создание иерархического справочника </w:t>
      </w:r>
    </w:p>
    <w:p w:rsidR="00321631" w:rsidRPr="00321631" w:rsidRDefault="001B4318" w:rsidP="007437C5">
      <w:pPr>
        <w:numPr>
          <w:ilvl w:val="0"/>
          <w:numId w:val="16"/>
        </w:numPr>
        <w:jc w:val="both"/>
      </w:pPr>
      <w:r>
        <w:t xml:space="preserve">Перейдите к созданию справочника </w:t>
      </w:r>
      <w:r w:rsidR="00321631" w:rsidRPr="00263D54">
        <w:rPr>
          <w:b/>
        </w:rPr>
        <w:t>Номенклатура</w:t>
      </w:r>
      <w:r w:rsidR="00321631">
        <w:t xml:space="preserve">. </w:t>
      </w:r>
      <w:r w:rsidR="00321631" w:rsidRPr="00321631">
        <w:t xml:space="preserve">Справочник </w:t>
      </w:r>
      <w:r w:rsidR="00321631" w:rsidRPr="00263D54">
        <w:rPr>
          <w:b/>
        </w:rPr>
        <w:t>Номенклатура</w:t>
      </w:r>
      <w:r w:rsidR="00321631" w:rsidRPr="00321631">
        <w:t xml:space="preserve"> будет содержать информацию об услугах, которые оказывает </w:t>
      </w:r>
      <w:r w:rsidR="002E1990" w:rsidRPr="002E1990">
        <w:t>наше предприятие</w:t>
      </w:r>
      <w:r w:rsidR="00321631" w:rsidRPr="00321631">
        <w:t>, и о тех материалах, которые при этом могут быть использованы.</w:t>
      </w:r>
      <w:r>
        <w:t xml:space="preserve"> </w:t>
      </w:r>
      <w:r w:rsidR="00321631" w:rsidRPr="00321631">
        <w:t>Этот справочник не будет сложным. Единственная особенность, которой он будет обладать, – наличие иерархической структуры. Для того чтобы справочником было удобно пользоваться, сгруппиру</w:t>
      </w:r>
      <w:r w:rsidR="00263D54">
        <w:t xml:space="preserve">йте </w:t>
      </w:r>
      <w:r w:rsidR="00321631" w:rsidRPr="00321631">
        <w:t xml:space="preserve">услуги в одну группу, а материалы – в другую. Кроме этого, поскольку </w:t>
      </w:r>
      <w:r w:rsidR="002E1990">
        <w:t>организация</w:t>
      </w:r>
      <w:r w:rsidR="00321631" w:rsidRPr="00321631">
        <w:t xml:space="preserve"> оказывает самые разные услуги, они также будут логически собраны в несколько групп. То же самое можно сказать и про материалы.</w:t>
      </w:r>
    </w:p>
    <w:p w:rsidR="00321631" w:rsidRPr="00321631" w:rsidRDefault="00321631" w:rsidP="007437C5">
      <w:pPr>
        <w:numPr>
          <w:ilvl w:val="0"/>
          <w:numId w:val="16"/>
        </w:numPr>
        <w:jc w:val="both"/>
      </w:pPr>
      <w:r w:rsidRPr="00321631">
        <w:t>Созда</w:t>
      </w:r>
      <w:r w:rsidR="00263D54">
        <w:t>йте</w:t>
      </w:r>
      <w:r w:rsidRPr="00321631">
        <w:t xml:space="preserve"> новый объект конфигурации </w:t>
      </w:r>
      <w:r w:rsidRPr="00263D54">
        <w:rPr>
          <w:b/>
        </w:rPr>
        <w:t>Справочник</w:t>
      </w:r>
      <w:r w:rsidRPr="00321631">
        <w:t xml:space="preserve"> и назов</w:t>
      </w:r>
      <w:r w:rsidR="00263D54">
        <w:t>ите</w:t>
      </w:r>
      <w:r w:rsidRPr="00321631">
        <w:t xml:space="preserve"> его </w:t>
      </w:r>
      <w:r w:rsidRPr="00263D54">
        <w:rPr>
          <w:b/>
        </w:rPr>
        <w:t>Номенклатура</w:t>
      </w:r>
      <w:r w:rsidRPr="00321631">
        <w:t xml:space="preserve">. На основании имени платформа автоматически заполнит его синоним. </w:t>
      </w:r>
    </w:p>
    <w:p w:rsidR="00321631" w:rsidRPr="00321631" w:rsidRDefault="00321631" w:rsidP="007437C5">
      <w:pPr>
        <w:numPr>
          <w:ilvl w:val="0"/>
          <w:numId w:val="16"/>
        </w:numPr>
        <w:jc w:val="both"/>
      </w:pPr>
      <w:r w:rsidRPr="00321631">
        <w:t xml:space="preserve">Поскольку понятие </w:t>
      </w:r>
      <w:r w:rsidRPr="00263D54">
        <w:rPr>
          <w:b/>
        </w:rPr>
        <w:t>Номенклатура</w:t>
      </w:r>
      <w:r w:rsidRPr="00321631">
        <w:t xml:space="preserve"> не имеет единственного числа, больше никаких свойств, определяющих представление объекта в интерфейсе приложения, задавать не будем. Вместо </w:t>
      </w:r>
      <w:r w:rsidRPr="00263D54">
        <w:rPr>
          <w:b/>
        </w:rPr>
        <w:t>Представления объекта</w:t>
      </w:r>
      <w:r w:rsidRPr="00321631">
        <w:t xml:space="preserve"> и </w:t>
      </w:r>
      <w:r w:rsidRPr="00263D54">
        <w:rPr>
          <w:b/>
        </w:rPr>
        <w:t>Представления списка</w:t>
      </w:r>
      <w:r w:rsidRPr="00321631">
        <w:t xml:space="preserve"> будет использоваться </w:t>
      </w:r>
      <w:r w:rsidRPr="00263D54">
        <w:rPr>
          <w:b/>
        </w:rPr>
        <w:t>Синоним объекта – Номенклатура</w:t>
      </w:r>
      <w:r w:rsidRPr="00321631">
        <w:t>.</w:t>
      </w:r>
    </w:p>
    <w:p w:rsidR="00321631" w:rsidRPr="00321631" w:rsidRDefault="00321631" w:rsidP="007437C5">
      <w:pPr>
        <w:numPr>
          <w:ilvl w:val="0"/>
          <w:numId w:val="16"/>
        </w:numPr>
        <w:jc w:val="both"/>
      </w:pPr>
      <w:r w:rsidRPr="00321631">
        <w:t>Перейд</w:t>
      </w:r>
      <w:r w:rsidR="00263D54">
        <w:t>ите</w:t>
      </w:r>
      <w:r w:rsidRPr="00321631">
        <w:t xml:space="preserve"> на закладку </w:t>
      </w:r>
      <w:r w:rsidRPr="00263D54">
        <w:rPr>
          <w:b/>
        </w:rPr>
        <w:t>Подсистемы</w:t>
      </w:r>
      <w:r w:rsidRPr="00321631">
        <w:t xml:space="preserve">. По логике нашей конфигурации список номенклатуры должен быть доступен в разделах </w:t>
      </w:r>
      <w:r w:rsidRPr="00263D54">
        <w:rPr>
          <w:b/>
        </w:rPr>
        <w:t>Учет материалов</w:t>
      </w:r>
      <w:r w:rsidRPr="00321631">
        <w:t xml:space="preserve">, </w:t>
      </w:r>
      <w:r w:rsidRPr="00263D54">
        <w:rPr>
          <w:b/>
        </w:rPr>
        <w:t>Оказание услуг</w:t>
      </w:r>
      <w:r w:rsidRPr="00321631">
        <w:t xml:space="preserve"> и </w:t>
      </w:r>
      <w:r w:rsidRPr="00263D54">
        <w:rPr>
          <w:b/>
        </w:rPr>
        <w:t>Бухгалтерия</w:t>
      </w:r>
      <w:r w:rsidRPr="00321631">
        <w:t>. Действительно, к первым двум разделам этот справочник имеет прямое отношение, а для бухгалтерского анализа всегда может понадобиться список материалов и услуг. Поэтому отмет</w:t>
      </w:r>
      <w:r w:rsidR="00263D54">
        <w:t>ьте</w:t>
      </w:r>
      <w:r w:rsidRPr="00321631">
        <w:t xml:space="preserve"> в списке подсистем эти подсистемы</w:t>
      </w:r>
      <w:r w:rsidR="00263D54">
        <w:t>.</w:t>
      </w:r>
    </w:p>
    <w:p w:rsidR="00321631" w:rsidRDefault="00263D54" w:rsidP="007437C5">
      <w:pPr>
        <w:numPr>
          <w:ilvl w:val="0"/>
          <w:numId w:val="16"/>
        </w:numPr>
        <w:jc w:val="both"/>
        <w:rPr>
          <w:rStyle w:val="interface"/>
        </w:rPr>
      </w:pPr>
      <w:r>
        <w:t xml:space="preserve">Наша задача состоит в создании иерархического справочника. Перейдите на закладку </w:t>
      </w:r>
      <w:r w:rsidRPr="00263D54">
        <w:rPr>
          <w:rStyle w:val="interface"/>
          <w:b/>
        </w:rPr>
        <w:t>Иерархия</w:t>
      </w:r>
      <w:r>
        <w:t xml:space="preserve"> и установите флажок </w:t>
      </w:r>
      <w:r w:rsidRPr="00263D54">
        <w:rPr>
          <w:rStyle w:val="interface"/>
          <w:b/>
        </w:rPr>
        <w:t>Иерархический справочник</w:t>
      </w:r>
      <w:r>
        <w:rPr>
          <w:rStyle w:val="interface"/>
        </w:rPr>
        <w:t>.</w:t>
      </w:r>
    </w:p>
    <w:p w:rsidR="00263D54" w:rsidRPr="00263D54" w:rsidRDefault="00263D54" w:rsidP="007437C5">
      <w:pPr>
        <w:numPr>
          <w:ilvl w:val="0"/>
          <w:numId w:val="16"/>
        </w:numPr>
        <w:jc w:val="both"/>
      </w:pPr>
      <w:r w:rsidRPr="00263D54">
        <w:t xml:space="preserve">На закладке </w:t>
      </w:r>
      <w:r w:rsidRPr="00263D54">
        <w:rPr>
          <w:b/>
        </w:rPr>
        <w:t>Данные</w:t>
      </w:r>
      <w:r w:rsidRPr="00263D54">
        <w:t xml:space="preserve"> остав</w:t>
      </w:r>
      <w:r>
        <w:t>ьте</w:t>
      </w:r>
      <w:r w:rsidRPr="00263D54">
        <w:t xml:space="preserve"> по умолчанию длину и тип кода, длину наименования справочника зада</w:t>
      </w:r>
      <w:r>
        <w:t>йте</w:t>
      </w:r>
      <w:r w:rsidRPr="00263D54">
        <w:t xml:space="preserve"> равной </w:t>
      </w:r>
      <w:r w:rsidRPr="00263D54">
        <w:rPr>
          <w:b/>
        </w:rPr>
        <w:t>100</w:t>
      </w:r>
      <w:r w:rsidRPr="00263D54">
        <w:t xml:space="preserve"> символам. </w:t>
      </w:r>
    </w:p>
    <w:p w:rsidR="00263D54" w:rsidRPr="00263D54" w:rsidRDefault="00263D54" w:rsidP="007437C5">
      <w:pPr>
        <w:numPr>
          <w:ilvl w:val="0"/>
          <w:numId w:val="16"/>
        </w:numPr>
        <w:jc w:val="both"/>
      </w:pPr>
      <w:r w:rsidRPr="00263D54">
        <w:t>Здесь же измени</w:t>
      </w:r>
      <w:r>
        <w:t>те</w:t>
      </w:r>
      <w:r w:rsidRPr="00263D54">
        <w:t xml:space="preserve"> </w:t>
      </w:r>
      <w:r w:rsidRPr="00263D54">
        <w:rPr>
          <w:b/>
        </w:rPr>
        <w:t>Синоним</w:t>
      </w:r>
      <w:r w:rsidRPr="00263D54">
        <w:t xml:space="preserve"> стандартного реквизита </w:t>
      </w:r>
      <w:r w:rsidRPr="00263D54">
        <w:rPr>
          <w:b/>
        </w:rPr>
        <w:t>Родитель</w:t>
      </w:r>
      <w:r w:rsidRPr="00263D54">
        <w:t xml:space="preserve"> нашего справочника на более понятное обозначение. Для этого нажм</w:t>
      </w:r>
      <w:r>
        <w:t>ите</w:t>
      </w:r>
      <w:r w:rsidRPr="00263D54">
        <w:t xml:space="preserve"> внизу окна кнопку </w:t>
      </w:r>
      <w:r w:rsidRPr="00263D54">
        <w:rPr>
          <w:b/>
        </w:rPr>
        <w:t>Стандартные</w:t>
      </w:r>
      <w:r w:rsidRPr="00263D54">
        <w:t xml:space="preserve"> </w:t>
      </w:r>
      <w:r w:rsidRPr="00263D54">
        <w:rPr>
          <w:b/>
        </w:rPr>
        <w:t>реквизиты</w:t>
      </w:r>
      <w:r w:rsidRPr="00263D54">
        <w:t>. Выдели</w:t>
      </w:r>
      <w:r>
        <w:t>те</w:t>
      </w:r>
      <w:r w:rsidRPr="00263D54">
        <w:t xml:space="preserve"> в списке реквизит </w:t>
      </w:r>
      <w:r w:rsidRPr="00263D54">
        <w:rPr>
          <w:b/>
        </w:rPr>
        <w:t>Родитель</w:t>
      </w:r>
      <w:r w:rsidRPr="00263D54">
        <w:t xml:space="preserve"> и двойным щелчком мыши откро</w:t>
      </w:r>
      <w:r>
        <w:t>йте</w:t>
      </w:r>
      <w:r w:rsidRPr="00263D54">
        <w:t xml:space="preserve"> его палитру свойств. Установи</w:t>
      </w:r>
      <w:r>
        <w:t>те</w:t>
      </w:r>
      <w:r w:rsidRPr="00263D54">
        <w:t xml:space="preserve"> свойство </w:t>
      </w:r>
      <w:r w:rsidRPr="00263D54">
        <w:rPr>
          <w:b/>
        </w:rPr>
        <w:t>Синоним</w:t>
      </w:r>
      <w:r w:rsidRPr="00263D54">
        <w:t xml:space="preserve"> как </w:t>
      </w:r>
      <w:r w:rsidRPr="00263D54">
        <w:rPr>
          <w:b/>
        </w:rPr>
        <w:t>Группа номенклатуры</w:t>
      </w:r>
      <w:r>
        <w:rPr>
          <w:b/>
        </w:rPr>
        <w:t>.</w:t>
      </w:r>
    </w:p>
    <w:p w:rsidR="00263D54" w:rsidRPr="00263D54" w:rsidRDefault="00263D54" w:rsidP="007437C5">
      <w:pPr>
        <w:numPr>
          <w:ilvl w:val="0"/>
          <w:numId w:val="16"/>
        </w:numPr>
        <w:jc w:val="both"/>
      </w:pPr>
      <w:r w:rsidRPr="00263D54">
        <w:t xml:space="preserve">Прежде чем запускать </w:t>
      </w:r>
      <w:r w:rsidRPr="00263D54">
        <w:rPr>
          <w:b/>
        </w:rPr>
        <w:t>1С</w:t>
      </w:r>
      <w:proofErr w:type="gramStart"/>
      <w:r w:rsidRPr="00263D54">
        <w:rPr>
          <w:b/>
        </w:rPr>
        <w:t>:П</w:t>
      </w:r>
      <w:proofErr w:type="gramEnd"/>
      <w:r w:rsidRPr="00263D54">
        <w:rPr>
          <w:b/>
        </w:rPr>
        <w:t>редприятие</w:t>
      </w:r>
      <w:r w:rsidRPr="00263D54">
        <w:t>, настро</w:t>
      </w:r>
      <w:r>
        <w:t>йте</w:t>
      </w:r>
      <w:r w:rsidRPr="00263D54">
        <w:t xml:space="preserve"> интерфейс приложения, чтобы было удобнее вводить новые элементы справочника. Сдела</w:t>
      </w:r>
      <w:r>
        <w:t>йте</w:t>
      </w:r>
      <w:r w:rsidRPr="00263D54">
        <w:t xml:space="preserve"> доступной в панели команд разделов </w:t>
      </w:r>
      <w:proofErr w:type="spellStart"/>
      <w:r w:rsidRPr="00263D54">
        <w:rPr>
          <w:b/>
        </w:rPr>
        <w:t>УчетМатериалов</w:t>
      </w:r>
      <w:proofErr w:type="spellEnd"/>
      <w:r w:rsidRPr="00263D54">
        <w:t xml:space="preserve"> и </w:t>
      </w:r>
      <w:proofErr w:type="spellStart"/>
      <w:r w:rsidRPr="00263D54">
        <w:rPr>
          <w:b/>
        </w:rPr>
        <w:t>ОказаниеУслуг</w:t>
      </w:r>
      <w:proofErr w:type="spellEnd"/>
      <w:r w:rsidRPr="00263D54">
        <w:t xml:space="preserve"> стандартную команду для создания новых элементов списка номенклатуры. Для этого в дереве объектов конфигурации выдели</w:t>
      </w:r>
      <w:r>
        <w:t>те</w:t>
      </w:r>
      <w:r w:rsidRPr="00263D54">
        <w:t xml:space="preserve"> ветвь </w:t>
      </w:r>
      <w:r w:rsidRPr="00263D54">
        <w:rPr>
          <w:b/>
        </w:rPr>
        <w:t>Подсистемы</w:t>
      </w:r>
      <w:r w:rsidRPr="00263D54">
        <w:t>, вызов</w:t>
      </w:r>
      <w:r>
        <w:t>ите</w:t>
      </w:r>
      <w:r w:rsidRPr="00263D54">
        <w:t xml:space="preserve"> ее контекстное меню и выбер</w:t>
      </w:r>
      <w:r>
        <w:t>ите</w:t>
      </w:r>
      <w:r w:rsidRPr="00263D54">
        <w:t xml:space="preserve"> пункт </w:t>
      </w:r>
      <w:r w:rsidRPr="00263D54">
        <w:rPr>
          <w:b/>
        </w:rPr>
        <w:t xml:space="preserve">Все подсистемы. </w:t>
      </w:r>
      <w:r w:rsidRPr="00263D54">
        <w:t xml:space="preserve">В открывшемся окне слева в списке </w:t>
      </w:r>
      <w:r w:rsidRPr="00263D54">
        <w:rPr>
          <w:b/>
        </w:rPr>
        <w:t>Подсистемы</w:t>
      </w:r>
      <w:r w:rsidRPr="00263D54">
        <w:t xml:space="preserve"> выделим подсистему </w:t>
      </w:r>
      <w:proofErr w:type="spellStart"/>
      <w:r w:rsidRPr="00263D54">
        <w:rPr>
          <w:b/>
        </w:rPr>
        <w:t>УчетМатериалов</w:t>
      </w:r>
      <w:proofErr w:type="spellEnd"/>
      <w:r w:rsidRPr="00263D54">
        <w:t xml:space="preserve">. Справа в списке </w:t>
      </w:r>
      <w:r w:rsidRPr="00263D54">
        <w:rPr>
          <w:b/>
        </w:rPr>
        <w:t>Командный интерфейс</w:t>
      </w:r>
      <w:r w:rsidRPr="00263D54">
        <w:t xml:space="preserve"> отразятся все команды выбранной подсистемы. </w:t>
      </w:r>
    </w:p>
    <w:p w:rsidR="00263D54" w:rsidRPr="00263D54" w:rsidRDefault="00263D54" w:rsidP="002249FA">
      <w:pPr>
        <w:ind w:left="360"/>
        <w:jc w:val="both"/>
      </w:pPr>
      <w:r w:rsidRPr="00263D54">
        <w:t xml:space="preserve">В группе </w:t>
      </w:r>
      <w:r w:rsidRPr="002249FA">
        <w:rPr>
          <w:b/>
        </w:rPr>
        <w:t xml:space="preserve">Панель </w:t>
      </w:r>
      <w:proofErr w:type="spellStart"/>
      <w:r w:rsidRPr="002249FA">
        <w:rPr>
          <w:b/>
        </w:rPr>
        <w:t>действий.Создать</w:t>
      </w:r>
      <w:proofErr w:type="spellEnd"/>
      <w:r w:rsidRPr="00263D54">
        <w:t xml:space="preserve"> включи</w:t>
      </w:r>
      <w:r w:rsidR="002249FA">
        <w:t>те</w:t>
      </w:r>
      <w:r w:rsidRPr="00263D54">
        <w:t xml:space="preserve"> видимость у команды </w:t>
      </w:r>
      <w:r w:rsidRPr="002249FA">
        <w:rPr>
          <w:b/>
        </w:rPr>
        <w:t>Номенклатура: создать</w:t>
      </w:r>
      <w:r w:rsidRPr="00263D54">
        <w:t xml:space="preserve">. </w:t>
      </w:r>
    </w:p>
    <w:p w:rsidR="00263D54" w:rsidRPr="00263D54" w:rsidRDefault="00263D54" w:rsidP="002249FA">
      <w:pPr>
        <w:ind w:left="360"/>
        <w:jc w:val="both"/>
      </w:pPr>
      <w:r w:rsidRPr="00263D54">
        <w:t xml:space="preserve">Также </w:t>
      </w:r>
      <w:r w:rsidR="002249FA">
        <w:t>в</w:t>
      </w:r>
      <w:r w:rsidRPr="00263D54">
        <w:t>ы види</w:t>
      </w:r>
      <w:r w:rsidR="002249FA">
        <w:t>те</w:t>
      </w:r>
      <w:r w:rsidRPr="00263D54">
        <w:t xml:space="preserve">, что в группу </w:t>
      </w:r>
      <w:r w:rsidRPr="002249FA">
        <w:rPr>
          <w:b/>
        </w:rPr>
        <w:t xml:space="preserve">Панель </w:t>
      </w:r>
      <w:proofErr w:type="spellStart"/>
      <w:r w:rsidRPr="002249FA">
        <w:rPr>
          <w:b/>
        </w:rPr>
        <w:t>навигации.Обычное</w:t>
      </w:r>
      <w:proofErr w:type="spellEnd"/>
      <w:r w:rsidRPr="00263D54">
        <w:t xml:space="preserve"> добавилась команда </w:t>
      </w:r>
      <w:r w:rsidRPr="002249FA">
        <w:rPr>
          <w:b/>
        </w:rPr>
        <w:t>Номенклатура</w:t>
      </w:r>
      <w:r w:rsidRPr="00263D54">
        <w:t xml:space="preserve"> для открытия этого списка. Она включена по умолчанию</w:t>
      </w:r>
      <w:r w:rsidR="002249FA">
        <w:t>.</w:t>
      </w:r>
    </w:p>
    <w:p w:rsidR="00263D54" w:rsidRPr="00263D54" w:rsidRDefault="00263D54" w:rsidP="007437C5">
      <w:pPr>
        <w:numPr>
          <w:ilvl w:val="0"/>
          <w:numId w:val="16"/>
        </w:numPr>
        <w:jc w:val="both"/>
      </w:pPr>
      <w:r w:rsidRPr="00263D54">
        <w:t>Выдели</w:t>
      </w:r>
      <w:r w:rsidR="002249FA">
        <w:t>те</w:t>
      </w:r>
      <w:r w:rsidRPr="00263D54">
        <w:t xml:space="preserve"> в списке подсистем </w:t>
      </w:r>
      <w:proofErr w:type="spellStart"/>
      <w:r w:rsidRPr="002249FA">
        <w:rPr>
          <w:b/>
        </w:rPr>
        <w:t>ОказаниеУслуг</w:t>
      </w:r>
      <w:proofErr w:type="spellEnd"/>
      <w:r w:rsidRPr="00263D54">
        <w:t>, продела</w:t>
      </w:r>
      <w:r w:rsidR="002249FA">
        <w:t>йте</w:t>
      </w:r>
      <w:r w:rsidRPr="00263D54">
        <w:t xml:space="preserve"> те же действия. </w:t>
      </w:r>
    </w:p>
    <w:p w:rsidR="00263D54" w:rsidRPr="00263D54" w:rsidRDefault="00263D54" w:rsidP="007437C5">
      <w:pPr>
        <w:numPr>
          <w:ilvl w:val="0"/>
          <w:numId w:val="16"/>
        </w:numPr>
        <w:jc w:val="both"/>
      </w:pPr>
      <w:r w:rsidRPr="00263D54">
        <w:t>Теперь заполни</w:t>
      </w:r>
      <w:r w:rsidR="002249FA">
        <w:t>те</w:t>
      </w:r>
      <w:r w:rsidRPr="00263D54">
        <w:t xml:space="preserve"> справочник </w:t>
      </w:r>
      <w:r w:rsidRPr="002249FA">
        <w:rPr>
          <w:b/>
        </w:rPr>
        <w:t>Номенклатура</w:t>
      </w:r>
      <w:r w:rsidRPr="00263D54">
        <w:t xml:space="preserve">. Закроем окно редактирования справочника </w:t>
      </w:r>
      <w:r w:rsidRPr="002249FA">
        <w:rPr>
          <w:b/>
        </w:rPr>
        <w:t>Номенклатура</w:t>
      </w:r>
      <w:r w:rsidRPr="00263D54">
        <w:t xml:space="preserve"> и запусти</w:t>
      </w:r>
      <w:r w:rsidR="002249FA">
        <w:t xml:space="preserve">те </w:t>
      </w:r>
      <w:r w:rsidRPr="002249FA">
        <w:rPr>
          <w:b/>
        </w:rPr>
        <w:t>1С</w:t>
      </w:r>
      <w:proofErr w:type="gramStart"/>
      <w:r w:rsidRPr="002249FA">
        <w:rPr>
          <w:b/>
        </w:rPr>
        <w:t>:П</w:t>
      </w:r>
      <w:proofErr w:type="gramEnd"/>
      <w:r w:rsidRPr="002249FA">
        <w:rPr>
          <w:b/>
        </w:rPr>
        <w:t>редприятие</w:t>
      </w:r>
      <w:r w:rsidRPr="00263D54">
        <w:t xml:space="preserve"> в режиме отладки. Ответ</w:t>
      </w:r>
      <w:r w:rsidR="002249FA">
        <w:t>ьте</w:t>
      </w:r>
      <w:r w:rsidRPr="00263D54">
        <w:t xml:space="preserve"> утвердительно на запрос конфигуратора об обновлении конфигурации и увиди</w:t>
      </w:r>
      <w:r w:rsidR="002249FA">
        <w:t>те</w:t>
      </w:r>
      <w:r w:rsidRPr="00263D54">
        <w:t xml:space="preserve"> окно, содержащее список изменений в структуре конфигурации, автоматически сгенерированный платформой. В данном случае мы добавили справочник </w:t>
      </w:r>
      <w:r w:rsidRPr="002249FA">
        <w:rPr>
          <w:b/>
        </w:rPr>
        <w:t>Номенклатура</w:t>
      </w:r>
      <w:r w:rsidRPr="00263D54">
        <w:t>. Нажм</w:t>
      </w:r>
      <w:r w:rsidR="002249FA">
        <w:t>ите</w:t>
      </w:r>
      <w:r w:rsidRPr="00263D54">
        <w:t xml:space="preserve"> кнопку </w:t>
      </w:r>
      <w:r w:rsidRPr="002249FA">
        <w:rPr>
          <w:b/>
        </w:rPr>
        <w:t>Принять</w:t>
      </w:r>
      <w:r w:rsidR="002249FA">
        <w:rPr>
          <w:b/>
        </w:rPr>
        <w:t>.</w:t>
      </w:r>
    </w:p>
    <w:p w:rsidR="00263D54" w:rsidRPr="00263D54" w:rsidRDefault="002249FA" w:rsidP="007437C5">
      <w:pPr>
        <w:numPr>
          <w:ilvl w:val="0"/>
          <w:numId w:val="16"/>
        </w:numPr>
        <w:jc w:val="both"/>
      </w:pPr>
      <w:r>
        <w:t xml:space="preserve">В открывшемся окне </w:t>
      </w:r>
      <w:r w:rsidR="00263D54" w:rsidRPr="002249FA">
        <w:rPr>
          <w:b/>
        </w:rPr>
        <w:t>1С</w:t>
      </w:r>
      <w:proofErr w:type="gramStart"/>
      <w:r w:rsidR="00263D54" w:rsidRPr="002249FA">
        <w:rPr>
          <w:b/>
        </w:rPr>
        <w:t>:П</w:t>
      </w:r>
      <w:proofErr w:type="gramEnd"/>
      <w:r w:rsidR="00263D54" w:rsidRPr="002249FA">
        <w:rPr>
          <w:b/>
        </w:rPr>
        <w:t>редприятия</w:t>
      </w:r>
      <w:r w:rsidR="00263D54" w:rsidRPr="00263D54">
        <w:t xml:space="preserve"> </w:t>
      </w:r>
      <w:r>
        <w:t>видно</w:t>
      </w:r>
      <w:r w:rsidR="00263D54" w:rsidRPr="00263D54">
        <w:t xml:space="preserve">, что в панелях команд разделов </w:t>
      </w:r>
      <w:r w:rsidR="00263D54" w:rsidRPr="002249FA">
        <w:rPr>
          <w:b/>
        </w:rPr>
        <w:t>Учет материалов</w:t>
      </w:r>
      <w:r w:rsidR="00263D54" w:rsidRPr="00263D54">
        <w:t xml:space="preserve">, </w:t>
      </w:r>
      <w:r w:rsidR="00263D54" w:rsidRPr="002249FA">
        <w:rPr>
          <w:b/>
        </w:rPr>
        <w:t>Оказание услуг</w:t>
      </w:r>
      <w:r w:rsidR="00263D54" w:rsidRPr="00263D54">
        <w:t xml:space="preserve"> и </w:t>
      </w:r>
      <w:r w:rsidR="00263D54" w:rsidRPr="002249FA">
        <w:rPr>
          <w:b/>
        </w:rPr>
        <w:t>Бухгалтерия</w:t>
      </w:r>
      <w:r w:rsidR="00263D54" w:rsidRPr="00263D54">
        <w:t xml:space="preserve"> появилась команда </w:t>
      </w:r>
      <w:r w:rsidR="00263D54" w:rsidRPr="002249FA">
        <w:rPr>
          <w:b/>
        </w:rPr>
        <w:t>Номенклатура</w:t>
      </w:r>
      <w:r w:rsidR="00263D54" w:rsidRPr="00263D54">
        <w:t xml:space="preserve"> для открытия списка номенклатуры. </w:t>
      </w:r>
    </w:p>
    <w:p w:rsidR="00263D54" w:rsidRPr="00263D54" w:rsidRDefault="00263D54" w:rsidP="007437C5">
      <w:pPr>
        <w:numPr>
          <w:ilvl w:val="0"/>
          <w:numId w:val="16"/>
        </w:numPr>
        <w:jc w:val="both"/>
      </w:pPr>
      <w:r w:rsidRPr="00263D54">
        <w:t>Выполни</w:t>
      </w:r>
      <w:r w:rsidR="002249FA">
        <w:t>те</w:t>
      </w:r>
      <w:r w:rsidRPr="00263D54">
        <w:t xml:space="preserve"> команду </w:t>
      </w:r>
      <w:r w:rsidRPr="00B83753">
        <w:rPr>
          <w:b/>
        </w:rPr>
        <w:t>Номенклатура</w:t>
      </w:r>
      <w:r w:rsidRPr="00263D54">
        <w:t xml:space="preserve"> в разделе </w:t>
      </w:r>
      <w:r w:rsidRPr="00B83753">
        <w:rPr>
          <w:b/>
        </w:rPr>
        <w:t>Учет материалов</w:t>
      </w:r>
      <w:r w:rsidRPr="00263D54">
        <w:t>. Откроется форма списка номенклатуры. Созда</w:t>
      </w:r>
      <w:r w:rsidR="002249FA">
        <w:t>йте</w:t>
      </w:r>
      <w:r w:rsidRPr="00263D54">
        <w:t xml:space="preserve"> две группы в корне справочника: </w:t>
      </w:r>
      <w:r w:rsidRPr="00B83753">
        <w:rPr>
          <w:b/>
        </w:rPr>
        <w:t>Материалы</w:t>
      </w:r>
      <w:r w:rsidRPr="00263D54">
        <w:t xml:space="preserve"> и </w:t>
      </w:r>
      <w:r w:rsidRPr="00B83753">
        <w:rPr>
          <w:b/>
        </w:rPr>
        <w:t>Услуги</w:t>
      </w:r>
      <w:r w:rsidRPr="00263D54">
        <w:t xml:space="preserve">. </w:t>
      </w:r>
      <w:r w:rsidR="00B83753">
        <w:t>Для этого наж</w:t>
      </w:r>
      <w:r w:rsidR="00E237A1">
        <w:t>мите</w:t>
      </w:r>
      <w:r w:rsidRPr="00263D54">
        <w:t xml:space="preserve"> кнопку </w:t>
      </w:r>
      <w:r w:rsidRPr="00B83753">
        <w:rPr>
          <w:b/>
        </w:rPr>
        <w:t>Создать группу</w:t>
      </w:r>
      <w:r w:rsidRPr="00263D54">
        <w:t xml:space="preserve"> в командной панели формы списка</w:t>
      </w:r>
      <w:r w:rsidR="00B83753">
        <w:t xml:space="preserve">. </w:t>
      </w:r>
      <w:r w:rsidRPr="00263D54">
        <w:t>Зада</w:t>
      </w:r>
      <w:r w:rsidR="00B83753">
        <w:t>йте</w:t>
      </w:r>
      <w:r w:rsidRPr="00263D54">
        <w:t xml:space="preserve"> наименование групп: </w:t>
      </w:r>
      <w:r w:rsidRPr="00B83753">
        <w:rPr>
          <w:b/>
        </w:rPr>
        <w:t>Материалы</w:t>
      </w:r>
      <w:r w:rsidRPr="00263D54">
        <w:t xml:space="preserve">, </w:t>
      </w:r>
      <w:r w:rsidRPr="00B83753">
        <w:rPr>
          <w:b/>
        </w:rPr>
        <w:t>Услуги</w:t>
      </w:r>
      <w:r w:rsidRPr="00263D54">
        <w:t xml:space="preserve">. Поля </w:t>
      </w:r>
      <w:r w:rsidRPr="00B83753">
        <w:rPr>
          <w:b/>
        </w:rPr>
        <w:t>Группа номенклатуры</w:t>
      </w:r>
      <w:r w:rsidRPr="00263D54">
        <w:t xml:space="preserve"> и </w:t>
      </w:r>
      <w:r w:rsidRPr="00B83753">
        <w:rPr>
          <w:b/>
        </w:rPr>
        <w:t>Код</w:t>
      </w:r>
      <w:r w:rsidRPr="00263D54">
        <w:t xml:space="preserve"> заполнять не будем.</w:t>
      </w:r>
    </w:p>
    <w:p w:rsidR="00263D54" w:rsidRPr="00263D54" w:rsidRDefault="00263D54" w:rsidP="007437C5">
      <w:pPr>
        <w:numPr>
          <w:ilvl w:val="0"/>
          <w:numId w:val="16"/>
        </w:numPr>
        <w:jc w:val="both"/>
      </w:pPr>
      <w:r w:rsidRPr="00263D54">
        <w:t>Затем двойным щелчком мыши раскро</w:t>
      </w:r>
      <w:r w:rsidR="00B83753">
        <w:t>йте</w:t>
      </w:r>
      <w:r w:rsidRPr="00263D54">
        <w:t xml:space="preserve"> группу </w:t>
      </w:r>
      <w:r w:rsidRPr="00B83753">
        <w:rPr>
          <w:b/>
        </w:rPr>
        <w:t>Материалы</w:t>
      </w:r>
      <w:r w:rsidRPr="00263D54">
        <w:t xml:space="preserve"> и созда</w:t>
      </w:r>
      <w:r w:rsidR="00B83753">
        <w:t>йте</w:t>
      </w:r>
      <w:r w:rsidRPr="00263D54">
        <w:t xml:space="preserve"> в ней пять элементов:</w:t>
      </w:r>
    </w:p>
    <w:p w:rsidR="00263D54" w:rsidRPr="00263D54" w:rsidRDefault="00263D54" w:rsidP="00B83753">
      <w:pPr>
        <w:numPr>
          <w:ilvl w:val="0"/>
          <w:numId w:val="14"/>
        </w:numPr>
        <w:jc w:val="both"/>
      </w:pPr>
      <w:r w:rsidRPr="00263D54">
        <w:t xml:space="preserve">Строчный трансформатор </w:t>
      </w:r>
      <w:proofErr w:type="spellStart"/>
      <w:r w:rsidRPr="00263D54">
        <w:t>Samsung</w:t>
      </w:r>
      <w:proofErr w:type="spellEnd"/>
      <w:r w:rsidRPr="00263D54">
        <w:t>,</w:t>
      </w:r>
    </w:p>
    <w:p w:rsidR="00263D54" w:rsidRPr="00263D54" w:rsidRDefault="00263D54" w:rsidP="00B83753">
      <w:pPr>
        <w:numPr>
          <w:ilvl w:val="0"/>
          <w:numId w:val="14"/>
        </w:numPr>
        <w:jc w:val="both"/>
      </w:pPr>
      <w:r w:rsidRPr="00263D54">
        <w:t xml:space="preserve">Строчный трансформатор </w:t>
      </w:r>
      <w:proofErr w:type="spellStart"/>
      <w:r w:rsidRPr="00263D54">
        <w:t>GoldStar</w:t>
      </w:r>
      <w:proofErr w:type="spellEnd"/>
      <w:r w:rsidRPr="00263D54">
        <w:t>,</w:t>
      </w:r>
    </w:p>
    <w:p w:rsidR="00263D54" w:rsidRPr="00263D54" w:rsidRDefault="00263D54" w:rsidP="00B83753">
      <w:pPr>
        <w:numPr>
          <w:ilvl w:val="0"/>
          <w:numId w:val="14"/>
        </w:numPr>
        <w:jc w:val="both"/>
      </w:pPr>
      <w:r w:rsidRPr="00263D54">
        <w:t xml:space="preserve">Транзистор </w:t>
      </w:r>
      <w:proofErr w:type="spellStart"/>
      <w:r w:rsidRPr="00263D54">
        <w:t>Philips</w:t>
      </w:r>
      <w:proofErr w:type="spellEnd"/>
      <w:r w:rsidRPr="00263D54">
        <w:t xml:space="preserve"> 2N2369,</w:t>
      </w:r>
    </w:p>
    <w:p w:rsidR="00263D54" w:rsidRPr="00263D54" w:rsidRDefault="00263D54" w:rsidP="00B83753">
      <w:pPr>
        <w:numPr>
          <w:ilvl w:val="0"/>
          <w:numId w:val="14"/>
        </w:numPr>
        <w:jc w:val="both"/>
      </w:pPr>
      <w:r w:rsidRPr="00263D54">
        <w:t>Шланг резиновый,</w:t>
      </w:r>
    </w:p>
    <w:p w:rsidR="00263D54" w:rsidRPr="00263D54" w:rsidRDefault="00263D54" w:rsidP="00B83753">
      <w:pPr>
        <w:numPr>
          <w:ilvl w:val="0"/>
          <w:numId w:val="14"/>
        </w:numPr>
        <w:jc w:val="both"/>
      </w:pPr>
      <w:r w:rsidRPr="00263D54">
        <w:t>Кабель электрический.</w:t>
      </w:r>
    </w:p>
    <w:p w:rsidR="00263D54" w:rsidRPr="00263D54" w:rsidRDefault="00263D54" w:rsidP="00B83753">
      <w:pPr>
        <w:ind w:left="360"/>
        <w:jc w:val="both"/>
      </w:pPr>
      <w:r w:rsidRPr="00263D54">
        <w:t>Для добавления элемента в открытую группу справочника нажм</w:t>
      </w:r>
      <w:r w:rsidR="00B83753">
        <w:t>ите</w:t>
      </w:r>
      <w:r w:rsidRPr="00263D54">
        <w:t xml:space="preserve"> кнопку </w:t>
      </w:r>
      <w:r w:rsidRPr="00B83753">
        <w:rPr>
          <w:b/>
        </w:rPr>
        <w:t>Создать</w:t>
      </w:r>
      <w:r w:rsidRPr="00263D54">
        <w:t xml:space="preserve"> в командной панели формы списка справочника. Перед нами откроется форма для создания элемента справочника. Причем если новый элемент добавляется из формы списка в некоторую открытую группу, то система автоматически подставляет в качестве группы номенклатуры текущую группу</w:t>
      </w:r>
    </w:p>
    <w:p w:rsidR="00B83753" w:rsidRDefault="00263D54" w:rsidP="007437C5">
      <w:pPr>
        <w:numPr>
          <w:ilvl w:val="0"/>
          <w:numId w:val="16"/>
        </w:numPr>
        <w:jc w:val="both"/>
      </w:pPr>
      <w:r w:rsidRPr="00263D54">
        <w:t>Затем раскро</w:t>
      </w:r>
      <w:r w:rsidR="00B83753">
        <w:t>йте</w:t>
      </w:r>
      <w:r w:rsidRPr="00263D54">
        <w:t xml:space="preserve"> группу </w:t>
      </w:r>
      <w:r w:rsidRPr="00B83753">
        <w:rPr>
          <w:b/>
        </w:rPr>
        <w:t>Услуги</w:t>
      </w:r>
      <w:r w:rsidRPr="00263D54">
        <w:t xml:space="preserve"> и тоже созда</w:t>
      </w:r>
      <w:r w:rsidR="00B83753">
        <w:t>йте</w:t>
      </w:r>
      <w:r w:rsidRPr="00263D54">
        <w:t xml:space="preserve"> в ней несколько элементов – услуги по ремонту телевизоров</w:t>
      </w:r>
      <w:r w:rsidR="00B83753">
        <w:t xml:space="preserve">: </w:t>
      </w:r>
    </w:p>
    <w:p w:rsidR="00263D54" w:rsidRPr="00263D54" w:rsidRDefault="00263D54" w:rsidP="00B83753">
      <w:pPr>
        <w:numPr>
          <w:ilvl w:val="0"/>
          <w:numId w:val="14"/>
        </w:numPr>
        <w:jc w:val="both"/>
      </w:pPr>
      <w:r w:rsidRPr="00263D54">
        <w:t>Диагностика,</w:t>
      </w:r>
      <w:r w:rsidR="00B83753">
        <w:t xml:space="preserve"> </w:t>
      </w:r>
    </w:p>
    <w:p w:rsidR="00263D54" w:rsidRPr="00263D54" w:rsidRDefault="00263D54" w:rsidP="00B83753">
      <w:pPr>
        <w:numPr>
          <w:ilvl w:val="0"/>
          <w:numId w:val="14"/>
        </w:numPr>
        <w:jc w:val="both"/>
      </w:pPr>
      <w:r w:rsidRPr="00263D54">
        <w:t>Ремонт отечественного телевизора,</w:t>
      </w:r>
    </w:p>
    <w:p w:rsidR="00263D54" w:rsidRPr="00263D54" w:rsidRDefault="00263D54" w:rsidP="00B83753">
      <w:pPr>
        <w:numPr>
          <w:ilvl w:val="0"/>
          <w:numId w:val="14"/>
        </w:numPr>
        <w:jc w:val="both"/>
      </w:pPr>
      <w:r w:rsidRPr="00263D54">
        <w:t xml:space="preserve">Ремонт импортного телевизора. </w:t>
      </w:r>
    </w:p>
    <w:p w:rsidR="00263D54" w:rsidRPr="00263D54" w:rsidRDefault="00263D54" w:rsidP="007437C5">
      <w:pPr>
        <w:numPr>
          <w:ilvl w:val="0"/>
          <w:numId w:val="16"/>
        </w:numPr>
        <w:jc w:val="both"/>
      </w:pPr>
      <w:r w:rsidRPr="00263D54">
        <w:t>И услуги по установке стиральных машин:</w:t>
      </w:r>
    </w:p>
    <w:p w:rsidR="00263D54" w:rsidRPr="00263D54" w:rsidRDefault="00263D54" w:rsidP="00B83753">
      <w:pPr>
        <w:numPr>
          <w:ilvl w:val="0"/>
          <w:numId w:val="14"/>
        </w:numPr>
        <w:jc w:val="both"/>
      </w:pPr>
      <w:r w:rsidRPr="00263D54">
        <w:t>Подключение воды,</w:t>
      </w:r>
    </w:p>
    <w:p w:rsidR="00263D54" w:rsidRPr="00263D54" w:rsidRDefault="00263D54" w:rsidP="00B83753">
      <w:pPr>
        <w:numPr>
          <w:ilvl w:val="0"/>
          <w:numId w:val="14"/>
        </w:numPr>
        <w:jc w:val="both"/>
      </w:pPr>
      <w:r w:rsidRPr="00263D54">
        <w:t>Подключение электричества.</w:t>
      </w:r>
    </w:p>
    <w:p w:rsidR="00263D54" w:rsidRPr="00263D54" w:rsidRDefault="00263D54" w:rsidP="007437C5">
      <w:pPr>
        <w:numPr>
          <w:ilvl w:val="0"/>
          <w:numId w:val="16"/>
        </w:numPr>
        <w:jc w:val="both"/>
      </w:pPr>
      <w:r w:rsidRPr="00263D54">
        <w:t>Теперь разнес</w:t>
      </w:r>
      <w:r w:rsidR="00B83753">
        <w:t>ите</w:t>
      </w:r>
      <w:r w:rsidRPr="00263D54">
        <w:t xml:space="preserve"> услуги по двум смысловым группам: услуги по ремонту телевизоров и услуги по установке стиральных машин. Для этого в группе </w:t>
      </w:r>
      <w:r w:rsidRPr="00B83753">
        <w:rPr>
          <w:b/>
        </w:rPr>
        <w:t>Услуги</w:t>
      </w:r>
      <w:r w:rsidRPr="00263D54">
        <w:t xml:space="preserve"> созда</w:t>
      </w:r>
      <w:r w:rsidR="00B83753">
        <w:t>йте</w:t>
      </w:r>
      <w:r w:rsidRPr="00263D54">
        <w:t xml:space="preserve"> еще две группы: </w:t>
      </w:r>
      <w:r w:rsidRPr="00B83753">
        <w:rPr>
          <w:b/>
        </w:rPr>
        <w:t>Телевизоры</w:t>
      </w:r>
      <w:r w:rsidRPr="00263D54">
        <w:t xml:space="preserve"> и </w:t>
      </w:r>
      <w:r w:rsidRPr="00B83753">
        <w:rPr>
          <w:b/>
        </w:rPr>
        <w:t>Стиральные машины</w:t>
      </w:r>
      <w:r w:rsidR="00B83753" w:rsidRPr="00B83753">
        <w:rPr>
          <w:b/>
        </w:rPr>
        <w:t xml:space="preserve">. </w:t>
      </w:r>
      <w:r w:rsidRPr="00263D54">
        <w:t xml:space="preserve">Для того чтобы переместить услуги в соответствующие группы, можно мышью перетащить выделенный элемент справочника в нужную группу или выполнить команду </w:t>
      </w:r>
      <w:r w:rsidRPr="00B83753">
        <w:rPr>
          <w:b/>
        </w:rPr>
        <w:t>Переместить в группу</w:t>
      </w:r>
      <w:r w:rsidRPr="00263D54">
        <w:t xml:space="preserve"> из подменю </w:t>
      </w:r>
      <w:r w:rsidRPr="00B83753">
        <w:rPr>
          <w:b/>
        </w:rPr>
        <w:t>Еще</w:t>
      </w:r>
      <w:r w:rsidRPr="00263D54">
        <w:t xml:space="preserve">, находящегося в командной панели формы списка. </w:t>
      </w:r>
    </w:p>
    <w:p w:rsidR="00263D54" w:rsidRPr="00263D54" w:rsidRDefault="00263D54" w:rsidP="007437C5">
      <w:pPr>
        <w:numPr>
          <w:ilvl w:val="0"/>
          <w:numId w:val="16"/>
        </w:numPr>
        <w:jc w:val="both"/>
      </w:pPr>
      <w:r w:rsidRPr="00263D54">
        <w:t>Перемести</w:t>
      </w:r>
      <w:r w:rsidR="00B83753">
        <w:t>те</w:t>
      </w:r>
      <w:r w:rsidRPr="00263D54">
        <w:t xml:space="preserve"> в группу </w:t>
      </w:r>
      <w:r w:rsidRPr="00B83753">
        <w:rPr>
          <w:b/>
        </w:rPr>
        <w:t>Телевизоры</w:t>
      </w:r>
      <w:r w:rsidRPr="00263D54">
        <w:t xml:space="preserve"> услуги </w:t>
      </w:r>
      <w:r w:rsidRPr="00B83753">
        <w:rPr>
          <w:b/>
        </w:rPr>
        <w:t>Диагностика, Ремонт отечественного телевизора</w:t>
      </w:r>
      <w:r w:rsidRPr="00263D54">
        <w:t xml:space="preserve"> и </w:t>
      </w:r>
      <w:r w:rsidRPr="00B83753">
        <w:rPr>
          <w:b/>
        </w:rPr>
        <w:t>Ремонт импортного телевизора</w:t>
      </w:r>
      <w:r w:rsidRPr="00263D54">
        <w:t xml:space="preserve">. </w:t>
      </w:r>
    </w:p>
    <w:p w:rsidR="00263D54" w:rsidRPr="00263D54" w:rsidRDefault="00263D54" w:rsidP="007437C5">
      <w:pPr>
        <w:numPr>
          <w:ilvl w:val="0"/>
          <w:numId w:val="16"/>
        </w:numPr>
        <w:jc w:val="both"/>
      </w:pPr>
      <w:r w:rsidRPr="00263D54">
        <w:t xml:space="preserve">Услуги </w:t>
      </w:r>
      <w:r w:rsidRPr="00B83753">
        <w:rPr>
          <w:b/>
        </w:rPr>
        <w:t>Подключение воды</w:t>
      </w:r>
      <w:r w:rsidRPr="00263D54">
        <w:t xml:space="preserve"> и </w:t>
      </w:r>
      <w:r w:rsidRPr="00B83753">
        <w:rPr>
          <w:b/>
        </w:rPr>
        <w:t>Подключение электричества</w:t>
      </w:r>
      <w:r w:rsidRPr="00263D54">
        <w:t xml:space="preserve"> перемести</w:t>
      </w:r>
      <w:r w:rsidR="00B83753">
        <w:t>те</w:t>
      </w:r>
      <w:r w:rsidRPr="00263D54">
        <w:t xml:space="preserve"> в группу </w:t>
      </w:r>
      <w:r w:rsidRPr="00B83753">
        <w:rPr>
          <w:b/>
        </w:rPr>
        <w:t>Стиральные машины</w:t>
      </w:r>
      <w:r w:rsidRPr="00263D54">
        <w:t>.</w:t>
      </w:r>
    </w:p>
    <w:p w:rsidR="00263D54" w:rsidRPr="00263D54" w:rsidRDefault="00263D54" w:rsidP="007437C5">
      <w:pPr>
        <w:numPr>
          <w:ilvl w:val="0"/>
          <w:numId w:val="16"/>
        </w:numPr>
        <w:jc w:val="both"/>
      </w:pPr>
      <w:r w:rsidRPr="00263D54">
        <w:t xml:space="preserve">Затем в группе </w:t>
      </w:r>
      <w:r w:rsidRPr="00B83753">
        <w:rPr>
          <w:b/>
        </w:rPr>
        <w:t>Материалы</w:t>
      </w:r>
      <w:r w:rsidRPr="00263D54">
        <w:t xml:space="preserve"> созда</w:t>
      </w:r>
      <w:r w:rsidR="00B83753">
        <w:t>йте</w:t>
      </w:r>
      <w:r w:rsidRPr="00263D54">
        <w:t xml:space="preserve"> две группы: </w:t>
      </w:r>
      <w:r w:rsidRPr="00B83753">
        <w:rPr>
          <w:b/>
        </w:rPr>
        <w:t>Радиодетали</w:t>
      </w:r>
      <w:r w:rsidRPr="00263D54">
        <w:t xml:space="preserve"> и </w:t>
      </w:r>
      <w:r w:rsidRPr="00B83753">
        <w:rPr>
          <w:b/>
        </w:rPr>
        <w:t>Прочее</w:t>
      </w:r>
      <w:r w:rsidRPr="00263D54">
        <w:t xml:space="preserve">. В группу </w:t>
      </w:r>
      <w:r w:rsidRPr="00B83753">
        <w:rPr>
          <w:b/>
        </w:rPr>
        <w:t>Прочее</w:t>
      </w:r>
      <w:r w:rsidRPr="00263D54">
        <w:t xml:space="preserve"> помести</w:t>
      </w:r>
      <w:r w:rsidR="00B83753">
        <w:t>те</w:t>
      </w:r>
      <w:r w:rsidRPr="00263D54">
        <w:t xml:space="preserve"> </w:t>
      </w:r>
      <w:r w:rsidRPr="00B83753">
        <w:rPr>
          <w:b/>
        </w:rPr>
        <w:t>Кабель электрический</w:t>
      </w:r>
      <w:r w:rsidRPr="00263D54">
        <w:t xml:space="preserve"> и </w:t>
      </w:r>
      <w:r w:rsidRPr="00B83753">
        <w:rPr>
          <w:b/>
        </w:rPr>
        <w:t>Шланг резиновый</w:t>
      </w:r>
      <w:r w:rsidRPr="00263D54">
        <w:t>. Остальные материалы перемести</w:t>
      </w:r>
      <w:r w:rsidR="00B83753">
        <w:t xml:space="preserve">те </w:t>
      </w:r>
      <w:r w:rsidRPr="00263D54">
        <w:t xml:space="preserve">в группу </w:t>
      </w:r>
      <w:r w:rsidRPr="00B83753">
        <w:rPr>
          <w:b/>
        </w:rPr>
        <w:t>Радиодетали</w:t>
      </w:r>
      <w:r w:rsidRPr="00263D54">
        <w:t>.</w:t>
      </w:r>
    </w:p>
    <w:p w:rsidR="00263D54" w:rsidRDefault="00263D54" w:rsidP="007437C5">
      <w:pPr>
        <w:numPr>
          <w:ilvl w:val="0"/>
          <w:numId w:val="16"/>
        </w:numPr>
        <w:jc w:val="both"/>
      </w:pPr>
      <w:r>
        <w:t>Представ</w:t>
      </w:r>
      <w:r w:rsidR="00B83753">
        <w:t>ьте</w:t>
      </w:r>
      <w:r>
        <w:t xml:space="preserve"> теперь список номенклатуры в виде дерева. Для этого из подменю </w:t>
      </w:r>
      <w:r w:rsidRPr="00B83753">
        <w:rPr>
          <w:b/>
        </w:rPr>
        <w:t>Еще</w:t>
      </w:r>
      <w:r>
        <w:t xml:space="preserve"> в командной панели формы списка номенклатуры вызов</w:t>
      </w:r>
      <w:r w:rsidR="00B83753">
        <w:t>ите</w:t>
      </w:r>
      <w:r>
        <w:t xml:space="preserve"> пункт </w:t>
      </w:r>
      <w:r w:rsidRPr="00B83753">
        <w:rPr>
          <w:b/>
        </w:rPr>
        <w:t>Режим просмотра</w:t>
      </w:r>
      <w:r>
        <w:t xml:space="preserve"> и выбер</w:t>
      </w:r>
      <w:r w:rsidR="00B83753">
        <w:t>ите</w:t>
      </w:r>
      <w:r>
        <w:t xml:space="preserve"> режим </w:t>
      </w:r>
      <w:r w:rsidRPr="00B83753">
        <w:rPr>
          <w:b/>
        </w:rPr>
        <w:t>Дерево</w:t>
      </w:r>
      <w:r>
        <w:t>. В результате список номенклатуры будет выглядеть следующим образом</w:t>
      </w:r>
      <w:r w:rsidR="00B83753">
        <w:t>:</w:t>
      </w:r>
    </w:p>
    <w:p w:rsidR="00B83753" w:rsidRDefault="00B83753" w:rsidP="00B83753">
      <w:r>
        <w:rPr>
          <w:noProof/>
          <w:lang w:eastAsia="ru-RU"/>
        </w:rPr>
        <w:drawing>
          <wp:inline distT="0" distB="0" distL="0" distR="0">
            <wp:extent cx="3351429" cy="3240000"/>
            <wp:effectExtent l="19050" t="0" r="1371" b="0"/>
            <wp:docPr id="1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351429" cy="3240000"/>
                    </a:xfrm>
                    <a:prstGeom prst="rect">
                      <a:avLst/>
                    </a:prstGeom>
                    <a:noFill/>
                    <a:ln w="9525">
                      <a:noFill/>
                      <a:miter lim="800000"/>
                      <a:headEnd/>
                      <a:tailEnd/>
                    </a:ln>
                  </pic:spPr>
                </pic:pic>
              </a:graphicData>
            </a:graphic>
          </wp:inline>
        </w:drawing>
      </w:r>
    </w:p>
    <w:p w:rsidR="007437C5" w:rsidRDefault="007437C5" w:rsidP="007437C5">
      <w:pPr>
        <w:jc w:val="both"/>
        <w:rPr>
          <w:b/>
        </w:rPr>
      </w:pPr>
    </w:p>
    <w:p w:rsidR="007437C5" w:rsidRDefault="007437C5" w:rsidP="007437C5">
      <w:pPr>
        <w:jc w:val="both"/>
        <w:rPr>
          <w:b/>
        </w:rPr>
      </w:pPr>
      <w:r>
        <w:rPr>
          <w:b/>
        </w:rPr>
        <w:t>Задание 4. Создание справочника с предопределенными элементами</w:t>
      </w:r>
    </w:p>
    <w:p w:rsidR="007437C5" w:rsidRPr="00EA45CA" w:rsidRDefault="007437C5" w:rsidP="007437C5">
      <w:pPr>
        <w:jc w:val="both"/>
        <w:rPr>
          <w:b/>
        </w:rPr>
      </w:pPr>
      <w:r w:rsidRPr="00EA45CA">
        <w:rPr>
          <w:b/>
        </w:rPr>
        <w:t>Методические указания по выполнению задания:</w:t>
      </w:r>
    </w:p>
    <w:p w:rsidR="00B83753" w:rsidRPr="007437C5" w:rsidRDefault="007437C5" w:rsidP="007437C5">
      <w:pPr>
        <w:numPr>
          <w:ilvl w:val="0"/>
          <w:numId w:val="17"/>
        </w:numPr>
        <w:jc w:val="both"/>
      </w:pPr>
      <w:r>
        <w:t>Создайте</w:t>
      </w:r>
      <w:r w:rsidR="00B83753" w:rsidRPr="007437C5">
        <w:t xml:space="preserve"> справочник </w:t>
      </w:r>
      <w:r w:rsidR="00B83753" w:rsidRPr="007437C5">
        <w:rPr>
          <w:b/>
        </w:rPr>
        <w:t>Склады</w:t>
      </w:r>
      <w:r w:rsidR="00B83753" w:rsidRPr="007437C5">
        <w:t>, который будет содержать информацию о складах, испол</w:t>
      </w:r>
      <w:r w:rsidR="002E1990">
        <w:t>ьзуемых нашим предприятием</w:t>
      </w:r>
      <w:r w:rsidR="00B83753" w:rsidRPr="007437C5">
        <w:t xml:space="preserve">. Этот справочник будет включать в себя один предопределенный элемент – склад </w:t>
      </w:r>
      <w:r w:rsidR="00B83753" w:rsidRPr="007437C5">
        <w:rPr>
          <w:b/>
        </w:rPr>
        <w:t>Основной</w:t>
      </w:r>
      <w:r w:rsidR="00B83753" w:rsidRPr="007437C5">
        <w:t xml:space="preserve">, на который будут поступать все материалы. </w:t>
      </w:r>
    </w:p>
    <w:p w:rsidR="007437C5" w:rsidRPr="007437C5" w:rsidRDefault="007437C5" w:rsidP="007437C5">
      <w:pPr>
        <w:numPr>
          <w:ilvl w:val="0"/>
          <w:numId w:val="17"/>
        </w:numPr>
        <w:jc w:val="both"/>
      </w:pPr>
      <w:r w:rsidRPr="007437C5">
        <w:t>Откро</w:t>
      </w:r>
      <w:r>
        <w:t>йте</w:t>
      </w:r>
      <w:r w:rsidRPr="007437C5">
        <w:t xml:space="preserve"> конфигуратор и созда</w:t>
      </w:r>
      <w:r>
        <w:t>йте</w:t>
      </w:r>
      <w:r w:rsidRPr="007437C5">
        <w:t xml:space="preserve"> новый объект конфигурации </w:t>
      </w:r>
      <w:r w:rsidRPr="007437C5">
        <w:rPr>
          <w:b/>
        </w:rPr>
        <w:t>Справочник</w:t>
      </w:r>
      <w:r w:rsidRPr="007437C5">
        <w:t xml:space="preserve"> с именем </w:t>
      </w:r>
      <w:r w:rsidRPr="007437C5">
        <w:rPr>
          <w:b/>
        </w:rPr>
        <w:t>Склады</w:t>
      </w:r>
      <w:r w:rsidRPr="007437C5">
        <w:t xml:space="preserve">. На основании имени платформа автоматически заполнит его синоним. </w:t>
      </w:r>
    </w:p>
    <w:p w:rsidR="007437C5" w:rsidRPr="007437C5" w:rsidRDefault="007437C5" w:rsidP="007437C5">
      <w:pPr>
        <w:numPr>
          <w:ilvl w:val="0"/>
          <w:numId w:val="17"/>
        </w:numPr>
        <w:jc w:val="both"/>
      </w:pPr>
      <w:r w:rsidRPr="007437C5">
        <w:t>Зада</w:t>
      </w:r>
      <w:r>
        <w:t>йте</w:t>
      </w:r>
      <w:r w:rsidRPr="007437C5">
        <w:t xml:space="preserve"> </w:t>
      </w:r>
      <w:r w:rsidRPr="007437C5">
        <w:rPr>
          <w:b/>
        </w:rPr>
        <w:t>Представление объекта</w:t>
      </w:r>
      <w:r w:rsidRPr="007437C5">
        <w:t xml:space="preserve"> как </w:t>
      </w:r>
      <w:r w:rsidRPr="007437C5">
        <w:rPr>
          <w:b/>
        </w:rPr>
        <w:t>Склад</w:t>
      </w:r>
      <w:r w:rsidRPr="007437C5">
        <w:t xml:space="preserve">. Вместо свойства </w:t>
      </w:r>
      <w:r w:rsidRPr="007437C5">
        <w:rPr>
          <w:b/>
        </w:rPr>
        <w:t>Представления списка</w:t>
      </w:r>
      <w:r w:rsidRPr="007437C5">
        <w:t xml:space="preserve"> будет использоваться </w:t>
      </w:r>
      <w:r w:rsidRPr="007437C5">
        <w:rPr>
          <w:b/>
        </w:rPr>
        <w:t>Синоним объекта</w:t>
      </w:r>
      <w:r w:rsidRPr="007437C5">
        <w:t xml:space="preserve"> – </w:t>
      </w:r>
      <w:r w:rsidRPr="007437C5">
        <w:rPr>
          <w:b/>
        </w:rPr>
        <w:t>Склады</w:t>
      </w:r>
    </w:p>
    <w:p w:rsidR="007437C5" w:rsidRPr="007437C5" w:rsidRDefault="007437C5" w:rsidP="007437C5">
      <w:pPr>
        <w:numPr>
          <w:ilvl w:val="0"/>
          <w:numId w:val="17"/>
        </w:numPr>
        <w:jc w:val="both"/>
      </w:pPr>
      <w:r w:rsidRPr="007437C5">
        <w:t>Перейд</w:t>
      </w:r>
      <w:r>
        <w:t>ите</w:t>
      </w:r>
      <w:r w:rsidRPr="007437C5">
        <w:t xml:space="preserve"> на закладку </w:t>
      </w:r>
      <w:r w:rsidRPr="007437C5">
        <w:rPr>
          <w:b/>
        </w:rPr>
        <w:t>Подсистемы</w:t>
      </w:r>
      <w:r w:rsidRPr="007437C5">
        <w:t xml:space="preserve">. По логике нашей конфигурации список складов должен быть доступен в разделах </w:t>
      </w:r>
      <w:r w:rsidRPr="007437C5">
        <w:rPr>
          <w:b/>
        </w:rPr>
        <w:t>Оказание услуг</w:t>
      </w:r>
      <w:r w:rsidRPr="007437C5">
        <w:t xml:space="preserve"> и </w:t>
      </w:r>
      <w:r w:rsidRPr="007437C5">
        <w:rPr>
          <w:b/>
        </w:rPr>
        <w:t>Учет материалов</w:t>
      </w:r>
      <w:r w:rsidRPr="007437C5">
        <w:t>, так как поступление материалов и оказание услуг, как правило, учитываются в разрезе складов. Поэтому отмет</w:t>
      </w:r>
      <w:r>
        <w:t>ьте</w:t>
      </w:r>
      <w:r w:rsidRPr="007437C5">
        <w:t xml:space="preserve"> в списке подсистем эти подсистемы</w:t>
      </w:r>
    </w:p>
    <w:p w:rsidR="007437C5" w:rsidRPr="007437C5" w:rsidRDefault="007437C5" w:rsidP="007437C5">
      <w:pPr>
        <w:numPr>
          <w:ilvl w:val="0"/>
          <w:numId w:val="17"/>
        </w:numPr>
        <w:jc w:val="both"/>
      </w:pPr>
      <w:r>
        <w:t xml:space="preserve">Заполните еще одно свойство справочника </w:t>
      </w:r>
      <w:r w:rsidRPr="007437C5">
        <w:rPr>
          <w:b/>
        </w:rPr>
        <w:t>Склады – Быстрый выбор</w:t>
      </w:r>
      <w:r w:rsidRPr="007437C5">
        <w:t>.</w:t>
      </w:r>
      <w:r>
        <w:t xml:space="preserve"> Для этого перейдите на закладку </w:t>
      </w:r>
      <w:r w:rsidRPr="007437C5">
        <w:rPr>
          <w:b/>
        </w:rPr>
        <w:t>Поле ввода</w:t>
      </w:r>
      <w:r>
        <w:t xml:space="preserve"> и установите соответствующий флажок. </w:t>
      </w:r>
      <w:r w:rsidRPr="007437C5">
        <w:t xml:space="preserve">Дело в том, что по умолчанию при нажатии кнопки выбора </w:t>
      </w:r>
      <w:r>
        <w:rPr>
          <w:noProof/>
          <w:lang w:eastAsia="ru-RU"/>
        </w:rPr>
        <w:drawing>
          <wp:inline distT="0" distB="0" distL="0" distR="0">
            <wp:extent cx="228600" cy="238125"/>
            <wp:effectExtent l="19050" t="0" r="0" b="0"/>
            <wp:docPr id="14" name="Рисунок 11" descr="http://its.1c.ru/db/content/pubdevguide83/src/pic03_01.png?_=145087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ts.1c.ru/db/content/pubdevguide83/src/pic03_01.png?_=1450873326"/>
                    <pic:cNvPicPr>
                      <a:picLocks noChangeAspect="1" noChangeArrowheads="1"/>
                    </pic:cNvPicPr>
                  </pic:nvPicPr>
                  <pic:blipFill>
                    <a:blip r:embed="rId13" cstate="print"/>
                    <a:srcRect/>
                    <a:stretch>
                      <a:fillRect/>
                    </a:stretch>
                  </pic:blipFill>
                  <pic:spPr bwMode="auto">
                    <a:xfrm>
                      <a:off x="0" y="0"/>
                      <a:ext cx="228600" cy="238125"/>
                    </a:xfrm>
                    <a:prstGeom prst="rect">
                      <a:avLst/>
                    </a:prstGeom>
                    <a:noFill/>
                    <a:ln w="9525">
                      <a:noFill/>
                      <a:miter lim="800000"/>
                      <a:headEnd/>
                      <a:tailEnd/>
                    </a:ln>
                  </pic:spPr>
                </pic:pic>
              </a:graphicData>
            </a:graphic>
          </wp:inline>
        </w:drawing>
      </w:r>
      <w:r>
        <w:t xml:space="preserve"> </w:t>
      </w:r>
      <w:r w:rsidRPr="007437C5">
        <w:t>в поле, содержащем ссылку на элемент справочника, открывается форма выбора элемента справочника. Она может быть не всегда удобна, особенно в том случае, когда справочник неиерархический и заведомо содержит небольшое количество элементов.</w:t>
      </w:r>
      <w:r>
        <w:t xml:space="preserve"> </w:t>
      </w:r>
      <w:r w:rsidRPr="007437C5">
        <w:t xml:space="preserve">Свойство </w:t>
      </w:r>
      <w:r w:rsidRPr="007437C5">
        <w:rPr>
          <w:b/>
        </w:rPr>
        <w:t xml:space="preserve">Быстрый выбор </w:t>
      </w:r>
      <w:r w:rsidRPr="007437C5">
        <w:t>как раз позволяет выбирать элементы не из отдельной формы, а из небольшого выпадающего списка, заполненного элементами этого справочника</w:t>
      </w:r>
      <w:r>
        <w:t xml:space="preserve">. </w:t>
      </w:r>
      <w:r w:rsidRPr="007437C5">
        <w:t xml:space="preserve">Этот вариант наиболее удобен для списка складов, так как их, вероятно, будет немного. </w:t>
      </w:r>
    </w:p>
    <w:p w:rsidR="007437C5" w:rsidRPr="007437C5" w:rsidRDefault="007437C5" w:rsidP="007437C5">
      <w:pPr>
        <w:numPr>
          <w:ilvl w:val="0"/>
          <w:numId w:val="17"/>
        </w:numPr>
        <w:jc w:val="both"/>
      </w:pPr>
      <w:r w:rsidRPr="007437C5">
        <w:t xml:space="preserve">Для остальных справочников свойство </w:t>
      </w:r>
      <w:r w:rsidRPr="007437C5">
        <w:rPr>
          <w:b/>
        </w:rPr>
        <w:t>Быстрый выбор</w:t>
      </w:r>
      <w:r w:rsidRPr="007437C5">
        <w:t xml:space="preserve"> мы не устанавливали, так как </w:t>
      </w:r>
      <w:r w:rsidRPr="007437C5">
        <w:rPr>
          <w:b/>
        </w:rPr>
        <w:t>Номенклатура</w:t>
      </w:r>
      <w:r w:rsidRPr="007437C5">
        <w:t xml:space="preserve"> – иерархический справочник, и, следовательно, быстрый выбор для него не имеет смысла. А список сотрудников и, особенно, список клиентов может быть очень большим, и выпадающий список в этом случае будет неудобно прокручивать.</w:t>
      </w:r>
    </w:p>
    <w:p w:rsidR="007437C5" w:rsidRPr="007437C5" w:rsidRDefault="007437C5" w:rsidP="007437C5">
      <w:pPr>
        <w:numPr>
          <w:ilvl w:val="0"/>
          <w:numId w:val="17"/>
        </w:numPr>
        <w:jc w:val="both"/>
      </w:pPr>
      <w:r w:rsidRPr="007437C5">
        <w:t>Перейд</w:t>
      </w:r>
      <w:r>
        <w:t>ите</w:t>
      </w:r>
      <w:r w:rsidRPr="007437C5">
        <w:t xml:space="preserve"> на закладку </w:t>
      </w:r>
      <w:r w:rsidRPr="007437C5">
        <w:rPr>
          <w:b/>
        </w:rPr>
        <w:t>Прочее</w:t>
      </w:r>
      <w:r w:rsidRPr="007437C5">
        <w:t xml:space="preserve"> и нажм</w:t>
      </w:r>
      <w:r>
        <w:t>ите</w:t>
      </w:r>
      <w:r w:rsidRPr="007437C5">
        <w:t xml:space="preserve"> кнопку </w:t>
      </w:r>
      <w:r w:rsidRPr="007437C5">
        <w:rPr>
          <w:b/>
        </w:rPr>
        <w:t>Предопределенные</w:t>
      </w:r>
      <w:r w:rsidRPr="007437C5">
        <w:t>. Система откроет список предопределенных элементов справочника. Сейчас он пуст, поэтому нажм</w:t>
      </w:r>
      <w:r w:rsidR="00B45BC7">
        <w:t>ите</w:t>
      </w:r>
      <w:r w:rsidRPr="007437C5">
        <w:t xml:space="preserve"> кнопку </w:t>
      </w:r>
      <w:r w:rsidRPr="00B45BC7">
        <w:rPr>
          <w:b/>
        </w:rPr>
        <w:t>Добавить</w:t>
      </w:r>
      <w:r w:rsidRPr="007437C5">
        <w:t xml:space="preserve"> и созда</w:t>
      </w:r>
      <w:r w:rsidR="00B45BC7">
        <w:t>йте</w:t>
      </w:r>
      <w:r w:rsidRPr="007437C5">
        <w:t xml:space="preserve"> предопределенный элемент с именем </w:t>
      </w:r>
      <w:r w:rsidRPr="00B45BC7">
        <w:rPr>
          <w:b/>
        </w:rPr>
        <w:t>Основной</w:t>
      </w:r>
      <w:r w:rsidR="00B45BC7">
        <w:rPr>
          <w:b/>
        </w:rPr>
        <w:t>.</w:t>
      </w:r>
    </w:p>
    <w:p w:rsidR="007437C5" w:rsidRPr="007437C5" w:rsidRDefault="007437C5" w:rsidP="00B45BC7">
      <w:pPr>
        <w:ind w:left="360"/>
        <w:jc w:val="both"/>
      </w:pPr>
      <w:r w:rsidRPr="007437C5">
        <w:t>Обратите внимание на то, что помимо наименования мы задали еще и имя предопределенного элемента справочника. В дальнейшем, когда мы будем использовать встроенный язык, мы сможем обратиться к этому элементу справочника, используя имя, присвоенное ему в конфигураторе. Дело в том, что наименование предопределенного элемента справочника пользователь может изменить, а имя пользователь не видит и изменить не может.</w:t>
      </w:r>
    </w:p>
    <w:p w:rsidR="007437C5" w:rsidRPr="007437C5" w:rsidRDefault="00B45BC7" w:rsidP="007437C5">
      <w:pPr>
        <w:numPr>
          <w:ilvl w:val="0"/>
          <w:numId w:val="17"/>
        </w:numPr>
        <w:jc w:val="both"/>
      </w:pPr>
      <w:r>
        <w:t xml:space="preserve">Прежде чем запускать </w:t>
      </w:r>
      <w:r w:rsidR="007437C5" w:rsidRPr="00B45BC7">
        <w:rPr>
          <w:b/>
        </w:rPr>
        <w:t>1С</w:t>
      </w:r>
      <w:proofErr w:type="gramStart"/>
      <w:r w:rsidR="007437C5" w:rsidRPr="00B45BC7">
        <w:rPr>
          <w:b/>
        </w:rPr>
        <w:t>:П</w:t>
      </w:r>
      <w:proofErr w:type="gramEnd"/>
      <w:r w:rsidR="007437C5" w:rsidRPr="00B45BC7">
        <w:rPr>
          <w:b/>
        </w:rPr>
        <w:t>редприятие</w:t>
      </w:r>
      <w:r w:rsidR="007437C5" w:rsidRPr="007437C5">
        <w:t>, настро</w:t>
      </w:r>
      <w:r>
        <w:t>йте</w:t>
      </w:r>
      <w:r w:rsidR="007437C5" w:rsidRPr="007437C5">
        <w:t xml:space="preserve"> интерфейс приложения, чтобы было удобнее вводить новые элементы справочника. В разделе </w:t>
      </w:r>
      <w:r w:rsidR="007437C5" w:rsidRPr="00B45BC7">
        <w:rPr>
          <w:b/>
        </w:rPr>
        <w:t>Учет материалов</w:t>
      </w:r>
      <w:r w:rsidR="007437C5" w:rsidRPr="007437C5">
        <w:t xml:space="preserve"> сделаем доступной стандартную команду для создания новых складов. Для этого откро</w:t>
      </w:r>
      <w:r>
        <w:t>йте</w:t>
      </w:r>
      <w:r w:rsidR="007437C5" w:rsidRPr="007437C5">
        <w:t xml:space="preserve"> окно редактирования объекта конфигурации </w:t>
      </w:r>
      <w:r w:rsidR="007437C5" w:rsidRPr="00B45BC7">
        <w:rPr>
          <w:b/>
        </w:rPr>
        <w:t xml:space="preserve">Подсистема </w:t>
      </w:r>
      <w:proofErr w:type="spellStart"/>
      <w:r w:rsidR="007437C5" w:rsidRPr="00B45BC7">
        <w:rPr>
          <w:b/>
        </w:rPr>
        <w:t>УчетМатериалов</w:t>
      </w:r>
      <w:proofErr w:type="spellEnd"/>
      <w:r w:rsidR="007437C5" w:rsidRPr="007437C5">
        <w:t xml:space="preserve"> и нажмем кнопку </w:t>
      </w:r>
      <w:r w:rsidR="007437C5" w:rsidRPr="00B45BC7">
        <w:rPr>
          <w:b/>
        </w:rPr>
        <w:t>Командный интерфейс</w:t>
      </w:r>
      <w:r w:rsidR="007437C5" w:rsidRPr="007437C5">
        <w:t xml:space="preserve">. В открывшемся окне </w:t>
      </w:r>
      <w:r w:rsidR="007437C5" w:rsidRPr="00B45BC7">
        <w:rPr>
          <w:b/>
        </w:rPr>
        <w:t>Командный интерфейс</w:t>
      </w:r>
      <w:r w:rsidR="007437C5" w:rsidRPr="007437C5">
        <w:t xml:space="preserve"> отразятся все команды этой подсистемы. В группе </w:t>
      </w:r>
      <w:r w:rsidR="007437C5" w:rsidRPr="00B45BC7">
        <w:rPr>
          <w:b/>
        </w:rPr>
        <w:t xml:space="preserve">Панель </w:t>
      </w:r>
      <w:proofErr w:type="spellStart"/>
      <w:r w:rsidR="007437C5" w:rsidRPr="00B45BC7">
        <w:rPr>
          <w:b/>
        </w:rPr>
        <w:t>действий.Создать</w:t>
      </w:r>
      <w:proofErr w:type="spellEnd"/>
      <w:r w:rsidR="007437C5" w:rsidRPr="007437C5">
        <w:t xml:space="preserve"> включи</w:t>
      </w:r>
      <w:r>
        <w:t>те</w:t>
      </w:r>
      <w:r w:rsidR="007437C5" w:rsidRPr="007437C5">
        <w:t xml:space="preserve"> видимость у команды </w:t>
      </w:r>
      <w:r w:rsidR="007437C5" w:rsidRPr="00B45BC7">
        <w:rPr>
          <w:b/>
        </w:rPr>
        <w:t>Склад: создать</w:t>
      </w:r>
      <w:r w:rsidR="007437C5" w:rsidRPr="007437C5">
        <w:t xml:space="preserve">. Также </w:t>
      </w:r>
      <w:r>
        <w:t>в</w:t>
      </w:r>
      <w:r w:rsidR="007437C5" w:rsidRPr="007437C5">
        <w:t>ы види</w:t>
      </w:r>
      <w:r>
        <w:t>те</w:t>
      </w:r>
      <w:r w:rsidR="007437C5" w:rsidRPr="007437C5">
        <w:t xml:space="preserve">, что в группу </w:t>
      </w:r>
      <w:r w:rsidR="007437C5" w:rsidRPr="00B45BC7">
        <w:rPr>
          <w:b/>
        </w:rPr>
        <w:t xml:space="preserve">Панель </w:t>
      </w:r>
      <w:proofErr w:type="spellStart"/>
      <w:r w:rsidR="007437C5" w:rsidRPr="00B45BC7">
        <w:rPr>
          <w:b/>
        </w:rPr>
        <w:t>навигации.Обычное</w:t>
      </w:r>
      <w:proofErr w:type="spellEnd"/>
      <w:r w:rsidR="007437C5" w:rsidRPr="007437C5">
        <w:t xml:space="preserve"> добавилась команда </w:t>
      </w:r>
      <w:r w:rsidR="007437C5" w:rsidRPr="00B45BC7">
        <w:rPr>
          <w:b/>
        </w:rPr>
        <w:t>Склады</w:t>
      </w:r>
      <w:r w:rsidR="007437C5" w:rsidRPr="007437C5">
        <w:t xml:space="preserve"> для открытия этого списка. Она включена по умолчанию</w:t>
      </w:r>
      <w:r>
        <w:t>.</w:t>
      </w:r>
    </w:p>
    <w:p w:rsidR="007437C5" w:rsidRPr="007437C5" w:rsidRDefault="007437C5" w:rsidP="007437C5">
      <w:pPr>
        <w:numPr>
          <w:ilvl w:val="0"/>
          <w:numId w:val="17"/>
        </w:numPr>
        <w:jc w:val="both"/>
      </w:pPr>
      <w:r w:rsidRPr="007437C5">
        <w:t>Закро</w:t>
      </w:r>
      <w:r w:rsidR="00B45BC7">
        <w:t>йте</w:t>
      </w:r>
      <w:r w:rsidRPr="007437C5">
        <w:t xml:space="preserve"> окно редактирования справочника </w:t>
      </w:r>
      <w:r w:rsidRPr="00B45BC7">
        <w:rPr>
          <w:b/>
        </w:rPr>
        <w:t>Склады</w:t>
      </w:r>
      <w:r w:rsidRPr="007437C5">
        <w:t xml:space="preserve"> и запусти</w:t>
      </w:r>
      <w:r w:rsidR="00B45BC7">
        <w:t xml:space="preserve">те </w:t>
      </w:r>
      <w:r w:rsidRPr="00B45BC7">
        <w:rPr>
          <w:b/>
        </w:rPr>
        <w:t>1С</w:t>
      </w:r>
      <w:proofErr w:type="gramStart"/>
      <w:r w:rsidRPr="00B45BC7">
        <w:rPr>
          <w:b/>
        </w:rPr>
        <w:t>:П</w:t>
      </w:r>
      <w:proofErr w:type="gramEnd"/>
      <w:r w:rsidRPr="00B45BC7">
        <w:rPr>
          <w:b/>
        </w:rPr>
        <w:t>редприятие</w:t>
      </w:r>
      <w:r w:rsidRPr="007437C5">
        <w:t xml:space="preserve"> в режиме отладки. </w:t>
      </w:r>
    </w:p>
    <w:p w:rsidR="007437C5" w:rsidRPr="007437C5" w:rsidRDefault="007437C5" w:rsidP="007437C5">
      <w:pPr>
        <w:numPr>
          <w:ilvl w:val="0"/>
          <w:numId w:val="17"/>
        </w:numPr>
        <w:jc w:val="both"/>
      </w:pPr>
      <w:r w:rsidRPr="007437C5">
        <w:t>Ответ</w:t>
      </w:r>
      <w:r w:rsidR="00B45BC7">
        <w:t>ьте</w:t>
      </w:r>
      <w:r w:rsidRPr="007437C5">
        <w:t xml:space="preserve"> утвердительно на запрос конфигуратора об обновлении конфигурации и увиди</w:t>
      </w:r>
      <w:r w:rsidR="00B45BC7">
        <w:t>те</w:t>
      </w:r>
      <w:r w:rsidRPr="007437C5">
        <w:t xml:space="preserve"> окно, содержащее список изменений в структуре конфигурации, автоматически сгенерированный платформой. В данном случае мы добавили справочник </w:t>
      </w:r>
      <w:r w:rsidRPr="00B45BC7">
        <w:rPr>
          <w:b/>
        </w:rPr>
        <w:t>Склады</w:t>
      </w:r>
      <w:r w:rsidRPr="007437C5">
        <w:t>. Нажм</w:t>
      </w:r>
      <w:r w:rsidR="00B45BC7">
        <w:t>ите</w:t>
      </w:r>
      <w:r w:rsidRPr="007437C5">
        <w:t xml:space="preserve"> кнопку </w:t>
      </w:r>
      <w:r w:rsidRPr="00B45BC7">
        <w:rPr>
          <w:b/>
        </w:rPr>
        <w:t>Принять</w:t>
      </w:r>
      <w:r w:rsidR="00B45BC7">
        <w:rPr>
          <w:b/>
        </w:rPr>
        <w:t>.</w:t>
      </w:r>
    </w:p>
    <w:p w:rsidR="007437C5" w:rsidRDefault="00B45BC7" w:rsidP="007437C5">
      <w:pPr>
        <w:numPr>
          <w:ilvl w:val="0"/>
          <w:numId w:val="17"/>
        </w:numPr>
        <w:jc w:val="both"/>
      </w:pPr>
      <w:r>
        <w:t xml:space="preserve">В открывшемся окне </w:t>
      </w:r>
      <w:r w:rsidR="007437C5" w:rsidRPr="00B45BC7">
        <w:rPr>
          <w:b/>
        </w:rPr>
        <w:t>1С:Предприятия</w:t>
      </w:r>
      <w:r w:rsidR="007437C5">
        <w:t xml:space="preserve"> мы видим, что в разделе </w:t>
      </w:r>
      <w:r w:rsidR="007437C5" w:rsidRPr="00B45BC7">
        <w:rPr>
          <w:b/>
        </w:rPr>
        <w:t>Учет материалов</w:t>
      </w:r>
      <w:r w:rsidR="007437C5">
        <w:t xml:space="preserve"> в подменю</w:t>
      </w:r>
      <w:proofErr w:type="gramStart"/>
      <w:r w:rsidR="007437C5">
        <w:t xml:space="preserve"> </w:t>
      </w:r>
      <w:r w:rsidR="007437C5" w:rsidRPr="00B45BC7">
        <w:rPr>
          <w:b/>
        </w:rPr>
        <w:t>С</w:t>
      </w:r>
      <w:proofErr w:type="gramEnd"/>
      <w:r w:rsidR="007437C5" w:rsidRPr="00B45BC7">
        <w:rPr>
          <w:b/>
        </w:rPr>
        <w:t>оздать</w:t>
      </w:r>
      <w:r w:rsidR="007437C5">
        <w:t xml:space="preserve"> добавилась команда </w:t>
      </w:r>
      <w:r w:rsidR="007437C5" w:rsidRPr="00B45BC7">
        <w:rPr>
          <w:b/>
        </w:rPr>
        <w:t>Склад</w:t>
      </w:r>
      <w:r w:rsidR="007437C5">
        <w:t xml:space="preserve"> для создания новых складов.</w:t>
      </w:r>
    </w:p>
    <w:p w:rsidR="007437C5" w:rsidRPr="007437C5" w:rsidRDefault="007437C5" w:rsidP="007437C5">
      <w:pPr>
        <w:numPr>
          <w:ilvl w:val="0"/>
          <w:numId w:val="17"/>
        </w:numPr>
        <w:jc w:val="both"/>
      </w:pPr>
      <w:r w:rsidRPr="007437C5">
        <w:t xml:space="preserve">Кроме того, в разделах </w:t>
      </w:r>
      <w:r w:rsidRPr="00B45BC7">
        <w:rPr>
          <w:b/>
        </w:rPr>
        <w:t>Оказание услуг</w:t>
      </w:r>
      <w:r w:rsidRPr="007437C5">
        <w:t xml:space="preserve"> и </w:t>
      </w:r>
      <w:r w:rsidRPr="00B45BC7">
        <w:rPr>
          <w:b/>
        </w:rPr>
        <w:t>Учет материалов</w:t>
      </w:r>
      <w:r w:rsidRPr="007437C5">
        <w:t xml:space="preserve"> появилась команда </w:t>
      </w:r>
      <w:r w:rsidRPr="00B45BC7">
        <w:rPr>
          <w:b/>
        </w:rPr>
        <w:t>Склады</w:t>
      </w:r>
      <w:r w:rsidRPr="007437C5">
        <w:t xml:space="preserve"> для открытия списка складов. </w:t>
      </w:r>
    </w:p>
    <w:p w:rsidR="007437C5" w:rsidRPr="007437C5" w:rsidRDefault="007437C5" w:rsidP="007437C5">
      <w:pPr>
        <w:numPr>
          <w:ilvl w:val="0"/>
          <w:numId w:val="17"/>
        </w:numPr>
        <w:jc w:val="both"/>
      </w:pPr>
      <w:r w:rsidRPr="007437C5">
        <w:t>Выполни</w:t>
      </w:r>
      <w:r w:rsidR="00B45BC7">
        <w:t>те</w:t>
      </w:r>
      <w:r w:rsidRPr="007437C5">
        <w:t xml:space="preserve"> команду </w:t>
      </w:r>
      <w:r w:rsidRPr="00B45BC7">
        <w:rPr>
          <w:b/>
        </w:rPr>
        <w:t>Склады</w:t>
      </w:r>
      <w:r w:rsidRPr="007437C5">
        <w:t xml:space="preserve"> в разделе </w:t>
      </w:r>
      <w:r w:rsidRPr="00B45BC7">
        <w:rPr>
          <w:b/>
        </w:rPr>
        <w:t>Учет материалов</w:t>
      </w:r>
      <w:r w:rsidRPr="007437C5">
        <w:t xml:space="preserve">. Откроется форма списка складов. В списке складов уже есть один элемент с наименованием </w:t>
      </w:r>
      <w:r w:rsidRPr="00B45BC7">
        <w:rPr>
          <w:b/>
        </w:rPr>
        <w:t>Основной</w:t>
      </w:r>
      <w:r w:rsidRPr="007437C5">
        <w:t xml:space="preserve">. Это предопределенный элемент, который мы создали в конфигураторе. </w:t>
      </w:r>
    </w:p>
    <w:p w:rsidR="007437C5" w:rsidRPr="00B45BC7" w:rsidRDefault="007437C5" w:rsidP="007437C5">
      <w:pPr>
        <w:numPr>
          <w:ilvl w:val="0"/>
          <w:numId w:val="17"/>
        </w:numPr>
        <w:jc w:val="both"/>
      </w:pPr>
      <w:r w:rsidRPr="007437C5">
        <w:t xml:space="preserve">Выполнив команду </w:t>
      </w:r>
      <w:r w:rsidRPr="00B45BC7">
        <w:rPr>
          <w:b/>
        </w:rPr>
        <w:t>Склад</w:t>
      </w:r>
      <w:r w:rsidRPr="007437C5">
        <w:t xml:space="preserve"> из подменю </w:t>
      </w:r>
      <w:r w:rsidRPr="00B45BC7">
        <w:rPr>
          <w:b/>
        </w:rPr>
        <w:t>Создать</w:t>
      </w:r>
      <w:r w:rsidRPr="007437C5">
        <w:t>, добав</w:t>
      </w:r>
      <w:r w:rsidR="00B45BC7">
        <w:t>ьте</w:t>
      </w:r>
      <w:r w:rsidRPr="007437C5">
        <w:t xml:space="preserve"> в справочник еще один склад, который назов</w:t>
      </w:r>
      <w:r w:rsidR="00B45BC7">
        <w:t>ите</w:t>
      </w:r>
      <w:r w:rsidRPr="007437C5">
        <w:t xml:space="preserve"> </w:t>
      </w:r>
      <w:r w:rsidRPr="00B45BC7">
        <w:rPr>
          <w:b/>
        </w:rPr>
        <w:t>Розничный</w:t>
      </w:r>
      <w:r w:rsidR="00B45BC7">
        <w:rPr>
          <w:b/>
        </w:rPr>
        <w:t>.</w:t>
      </w:r>
    </w:p>
    <w:p w:rsidR="00B45BC7" w:rsidRDefault="00B45BC7" w:rsidP="00B45BC7">
      <w:pPr>
        <w:jc w:val="both"/>
        <w:rPr>
          <w:b/>
        </w:rPr>
      </w:pPr>
    </w:p>
    <w:p w:rsidR="007437C5" w:rsidRPr="007437C5" w:rsidRDefault="007437C5" w:rsidP="00B2452B">
      <w:pPr>
        <w:pStyle w:val="a5"/>
      </w:pPr>
    </w:p>
    <w:sectPr w:rsidR="007437C5" w:rsidRPr="007437C5" w:rsidSect="00AF1075">
      <w:footerReference w:type="default" r:id="rId14"/>
      <w:pgSz w:w="11906" w:h="16838"/>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1AF" w:rsidRDefault="005221AF" w:rsidP="005221AF">
      <w:pPr>
        <w:spacing w:line="240" w:lineRule="auto"/>
      </w:pPr>
      <w:r>
        <w:separator/>
      </w:r>
    </w:p>
  </w:endnote>
  <w:endnote w:type="continuationSeparator" w:id="0">
    <w:p w:rsidR="005221AF" w:rsidRDefault="005221AF" w:rsidP="005221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Tahom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Symbol">
    <w:altName w:val="Marlett"/>
    <w:panose1 w:val="05050102010706020507"/>
    <w:charset w:val="02"/>
    <w:family w:val="roman"/>
    <w:notTrueType/>
    <w:pitch w:val="default"/>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altName w:val="Marlett"/>
    <w:panose1 w:val="05000000000000000000"/>
    <w:charset w:val="02"/>
    <w:family w:val="auto"/>
    <w:notTrueType/>
    <w:pitch w:val="variable"/>
    <w:sig w:usb0="00000000" w:usb1="10000000" w:usb2="00000000" w:usb3="00000000" w:csb0="80000000" w:csb1="00000000"/>
  </w:font>
  <w:font w:name="Calibri">
    <w:altName w:val="MV Boli"/>
    <w:panose1 w:val="020F0502020204030204"/>
    <w:charset w:val="00"/>
    <w:family w:val="roman"/>
    <w:notTrueType/>
    <w:pitch w:val="default"/>
    <w:sig w:usb0="00000000" w:usb1="00000000" w:usb2="00000000" w:usb3="00000000" w:csb0="00000000" w:csb1="00000000"/>
  </w:font>
  <w:font w:name="Cambria">
    <w:altName w:val="Mangal"/>
    <w:panose1 w:val="02040503050406030204"/>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660979"/>
      <w:docPartObj>
        <w:docPartGallery w:val="Page Numbers (Bottom of Page)"/>
        <w:docPartUnique/>
      </w:docPartObj>
    </w:sdtPr>
    <w:sdtContent>
      <w:p w:rsidR="00170841" w:rsidRDefault="00AE1104">
        <w:pPr>
          <w:pStyle w:val="a9"/>
          <w:jc w:val="right"/>
        </w:pPr>
        <w:r>
          <w:fldChar w:fldCharType="begin"/>
        </w:r>
        <w:r w:rsidR="004A0D46">
          <w:instrText>PAGE   \* MERGEFORMAT</w:instrText>
        </w:r>
        <w:r>
          <w:fldChar w:fldCharType="separate"/>
        </w:r>
        <w:r w:rsidR="00597AFA" w:rsidRPr="00597AFA">
          <w:rPr>
            <w:noProof/>
            <w:lang w:val="ru-RU"/>
          </w:rPr>
          <w:t>15</w:t>
        </w:r>
        <w:r>
          <w:fldChar w:fldCharType="end"/>
        </w:r>
      </w:p>
    </w:sdtContent>
  </w:sdt>
  <w:p w:rsidR="00170841" w:rsidRDefault="00597AF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1AF" w:rsidRDefault="005221AF" w:rsidP="005221AF">
      <w:pPr>
        <w:spacing w:line="240" w:lineRule="auto"/>
      </w:pPr>
      <w:r>
        <w:separator/>
      </w:r>
    </w:p>
  </w:footnote>
  <w:footnote w:type="continuationSeparator" w:id="0">
    <w:p w:rsidR="005221AF" w:rsidRDefault="005221AF" w:rsidP="005221A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5C2"/>
    <w:multiLevelType w:val="hybridMultilevel"/>
    <w:tmpl w:val="A9E076CA"/>
    <w:lvl w:ilvl="0" w:tplc="AB7E8B4E">
      <w:start w:val="1"/>
      <w:numFmt w:val="bullet"/>
      <w:lvlText w:val="–"/>
      <w:lvlJc w:val="left"/>
      <w:pPr>
        <w:ind w:left="462" w:hanging="356"/>
      </w:pPr>
      <w:rPr>
        <w:rFonts w:ascii="Verdana" w:eastAsia="Verdana" w:hAnsi="Verdana" w:hint="default"/>
        <w:sz w:val="24"/>
        <w:szCs w:val="24"/>
      </w:rPr>
    </w:lvl>
    <w:lvl w:ilvl="1" w:tplc="90D4C26E">
      <w:start w:val="1"/>
      <w:numFmt w:val="bullet"/>
      <w:lvlText w:val=""/>
      <w:lvlJc w:val="left"/>
      <w:pPr>
        <w:ind w:left="1538" w:hanging="336"/>
      </w:pPr>
      <w:rPr>
        <w:rFonts w:ascii="Symbol" w:eastAsia="Symbol" w:hAnsi="Symbol" w:hint="default"/>
        <w:sz w:val="24"/>
        <w:szCs w:val="24"/>
      </w:rPr>
    </w:lvl>
    <w:lvl w:ilvl="2" w:tplc="826E2718">
      <w:start w:val="1"/>
      <w:numFmt w:val="bullet"/>
      <w:lvlText w:val="•"/>
      <w:lvlJc w:val="left"/>
      <w:pPr>
        <w:ind w:left="2430" w:hanging="336"/>
      </w:pPr>
      <w:rPr>
        <w:rFonts w:hint="default"/>
      </w:rPr>
    </w:lvl>
    <w:lvl w:ilvl="3" w:tplc="229C09AE">
      <w:start w:val="1"/>
      <w:numFmt w:val="bullet"/>
      <w:lvlText w:val="•"/>
      <w:lvlJc w:val="left"/>
      <w:pPr>
        <w:ind w:left="3322" w:hanging="336"/>
      </w:pPr>
      <w:rPr>
        <w:rFonts w:hint="default"/>
      </w:rPr>
    </w:lvl>
    <w:lvl w:ilvl="4" w:tplc="B52023E6">
      <w:start w:val="1"/>
      <w:numFmt w:val="bullet"/>
      <w:lvlText w:val="•"/>
      <w:lvlJc w:val="left"/>
      <w:pPr>
        <w:ind w:left="4214" w:hanging="336"/>
      </w:pPr>
      <w:rPr>
        <w:rFonts w:hint="default"/>
      </w:rPr>
    </w:lvl>
    <w:lvl w:ilvl="5" w:tplc="7C38EBB6">
      <w:start w:val="1"/>
      <w:numFmt w:val="bullet"/>
      <w:lvlText w:val="•"/>
      <w:lvlJc w:val="left"/>
      <w:pPr>
        <w:ind w:left="5106" w:hanging="336"/>
      </w:pPr>
      <w:rPr>
        <w:rFonts w:hint="default"/>
      </w:rPr>
    </w:lvl>
    <w:lvl w:ilvl="6" w:tplc="676E7F94">
      <w:start w:val="1"/>
      <w:numFmt w:val="bullet"/>
      <w:lvlText w:val="•"/>
      <w:lvlJc w:val="left"/>
      <w:pPr>
        <w:ind w:left="5998" w:hanging="336"/>
      </w:pPr>
      <w:rPr>
        <w:rFonts w:hint="default"/>
      </w:rPr>
    </w:lvl>
    <w:lvl w:ilvl="7" w:tplc="DA0C7CA0">
      <w:start w:val="1"/>
      <w:numFmt w:val="bullet"/>
      <w:lvlText w:val="•"/>
      <w:lvlJc w:val="left"/>
      <w:pPr>
        <w:ind w:left="6890" w:hanging="336"/>
      </w:pPr>
      <w:rPr>
        <w:rFonts w:hint="default"/>
      </w:rPr>
    </w:lvl>
    <w:lvl w:ilvl="8" w:tplc="84842926">
      <w:start w:val="1"/>
      <w:numFmt w:val="bullet"/>
      <w:lvlText w:val="•"/>
      <w:lvlJc w:val="left"/>
      <w:pPr>
        <w:ind w:left="7782" w:hanging="336"/>
      </w:pPr>
      <w:rPr>
        <w:rFonts w:hint="default"/>
      </w:rPr>
    </w:lvl>
  </w:abstractNum>
  <w:abstractNum w:abstractNumId="1">
    <w:nsid w:val="03271214"/>
    <w:multiLevelType w:val="multilevel"/>
    <w:tmpl w:val="9E2E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926B4"/>
    <w:multiLevelType w:val="hybridMultilevel"/>
    <w:tmpl w:val="14D4875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DBF09E7"/>
    <w:multiLevelType w:val="hybridMultilevel"/>
    <w:tmpl w:val="14D4875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2259566E"/>
    <w:multiLevelType w:val="multilevel"/>
    <w:tmpl w:val="19F67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FB4C9C"/>
    <w:multiLevelType w:val="multilevel"/>
    <w:tmpl w:val="7372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E3344"/>
    <w:multiLevelType w:val="multilevel"/>
    <w:tmpl w:val="FC0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182015"/>
    <w:multiLevelType w:val="hybridMultilevel"/>
    <w:tmpl w:val="DBDE9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602349D"/>
    <w:multiLevelType w:val="hybridMultilevel"/>
    <w:tmpl w:val="14D4875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69647BB"/>
    <w:multiLevelType w:val="hybridMultilevel"/>
    <w:tmpl w:val="27EA8E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B083EBD"/>
    <w:multiLevelType w:val="hybridMultilevel"/>
    <w:tmpl w:val="3626A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B302972"/>
    <w:multiLevelType w:val="hybridMultilevel"/>
    <w:tmpl w:val="4ACE25F0"/>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556D77F8"/>
    <w:multiLevelType w:val="hybridMultilevel"/>
    <w:tmpl w:val="81B09E3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5E21795"/>
    <w:multiLevelType w:val="multilevel"/>
    <w:tmpl w:val="E278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610EC1"/>
    <w:multiLevelType w:val="multilevel"/>
    <w:tmpl w:val="7EDC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235F2F"/>
    <w:multiLevelType w:val="multilevel"/>
    <w:tmpl w:val="8ED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5F4407"/>
    <w:multiLevelType w:val="hybridMultilevel"/>
    <w:tmpl w:val="14D4875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76DD5954"/>
    <w:multiLevelType w:val="multilevel"/>
    <w:tmpl w:val="808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0B254B"/>
    <w:multiLevelType w:val="hybridMultilevel"/>
    <w:tmpl w:val="CD3CFA54"/>
    <w:lvl w:ilvl="0" w:tplc="04190005">
      <w:start w:val="1"/>
      <w:numFmt w:val="bullet"/>
      <w:lvlText w:val=""/>
      <w:lvlJc w:val="left"/>
      <w:pPr>
        <w:ind w:left="720" w:hanging="360"/>
      </w:pPr>
      <w:rPr>
        <w:rFonts w:ascii="Wingdings" w:hAnsi="Wingding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9157830"/>
    <w:multiLevelType w:val="hybridMultilevel"/>
    <w:tmpl w:val="54B4DD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180"/>
      </w:pPr>
      <w:rPr>
        <w:rFonts w:ascii="Wingdings" w:hAnsi="Wingding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8"/>
  </w:num>
  <w:num w:numId="3">
    <w:abstractNumId w:val="17"/>
  </w:num>
  <w:num w:numId="4">
    <w:abstractNumId w:val="14"/>
  </w:num>
  <w:num w:numId="5">
    <w:abstractNumId w:val="1"/>
  </w:num>
  <w:num w:numId="6">
    <w:abstractNumId w:val="4"/>
  </w:num>
  <w:num w:numId="7">
    <w:abstractNumId w:val="12"/>
  </w:num>
  <w:num w:numId="8">
    <w:abstractNumId w:val="9"/>
  </w:num>
  <w:num w:numId="9">
    <w:abstractNumId w:val="19"/>
  </w:num>
  <w:num w:numId="10">
    <w:abstractNumId w:val="13"/>
  </w:num>
  <w:num w:numId="11">
    <w:abstractNumId w:val="15"/>
  </w:num>
  <w:num w:numId="12">
    <w:abstractNumId w:val="5"/>
  </w:num>
  <w:num w:numId="13">
    <w:abstractNumId w:val="18"/>
  </w:num>
  <w:num w:numId="14">
    <w:abstractNumId w:val="11"/>
  </w:num>
  <w:num w:numId="15">
    <w:abstractNumId w:val="16"/>
  </w:num>
  <w:num w:numId="16">
    <w:abstractNumId w:val="3"/>
  </w:num>
  <w:num w:numId="17">
    <w:abstractNumId w:val="2"/>
  </w:num>
  <w:num w:numId="18">
    <w:abstractNumId w:val="6"/>
  </w:num>
  <w:num w:numId="19">
    <w:abstractNumId w:val="7"/>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AF1075"/>
    <w:rsid w:val="000A4629"/>
    <w:rsid w:val="001B4318"/>
    <w:rsid w:val="002249FA"/>
    <w:rsid w:val="00263D54"/>
    <w:rsid w:val="002E1990"/>
    <w:rsid w:val="00321631"/>
    <w:rsid w:val="003A6A49"/>
    <w:rsid w:val="003E3D3F"/>
    <w:rsid w:val="00492B26"/>
    <w:rsid w:val="004A0D46"/>
    <w:rsid w:val="004B5F35"/>
    <w:rsid w:val="00502FE6"/>
    <w:rsid w:val="00503F86"/>
    <w:rsid w:val="005221AF"/>
    <w:rsid w:val="00597AFA"/>
    <w:rsid w:val="005A73B5"/>
    <w:rsid w:val="006430D6"/>
    <w:rsid w:val="00646FD1"/>
    <w:rsid w:val="007437C5"/>
    <w:rsid w:val="007C22A8"/>
    <w:rsid w:val="008443B2"/>
    <w:rsid w:val="008672A0"/>
    <w:rsid w:val="008E7F4C"/>
    <w:rsid w:val="00AE1104"/>
    <w:rsid w:val="00AF1075"/>
    <w:rsid w:val="00B2452B"/>
    <w:rsid w:val="00B41D23"/>
    <w:rsid w:val="00B45BC7"/>
    <w:rsid w:val="00B75100"/>
    <w:rsid w:val="00B83753"/>
    <w:rsid w:val="00C424AC"/>
    <w:rsid w:val="00DD22F4"/>
    <w:rsid w:val="00E237A1"/>
    <w:rsid w:val="00E46813"/>
    <w:rsid w:val="00E46C43"/>
    <w:rsid w:val="00F108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ru-RU"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F35"/>
  </w:style>
  <w:style w:type="paragraph" w:styleId="3">
    <w:name w:val="heading 3"/>
    <w:basedOn w:val="a"/>
    <w:link w:val="30"/>
    <w:uiPriority w:val="9"/>
    <w:qFormat/>
    <w:rsid w:val="00AF1075"/>
    <w:pPr>
      <w:spacing w:before="100" w:beforeAutospacing="1" w:after="100" w:afterAutospacing="1" w:line="240" w:lineRule="auto"/>
      <w:jc w:val="left"/>
      <w:outlineLvl w:val="2"/>
    </w:pPr>
    <w:rPr>
      <w:rFonts w:eastAsia="Times New Roman"/>
      <w:b/>
      <w:bCs/>
      <w:sz w:val="27"/>
      <w:szCs w:val="27"/>
      <w:lang w:eastAsia="ru-RU"/>
    </w:rPr>
  </w:style>
  <w:style w:type="paragraph" w:styleId="4">
    <w:name w:val="heading 4"/>
    <w:basedOn w:val="a"/>
    <w:next w:val="a"/>
    <w:link w:val="40"/>
    <w:uiPriority w:val="9"/>
    <w:semiHidden/>
    <w:unhideWhenUsed/>
    <w:qFormat/>
    <w:rsid w:val="00AF10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F1075"/>
    <w:rPr>
      <w:rFonts w:eastAsia="Times New Roman"/>
      <w:b/>
      <w:bCs/>
      <w:sz w:val="27"/>
      <w:szCs w:val="27"/>
      <w:lang w:eastAsia="ru-RU"/>
    </w:rPr>
  </w:style>
  <w:style w:type="character" w:customStyle="1" w:styleId="interface">
    <w:name w:val="interface"/>
    <w:basedOn w:val="a0"/>
    <w:rsid w:val="00AF1075"/>
  </w:style>
  <w:style w:type="paragraph" w:customStyle="1" w:styleId="picyakor">
    <w:name w:val="picyakor"/>
    <w:basedOn w:val="a"/>
    <w:rsid w:val="00AF1075"/>
    <w:pPr>
      <w:spacing w:before="100" w:beforeAutospacing="1" w:after="100" w:afterAutospacing="1" w:line="240" w:lineRule="auto"/>
      <w:jc w:val="left"/>
    </w:pPr>
    <w:rPr>
      <w:rFonts w:eastAsia="Times New Roman"/>
      <w:szCs w:val="24"/>
      <w:lang w:eastAsia="ru-RU"/>
    </w:rPr>
  </w:style>
  <w:style w:type="paragraph" w:customStyle="1" w:styleId="picnazv">
    <w:name w:val="picnazv"/>
    <w:basedOn w:val="a"/>
    <w:rsid w:val="00AF1075"/>
    <w:pPr>
      <w:spacing w:before="100" w:beforeAutospacing="1" w:after="100" w:afterAutospacing="1" w:line="240" w:lineRule="auto"/>
      <w:jc w:val="left"/>
    </w:pPr>
    <w:rPr>
      <w:rFonts w:eastAsia="Times New Roman"/>
      <w:szCs w:val="24"/>
      <w:lang w:eastAsia="ru-RU"/>
    </w:rPr>
  </w:style>
  <w:style w:type="character" w:customStyle="1" w:styleId="bold">
    <w:name w:val="bold"/>
    <w:basedOn w:val="a0"/>
    <w:rsid w:val="00AF1075"/>
  </w:style>
  <w:style w:type="character" w:customStyle="1" w:styleId="command">
    <w:name w:val="command"/>
    <w:basedOn w:val="a0"/>
    <w:rsid w:val="00AF1075"/>
  </w:style>
  <w:style w:type="paragraph" w:styleId="a3">
    <w:name w:val="Balloon Text"/>
    <w:basedOn w:val="a"/>
    <w:link w:val="a4"/>
    <w:uiPriority w:val="99"/>
    <w:semiHidden/>
    <w:unhideWhenUsed/>
    <w:rsid w:val="00AF107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AF1075"/>
    <w:rPr>
      <w:rFonts w:ascii="Tahoma" w:hAnsi="Tahoma" w:cs="Tahoma"/>
      <w:sz w:val="16"/>
      <w:szCs w:val="16"/>
    </w:rPr>
  </w:style>
  <w:style w:type="character" w:customStyle="1" w:styleId="40">
    <w:name w:val="Заголовок 4 Знак"/>
    <w:basedOn w:val="a0"/>
    <w:link w:val="4"/>
    <w:uiPriority w:val="9"/>
    <w:semiHidden/>
    <w:rsid w:val="00AF1075"/>
    <w:rPr>
      <w:rFonts w:asciiTheme="majorHAnsi" w:eastAsiaTheme="majorEastAsia" w:hAnsiTheme="majorHAnsi" w:cstheme="majorBidi"/>
      <w:b/>
      <w:bCs/>
      <w:i/>
      <w:iCs/>
      <w:color w:val="4F81BD" w:themeColor="accent1"/>
    </w:rPr>
  </w:style>
  <w:style w:type="character" w:customStyle="1" w:styleId="kursiv">
    <w:name w:val="kursiv"/>
    <w:basedOn w:val="a0"/>
    <w:rsid w:val="00AF1075"/>
  </w:style>
  <w:style w:type="paragraph" w:styleId="a5">
    <w:name w:val="List Paragraph"/>
    <w:basedOn w:val="a"/>
    <w:uiPriority w:val="34"/>
    <w:qFormat/>
    <w:rsid w:val="003A6A49"/>
    <w:pPr>
      <w:ind w:left="720"/>
      <w:contextualSpacing/>
      <w:jc w:val="both"/>
    </w:pPr>
    <w:rPr>
      <w:rFonts w:eastAsia="Calibri"/>
    </w:rPr>
  </w:style>
  <w:style w:type="paragraph" w:styleId="a6">
    <w:name w:val="Normal (Web)"/>
    <w:basedOn w:val="a"/>
    <w:uiPriority w:val="99"/>
    <w:semiHidden/>
    <w:unhideWhenUsed/>
    <w:rsid w:val="00321631"/>
    <w:pPr>
      <w:spacing w:before="100" w:beforeAutospacing="1" w:after="100" w:afterAutospacing="1" w:line="240" w:lineRule="auto"/>
      <w:jc w:val="left"/>
    </w:pPr>
    <w:rPr>
      <w:rFonts w:eastAsia="Times New Roman"/>
      <w:szCs w:val="24"/>
      <w:lang w:eastAsia="ru-RU"/>
    </w:rPr>
  </w:style>
  <w:style w:type="paragraph" w:customStyle="1" w:styleId="listcont">
    <w:name w:val="listcont"/>
    <w:basedOn w:val="a"/>
    <w:rsid w:val="00321631"/>
    <w:pPr>
      <w:spacing w:before="100" w:beforeAutospacing="1" w:after="100" w:afterAutospacing="1" w:line="240" w:lineRule="auto"/>
      <w:jc w:val="left"/>
    </w:pPr>
    <w:rPr>
      <w:rFonts w:eastAsia="Times New Roman"/>
      <w:szCs w:val="24"/>
      <w:lang w:eastAsia="ru-RU"/>
    </w:rPr>
  </w:style>
  <w:style w:type="paragraph" w:customStyle="1" w:styleId="vrezkanazv">
    <w:name w:val="vrezkanazv"/>
    <w:basedOn w:val="a"/>
    <w:rsid w:val="00263D54"/>
    <w:pPr>
      <w:spacing w:before="100" w:beforeAutospacing="1" w:after="100" w:afterAutospacing="1" w:line="240" w:lineRule="auto"/>
      <w:jc w:val="left"/>
    </w:pPr>
    <w:rPr>
      <w:rFonts w:eastAsia="Times New Roman"/>
      <w:szCs w:val="24"/>
      <w:lang w:eastAsia="ru-RU"/>
    </w:rPr>
  </w:style>
  <w:style w:type="paragraph" w:customStyle="1" w:styleId="vrezkabody">
    <w:name w:val="vrezkabody"/>
    <w:basedOn w:val="a"/>
    <w:rsid w:val="00263D54"/>
    <w:pPr>
      <w:spacing w:before="100" w:beforeAutospacing="1" w:after="100" w:afterAutospacing="1" w:line="240" w:lineRule="auto"/>
      <w:jc w:val="left"/>
    </w:pPr>
    <w:rPr>
      <w:rFonts w:eastAsia="Times New Roman"/>
      <w:szCs w:val="24"/>
      <w:lang w:eastAsia="ru-RU"/>
    </w:rPr>
  </w:style>
  <w:style w:type="paragraph" w:styleId="a7">
    <w:name w:val="Body Text"/>
    <w:basedOn w:val="a"/>
    <w:link w:val="a8"/>
    <w:uiPriority w:val="1"/>
    <w:qFormat/>
    <w:rsid w:val="00502FE6"/>
    <w:pPr>
      <w:widowControl w:val="0"/>
      <w:spacing w:line="240" w:lineRule="auto"/>
      <w:ind w:left="122"/>
      <w:jc w:val="left"/>
    </w:pPr>
    <w:rPr>
      <w:rFonts w:ascii="Verdana" w:eastAsia="Verdana" w:hAnsi="Verdana" w:cstheme="minorBidi"/>
      <w:szCs w:val="24"/>
      <w:lang w:val="en-US"/>
    </w:rPr>
  </w:style>
  <w:style w:type="character" w:customStyle="1" w:styleId="a8">
    <w:name w:val="Основной текст Знак"/>
    <w:basedOn w:val="a0"/>
    <w:link w:val="a7"/>
    <w:uiPriority w:val="1"/>
    <w:rsid w:val="00502FE6"/>
    <w:rPr>
      <w:rFonts w:ascii="Verdana" w:eastAsia="Verdana" w:hAnsi="Verdana" w:cstheme="minorBidi"/>
      <w:szCs w:val="24"/>
      <w:lang w:val="en-US"/>
    </w:rPr>
  </w:style>
  <w:style w:type="paragraph" w:styleId="a9">
    <w:name w:val="footer"/>
    <w:basedOn w:val="a"/>
    <w:link w:val="aa"/>
    <w:uiPriority w:val="99"/>
    <w:unhideWhenUsed/>
    <w:rsid w:val="00502FE6"/>
    <w:pPr>
      <w:widowControl w:val="0"/>
      <w:tabs>
        <w:tab w:val="center" w:pos="4677"/>
        <w:tab w:val="right" w:pos="9355"/>
      </w:tabs>
      <w:spacing w:line="240" w:lineRule="auto"/>
      <w:jc w:val="left"/>
    </w:pPr>
    <w:rPr>
      <w:rFonts w:asciiTheme="minorHAnsi" w:hAnsiTheme="minorHAnsi" w:cstheme="minorBidi"/>
      <w:sz w:val="22"/>
      <w:lang w:val="en-US"/>
    </w:rPr>
  </w:style>
  <w:style w:type="character" w:customStyle="1" w:styleId="aa">
    <w:name w:val="Нижний колонтитул Знак"/>
    <w:basedOn w:val="a0"/>
    <w:link w:val="a9"/>
    <w:uiPriority w:val="99"/>
    <w:rsid w:val="00502FE6"/>
    <w:rPr>
      <w:rFonts w:asciiTheme="minorHAnsi" w:hAnsiTheme="minorHAnsi" w:cstheme="minorBidi"/>
      <w:sz w:val="22"/>
      <w:lang w:val="en-US"/>
    </w:rPr>
  </w:style>
</w:styles>
</file>

<file path=word/webSettings.xml><?xml version="1.0" encoding="utf-8"?>
<w:webSettings xmlns:r="http://schemas.openxmlformats.org/officeDocument/2006/relationships" xmlns:w="http://schemas.openxmlformats.org/wordprocessingml/2006/main">
  <w:divs>
    <w:div w:id="22439350">
      <w:bodyDiv w:val="1"/>
      <w:marLeft w:val="0"/>
      <w:marRight w:val="0"/>
      <w:marTop w:val="0"/>
      <w:marBottom w:val="0"/>
      <w:divBdr>
        <w:top w:val="none" w:sz="0" w:space="0" w:color="auto"/>
        <w:left w:val="none" w:sz="0" w:space="0" w:color="auto"/>
        <w:bottom w:val="none" w:sz="0" w:space="0" w:color="auto"/>
        <w:right w:val="none" w:sz="0" w:space="0" w:color="auto"/>
      </w:divBdr>
    </w:div>
    <w:div w:id="58138120">
      <w:bodyDiv w:val="1"/>
      <w:marLeft w:val="0"/>
      <w:marRight w:val="0"/>
      <w:marTop w:val="0"/>
      <w:marBottom w:val="0"/>
      <w:divBdr>
        <w:top w:val="none" w:sz="0" w:space="0" w:color="auto"/>
        <w:left w:val="none" w:sz="0" w:space="0" w:color="auto"/>
        <w:bottom w:val="none" w:sz="0" w:space="0" w:color="auto"/>
        <w:right w:val="none" w:sz="0" w:space="0" w:color="auto"/>
      </w:divBdr>
    </w:div>
    <w:div w:id="92435154">
      <w:bodyDiv w:val="1"/>
      <w:marLeft w:val="0"/>
      <w:marRight w:val="0"/>
      <w:marTop w:val="0"/>
      <w:marBottom w:val="0"/>
      <w:divBdr>
        <w:top w:val="none" w:sz="0" w:space="0" w:color="auto"/>
        <w:left w:val="none" w:sz="0" w:space="0" w:color="auto"/>
        <w:bottom w:val="none" w:sz="0" w:space="0" w:color="auto"/>
        <w:right w:val="none" w:sz="0" w:space="0" w:color="auto"/>
      </w:divBdr>
    </w:div>
    <w:div w:id="142816099">
      <w:bodyDiv w:val="1"/>
      <w:marLeft w:val="0"/>
      <w:marRight w:val="0"/>
      <w:marTop w:val="0"/>
      <w:marBottom w:val="0"/>
      <w:divBdr>
        <w:top w:val="none" w:sz="0" w:space="0" w:color="auto"/>
        <w:left w:val="none" w:sz="0" w:space="0" w:color="auto"/>
        <w:bottom w:val="none" w:sz="0" w:space="0" w:color="auto"/>
        <w:right w:val="none" w:sz="0" w:space="0" w:color="auto"/>
      </w:divBdr>
    </w:div>
    <w:div w:id="181867602">
      <w:bodyDiv w:val="1"/>
      <w:marLeft w:val="0"/>
      <w:marRight w:val="0"/>
      <w:marTop w:val="0"/>
      <w:marBottom w:val="0"/>
      <w:divBdr>
        <w:top w:val="none" w:sz="0" w:space="0" w:color="auto"/>
        <w:left w:val="none" w:sz="0" w:space="0" w:color="auto"/>
        <w:bottom w:val="none" w:sz="0" w:space="0" w:color="auto"/>
        <w:right w:val="none" w:sz="0" w:space="0" w:color="auto"/>
      </w:divBdr>
    </w:div>
    <w:div w:id="298656854">
      <w:bodyDiv w:val="1"/>
      <w:marLeft w:val="0"/>
      <w:marRight w:val="0"/>
      <w:marTop w:val="0"/>
      <w:marBottom w:val="0"/>
      <w:divBdr>
        <w:top w:val="none" w:sz="0" w:space="0" w:color="auto"/>
        <w:left w:val="none" w:sz="0" w:space="0" w:color="auto"/>
        <w:bottom w:val="none" w:sz="0" w:space="0" w:color="auto"/>
        <w:right w:val="none" w:sz="0" w:space="0" w:color="auto"/>
      </w:divBdr>
    </w:div>
    <w:div w:id="335807097">
      <w:bodyDiv w:val="1"/>
      <w:marLeft w:val="0"/>
      <w:marRight w:val="0"/>
      <w:marTop w:val="0"/>
      <w:marBottom w:val="0"/>
      <w:divBdr>
        <w:top w:val="none" w:sz="0" w:space="0" w:color="auto"/>
        <w:left w:val="none" w:sz="0" w:space="0" w:color="auto"/>
        <w:bottom w:val="none" w:sz="0" w:space="0" w:color="auto"/>
        <w:right w:val="none" w:sz="0" w:space="0" w:color="auto"/>
      </w:divBdr>
    </w:div>
    <w:div w:id="398749754">
      <w:bodyDiv w:val="1"/>
      <w:marLeft w:val="0"/>
      <w:marRight w:val="0"/>
      <w:marTop w:val="0"/>
      <w:marBottom w:val="0"/>
      <w:divBdr>
        <w:top w:val="none" w:sz="0" w:space="0" w:color="auto"/>
        <w:left w:val="none" w:sz="0" w:space="0" w:color="auto"/>
        <w:bottom w:val="none" w:sz="0" w:space="0" w:color="auto"/>
        <w:right w:val="none" w:sz="0" w:space="0" w:color="auto"/>
      </w:divBdr>
    </w:div>
    <w:div w:id="429082741">
      <w:bodyDiv w:val="1"/>
      <w:marLeft w:val="0"/>
      <w:marRight w:val="0"/>
      <w:marTop w:val="0"/>
      <w:marBottom w:val="0"/>
      <w:divBdr>
        <w:top w:val="none" w:sz="0" w:space="0" w:color="auto"/>
        <w:left w:val="none" w:sz="0" w:space="0" w:color="auto"/>
        <w:bottom w:val="none" w:sz="0" w:space="0" w:color="auto"/>
        <w:right w:val="none" w:sz="0" w:space="0" w:color="auto"/>
      </w:divBdr>
    </w:div>
    <w:div w:id="452017468">
      <w:bodyDiv w:val="1"/>
      <w:marLeft w:val="0"/>
      <w:marRight w:val="0"/>
      <w:marTop w:val="0"/>
      <w:marBottom w:val="0"/>
      <w:divBdr>
        <w:top w:val="none" w:sz="0" w:space="0" w:color="auto"/>
        <w:left w:val="none" w:sz="0" w:space="0" w:color="auto"/>
        <w:bottom w:val="none" w:sz="0" w:space="0" w:color="auto"/>
        <w:right w:val="none" w:sz="0" w:space="0" w:color="auto"/>
      </w:divBdr>
    </w:div>
    <w:div w:id="487937767">
      <w:bodyDiv w:val="1"/>
      <w:marLeft w:val="0"/>
      <w:marRight w:val="0"/>
      <w:marTop w:val="0"/>
      <w:marBottom w:val="0"/>
      <w:divBdr>
        <w:top w:val="none" w:sz="0" w:space="0" w:color="auto"/>
        <w:left w:val="none" w:sz="0" w:space="0" w:color="auto"/>
        <w:bottom w:val="none" w:sz="0" w:space="0" w:color="auto"/>
        <w:right w:val="none" w:sz="0" w:space="0" w:color="auto"/>
      </w:divBdr>
    </w:div>
    <w:div w:id="518932151">
      <w:bodyDiv w:val="1"/>
      <w:marLeft w:val="0"/>
      <w:marRight w:val="0"/>
      <w:marTop w:val="0"/>
      <w:marBottom w:val="0"/>
      <w:divBdr>
        <w:top w:val="none" w:sz="0" w:space="0" w:color="auto"/>
        <w:left w:val="none" w:sz="0" w:space="0" w:color="auto"/>
        <w:bottom w:val="none" w:sz="0" w:space="0" w:color="auto"/>
        <w:right w:val="none" w:sz="0" w:space="0" w:color="auto"/>
      </w:divBdr>
    </w:div>
    <w:div w:id="574828106">
      <w:bodyDiv w:val="1"/>
      <w:marLeft w:val="0"/>
      <w:marRight w:val="0"/>
      <w:marTop w:val="0"/>
      <w:marBottom w:val="0"/>
      <w:divBdr>
        <w:top w:val="none" w:sz="0" w:space="0" w:color="auto"/>
        <w:left w:val="none" w:sz="0" w:space="0" w:color="auto"/>
        <w:bottom w:val="none" w:sz="0" w:space="0" w:color="auto"/>
        <w:right w:val="none" w:sz="0" w:space="0" w:color="auto"/>
      </w:divBdr>
    </w:div>
    <w:div w:id="617419739">
      <w:bodyDiv w:val="1"/>
      <w:marLeft w:val="0"/>
      <w:marRight w:val="0"/>
      <w:marTop w:val="0"/>
      <w:marBottom w:val="0"/>
      <w:divBdr>
        <w:top w:val="none" w:sz="0" w:space="0" w:color="auto"/>
        <w:left w:val="none" w:sz="0" w:space="0" w:color="auto"/>
        <w:bottom w:val="none" w:sz="0" w:space="0" w:color="auto"/>
        <w:right w:val="none" w:sz="0" w:space="0" w:color="auto"/>
      </w:divBdr>
    </w:div>
    <w:div w:id="644119467">
      <w:bodyDiv w:val="1"/>
      <w:marLeft w:val="0"/>
      <w:marRight w:val="0"/>
      <w:marTop w:val="0"/>
      <w:marBottom w:val="0"/>
      <w:divBdr>
        <w:top w:val="none" w:sz="0" w:space="0" w:color="auto"/>
        <w:left w:val="none" w:sz="0" w:space="0" w:color="auto"/>
        <w:bottom w:val="none" w:sz="0" w:space="0" w:color="auto"/>
        <w:right w:val="none" w:sz="0" w:space="0" w:color="auto"/>
      </w:divBdr>
    </w:div>
    <w:div w:id="648091342">
      <w:bodyDiv w:val="1"/>
      <w:marLeft w:val="0"/>
      <w:marRight w:val="0"/>
      <w:marTop w:val="0"/>
      <w:marBottom w:val="0"/>
      <w:divBdr>
        <w:top w:val="none" w:sz="0" w:space="0" w:color="auto"/>
        <w:left w:val="none" w:sz="0" w:space="0" w:color="auto"/>
        <w:bottom w:val="none" w:sz="0" w:space="0" w:color="auto"/>
        <w:right w:val="none" w:sz="0" w:space="0" w:color="auto"/>
      </w:divBdr>
    </w:div>
    <w:div w:id="668018441">
      <w:bodyDiv w:val="1"/>
      <w:marLeft w:val="0"/>
      <w:marRight w:val="0"/>
      <w:marTop w:val="0"/>
      <w:marBottom w:val="0"/>
      <w:divBdr>
        <w:top w:val="none" w:sz="0" w:space="0" w:color="auto"/>
        <w:left w:val="none" w:sz="0" w:space="0" w:color="auto"/>
        <w:bottom w:val="none" w:sz="0" w:space="0" w:color="auto"/>
        <w:right w:val="none" w:sz="0" w:space="0" w:color="auto"/>
      </w:divBdr>
    </w:div>
    <w:div w:id="847254925">
      <w:bodyDiv w:val="1"/>
      <w:marLeft w:val="0"/>
      <w:marRight w:val="0"/>
      <w:marTop w:val="0"/>
      <w:marBottom w:val="0"/>
      <w:divBdr>
        <w:top w:val="none" w:sz="0" w:space="0" w:color="auto"/>
        <w:left w:val="none" w:sz="0" w:space="0" w:color="auto"/>
        <w:bottom w:val="none" w:sz="0" w:space="0" w:color="auto"/>
        <w:right w:val="none" w:sz="0" w:space="0" w:color="auto"/>
      </w:divBdr>
    </w:div>
    <w:div w:id="855921870">
      <w:bodyDiv w:val="1"/>
      <w:marLeft w:val="0"/>
      <w:marRight w:val="0"/>
      <w:marTop w:val="0"/>
      <w:marBottom w:val="0"/>
      <w:divBdr>
        <w:top w:val="none" w:sz="0" w:space="0" w:color="auto"/>
        <w:left w:val="none" w:sz="0" w:space="0" w:color="auto"/>
        <w:bottom w:val="none" w:sz="0" w:space="0" w:color="auto"/>
        <w:right w:val="none" w:sz="0" w:space="0" w:color="auto"/>
      </w:divBdr>
    </w:div>
    <w:div w:id="872111652">
      <w:bodyDiv w:val="1"/>
      <w:marLeft w:val="0"/>
      <w:marRight w:val="0"/>
      <w:marTop w:val="0"/>
      <w:marBottom w:val="0"/>
      <w:divBdr>
        <w:top w:val="none" w:sz="0" w:space="0" w:color="auto"/>
        <w:left w:val="none" w:sz="0" w:space="0" w:color="auto"/>
        <w:bottom w:val="none" w:sz="0" w:space="0" w:color="auto"/>
        <w:right w:val="none" w:sz="0" w:space="0" w:color="auto"/>
      </w:divBdr>
    </w:div>
    <w:div w:id="900020692">
      <w:bodyDiv w:val="1"/>
      <w:marLeft w:val="0"/>
      <w:marRight w:val="0"/>
      <w:marTop w:val="0"/>
      <w:marBottom w:val="0"/>
      <w:divBdr>
        <w:top w:val="none" w:sz="0" w:space="0" w:color="auto"/>
        <w:left w:val="none" w:sz="0" w:space="0" w:color="auto"/>
        <w:bottom w:val="none" w:sz="0" w:space="0" w:color="auto"/>
        <w:right w:val="none" w:sz="0" w:space="0" w:color="auto"/>
      </w:divBdr>
    </w:div>
    <w:div w:id="903956262">
      <w:bodyDiv w:val="1"/>
      <w:marLeft w:val="0"/>
      <w:marRight w:val="0"/>
      <w:marTop w:val="0"/>
      <w:marBottom w:val="0"/>
      <w:divBdr>
        <w:top w:val="none" w:sz="0" w:space="0" w:color="auto"/>
        <w:left w:val="none" w:sz="0" w:space="0" w:color="auto"/>
        <w:bottom w:val="none" w:sz="0" w:space="0" w:color="auto"/>
        <w:right w:val="none" w:sz="0" w:space="0" w:color="auto"/>
      </w:divBdr>
    </w:div>
    <w:div w:id="941836353">
      <w:bodyDiv w:val="1"/>
      <w:marLeft w:val="0"/>
      <w:marRight w:val="0"/>
      <w:marTop w:val="0"/>
      <w:marBottom w:val="0"/>
      <w:divBdr>
        <w:top w:val="none" w:sz="0" w:space="0" w:color="auto"/>
        <w:left w:val="none" w:sz="0" w:space="0" w:color="auto"/>
        <w:bottom w:val="none" w:sz="0" w:space="0" w:color="auto"/>
        <w:right w:val="none" w:sz="0" w:space="0" w:color="auto"/>
      </w:divBdr>
    </w:div>
    <w:div w:id="965894579">
      <w:bodyDiv w:val="1"/>
      <w:marLeft w:val="0"/>
      <w:marRight w:val="0"/>
      <w:marTop w:val="0"/>
      <w:marBottom w:val="0"/>
      <w:divBdr>
        <w:top w:val="none" w:sz="0" w:space="0" w:color="auto"/>
        <w:left w:val="none" w:sz="0" w:space="0" w:color="auto"/>
        <w:bottom w:val="none" w:sz="0" w:space="0" w:color="auto"/>
        <w:right w:val="none" w:sz="0" w:space="0" w:color="auto"/>
      </w:divBdr>
    </w:div>
    <w:div w:id="1016426656">
      <w:bodyDiv w:val="1"/>
      <w:marLeft w:val="0"/>
      <w:marRight w:val="0"/>
      <w:marTop w:val="0"/>
      <w:marBottom w:val="0"/>
      <w:divBdr>
        <w:top w:val="none" w:sz="0" w:space="0" w:color="auto"/>
        <w:left w:val="none" w:sz="0" w:space="0" w:color="auto"/>
        <w:bottom w:val="none" w:sz="0" w:space="0" w:color="auto"/>
        <w:right w:val="none" w:sz="0" w:space="0" w:color="auto"/>
      </w:divBdr>
    </w:div>
    <w:div w:id="1053499978">
      <w:bodyDiv w:val="1"/>
      <w:marLeft w:val="0"/>
      <w:marRight w:val="0"/>
      <w:marTop w:val="0"/>
      <w:marBottom w:val="0"/>
      <w:divBdr>
        <w:top w:val="none" w:sz="0" w:space="0" w:color="auto"/>
        <w:left w:val="none" w:sz="0" w:space="0" w:color="auto"/>
        <w:bottom w:val="none" w:sz="0" w:space="0" w:color="auto"/>
        <w:right w:val="none" w:sz="0" w:space="0" w:color="auto"/>
      </w:divBdr>
    </w:div>
    <w:div w:id="1074667239">
      <w:bodyDiv w:val="1"/>
      <w:marLeft w:val="0"/>
      <w:marRight w:val="0"/>
      <w:marTop w:val="0"/>
      <w:marBottom w:val="0"/>
      <w:divBdr>
        <w:top w:val="none" w:sz="0" w:space="0" w:color="auto"/>
        <w:left w:val="none" w:sz="0" w:space="0" w:color="auto"/>
        <w:bottom w:val="none" w:sz="0" w:space="0" w:color="auto"/>
        <w:right w:val="none" w:sz="0" w:space="0" w:color="auto"/>
      </w:divBdr>
    </w:div>
    <w:div w:id="1197081154">
      <w:bodyDiv w:val="1"/>
      <w:marLeft w:val="0"/>
      <w:marRight w:val="0"/>
      <w:marTop w:val="0"/>
      <w:marBottom w:val="0"/>
      <w:divBdr>
        <w:top w:val="none" w:sz="0" w:space="0" w:color="auto"/>
        <w:left w:val="none" w:sz="0" w:space="0" w:color="auto"/>
        <w:bottom w:val="none" w:sz="0" w:space="0" w:color="auto"/>
        <w:right w:val="none" w:sz="0" w:space="0" w:color="auto"/>
      </w:divBdr>
    </w:div>
    <w:div w:id="1254314419">
      <w:bodyDiv w:val="1"/>
      <w:marLeft w:val="0"/>
      <w:marRight w:val="0"/>
      <w:marTop w:val="0"/>
      <w:marBottom w:val="0"/>
      <w:divBdr>
        <w:top w:val="none" w:sz="0" w:space="0" w:color="auto"/>
        <w:left w:val="none" w:sz="0" w:space="0" w:color="auto"/>
        <w:bottom w:val="none" w:sz="0" w:space="0" w:color="auto"/>
        <w:right w:val="none" w:sz="0" w:space="0" w:color="auto"/>
      </w:divBdr>
    </w:div>
    <w:div w:id="1276062602">
      <w:bodyDiv w:val="1"/>
      <w:marLeft w:val="0"/>
      <w:marRight w:val="0"/>
      <w:marTop w:val="0"/>
      <w:marBottom w:val="0"/>
      <w:divBdr>
        <w:top w:val="none" w:sz="0" w:space="0" w:color="auto"/>
        <w:left w:val="none" w:sz="0" w:space="0" w:color="auto"/>
        <w:bottom w:val="none" w:sz="0" w:space="0" w:color="auto"/>
        <w:right w:val="none" w:sz="0" w:space="0" w:color="auto"/>
      </w:divBdr>
    </w:div>
    <w:div w:id="1340887070">
      <w:bodyDiv w:val="1"/>
      <w:marLeft w:val="0"/>
      <w:marRight w:val="0"/>
      <w:marTop w:val="0"/>
      <w:marBottom w:val="0"/>
      <w:divBdr>
        <w:top w:val="none" w:sz="0" w:space="0" w:color="auto"/>
        <w:left w:val="none" w:sz="0" w:space="0" w:color="auto"/>
        <w:bottom w:val="none" w:sz="0" w:space="0" w:color="auto"/>
        <w:right w:val="none" w:sz="0" w:space="0" w:color="auto"/>
      </w:divBdr>
    </w:div>
    <w:div w:id="1374110728">
      <w:bodyDiv w:val="1"/>
      <w:marLeft w:val="0"/>
      <w:marRight w:val="0"/>
      <w:marTop w:val="0"/>
      <w:marBottom w:val="0"/>
      <w:divBdr>
        <w:top w:val="none" w:sz="0" w:space="0" w:color="auto"/>
        <w:left w:val="none" w:sz="0" w:space="0" w:color="auto"/>
        <w:bottom w:val="none" w:sz="0" w:space="0" w:color="auto"/>
        <w:right w:val="none" w:sz="0" w:space="0" w:color="auto"/>
      </w:divBdr>
    </w:div>
    <w:div w:id="1403289134">
      <w:bodyDiv w:val="1"/>
      <w:marLeft w:val="0"/>
      <w:marRight w:val="0"/>
      <w:marTop w:val="0"/>
      <w:marBottom w:val="0"/>
      <w:divBdr>
        <w:top w:val="none" w:sz="0" w:space="0" w:color="auto"/>
        <w:left w:val="none" w:sz="0" w:space="0" w:color="auto"/>
        <w:bottom w:val="none" w:sz="0" w:space="0" w:color="auto"/>
        <w:right w:val="none" w:sz="0" w:space="0" w:color="auto"/>
      </w:divBdr>
    </w:div>
    <w:div w:id="1419017577">
      <w:bodyDiv w:val="1"/>
      <w:marLeft w:val="0"/>
      <w:marRight w:val="0"/>
      <w:marTop w:val="0"/>
      <w:marBottom w:val="0"/>
      <w:divBdr>
        <w:top w:val="none" w:sz="0" w:space="0" w:color="auto"/>
        <w:left w:val="none" w:sz="0" w:space="0" w:color="auto"/>
        <w:bottom w:val="none" w:sz="0" w:space="0" w:color="auto"/>
        <w:right w:val="none" w:sz="0" w:space="0" w:color="auto"/>
      </w:divBdr>
    </w:div>
    <w:div w:id="1523203281">
      <w:bodyDiv w:val="1"/>
      <w:marLeft w:val="0"/>
      <w:marRight w:val="0"/>
      <w:marTop w:val="0"/>
      <w:marBottom w:val="0"/>
      <w:divBdr>
        <w:top w:val="none" w:sz="0" w:space="0" w:color="auto"/>
        <w:left w:val="none" w:sz="0" w:space="0" w:color="auto"/>
        <w:bottom w:val="none" w:sz="0" w:space="0" w:color="auto"/>
        <w:right w:val="none" w:sz="0" w:space="0" w:color="auto"/>
      </w:divBdr>
    </w:div>
    <w:div w:id="1554851454">
      <w:bodyDiv w:val="1"/>
      <w:marLeft w:val="0"/>
      <w:marRight w:val="0"/>
      <w:marTop w:val="0"/>
      <w:marBottom w:val="0"/>
      <w:divBdr>
        <w:top w:val="none" w:sz="0" w:space="0" w:color="auto"/>
        <w:left w:val="none" w:sz="0" w:space="0" w:color="auto"/>
        <w:bottom w:val="none" w:sz="0" w:space="0" w:color="auto"/>
        <w:right w:val="none" w:sz="0" w:space="0" w:color="auto"/>
      </w:divBdr>
    </w:div>
    <w:div w:id="1562640941">
      <w:bodyDiv w:val="1"/>
      <w:marLeft w:val="0"/>
      <w:marRight w:val="0"/>
      <w:marTop w:val="0"/>
      <w:marBottom w:val="0"/>
      <w:divBdr>
        <w:top w:val="none" w:sz="0" w:space="0" w:color="auto"/>
        <w:left w:val="none" w:sz="0" w:space="0" w:color="auto"/>
        <w:bottom w:val="none" w:sz="0" w:space="0" w:color="auto"/>
        <w:right w:val="none" w:sz="0" w:space="0" w:color="auto"/>
      </w:divBdr>
    </w:div>
    <w:div w:id="1601328431">
      <w:bodyDiv w:val="1"/>
      <w:marLeft w:val="0"/>
      <w:marRight w:val="0"/>
      <w:marTop w:val="0"/>
      <w:marBottom w:val="0"/>
      <w:divBdr>
        <w:top w:val="none" w:sz="0" w:space="0" w:color="auto"/>
        <w:left w:val="none" w:sz="0" w:space="0" w:color="auto"/>
        <w:bottom w:val="none" w:sz="0" w:space="0" w:color="auto"/>
        <w:right w:val="none" w:sz="0" w:space="0" w:color="auto"/>
      </w:divBdr>
    </w:div>
    <w:div w:id="1735810306">
      <w:bodyDiv w:val="1"/>
      <w:marLeft w:val="0"/>
      <w:marRight w:val="0"/>
      <w:marTop w:val="0"/>
      <w:marBottom w:val="0"/>
      <w:divBdr>
        <w:top w:val="none" w:sz="0" w:space="0" w:color="auto"/>
        <w:left w:val="none" w:sz="0" w:space="0" w:color="auto"/>
        <w:bottom w:val="none" w:sz="0" w:space="0" w:color="auto"/>
        <w:right w:val="none" w:sz="0" w:space="0" w:color="auto"/>
      </w:divBdr>
    </w:div>
    <w:div w:id="1759011314">
      <w:bodyDiv w:val="1"/>
      <w:marLeft w:val="0"/>
      <w:marRight w:val="0"/>
      <w:marTop w:val="0"/>
      <w:marBottom w:val="0"/>
      <w:divBdr>
        <w:top w:val="none" w:sz="0" w:space="0" w:color="auto"/>
        <w:left w:val="none" w:sz="0" w:space="0" w:color="auto"/>
        <w:bottom w:val="none" w:sz="0" w:space="0" w:color="auto"/>
        <w:right w:val="none" w:sz="0" w:space="0" w:color="auto"/>
      </w:divBdr>
    </w:div>
    <w:div w:id="1809591406">
      <w:bodyDiv w:val="1"/>
      <w:marLeft w:val="0"/>
      <w:marRight w:val="0"/>
      <w:marTop w:val="0"/>
      <w:marBottom w:val="0"/>
      <w:divBdr>
        <w:top w:val="none" w:sz="0" w:space="0" w:color="auto"/>
        <w:left w:val="none" w:sz="0" w:space="0" w:color="auto"/>
        <w:bottom w:val="none" w:sz="0" w:space="0" w:color="auto"/>
        <w:right w:val="none" w:sz="0" w:space="0" w:color="auto"/>
      </w:divBdr>
    </w:div>
    <w:div w:id="1822698613">
      <w:bodyDiv w:val="1"/>
      <w:marLeft w:val="0"/>
      <w:marRight w:val="0"/>
      <w:marTop w:val="0"/>
      <w:marBottom w:val="0"/>
      <w:divBdr>
        <w:top w:val="none" w:sz="0" w:space="0" w:color="auto"/>
        <w:left w:val="none" w:sz="0" w:space="0" w:color="auto"/>
        <w:bottom w:val="none" w:sz="0" w:space="0" w:color="auto"/>
        <w:right w:val="none" w:sz="0" w:space="0" w:color="auto"/>
      </w:divBdr>
    </w:div>
    <w:div w:id="1835796571">
      <w:bodyDiv w:val="1"/>
      <w:marLeft w:val="0"/>
      <w:marRight w:val="0"/>
      <w:marTop w:val="0"/>
      <w:marBottom w:val="0"/>
      <w:divBdr>
        <w:top w:val="none" w:sz="0" w:space="0" w:color="auto"/>
        <w:left w:val="none" w:sz="0" w:space="0" w:color="auto"/>
        <w:bottom w:val="none" w:sz="0" w:space="0" w:color="auto"/>
        <w:right w:val="none" w:sz="0" w:space="0" w:color="auto"/>
      </w:divBdr>
    </w:div>
    <w:div w:id="1978992301">
      <w:bodyDiv w:val="1"/>
      <w:marLeft w:val="0"/>
      <w:marRight w:val="0"/>
      <w:marTop w:val="0"/>
      <w:marBottom w:val="0"/>
      <w:divBdr>
        <w:top w:val="none" w:sz="0" w:space="0" w:color="auto"/>
        <w:left w:val="none" w:sz="0" w:space="0" w:color="auto"/>
        <w:bottom w:val="none" w:sz="0" w:space="0" w:color="auto"/>
        <w:right w:val="none" w:sz="0" w:space="0" w:color="auto"/>
      </w:divBdr>
    </w:div>
    <w:div w:id="2025084587">
      <w:bodyDiv w:val="1"/>
      <w:marLeft w:val="0"/>
      <w:marRight w:val="0"/>
      <w:marTop w:val="0"/>
      <w:marBottom w:val="0"/>
      <w:divBdr>
        <w:top w:val="none" w:sz="0" w:space="0" w:color="auto"/>
        <w:left w:val="none" w:sz="0" w:space="0" w:color="auto"/>
        <w:bottom w:val="none" w:sz="0" w:space="0" w:color="auto"/>
        <w:right w:val="none" w:sz="0" w:space="0" w:color="auto"/>
      </w:divBdr>
    </w:div>
    <w:div w:id="2070105403">
      <w:bodyDiv w:val="1"/>
      <w:marLeft w:val="0"/>
      <w:marRight w:val="0"/>
      <w:marTop w:val="0"/>
      <w:marBottom w:val="0"/>
      <w:divBdr>
        <w:top w:val="none" w:sz="0" w:space="0" w:color="auto"/>
        <w:left w:val="none" w:sz="0" w:space="0" w:color="auto"/>
        <w:bottom w:val="none" w:sz="0" w:space="0" w:color="auto"/>
        <w:right w:val="none" w:sz="0" w:space="0" w:color="auto"/>
      </w:divBdr>
    </w:div>
    <w:div w:id="2088384908">
      <w:bodyDiv w:val="1"/>
      <w:marLeft w:val="0"/>
      <w:marRight w:val="0"/>
      <w:marTop w:val="0"/>
      <w:marBottom w:val="0"/>
      <w:divBdr>
        <w:top w:val="none" w:sz="0" w:space="0" w:color="auto"/>
        <w:left w:val="none" w:sz="0" w:space="0" w:color="auto"/>
        <w:bottom w:val="none" w:sz="0" w:space="0" w:color="auto"/>
        <w:right w:val="none" w:sz="0" w:space="0" w:color="auto"/>
      </w:divBdr>
    </w:div>
    <w:div w:id="209573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15</Pages>
  <Words>4160</Words>
  <Characters>23716</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Вологодский Кооперативный Техникум</Company>
  <LinksUpToDate>false</LinksUpToDate>
  <CharactersWithSpaces>27821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dc:creator>
  <cp:lastModifiedBy>MSI</cp:lastModifiedBy>
  <cp:revision>8</cp:revision>
  <dcterms:created xsi:type="dcterms:W3CDTF">2016-01-12T05:54:00Z</dcterms:created>
  <dcterms:modified xsi:type="dcterms:W3CDTF">2022-02-13T17:45:00Z</dcterms:modified>
</cp:coreProperties>
</file>