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F633" w14:textId="77777777" w:rsidR="005A2275" w:rsidRPr="005E4EF0" w:rsidRDefault="005A2275" w:rsidP="005A2275">
      <w:pPr>
        <w:suppressAutoHyphens/>
        <w:autoSpaceDN w:val="0"/>
        <w:spacing w:after="0" w:line="240" w:lineRule="auto"/>
        <w:ind w:left="567"/>
        <w:jc w:val="center"/>
        <w:textAlignment w:val="baseline"/>
        <w:rPr>
          <w:rFonts w:ascii="Times New Roman" w:eastAsia="AR PL SungtiL GB" w:hAnsi="Times New Roman" w:cs="Times New Roman"/>
          <w:b/>
          <w:bCs/>
          <w:kern w:val="3"/>
          <w:sz w:val="20"/>
          <w:szCs w:val="20"/>
          <w:lang w:eastAsia="ru-RU" w:bidi="hi-IN"/>
        </w:rPr>
      </w:pPr>
      <w:r w:rsidRPr="005E4EF0">
        <w:rPr>
          <w:rFonts w:ascii="Times New Roman" w:eastAsia="AR PL SungtiL GB" w:hAnsi="Times New Roman" w:cs="Times New Roman"/>
          <w:b/>
          <w:bCs/>
          <w:kern w:val="3"/>
          <w:sz w:val="20"/>
          <w:szCs w:val="20"/>
          <w:lang w:eastAsia="ru-RU" w:bidi="hi-IN"/>
        </w:rPr>
        <w:t>МИНИСТЕРСТВО НАУКИ И ВЫСШЕГО ОБРАЗОВАНИЯ РОССИЙСКОЙ ФЕДЕРАЦИИ</w:t>
      </w:r>
    </w:p>
    <w:p w14:paraId="1E12B9AD" w14:textId="77777777" w:rsidR="005A2275" w:rsidRPr="005E4EF0" w:rsidRDefault="005A2275" w:rsidP="005A2275">
      <w:pPr>
        <w:suppressAutoHyphens/>
        <w:autoSpaceDN w:val="0"/>
        <w:spacing w:after="0" w:line="240" w:lineRule="auto"/>
        <w:ind w:left="567"/>
        <w:jc w:val="center"/>
        <w:textAlignment w:val="baseline"/>
        <w:rPr>
          <w:rFonts w:ascii="Times New Roman" w:eastAsia="TimesNewRoman" w:hAnsi="Times New Roman" w:cs="Times New Roman"/>
          <w:kern w:val="3"/>
          <w:sz w:val="24"/>
          <w:szCs w:val="24"/>
          <w:lang w:eastAsia="ru-RU" w:bidi="hi-IN"/>
        </w:rPr>
      </w:pPr>
      <w:r w:rsidRPr="005E4EF0">
        <w:rPr>
          <w:rFonts w:ascii="Times New Roman" w:eastAsia="TimesNewRoman" w:hAnsi="Times New Roman" w:cs="Times New Roman"/>
          <w:b/>
          <w:bCs/>
          <w:kern w:val="3"/>
          <w:sz w:val="20"/>
          <w:szCs w:val="20"/>
          <w:lang w:eastAsia="ru-RU" w:bidi="hi-IN"/>
        </w:rPr>
        <w:t>федеральное государственное образовательное бюджетное учреждение высшего образования</w:t>
      </w:r>
    </w:p>
    <w:p w14:paraId="4F69EFB3" w14:textId="77777777" w:rsidR="005A2275" w:rsidRPr="005E4EF0" w:rsidRDefault="005A2275" w:rsidP="005A2275">
      <w:pPr>
        <w:suppressAutoHyphens/>
        <w:autoSpaceDN w:val="0"/>
        <w:spacing w:after="0" w:line="240" w:lineRule="auto"/>
        <w:ind w:left="567"/>
        <w:jc w:val="center"/>
        <w:textAlignment w:val="baseline"/>
        <w:rPr>
          <w:rFonts w:ascii="Times New Roman" w:eastAsia="TimesNewRoman" w:hAnsi="Times New Roman" w:cs="Times New Roman"/>
          <w:b/>
          <w:bCs/>
          <w:kern w:val="3"/>
          <w:sz w:val="24"/>
          <w:szCs w:val="24"/>
          <w:lang w:eastAsia="ru-RU" w:bidi="hi-IN"/>
        </w:rPr>
      </w:pPr>
      <w:r w:rsidRPr="005E4EF0">
        <w:rPr>
          <w:rFonts w:ascii="Times New Roman" w:eastAsia="TimesNewRoman" w:hAnsi="Times New Roman" w:cs="Times New Roman"/>
          <w:b/>
          <w:bCs/>
          <w:kern w:val="3"/>
          <w:sz w:val="24"/>
          <w:szCs w:val="24"/>
          <w:lang w:eastAsia="ru-RU" w:bidi="hi-IN"/>
        </w:rPr>
        <w:t>«Вологодский государственный университет»</w:t>
      </w:r>
    </w:p>
    <w:p w14:paraId="2E1D754E" w14:textId="77777777" w:rsidR="005A2275" w:rsidRPr="005E4EF0" w:rsidRDefault="005A2275" w:rsidP="005A2275">
      <w:pPr>
        <w:suppressAutoHyphens/>
        <w:autoSpaceDN w:val="0"/>
        <w:spacing w:after="0" w:line="240" w:lineRule="auto"/>
        <w:ind w:left="567"/>
        <w:jc w:val="center"/>
        <w:textAlignment w:val="baseline"/>
        <w:rPr>
          <w:rFonts w:ascii="Times New Roman" w:eastAsia="Times New Roman,Italic" w:hAnsi="Times New Roman" w:cs="Times New Roman"/>
          <w:b/>
          <w:bCs/>
          <w:i/>
          <w:iCs/>
          <w:kern w:val="3"/>
          <w:sz w:val="16"/>
          <w:szCs w:val="16"/>
          <w:lang w:eastAsia="ru-RU" w:bidi="hi-IN"/>
        </w:rPr>
      </w:pPr>
      <w:r w:rsidRPr="005E4EF0">
        <w:rPr>
          <w:rFonts w:ascii="Times New Roman" w:eastAsia="TimesNewRoman" w:hAnsi="Times New Roman" w:cs="Times New Roman"/>
          <w:b/>
          <w:bCs/>
          <w:kern w:val="3"/>
          <w:sz w:val="24"/>
          <w:szCs w:val="24"/>
          <w:lang w:eastAsia="ru-RU" w:bidi="hi-IN"/>
        </w:rPr>
        <w:t>(ВоГУ)</w:t>
      </w:r>
    </w:p>
    <w:p w14:paraId="3B29EB8E" w14:textId="77777777" w:rsidR="005A2275" w:rsidRPr="005E4EF0" w:rsidRDefault="005A2275" w:rsidP="005A2275">
      <w:pPr>
        <w:suppressAutoHyphens/>
        <w:autoSpaceDN w:val="0"/>
        <w:spacing w:after="0" w:line="240" w:lineRule="auto"/>
        <w:ind w:left="567" w:firstLine="5580"/>
        <w:textAlignment w:val="baseline"/>
        <w:rPr>
          <w:rFonts w:ascii="Times New Roman" w:eastAsia="TimesNewRoman" w:hAnsi="Times New Roman" w:cs="Times New Roman"/>
          <w:kern w:val="3"/>
          <w:sz w:val="24"/>
          <w:szCs w:val="24"/>
          <w:lang w:eastAsia="ru-RU" w:bidi="hi-IN"/>
        </w:rPr>
      </w:pPr>
    </w:p>
    <w:p w14:paraId="523E8598" w14:textId="77777777" w:rsidR="005A2275" w:rsidRPr="005E4EF0" w:rsidRDefault="005A2275" w:rsidP="005A2275">
      <w:pPr>
        <w:suppressAutoHyphens/>
        <w:autoSpaceDE w:val="0"/>
        <w:autoSpaceDN w:val="0"/>
        <w:adjustRightInd w:val="0"/>
        <w:spacing w:before="86" w:after="0" w:line="240" w:lineRule="auto"/>
        <w:ind w:left="567" w:firstLine="5940"/>
        <w:textAlignment w:val="baseline"/>
        <w:rPr>
          <w:rFonts w:ascii="Times New Roman" w:eastAsia="AR PL SungtiL GB" w:hAnsi="Times New Roman" w:cs="Times New Roman"/>
          <w:kern w:val="3"/>
          <w:sz w:val="16"/>
          <w:szCs w:val="16"/>
          <w:lang w:eastAsia="ru-RU" w:bidi="hi-IN"/>
        </w:rPr>
      </w:pPr>
    </w:p>
    <w:p w14:paraId="4397FE59" w14:textId="77777777" w:rsidR="005A2275" w:rsidRPr="005E4EF0" w:rsidRDefault="005A2275" w:rsidP="005A2275">
      <w:pPr>
        <w:suppressAutoHyphens/>
        <w:autoSpaceDE w:val="0"/>
        <w:autoSpaceDN w:val="0"/>
        <w:adjustRightInd w:val="0"/>
        <w:spacing w:before="86" w:after="0" w:line="240" w:lineRule="auto"/>
        <w:ind w:left="567" w:firstLine="5940"/>
        <w:textAlignment w:val="baseline"/>
        <w:rPr>
          <w:rFonts w:ascii="Times New Roman" w:eastAsia="AR PL SungtiL GB" w:hAnsi="Times New Roman" w:cs="Times New Roman"/>
          <w:kern w:val="3"/>
          <w:sz w:val="16"/>
          <w:szCs w:val="16"/>
          <w:lang w:eastAsia="ru-RU" w:bidi="hi-IN"/>
        </w:rPr>
      </w:pPr>
    </w:p>
    <w:p w14:paraId="390565EA" w14:textId="77777777" w:rsidR="005A2275" w:rsidRPr="005E4EF0" w:rsidRDefault="005A2275" w:rsidP="005A2275">
      <w:pPr>
        <w:suppressAutoHyphens/>
        <w:autoSpaceDE w:val="0"/>
        <w:autoSpaceDN w:val="0"/>
        <w:adjustRightInd w:val="0"/>
        <w:spacing w:before="86" w:after="0" w:line="240" w:lineRule="auto"/>
        <w:ind w:left="567" w:firstLine="5940"/>
        <w:textAlignment w:val="baseline"/>
        <w:rPr>
          <w:rFonts w:ascii="Times New Roman" w:eastAsia="AR PL SungtiL GB" w:hAnsi="Times New Roman" w:cs="Times New Roman"/>
          <w:kern w:val="3"/>
          <w:sz w:val="16"/>
          <w:szCs w:val="16"/>
          <w:lang w:eastAsia="ru-RU" w:bidi="hi-IN"/>
        </w:rPr>
      </w:pPr>
    </w:p>
    <w:p w14:paraId="1F2383B9"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30810F26"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622EEE75"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Cs/>
          <w:i/>
          <w:kern w:val="3"/>
          <w:sz w:val="18"/>
          <w:szCs w:val="18"/>
          <w:lang w:eastAsia="ru-RU" w:bidi="hi-IN"/>
        </w:rPr>
      </w:pPr>
      <w:r>
        <w:rPr>
          <w:rFonts w:ascii="Times New Roman" w:eastAsia="AR PL SungtiL GB" w:hAnsi="Times New Roman" w:cs="Times New Roman"/>
          <w:b/>
          <w:caps/>
          <w:kern w:val="3"/>
          <w:sz w:val="24"/>
          <w:szCs w:val="24"/>
          <w:lang w:eastAsia="ru-RU" w:bidi="hi-IN"/>
        </w:rPr>
        <w:t>Сети и телекоммуникации</w:t>
      </w:r>
    </w:p>
    <w:p w14:paraId="3D7EED8C"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kern w:val="3"/>
          <w:sz w:val="16"/>
          <w:szCs w:val="16"/>
          <w:lang w:eastAsia="ru-RU" w:bidi="hi-IN"/>
        </w:rPr>
      </w:pPr>
    </w:p>
    <w:p w14:paraId="496BF50B" w14:textId="77777777" w:rsidR="005A2275" w:rsidRPr="00F93377" w:rsidRDefault="00F93377" w:rsidP="005A2275">
      <w:pPr>
        <w:numPr>
          <w:ilvl w:val="2"/>
          <w:numId w:val="2"/>
        </w:numPr>
        <w:suppressAutoHyphens/>
        <w:autoSpaceDE w:val="0"/>
        <w:autoSpaceDN w:val="0"/>
        <w:adjustRightInd w:val="0"/>
        <w:spacing w:before="86" w:after="0" w:line="240" w:lineRule="auto"/>
        <w:jc w:val="center"/>
        <w:textAlignment w:val="baseline"/>
        <w:rPr>
          <w:rFonts w:ascii="Times New Roman" w:eastAsia="AR PL SungtiL GB" w:hAnsi="Times New Roman" w:cs="Times New Roman"/>
          <w:b/>
          <w:bCs/>
          <w:caps/>
          <w:kern w:val="3"/>
          <w:sz w:val="24"/>
          <w:szCs w:val="24"/>
          <w:lang w:eastAsia="ru-RU" w:bidi="hi-IN"/>
        </w:rPr>
      </w:pPr>
      <w:r w:rsidRPr="00F93377">
        <w:rPr>
          <w:rFonts w:ascii="Times New Roman" w:eastAsia="AR PL SungtiL GB" w:hAnsi="Times New Roman" w:cs="Times New Roman"/>
          <w:b/>
          <w:kern w:val="3"/>
          <w:sz w:val="24"/>
          <w:szCs w:val="24"/>
          <w:lang w:eastAsia="ru-RU" w:bidi="hi-IN"/>
        </w:rPr>
        <w:t xml:space="preserve">           КУРСОВОЙ ПРОЕКТ</w:t>
      </w:r>
      <w:r w:rsidRPr="00F93377">
        <w:rPr>
          <w:rFonts w:ascii="Times New Roman" w:eastAsia="AR PL SungtiL GB" w:hAnsi="Times New Roman" w:cs="Times New Roman"/>
          <w:b/>
          <w:kern w:val="3"/>
          <w:sz w:val="24"/>
          <w:szCs w:val="24"/>
          <w:lang w:val="en-US" w:eastAsia="ru-RU" w:bidi="hi-IN"/>
        </w:rPr>
        <w:t>:</w:t>
      </w:r>
    </w:p>
    <w:p w14:paraId="4DA47106" w14:textId="01B52957" w:rsidR="005A2275" w:rsidRPr="00F93377" w:rsidRDefault="00F93377" w:rsidP="005A2275">
      <w:pPr>
        <w:numPr>
          <w:ilvl w:val="2"/>
          <w:numId w:val="2"/>
        </w:numPr>
        <w:suppressAutoHyphens/>
        <w:autoSpaceDE w:val="0"/>
        <w:autoSpaceDN w:val="0"/>
        <w:adjustRightInd w:val="0"/>
        <w:spacing w:before="86" w:after="0" w:line="240" w:lineRule="auto"/>
        <w:jc w:val="center"/>
        <w:textAlignment w:val="baseline"/>
        <w:rPr>
          <w:rFonts w:ascii="Times New Roman" w:eastAsia="AR PL SungtiL GB" w:hAnsi="Times New Roman" w:cs="Times New Roman"/>
          <w:b/>
          <w:caps/>
          <w:kern w:val="3"/>
          <w:sz w:val="24"/>
          <w:szCs w:val="24"/>
          <w:lang w:eastAsia="ru-RU" w:bidi="hi-IN"/>
        </w:rPr>
      </w:pPr>
      <w:r w:rsidRPr="00F93377">
        <w:rPr>
          <w:rFonts w:ascii="Times New Roman" w:eastAsia="AR PL SungtiL GB" w:hAnsi="Times New Roman" w:cs="Times New Roman"/>
          <w:b/>
          <w:kern w:val="3"/>
          <w:sz w:val="24"/>
          <w:szCs w:val="24"/>
          <w:lang w:eastAsia="ru-RU" w:bidi="hi-IN"/>
        </w:rPr>
        <w:t xml:space="preserve">“РАЗРАБОТКА ПРОЕКТА КОРПОРАТИВНОЙ СЕТИ </w:t>
      </w:r>
      <w:r w:rsidRPr="00F93377">
        <w:rPr>
          <w:rStyle w:val="markedcontent"/>
          <w:rFonts w:ascii="Times New Roman" w:hAnsi="Times New Roman" w:cs="Times New Roman"/>
          <w:b/>
          <w:sz w:val="24"/>
          <w:szCs w:val="24"/>
        </w:rPr>
        <w:t>АВТОМАТИЗАЦИИ ДОКУМЕНТООБОРОТА</w:t>
      </w:r>
      <w:r w:rsidR="009D7312">
        <w:rPr>
          <w:rStyle w:val="markedcontent"/>
          <w:rFonts w:ascii="Times New Roman" w:hAnsi="Times New Roman" w:cs="Times New Roman"/>
          <w:b/>
          <w:sz w:val="24"/>
          <w:szCs w:val="24"/>
        </w:rPr>
        <w:t xml:space="preserve"> ПОДСИСТЕМЫ СБЫТА</w:t>
      </w:r>
      <w:r w:rsidRPr="00F93377">
        <w:rPr>
          <w:rStyle w:val="markedcontent"/>
          <w:rFonts w:ascii="Times New Roman" w:hAnsi="Times New Roman" w:cs="Times New Roman"/>
          <w:b/>
          <w:sz w:val="24"/>
          <w:szCs w:val="24"/>
        </w:rPr>
        <w:t xml:space="preserve"> ПРОИЗВОДСТВЕННОГО ПРЕДПРИЯТИЯ</w:t>
      </w:r>
      <w:r w:rsidRPr="00F93377">
        <w:rPr>
          <w:rFonts w:ascii="Times New Roman" w:eastAsia="AR PL SungtiL GB" w:hAnsi="Times New Roman" w:cs="Times New Roman"/>
          <w:b/>
          <w:kern w:val="3"/>
          <w:sz w:val="24"/>
          <w:szCs w:val="24"/>
          <w:lang w:eastAsia="ru-RU" w:bidi="hi-IN"/>
        </w:rPr>
        <w:t>”</w:t>
      </w:r>
    </w:p>
    <w:p w14:paraId="3890DEB4"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
          <w:caps/>
          <w:kern w:val="3"/>
          <w:sz w:val="24"/>
          <w:szCs w:val="24"/>
          <w:lang w:eastAsia="ru-RU" w:bidi="hi-IN"/>
        </w:rPr>
      </w:pPr>
    </w:p>
    <w:p w14:paraId="28BC6BF8"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kern w:val="3"/>
          <w:sz w:val="18"/>
          <w:szCs w:val="18"/>
          <w:lang w:eastAsia="ru-RU" w:bidi="hi-IN"/>
        </w:rPr>
      </w:pPr>
    </w:p>
    <w:p w14:paraId="5F86D4FF"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kern w:val="3"/>
          <w:sz w:val="18"/>
          <w:szCs w:val="18"/>
          <w:lang w:eastAsia="ru-RU" w:bidi="hi-IN"/>
        </w:rPr>
      </w:pPr>
    </w:p>
    <w:p w14:paraId="52A6148D"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kern w:val="3"/>
          <w:sz w:val="18"/>
          <w:szCs w:val="18"/>
          <w:lang w:eastAsia="ru-RU" w:bidi="hi-IN"/>
        </w:rPr>
      </w:pPr>
    </w:p>
    <w:p w14:paraId="486F3DDD"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8"/>
          <w:szCs w:val="18"/>
          <w:lang w:eastAsia="ru-RU" w:bidi="hi-IN"/>
        </w:rPr>
      </w:pPr>
    </w:p>
    <w:p w14:paraId="6EA51C8D"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24"/>
          <w:szCs w:val="24"/>
          <w:lang w:eastAsia="ru-RU" w:bidi="hi-IN"/>
        </w:rPr>
      </w:pPr>
      <w:r w:rsidRPr="005E4EF0">
        <w:rPr>
          <w:rFonts w:ascii="Times New Roman" w:eastAsia="AR PL SungtiL GB" w:hAnsi="Times New Roman" w:cs="Times New Roman"/>
          <w:b/>
          <w:bCs/>
          <w:kern w:val="3"/>
          <w:sz w:val="24"/>
          <w:szCs w:val="24"/>
          <w:lang w:eastAsia="ru-RU" w:bidi="hi-IN"/>
        </w:rPr>
        <w:t xml:space="preserve">Направление подготовки: </w:t>
      </w:r>
      <w:r w:rsidRPr="005E4EF0">
        <w:rPr>
          <w:rFonts w:ascii="Times New Roman" w:eastAsia="AR PL SungtiL GB" w:hAnsi="Times New Roman" w:cs="Times New Roman"/>
          <w:b/>
          <w:bCs/>
          <w:kern w:val="3"/>
          <w:sz w:val="24"/>
          <w:szCs w:val="24"/>
          <w:u w:val="single"/>
          <w:lang w:eastAsia="ru-RU" w:bidi="hi-IN"/>
        </w:rPr>
        <w:t>09.03.04 Программная инженерия</w:t>
      </w:r>
      <w:r w:rsidRPr="005E4EF0">
        <w:rPr>
          <w:rFonts w:ascii="Times New Roman" w:eastAsia="AR PL SungtiL GB" w:hAnsi="Times New Roman" w:cs="Times New Roman"/>
          <w:b/>
          <w:bCs/>
          <w:kern w:val="3"/>
          <w:sz w:val="24"/>
          <w:szCs w:val="24"/>
          <w:lang w:eastAsia="ru-RU" w:bidi="hi-IN"/>
        </w:rPr>
        <w:t xml:space="preserve">      </w:t>
      </w:r>
    </w:p>
    <w:p w14:paraId="4F45422F"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24"/>
          <w:szCs w:val="24"/>
          <w:lang w:eastAsia="ru-RU" w:bidi="hi-IN"/>
        </w:rPr>
      </w:pPr>
    </w:p>
    <w:p w14:paraId="2F08F3BF"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24"/>
          <w:szCs w:val="24"/>
          <w:lang w:eastAsia="ru-RU" w:bidi="hi-IN"/>
        </w:rPr>
      </w:pPr>
      <w:r w:rsidRPr="005E4EF0">
        <w:rPr>
          <w:rFonts w:ascii="Times New Roman" w:eastAsia="AR PL SungtiL GB" w:hAnsi="Times New Roman" w:cs="Times New Roman"/>
          <w:b/>
          <w:bCs/>
          <w:kern w:val="3"/>
          <w:sz w:val="24"/>
          <w:szCs w:val="24"/>
          <w:lang w:eastAsia="ru-RU" w:bidi="hi-IN"/>
        </w:rPr>
        <w:t xml:space="preserve">Направленность (профиль): </w:t>
      </w:r>
      <w:r w:rsidRPr="005E4EF0">
        <w:rPr>
          <w:rFonts w:ascii="Times New Roman" w:eastAsia="AR PL SungtiL GB" w:hAnsi="Times New Roman" w:cs="Times New Roman"/>
          <w:b/>
          <w:bCs/>
          <w:kern w:val="3"/>
          <w:sz w:val="24"/>
          <w:szCs w:val="24"/>
          <w:u w:val="single"/>
          <w:lang w:eastAsia="ru-RU" w:bidi="hi-IN"/>
        </w:rPr>
        <w:t>Разработка программно-информационных систем</w:t>
      </w:r>
    </w:p>
    <w:p w14:paraId="057BA4BB"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16"/>
          <w:szCs w:val="16"/>
          <w:lang w:eastAsia="ru-RU" w:bidi="hi-IN"/>
        </w:rPr>
      </w:pPr>
    </w:p>
    <w:p w14:paraId="736B5234"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24"/>
          <w:szCs w:val="24"/>
          <w:u w:val="single"/>
          <w:lang w:eastAsia="ru-RU" w:bidi="hi-IN"/>
        </w:rPr>
      </w:pPr>
      <w:r w:rsidRPr="005E4EF0">
        <w:rPr>
          <w:rFonts w:ascii="Times New Roman" w:eastAsia="AR PL SungtiL GB" w:hAnsi="Times New Roman" w:cs="Times New Roman"/>
          <w:b/>
          <w:bCs/>
          <w:kern w:val="3"/>
          <w:sz w:val="24"/>
          <w:szCs w:val="24"/>
          <w:lang w:eastAsia="ru-RU" w:bidi="hi-IN"/>
        </w:rPr>
        <w:t xml:space="preserve">Форма обучения: </w:t>
      </w:r>
      <w:r w:rsidRPr="005E4EF0">
        <w:rPr>
          <w:rFonts w:ascii="Times New Roman" w:eastAsia="AR PL SungtiL GB" w:hAnsi="Times New Roman" w:cs="Times New Roman"/>
          <w:b/>
          <w:bCs/>
          <w:kern w:val="3"/>
          <w:sz w:val="24"/>
          <w:szCs w:val="24"/>
          <w:u w:val="single"/>
          <w:lang w:eastAsia="ru-RU" w:bidi="hi-IN"/>
        </w:rPr>
        <w:t>очная</w:t>
      </w:r>
      <w:r w:rsidRPr="005E4EF0">
        <w:rPr>
          <w:rFonts w:ascii="Times New Roman" w:eastAsia="AR PL SungtiL GB" w:hAnsi="Times New Roman" w:cs="Times New Roman"/>
          <w:b/>
          <w:bCs/>
          <w:kern w:val="3"/>
          <w:sz w:val="24"/>
          <w:szCs w:val="24"/>
          <w:lang w:eastAsia="ru-RU" w:bidi="hi-IN"/>
        </w:rPr>
        <w:t xml:space="preserve">         </w:t>
      </w:r>
    </w:p>
    <w:p w14:paraId="773D7E89" w14:textId="77777777" w:rsidR="005A2275" w:rsidRPr="005E4EF0" w:rsidRDefault="005A2275" w:rsidP="005A2275">
      <w:pPr>
        <w:tabs>
          <w:tab w:val="left" w:pos="2139"/>
        </w:tabs>
        <w:suppressAutoHyphens/>
        <w:autoSpaceDE w:val="0"/>
        <w:autoSpaceDN w:val="0"/>
        <w:adjustRightInd w:val="0"/>
        <w:spacing w:before="86" w:after="0" w:line="240" w:lineRule="auto"/>
        <w:ind w:left="567"/>
        <w:textAlignment w:val="baseline"/>
        <w:rPr>
          <w:rFonts w:ascii="Times New Roman" w:eastAsia="AR PL SungtiL GB" w:hAnsi="Times New Roman" w:cs="Times New Roman"/>
          <w:bCs/>
          <w:i/>
          <w:kern w:val="3"/>
          <w:sz w:val="18"/>
          <w:szCs w:val="18"/>
          <w:lang w:eastAsia="ru-RU" w:bidi="hi-IN"/>
        </w:rPr>
      </w:pPr>
      <w:r w:rsidRPr="005E4EF0">
        <w:rPr>
          <w:rFonts w:ascii="Times New Roman" w:eastAsia="AR PL SungtiL GB" w:hAnsi="Times New Roman" w:cs="Times New Roman"/>
          <w:b/>
          <w:bCs/>
          <w:kern w:val="3"/>
          <w:sz w:val="16"/>
          <w:szCs w:val="16"/>
          <w:lang w:eastAsia="ru-RU" w:bidi="hi-IN"/>
        </w:rPr>
        <w:tab/>
      </w:r>
    </w:p>
    <w:p w14:paraId="0D2C5279" w14:textId="77777777" w:rsidR="005A2275" w:rsidRPr="005E4EF0" w:rsidRDefault="005A2275" w:rsidP="005A2275">
      <w:pPr>
        <w:suppressAutoHyphens/>
        <w:autoSpaceDE w:val="0"/>
        <w:autoSpaceDN w:val="0"/>
        <w:adjustRightInd w:val="0"/>
        <w:spacing w:before="86" w:after="0" w:line="240" w:lineRule="auto"/>
        <w:ind w:left="567"/>
        <w:jc w:val="both"/>
        <w:textAlignment w:val="baseline"/>
        <w:rPr>
          <w:rFonts w:ascii="Times New Roman" w:eastAsia="AR PL SungtiL GB" w:hAnsi="Times New Roman" w:cs="Times New Roman"/>
          <w:b/>
          <w:bCs/>
          <w:kern w:val="3"/>
          <w:sz w:val="24"/>
          <w:szCs w:val="24"/>
          <w:lang w:eastAsia="ru-RU" w:bidi="hi-IN"/>
        </w:rPr>
      </w:pPr>
      <w:r w:rsidRPr="005E4EF0">
        <w:rPr>
          <w:rFonts w:ascii="Times New Roman" w:eastAsia="AR PL SungtiL GB" w:hAnsi="Times New Roman" w:cs="Times New Roman"/>
          <w:b/>
          <w:bCs/>
          <w:kern w:val="3"/>
          <w:sz w:val="24"/>
          <w:szCs w:val="24"/>
          <w:lang w:eastAsia="ru-RU" w:bidi="hi-IN"/>
        </w:rPr>
        <w:t xml:space="preserve">Институт: </w:t>
      </w:r>
      <w:r w:rsidRPr="005E4EF0">
        <w:rPr>
          <w:rFonts w:ascii="Times New Roman" w:eastAsia="AR PL SungtiL GB" w:hAnsi="Times New Roman" w:cs="Times New Roman"/>
          <w:b/>
          <w:bCs/>
          <w:kern w:val="3"/>
          <w:sz w:val="24"/>
          <w:szCs w:val="24"/>
          <w:u w:val="single"/>
          <w:lang w:eastAsia="ru-RU" w:bidi="hi-IN"/>
        </w:rPr>
        <w:t>Математики, естественных и компьютерных наук</w:t>
      </w:r>
    </w:p>
    <w:p w14:paraId="78649371"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24"/>
          <w:szCs w:val="24"/>
          <w:lang w:eastAsia="ru-RU" w:bidi="hi-IN"/>
        </w:rPr>
      </w:pPr>
    </w:p>
    <w:p w14:paraId="45794BB0"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16"/>
          <w:szCs w:val="16"/>
          <w:lang w:eastAsia="ru-RU" w:bidi="hi-IN"/>
        </w:rPr>
      </w:pPr>
      <w:r w:rsidRPr="005E4EF0">
        <w:rPr>
          <w:rFonts w:ascii="Times New Roman" w:eastAsia="AR PL SungtiL GB" w:hAnsi="Times New Roman" w:cs="Times New Roman"/>
          <w:b/>
          <w:bCs/>
          <w:kern w:val="3"/>
          <w:sz w:val="24"/>
          <w:szCs w:val="24"/>
          <w:lang w:eastAsia="ru-RU" w:bidi="hi-IN"/>
        </w:rPr>
        <w:t>Кафедра:</w:t>
      </w:r>
      <w:r w:rsidRPr="005E4EF0">
        <w:rPr>
          <w:rFonts w:ascii="Times New Roman" w:eastAsia="AR PL SungtiL GB" w:hAnsi="Times New Roman" w:cs="Times New Roman"/>
          <w:b/>
          <w:bCs/>
          <w:kern w:val="3"/>
          <w:sz w:val="16"/>
          <w:szCs w:val="16"/>
          <w:lang w:eastAsia="ru-RU" w:bidi="hi-IN"/>
        </w:rPr>
        <w:t xml:space="preserve"> </w:t>
      </w:r>
      <w:r w:rsidRPr="005E4EF0">
        <w:rPr>
          <w:rFonts w:ascii="Times New Roman" w:eastAsia="AR PL SungtiL GB" w:hAnsi="Times New Roman" w:cs="Times New Roman"/>
          <w:b/>
          <w:bCs/>
          <w:kern w:val="3"/>
          <w:sz w:val="24"/>
          <w:szCs w:val="24"/>
          <w:u w:val="single"/>
          <w:lang w:eastAsia="ru-RU" w:bidi="hi-IN"/>
        </w:rPr>
        <w:t>Автоматики и вычислительной техники</w:t>
      </w:r>
    </w:p>
    <w:p w14:paraId="59597FAB"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Cs/>
          <w:i/>
          <w:kern w:val="3"/>
          <w:sz w:val="18"/>
          <w:szCs w:val="18"/>
          <w:lang w:eastAsia="ru-RU" w:bidi="hi-IN"/>
        </w:rPr>
      </w:pPr>
      <w:r w:rsidRPr="005E4EF0">
        <w:rPr>
          <w:rFonts w:ascii="Times New Roman" w:eastAsia="AR PL SungtiL GB" w:hAnsi="Times New Roman" w:cs="Times New Roman"/>
          <w:b/>
          <w:bCs/>
          <w:i/>
          <w:kern w:val="3"/>
          <w:sz w:val="18"/>
          <w:szCs w:val="18"/>
          <w:lang w:eastAsia="ru-RU" w:bidi="hi-IN"/>
        </w:rPr>
        <w:t xml:space="preserve">                            </w:t>
      </w:r>
    </w:p>
    <w:p w14:paraId="5983B011" w14:textId="0F0B8C8D"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Cs/>
          <w:kern w:val="3"/>
          <w:sz w:val="16"/>
          <w:szCs w:val="16"/>
          <w:lang w:eastAsia="ru-RU" w:bidi="hi-IN"/>
        </w:rPr>
      </w:pPr>
      <w:r w:rsidRPr="005E4EF0">
        <w:rPr>
          <w:rFonts w:ascii="Times New Roman" w:eastAsia="AR PL SungtiL GB" w:hAnsi="Times New Roman" w:cs="Times New Roman"/>
          <w:b/>
          <w:bCs/>
          <w:kern w:val="3"/>
          <w:sz w:val="24"/>
          <w:szCs w:val="24"/>
          <w:lang w:eastAsia="ru-RU" w:bidi="hi-IN"/>
        </w:rPr>
        <w:t>Группа:</w:t>
      </w:r>
      <w:r w:rsidRPr="005E4EF0">
        <w:rPr>
          <w:rFonts w:ascii="Times New Roman" w:eastAsia="AR PL SungtiL GB" w:hAnsi="Times New Roman" w:cs="Times New Roman"/>
          <w:b/>
          <w:bCs/>
          <w:kern w:val="3"/>
          <w:sz w:val="16"/>
          <w:szCs w:val="16"/>
          <w:lang w:eastAsia="ru-RU" w:bidi="hi-IN"/>
        </w:rPr>
        <w:t xml:space="preserve"> </w:t>
      </w:r>
      <w:r w:rsidR="001405F2">
        <w:rPr>
          <w:rFonts w:ascii="Times New Roman" w:eastAsia="AR PL SungtiL GB" w:hAnsi="Times New Roman" w:cs="Times New Roman"/>
          <w:b/>
          <w:bCs/>
          <w:kern w:val="3"/>
          <w:sz w:val="24"/>
          <w:szCs w:val="24"/>
          <w:u w:val="single"/>
          <w:lang w:eastAsia="ru-RU" w:bidi="hi-IN"/>
        </w:rPr>
        <w:t>ВМ</w:t>
      </w:r>
      <w:r>
        <w:rPr>
          <w:rFonts w:ascii="Times New Roman" w:eastAsia="AR PL SungtiL GB" w:hAnsi="Times New Roman" w:cs="Times New Roman"/>
          <w:b/>
          <w:bCs/>
          <w:kern w:val="3"/>
          <w:sz w:val="24"/>
          <w:szCs w:val="24"/>
          <w:u w:val="single"/>
          <w:lang w:eastAsia="ru-RU" w:bidi="hi-IN"/>
        </w:rPr>
        <w:t>-4</w:t>
      </w:r>
      <w:r w:rsidRPr="005E4EF0">
        <w:rPr>
          <w:rFonts w:ascii="Times New Roman" w:eastAsia="AR PL SungtiL GB" w:hAnsi="Times New Roman" w:cs="Times New Roman"/>
          <w:b/>
          <w:bCs/>
          <w:kern w:val="3"/>
          <w:sz w:val="24"/>
          <w:szCs w:val="24"/>
          <w:u w:val="single"/>
          <w:lang w:eastAsia="ru-RU" w:bidi="hi-IN"/>
        </w:rPr>
        <w:t>1</w:t>
      </w:r>
    </w:p>
    <w:p w14:paraId="2C065A10"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24"/>
          <w:szCs w:val="24"/>
          <w:lang w:eastAsia="ru-RU" w:bidi="hi-IN"/>
        </w:rPr>
      </w:pPr>
    </w:p>
    <w:p w14:paraId="0AB9E225" w14:textId="4F917CD5" w:rsidR="005A2275" w:rsidRPr="00007A9C"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bCs/>
          <w:kern w:val="3"/>
          <w:sz w:val="16"/>
          <w:szCs w:val="16"/>
          <w:lang w:eastAsia="ru-RU" w:bidi="hi-IN"/>
        </w:rPr>
      </w:pPr>
      <w:r w:rsidRPr="005E4EF0">
        <w:rPr>
          <w:rFonts w:ascii="Times New Roman" w:eastAsia="AR PL SungtiL GB" w:hAnsi="Times New Roman" w:cs="Times New Roman"/>
          <w:b/>
          <w:bCs/>
          <w:kern w:val="3"/>
          <w:sz w:val="24"/>
          <w:szCs w:val="24"/>
          <w:lang w:eastAsia="ru-RU" w:bidi="hi-IN"/>
        </w:rPr>
        <w:t>Студент:</w:t>
      </w:r>
      <w:r w:rsidRPr="005E4EF0">
        <w:rPr>
          <w:rFonts w:ascii="Times New Roman" w:eastAsia="AR PL SungtiL GB" w:hAnsi="Times New Roman" w:cs="Times New Roman"/>
          <w:b/>
          <w:bCs/>
          <w:kern w:val="3"/>
          <w:sz w:val="16"/>
          <w:szCs w:val="16"/>
          <w:lang w:eastAsia="ru-RU" w:bidi="hi-IN"/>
        </w:rPr>
        <w:t xml:space="preserve"> </w:t>
      </w:r>
      <w:r w:rsidR="001405F2">
        <w:rPr>
          <w:rFonts w:ascii="Times New Roman" w:eastAsia="AR PL SungtiL GB" w:hAnsi="Times New Roman" w:cs="Times New Roman"/>
          <w:b/>
          <w:bCs/>
          <w:kern w:val="3"/>
          <w:sz w:val="24"/>
          <w:szCs w:val="16"/>
          <w:u w:val="single"/>
          <w:lang w:eastAsia="ru-RU" w:bidi="hi-IN"/>
        </w:rPr>
        <w:t>Пчелкина О.С.</w:t>
      </w:r>
    </w:p>
    <w:p w14:paraId="1825601D"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6CE4F4A0" w14:textId="77777777" w:rsidR="005A2275" w:rsidRPr="002A0E84"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b/>
          <w:kern w:val="3"/>
          <w:sz w:val="24"/>
          <w:szCs w:val="24"/>
          <w:lang w:eastAsia="ru-RU" w:bidi="hi-IN"/>
        </w:rPr>
      </w:pPr>
      <w:r w:rsidRPr="005E4EF0">
        <w:rPr>
          <w:rFonts w:ascii="Times New Roman" w:eastAsia="AR PL SungtiL GB" w:hAnsi="Times New Roman" w:cs="Times New Roman"/>
          <w:b/>
          <w:bCs/>
          <w:kern w:val="3"/>
          <w:sz w:val="24"/>
          <w:szCs w:val="24"/>
          <w:lang w:eastAsia="ru-RU" w:bidi="hi-IN"/>
        </w:rPr>
        <w:t xml:space="preserve">Руководитель: </w:t>
      </w:r>
      <w:r w:rsidRPr="00B1398A">
        <w:rPr>
          <w:rFonts w:ascii="Times New Roman" w:eastAsia="AR PL SungtiL GB" w:hAnsi="Times New Roman" w:cs="Times New Roman"/>
          <w:b/>
          <w:bCs/>
          <w:kern w:val="3"/>
          <w:sz w:val="24"/>
          <w:szCs w:val="16"/>
          <w:u w:val="single"/>
          <w:lang w:eastAsia="ru-RU" w:bidi="hi-IN"/>
        </w:rPr>
        <w:t>Суконщиков А.А.</w:t>
      </w:r>
    </w:p>
    <w:p w14:paraId="268991E4"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06AEA3BC"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74CC16D8"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54955B79" w14:textId="77777777" w:rsidR="005A2275" w:rsidRPr="005E4EF0" w:rsidRDefault="005A2275" w:rsidP="005A2275">
      <w:pPr>
        <w:suppressAutoHyphens/>
        <w:autoSpaceDE w:val="0"/>
        <w:autoSpaceDN w:val="0"/>
        <w:adjustRightInd w:val="0"/>
        <w:spacing w:before="86" w:after="0" w:line="240" w:lineRule="auto"/>
        <w:ind w:left="567"/>
        <w:textAlignment w:val="baseline"/>
        <w:rPr>
          <w:rFonts w:ascii="Times New Roman" w:eastAsia="AR PL SungtiL GB" w:hAnsi="Times New Roman" w:cs="Times New Roman"/>
          <w:kern w:val="3"/>
          <w:sz w:val="16"/>
          <w:szCs w:val="16"/>
          <w:lang w:eastAsia="ru-RU" w:bidi="hi-IN"/>
        </w:rPr>
      </w:pPr>
    </w:p>
    <w:p w14:paraId="00E3064E" w14:textId="77777777" w:rsidR="005A2275" w:rsidRPr="005E4EF0" w:rsidRDefault="005A2275" w:rsidP="005A2275">
      <w:pPr>
        <w:suppressAutoHyphens/>
        <w:autoSpaceDE w:val="0"/>
        <w:autoSpaceDN w:val="0"/>
        <w:adjustRightInd w:val="0"/>
        <w:spacing w:before="86" w:after="0" w:line="240" w:lineRule="auto"/>
        <w:textAlignment w:val="baseline"/>
        <w:rPr>
          <w:rFonts w:ascii="Times New Roman" w:eastAsia="AR PL SungtiL GB" w:hAnsi="Times New Roman" w:cs="Times New Roman"/>
          <w:bCs/>
          <w:kern w:val="3"/>
          <w:sz w:val="24"/>
          <w:szCs w:val="24"/>
          <w:lang w:eastAsia="ru-RU" w:bidi="hi-IN"/>
        </w:rPr>
      </w:pPr>
    </w:p>
    <w:p w14:paraId="20758D8B"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Cs/>
          <w:kern w:val="3"/>
          <w:sz w:val="24"/>
          <w:szCs w:val="24"/>
          <w:lang w:eastAsia="ru-RU" w:bidi="hi-IN"/>
        </w:rPr>
      </w:pPr>
    </w:p>
    <w:p w14:paraId="58C3D19B" w14:textId="77777777" w:rsidR="005A2275" w:rsidRPr="005E4EF0" w:rsidRDefault="005A2275" w:rsidP="003146EB">
      <w:pPr>
        <w:suppressAutoHyphens/>
        <w:autoSpaceDE w:val="0"/>
        <w:autoSpaceDN w:val="0"/>
        <w:adjustRightInd w:val="0"/>
        <w:spacing w:before="86" w:after="0" w:line="240" w:lineRule="auto"/>
        <w:textAlignment w:val="baseline"/>
        <w:rPr>
          <w:rFonts w:ascii="Times New Roman" w:eastAsia="AR PL SungtiL GB" w:hAnsi="Times New Roman" w:cs="Times New Roman"/>
          <w:bCs/>
          <w:kern w:val="3"/>
          <w:sz w:val="24"/>
          <w:szCs w:val="24"/>
          <w:lang w:eastAsia="ru-RU" w:bidi="hi-IN"/>
        </w:rPr>
      </w:pPr>
    </w:p>
    <w:p w14:paraId="6B4D10EB"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Cs/>
          <w:kern w:val="3"/>
          <w:sz w:val="24"/>
          <w:szCs w:val="24"/>
          <w:lang w:eastAsia="ru-RU" w:bidi="hi-IN"/>
        </w:rPr>
      </w:pPr>
    </w:p>
    <w:p w14:paraId="068EF538"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Cs/>
          <w:kern w:val="3"/>
          <w:sz w:val="24"/>
          <w:szCs w:val="24"/>
          <w:lang w:eastAsia="ru-RU" w:bidi="hi-IN"/>
        </w:rPr>
      </w:pPr>
    </w:p>
    <w:p w14:paraId="356223E9" w14:textId="77777777" w:rsidR="005A2275" w:rsidRPr="005E4EF0"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Cs/>
          <w:kern w:val="3"/>
          <w:sz w:val="24"/>
          <w:szCs w:val="24"/>
          <w:lang w:eastAsia="ru-RU" w:bidi="hi-IN"/>
        </w:rPr>
      </w:pPr>
      <w:r w:rsidRPr="005E4EF0">
        <w:rPr>
          <w:rFonts w:ascii="Times New Roman" w:eastAsia="AR PL SungtiL GB" w:hAnsi="Times New Roman" w:cs="Times New Roman"/>
          <w:bCs/>
          <w:kern w:val="3"/>
          <w:sz w:val="24"/>
          <w:szCs w:val="24"/>
          <w:lang w:eastAsia="ru-RU" w:bidi="hi-IN"/>
        </w:rPr>
        <w:t>Вологда</w:t>
      </w:r>
    </w:p>
    <w:p w14:paraId="11086ED3" w14:textId="77777777" w:rsidR="005A2275" w:rsidRDefault="005A2275" w:rsidP="005A2275">
      <w:pPr>
        <w:suppressAutoHyphens/>
        <w:autoSpaceDE w:val="0"/>
        <w:autoSpaceDN w:val="0"/>
        <w:adjustRightInd w:val="0"/>
        <w:spacing w:before="86" w:after="0" w:line="240" w:lineRule="auto"/>
        <w:ind w:left="567"/>
        <w:jc w:val="center"/>
        <w:textAlignment w:val="baseline"/>
        <w:rPr>
          <w:rFonts w:ascii="Times New Roman" w:eastAsia="AR PL SungtiL GB" w:hAnsi="Times New Roman" w:cs="Times New Roman"/>
          <w:bCs/>
          <w:kern w:val="3"/>
          <w:sz w:val="24"/>
          <w:szCs w:val="24"/>
          <w:lang w:eastAsia="ru-RU" w:bidi="hi-IN"/>
        </w:rPr>
      </w:pPr>
      <w:r>
        <w:rPr>
          <w:rFonts w:ascii="Times New Roman" w:eastAsia="AR PL SungtiL GB" w:hAnsi="Times New Roman" w:cs="Times New Roman"/>
          <w:bCs/>
          <w:kern w:val="3"/>
          <w:sz w:val="24"/>
          <w:szCs w:val="24"/>
          <w:lang w:eastAsia="ru-RU" w:bidi="hi-IN"/>
        </w:rPr>
        <w:t>202</w:t>
      </w:r>
      <w:r w:rsidR="003146EB">
        <w:rPr>
          <w:rFonts w:ascii="Times New Roman" w:eastAsia="AR PL SungtiL GB" w:hAnsi="Times New Roman" w:cs="Times New Roman"/>
          <w:bCs/>
          <w:kern w:val="3"/>
          <w:sz w:val="24"/>
          <w:szCs w:val="24"/>
          <w:lang w:eastAsia="ru-RU" w:bidi="hi-IN"/>
        </w:rPr>
        <w:t>2</w:t>
      </w:r>
      <w:r w:rsidRPr="005E4EF0">
        <w:rPr>
          <w:rFonts w:ascii="Times New Roman" w:eastAsia="AR PL SungtiL GB" w:hAnsi="Times New Roman" w:cs="Times New Roman"/>
          <w:bCs/>
          <w:kern w:val="3"/>
          <w:sz w:val="24"/>
          <w:szCs w:val="24"/>
          <w:lang w:eastAsia="ru-RU" w:bidi="hi-IN"/>
        </w:rPr>
        <w:t xml:space="preserve"> г.</w:t>
      </w:r>
      <w:r>
        <w:rPr>
          <w:rFonts w:ascii="Times New Roman" w:eastAsia="AR PL SungtiL GB" w:hAnsi="Times New Roman" w:cs="Times New Roman"/>
          <w:bCs/>
          <w:kern w:val="3"/>
          <w:sz w:val="24"/>
          <w:szCs w:val="24"/>
          <w:lang w:eastAsia="ru-RU" w:bidi="hi-IN"/>
        </w:rPr>
        <w:br w:type="page"/>
      </w:r>
    </w:p>
    <w:sdt>
      <w:sdtPr>
        <w:rPr>
          <w:rFonts w:asciiTheme="minorHAnsi" w:eastAsiaTheme="minorHAnsi" w:hAnsiTheme="minorHAnsi" w:cstheme="minorBidi"/>
          <w:color w:val="auto"/>
          <w:sz w:val="22"/>
          <w:szCs w:val="22"/>
          <w:lang w:eastAsia="en-US"/>
        </w:rPr>
        <w:id w:val="-1774231163"/>
        <w:docPartObj>
          <w:docPartGallery w:val="Table of Contents"/>
          <w:docPartUnique/>
        </w:docPartObj>
      </w:sdtPr>
      <w:sdtEndPr>
        <w:rPr>
          <w:rFonts w:ascii="Times New Roman" w:hAnsi="Times New Roman" w:cs="Times New Roman"/>
          <w:b/>
          <w:bCs/>
        </w:rPr>
      </w:sdtEndPr>
      <w:sdtContent>
        <w:p w14:paraId="0B904B94" w14:textId="77777777" w:rsidR="005A2275" w:rsidRPr="0088098D" w:rsidRDefault="005A2275" w:rsidP="005A2275">
          <w:pPr>
            <w:pStyle w:val="ab"/>
            <w:jc w:val="center"/>
            <w:rPr>
              <w:rFonts w:ascii="Times New Roman" w:hAnsi="Times New Roman" w:cs="Times New Roman"/>
              <w:bCs/>
              <w:color w:val="auto"/>
              <w:sz w:val="24"/>
              <w:szCs w:val="24"/>
            </w:rPr>
          </w:pPr>
          <w:r w:rsidRPr="0088098D">
            <w:rPr>
              <w:rFonts w:ascii="Times New Roman" w:hAnsi="Times New Roman" w:cs="Times New Roman"/>
              <w:bCs/>
              <w:color w:val="auto"/>
              <w:sz w:val="24"/>
              <w:szCs w:val="24"/>
            </w:rPr>
            <w:t>Оглавление</w:t>
          </w:r>
        </w:p>
        <w:p w14:paraId="39B025B6" w14:textId="77777777" w:rsidR="005A2275" w:rsidRPr="0088098D" w:rsidRDefault="005A2275" w:rsidP="005A2275">
          <w:pPr>
            <w:rPr>
              <w:rFonts w:ascii="Times New Roman" w:hAnsi="Times New Roman" w:cs="Times New Roman"/>
              <w:bCs/>
              <w:sz w:val="24"/>
              <w:szCs w:val="24"/>
              <w:lang w:eastAsia="ru-RU"/>
            </w:rPr>
          </w:pPr>
        </w:p>
        <w:p w14:paraId="44659B6A" w14:textId="661CAC57" w:rsidR="0088098D" w:rsidRPr="0088098D" w:rsidRDefault="005A2275">
          <w:pPr>
            <w:pStyle w:val="11"/>
            <w:tabs>
              <w:tab w:val="right" w:leader="dot" w:pos="10456"/>
            </w:tabs>
            <w:rPr>
              <w:rFonts w:ascii="Times New Roman" w:eastAsiaTheme="minorEastAsia" w:hAnsi="Times New Roman" w:cs="Times New Roman"/>
              <w:bCs/>
              <w:noProof/>
              <w:sz w:val="24"/>
              <w:szCs w:val="24"/>
              <w:lang w:eastAsia="ru-RU"/>
            </w:rPr>
          </w:pPr>
          <w:r w:rsidRPr="0088098D">
            <w:rPr>
              <w:rFonts w:ascii="Times New Roman" w:hAnsi="Times New Roman" w:cs="Times New Roman"/>
              <w:bCs/>
              <w:sz w:val="24"/>
              <w:szCs w:val="24"/>
            </w:rPr>
            <w:fldChar w:fldCharType="begin"/>
          </w:r>
          <w:r w:rsidRPr="0088098D">
            <w:rPr>
              <w:rFonts w:ascii="Times New Roman" w:hAnsi="Times New Roman" w:cs="Times New Roman"/>
              <w:bCs/>
              <w:sz w:val="24"/>
              <w:szCs w:val="24"/>
            </w:rPr>
            <w:instrText xml:space="preserve"> TOC \o "1-3" \h \z \u </w:instrText>
          </w:r>
          <w:r w:rsidRPr="0088098D">
            <w:rPr>
              <w:rFonts w:ascii="Times New Roman" w:hAnsi="Times New Roman" w:cs="Times New Roman"/>
              <w:bCs/>
              <w:sz w:val="24"/>
              <w:szCs w:val="24"/>
            </w:rPr>
            <w:fldChar w:fldCharType="separate"/>
          </w:r>
          <w:hyperlink w:anchor="_Toc134050500" w:history="1">
            <w:r w:rsidR="0088098D" w:rsidRPr="0088098D">
              <w:rPr>
                <w:rStyle w:val="aa"/>
                <w:rFonts w:ascii="Times New Roman" w:hAnsi="Times New Roman" w:cs="Times New Roman"/>
                <w:bCs/>
                <w:noProof/>
                <w:sz w:val="24"/>
                <w:szCs w:val="24"/>
              </w:rPr>
              <w:t>1. СХЕМА ИНФОРМАЦИОННЫХ ПОТОКОВ НА ПРЕДПРИЯТИИ И РАСЧЕТ ОБЪЕМА ПОТОКОВ МЕЖДУ ОТДЕЛАМИ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_Toc134050500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sidR="00830B6A">
              <w:rPr>
                <w:rFonts w:ascii="Times New Roman" w:hAnsi="Times New Roman" w:cs="Times New Roman"/>
                <w:bCs/>
                <w:noProof/>
                <w:webHidden/>
                <w:sz w:val="24"/>
                <w:szCs w:val="24"/>
              </w:rPr>
              <w:t>4</w:t>
            </w:r>
            <w:r w:rsidR="0088098D" w:rsidRPr="0088098D">
              <w:rPr>
                <w:rFonts w:ascii="Times New Roman" w:hAnsi="Times New Roman" w:cs="Times New Roman"/>
                <w:bCs/>
                <w:noProof/>
                <w:webHidden/>
                <w:sz w:val="24"/>
                <w:szCs w:val="24"/>
              </w:rPr>
              <w:fldChar w:fldCharType="end"/>
            </w:r>
          </w:hyperlink>
        </w:p>
        <w:p w14:paraId="0908153E" w14:textId="774DC640"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01" w:history="1">
            <w:r w:rsidR="0088098D" w:rsidRPr="0088098D">
              <w:rPr>
                <w:rStyle w:val="aa"/>
                <w:rFonts w:ascii="Times New Roman" w:hAnsi="Times New Roman" w:cs="Times New Roman"/>
                <w:bCs/>
                <w:noProof/>
                <w:sz w:val="24"/>
                <w:szCs w:val="24"/>
                <w:lang w:eastAsia="ru-RU"/>
              </w:rPr>
              <w:t>2. СХЕМА ИНФОРМАЦИОННЫХ ПОТОКОВ С УЧЕТОМ СЕРВЕРОВ</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_Toc134050501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7</w:t>
            </w:r>
            <w:r w:rsidR="0088098D" w:rsidRPr="0088098D">
              <w:rPr>
                <w:rFonts w:ascii="Times New Roman" w:hAnsi="Times New Roman" w:cs="Times New Roman"/>
                <w:bCs/>
                <w:noProof/>
                <w:webHidden/>
                <w:sz w:val="24"/>
                <w:szCs w:val="24"/>
              </w:rPr>
              <w:fldChar w:fldCharType="end"/>
            </w:r>
          </w:hyperlink>
        </w:p>
        <w:p w14:paraId="162395F0" w14:textId="1B3B44A6"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02" w:history="1">
            <w:r w:rsidR="0088098D" w:rsidRPr="0088098D">
              <w:rPr>
                <w:rStyle w:val="aa"/>
                <w:rFonts w:ascii="Times New Roman" w:hAnsi="Times New Roman" w:cs="Times New Roman"/>
                <w:bCs/>
                <w:noProof/>
                <w:sz w:val="24"/>
                <w:szCs w:val="24"/>
                <w:lang w:eastAsia="ru-RU"/>
              </w:rPr>
              <w:t>3. СТРУКТУРНАЯ СХЕМА КОРПОРАТИВНОЙ СЕТИ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_Toc134050502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88098D" w:rsidRPr="0088098D">
              <w:rPr>
                <w:rFonts w:ascii="Times New Roman" w:hAnsi="Times New Roman" w:cs="Times New Roman"/>
                <w:bCs/>
                <w:noProof/>
                <w:webHidden/>
                <w:sz w:val="24"/>
                <w:szCs w:val="24"/>
              </w:rPr>
              <w:fldChar w:fldCharType="end"/>
            </w:r>
          </w:hyperlink>
        </w:p>
        <w:p w14:paraId="6E3BC451" w14:textId="6E3C68D6"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03" w:history="1">
            <w:r w:rsidR="0088098D" w:rsidRPr="0088098D">
              <w:rPr>
                <w:rStyle w:val="aa"/>
                <w:rFonts w:ascii="Times New Roman" w:hAnsi="Times New Roman" w:cs="Times New Roman"/>
                <w:bCs/>
                <w:noProof/>
                <w:sz w:val="24"/>
                <w:szCs w:val="24"/>
                <w:lang w:eastAsia="ru-RU"/>
              </w:rPr>
              <w:t>4. РАЗРАБОТКА ЗАЩИТЫ СЕТИ ОТ НЕСАНКЦИОНИРОВАННОГО ДОСТУПА</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_Toc134050503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88098D" w:rsidRPr="0088098D">
              <w:rPr>
                <w:rFonts w:ascii="Times New Roman" w:hAnsi="Times New Roman" w:cs="Times New Roman"/>
                <w:bCs/>
                <w:noProof/>
                <w:webHidden/>
                <w:sz w:val="24"/>
                <w:szCs w:val="24"/>
              </w:rPr>
              <w:fldChar w:fldCharType="end"/>
            </w:r>
          </w:hyperlink>
        </w:p>
        <w:p w14:paraId="05E7571C" w14:textId="697FA855"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04" w:history="1">
            <w:r w:rsidR="0088098D" w:rsidRPr="0088098D">
              <w:rPr>
                <w:rStyle w:val="aa"/>
                <w:rFonts w:ascii="Times New Roman" w:hAnsi="Times New Roman" w:cs="Times New Roman"/>
                <w:bCs/>
                <w:noProof/>
                <w:sz w:val="24"/>
                <w:szCs w:val="24"/>
                <w:lang w:eastAsia="ru-RU"/>
              </w:rPr>
              <w:t>4.1. Политика доступа.</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_Toc134050504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10</w:t>
            </w:r>
            <w:r w:rsidR="0088098D" w:rsidRPr="0088098D">
              <w:rPr>
                <w:rFonts w:ascii="Times New Roman" w:hAnsi="Times New Roman" w:cs="Times New Roman"/>
                <w:bCs/>
                <w:noProof/>
                <w:webHidden/>
                <w:sz w:val="24"/>
                <w:szCs w:val="24"/>
              </w:rPr>
              <w:fldChar w:fldCharType="end"/>
            </w:r>
          </w:hyperlink>
        </w:p>
        <w:p w14:paraId="17056E11" w14:textId="2D569ADE"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05" w:history="1">
            <w:r w:rsidR="0088098D" w:rsidRPr="0088098D">
              <w:rPr>
                <w:rStyle w:val="aa"/>
                <w:rFonts w:ascii="Times New Roman" w:hAnsi="Times New Roman" w:cs="Times New Roman"/>
                <w:bCs/>
                <w:noProof/>
                <w:sz w:val="24"/>
                <w:szCs w:val="24"/>
                <w:lang w:eastAsia="ru-RU"/>
              </w:rPr>
              <w:t xml:space="preserve">4.2. Применение </w:t>
            </w:r>
            <w:r w:rsidR="0088098D" w:rsidRPr="0088098D">
              <w:rPr>
                <w:rStyle w:val="aa"/>
                <w:rFonts w:ascii="Times New Roman" w:hAnsi="Times New Roman" w:cs="Times New Roman"/>
                <w:bCs/>
                <w:noProof/>
                <w:sz w:val="24"/>
                <w:szCs w:val="24"/>
                <w:lang w:val="en-US" w:eastAsia="ru-RU"/>
              </w:rPr>
              <w:t>VLAN</w:t>
            </w:r>
            <w:r w:rsidR="0088098D" w:rsidRPr="0088098D">
              <w:rPr>
                <w:rStyle w:val="aa"/>
                <w:rFonts w:ascii="Times New Roman" w:hAnsi="Times New Roman" w:cs="Times New Roman"/>
                <w:bCs/>
                <w:noProof/>
                <w:sz w:val="24"/>
                <w:szCs w:val="24"/>
                <w:lang w:eastAsia="ru-RU"/>
              </w:rPr>
              <w:t>.</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_Toc134050505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11</w:t>
            </w:r>
            <w:r w:rsidR="0088098D" w:rsidRPr="0088098D">
              <w:rPr>
                <w:rFonts w:ascii="Times New Roman" w:hAnsi="Times New Roman" w:cs="Times New Roman"/>
                <w:bCs/>
                <w:noProof/>
                <w:webHidden/>
                <w:sz w:val="24"/>
                <w:szCs w:val="24"/>
              </w:rPr>
              <w:fldChar w:fldCharType="end"/>
            </w:r>
          </w:hyperlink>
        </w:p>
        <w:p w14:paraId="465C520D" w14:textId="41F6FDBB"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06" w:history="1">
            <w:r w:rsidR="0088098D" w:rsidRPr="0088098D">
              <w:rPr>
                <w:rStyle w:val="aa"/>
                <w:rFonts w:ascii="Times New Roman" w:hAnsi="Times New Roman" w:cs="Times New Roman"/>
                <w:bCs/>
                <w:noProof/>
                <w:sz w:val="24"/>
                <w:szCs w:val="24"/>
                <w:lang w:eastAsia="ru-RU"/>
              </w:rPr>
              <w:t>4.3. Организация защиты от внешнего НСД.</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_Toc134050506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12</w:t>
            </w:r>
            <w:r w:rsidR="0088098D" w:rsidRPr="0088098D">
              <w:rPr>
                <w:rFonts w:ascii="Times New Roman" w:hAnsi="Times New Roman" w:cs="Times New Roman"/>
                <w:bCs/>
                <w:noProof/>
                <w:webHidden/>
                <w:sz w:val="24"/>
                <w:szCs w:val="24"/>
              </w:rPr>
              <w:fldChar w:fldCharType="end"/>
            </w:r>
          </w:hyperlink>
        </w:p>
        <w:p w14:paraId="5EC48853" w14:textId="6E1B84E5"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07" w:history="1">
            <w:r w:rsidR="0088098D" w:rsidRPr="0088098D">
              <w:rPr>
                <w:rStyle w:val="aa"/>
                <w:rFonts w:ascii="Times New Roman" w:hAnsi="Times New Roman" w:cs="Times New Roman"/>
                <w:bCs/>
                <w:noProof/>
                <w:sz w:val="24"/>
                <w:szCs w:val="24"/>
                <w:lang w:eastAsia="ru-RU"/>
              </w:rPr>
              <w:t>4.4. Защита передаваемой информации через интернет от НСД</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_Toc134050507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13</w:t>
            </w:r>
            <w:r w:rsidR="0088098D" w:rsidRPr="0088098D">
              <w:rPr>
                <w:rFonts w:ascii="Times New Roman" w:hAnsi="Times New Roman" w:cs="Times New Roman"/>
                <w:bCs/>
                <w:noProof/>
                <w:webHidden/>
                <w:sz w:val="24"/>
                <w:szCs w:val="24"/>
              </w:rPr>
              <w:fldChar w:fldCharType="end"/>
            </w:r>
          </w:hyperlink>
        </w:p>
        <w:p w14:paraId="34AEBC8F" w14:textId="414A0679"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08" w:history="1">
            <w:r w:rsidR="0088098D" w:rsidRPr="0088098D">
              <w:rPr>
                <w:rStyle w:val="aa"/>
                <w:rFonts w:ascii="Times New Roman" w:hAnsi="Times New Roman" w:cs="Times New Roman"/>
                <w:bCs/>
                <w:noProof/>
                <w:sz w:val="24"/>
                <w:szCs w:val="24"/>
                <w:lang w:eastAsia="ru-RU"/>
              </w:rPr>
              <w:t>5. ОРГАНИЗАЦИЯ СВЯЗИ С ФИЛИАЛАМИ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_Toc134050508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15</w:t>
            </w:r>
            <w:r w:rsidR="0088098D" w:rsidRPr="0088098D">
              <w:rPr>
                <w:rFonts w:ascii="Times New Roman" w:hAnsi="Times New Roman" w:cs="Times New Roman"/>
                <w:bCs/>
                <w:noProof/>
                <w:webHidden/>
                <w:sz w:val="24"/>
                <w:szCs w:val="24"/>
              </w:rPr>
              <w:fldChar w:fldCharType="end"/>
            </w:r>
          </w:hyperlink>
        </w:p>
        <w:p w14:paraId="2E847CB6" w14:textId="726666D7"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09" w:history="1">
            <w:r w:rsidR="0088098D" w:rsidRPr="0088098D">
              <w:rPr>
                <w:rStyle w:val="aa"/>
                <w:rFonts w:ascii="Times New Roman" w:hAnsi="Times New Roman" w:cs="Times New Roman"/>
                <w:bCs/>
                <w:noProof/>
                <w:sz w:val="24"/>
                <w:szCs w:val="24"/>
                <w:lang w:eastAsia="ru-RU"/>
              </w:rPr>
              <w:t xml:space="preserve">5.1. Краткий обзор </w:t>
            </w:r>
            <w:r w:rsidR="0088098D" w:rsidRPr="0088098D">
              <w:rPr>
                <w:rStyle w:val="aa"/>
                <w:rFonts w:ascii="Times New Roman" w:hAnsi="Times New Roman" w:cs="Times New Roman"/>
                <w:bCs/>
                <w:noProof/>
                <w:sz w:val="24"/>
                <w:szCs w:val="24"/>
                <w:lang w:val="en-US" w:eastAsia="ru-RU"/>
              </w:rPr>
              <w:t>5G</w:t>
            </w:r>
            <w:r w:rsidR="0088098D" w:rsidRPr="0088098D">
              <w:rPr>
                <w:rStyle w:val="aa"/>
                <w:rFonts w:ascii="Times New Roman" w:hAnsi="Times New Roman" w:cs="Times New Roman"/>
                <w:bCs/>
                <w:noProof/>
                <w:sz w:val="24"/>
                <w:szCs w:val="24"/>
                <w:lang w:eastAsia="ru-RU"/>
              </w:rPr>
              <w:t>.</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_Toc134050509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15</w:t>
            </w:r>
            <w:r w:rsidR="0088098D" w:rsidRPr="0088098D">
              <w:rPr>
                <w:rFonts w:ascii="Times New Roman" w:hAnsi="Times New Roman" w:cs="Times New Roman"/>
                <w:bCs/>
                <w:noProof/>
                <w:webHidden/>
                <w:sz w:val="24"/>
                <w:szCs w:val="24"/>
              </w:rPr>
              <w:fldChar w:fldCharType="end"/>
            </w:r>
          </w:hyperlink>
        </w:p>
        <w:p w14:paraId="2BB125E3" w14:textId="32F51FA1"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0" w:history="1">
            <w:r w:rsidR="0088098D" w:rsidRPr="0088098D">
              <w:rPr>
                <w:rStyle w:val="aa"/>
                <w:rFonts w:ascii="Times New Roman" w:hAnsi="Times New Roman" w:cs="Times New Roman"/>
                <w:bCs/>
                <w:noProof/>
                <w:sz w:val="24"/>
                <w:szCs w:val="24"/>
                <w:lang w:eastAsia="ru-RU"/>
              </w:rPr>
              <w:t>5.2. Краткий обзор спутниковой связи.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_Toc134050510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16</w:t>
            </w:r>
            <w:r w:rsidR="0088098D" w:rsidRPr="0088098D">
              <w:rPr>
                <w:rFonts w:ascii="Times New Roman" w:hAnsi="Times New Roman" w:cs="Times New Roman"/>
                <w:bCs/>
                <w:noProof/>
                <w:webHidden/>
                <w:sz w:val="24"/>
                <w:szCs w:val="24"/>
              </w:rPr>
              <w:fldChar w:fldCharType="end"/>
            </w:r>
          </w:hyperlink>
        </w:p>
        <w:p w14:paraId="46075227" w14:textId="0BB56277"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11" w:history="1">
            <w:r w:rsidR="0088098D" w:rsidRPr="0088098D">
              <w:rPr>
                <w:rStyle w:val="aa"/>
                <w:rFonts w:ascii="Times New Roman" w:hAnsi="Times New Roman" w:cs="Times New Roman"/>
                <w:bCs/>
                <w:noProof/>
                <w:sz w:val="24"/>
                <w:szCs w:val="24"/>
                <w:lang w:eastAsia="ru-RU"/>
              </w:rPr>
              <w:t>7. ВЫБОР СЕТЕВЫХ ПРОТОКОЛОВ</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_Toc134050511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20</w:t>
            </w:r>
            <w:r w:rsidR="0088098D" w:rsidRPr="0088098D">
              <w:rPr>
                <w:rFonts w:ascii="Times New Roman" w:hAnsi="Times New Roman" w:cs="Times New Roman"/>
                <w:bCs/>
                <w:noProof/>
                <w:webHidden/>
                <w:sz w:val="24"/>
                <w:szCs w:val="24"/>
              </w:rPr>
              <w:fldChar w:fldCharType="end"/>
            </w:r>
          </w:hyperlink>
        </w:p>
        <w:p w14:paraId="21E77018" w14:textId="35B7BC7D"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12" w:history="1">
            <w:r w:rsidR="0088098D" w:rsidRPr="0088098D">
              <w:rPr>
                <w:rStyle w:val="aa"/>
                <w:rFonts w:ascii="Times New Roman" w:hAnsi="Times New Roman" w:cs="Times New Roman"/>
                <w:bCs/>
                <w:noProof/>
                <w:sz w:val="24"/>
                <w:szCs w:val="24"/>
                <w:lang w:eastAsia="ru-RU"/>
              </w:rPr>
              <w:t>8. ВЫБОР ТОПОЛОГИИ СЕТИ, СРЕДЫ ПЕРЕДАЧИ, МЕТОДА ДОСТУПА, АКТИВНОГО И ПАССИВНОГО ОБОРУДОВАНИЯ КОРПАРАТИВНОЙ СЕТИ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_Toc134050512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21</w:t>
            </w:r>
            <w:r w:rsidR="0088098D" w:rsidRPr="0088098D">
              <w:rPr>
                <w:rFonts w:ascii="Times New Roman" w:hAnsi="Times New Roman" w:cs="Times New Roman"/>
                <w:bCs/>
                <w:noProof/>
                <w:webHidden/>
                <w:sz w:val="24"/>
                <w:szCs w:val="24"/>
              </w:rPr>
              <w:fldChar w:fldCharType="end"/>
            </w:r>
          </w:hyperlink>
        </w:p>
        <w:p w14:paraId="46C41EF6" w14:textId="3CADC692"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3" w:history="1">
            <w:r w:rsidR="0088098D" w:rsidRPr="0088098D">
              <w:rPr>
                <w:rStyle w:val="aa"/>
                <w:rFonts w:ascii="Times New Roman" w:hAnsi="Times New Roman" w:cs="Times New Roman"/>
                <w:bCs/>
                <w:noProof/>
                <w:sz w:val="24"/>
                <w:szCs w:val="24"/>
                <w:lang w:eastAsia="ru-RU"/>
              </w:rPr>
              <w:t>8.1. Выбор проводов для передачи данных.</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_Toc134050513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21</w:t>
            </w:r>
            <w:r w:rsidR="0088098D" w:rsidRPr="0088098D">
              <w:rPr>
                <w:rFonts w:ascii="Times New Roman" w:hAnsi="Times New Roman" w:cs="Times New Roman"/>
                <w:bCs/>
                <w:noProof/>
                <w:webHidden/>
                <w:sz w:val="24"/>
                <w:szCs w:val="24"/>
              </w:rPr>
              <w:fldChar w:fldCharType="end"/>
            </w:r>
          </w:hyperlink>
        </w:p>
        <w:p w14:paraId="6CE49FD4" w14:textId="454C10D6"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4" w:history="1">
            <w:r w:rsidR="0088098D" w:rsidRPr="0088098D">
              <w:rPr>
                <w:rStyle w:val="aa"/>
                <w:rFonts w:ascii="Times New Roman" w:hAnsi="Times New Roman" w:cs="Times New Roman"/>
                <w:bCs/>
                <w:noProof/>
                <w:sz w:val="24"/>
                <w:szCs w:val="24"/>
                <w:lang w:eastAsia="ru-RU"/>
              </w:rPr>
              <w:t>8.2. Выбор типов кабелей для сети.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_Toc134050514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21</w:t>
            </w:r>
            <w:r w:rsidR="0088098D" w:rsidRPr="0088098D">
              <w:rPr>
                <w:rFonts w:ascii="Times New Roman" w:hAnsi="Times New Roman" w:cs="Times New Roman"/>
                <w:bCs/>
                <w:noProof/>
                <w:webHidden/>
                <w:sz w:val="24"/>
                <w:szCs w:val="24"/>
              </w:rPr>
              <w:fldChar w:fldCharType="end"/>
            </w:r>
          </w:hyperlink>
        </w:p>
        <w:p w14:paraId="19D46767" w14:textId="26690E98"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5" w:history="1">
            <w:r w:rsidR="0088098D" w:rsidRPr="0088098D">
              <w:rPr>
                <w:rStyle w:val="aa"/>
                <w:rFonts w:ascii="Times New Roman" w:hAnsi="Times New Roman" w:cs="Times New Roman"/>
                <w:bCs/>
                <w:noProof/>
                <w:sz w:val="24"/>
                <w:szCs w:val="24"/>
                <w:lang w:eastAsia="ru-RU"/>
              </w:rPr>
              <w:t>8.3. Выбор коммутаторов.</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_Toc134050515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21</w:t>
            </w:r>
            <w:r w:rsidR="0088098D" w:rsidRPr="0088098D">
              <w:rPr>
                <w:rFonts w:ascii="Times New Roman" w:hAnsi="Times New Roman" w:cs="Times New Roman"/>
                <w:bCs/>
                <w:noProof/>
                <w:webHidden/>
                <w:sz w:val="24"/>
                <w:szCs w:val="24"/>
              </w:rPr>
              <w:fldChar w:fldCharType="end"/>
            </w:r>
          </w:hyperlink>
        </w:p>
        <w:p w14:paraId="048F96BD" w14:textId="69C1573E"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6" w:history="1">
            <w:r w:rsidR="0088098D" w:rsidRPr="0088098D">
              <w:rPr>
                <w:rStyle w:val="aa"/>
                <w:rFonts w:ascii="Times New Roman" w:hAnsi="Times New Roman" w:cs="Times New Roman"/>
                <w:bCs/>
                <w:noProof/>
                <w:sz w:val="24"/>
                <w:szCs w:val="24"/>
                <w:lang w:eastAsia="ru-RU"/>
              </w:rPr>
              <w:t>8.4. Выбор сетевых адаптеров.</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_Toc134050516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23</w:t>
            </w:r>
            <w:r w:rsidR="0088098D" w:rsidRPr="0088098D">
              <w:rPr>
                <w:rFonts w:ascii="Times New Roman" w:hAnsi="Times New Roman" w:cs="Times New Roman"/>
                <w:bCs/>
                <w:noProof/>
                <w:webHidden/>
                <w:sz w:val="24"/>
                <w:szCs w:val="24"/>
              </w:rPr>
              <w:fldChar w:fldCharType="end"/>
            </w:r>
          </w:hyperlink>
        </w:p>
        <w:p w14:paraId="13968C9B" w14:textId="6BD39574"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7" w:history="1">
            <w:r w:rsidR="0088098D" w:rsidRPr="0088098D">
              <w:rPr>
                <w:rStyle w:val="aa"/>
                <w:rFonts w:ascii="Times New Roman" w:hAnsi="Times New Roman" w:cs="Times New Roman"/>
                <w:bCs/>
                <w:noProof/>
                <w:sz w:val="24"/>
                <w:szCs w:val="24"/>
                <w:lang w:eastAsia="ru-RU"/>
              </w:rPr>
              <w:t>8.5. Выбор конфигурации серверов и рабочих станций.</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_Toc134050517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24</w:t>
            </w:r>
            <w:r w:rsidR="0088098D" w:rsidRPr="0088098D">
              <w:rPr>
                <w:rFonts w:ascii="Times New Roman" w:hAnsi="Times New Roman" w:cs="Times New Roman"/>
                <w:bCs/>
                <w:noProof/>
                <w:webHidden/>
                <w:sz w:val="24"/>
                <w:szCs w:val="24"/>
              </w:rPr>
              <w:fldChar w:fldCharType="end"/>
            </w:r>
          </w:hyperlink>
        </w:p>
        <w:p w14:paraId="119CD5C7" w14:textId="7E18F802"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18" w:history="1">
            <w:r w:rsidR="0088098D" w:rsidRPr="0088098D">
              <w:rPr>
                <w:rStyle w:val="aa"/>
                <w:rFonts w:ascii="Times New Roman" w:hAnsi="Times New Roman" w:cs="Times New Roman"/>
                <w:bCs/>
                <w:noProof/>
                <w:sz w:val="24"/>
                <w:szCs w:val="24"/>
                <w:lang w:eastAsia="ru-RU"/>
              </w:rPr>
              <w:t>9. ВЫБОР СЕТЕВОЙ ОПЕРАЦИОННОЙ СИСТЕМЫ И КЛИЕНТСКОЙ ОПЕРАЦИОННОЙ СИСТЕМЫ, СЕТЕВОЕ ПРИКЛАДНОЕ ОБЕСПЕЧЕНИЕ</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_Toc134050518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25</w:t>
            </w:r>
            <w:r w:rsidR="0088098D" w:rsidRPr="0088098D">
              <w:rPr>
                <w:rFonts w:ascii="Times New Roman" w:hAnsi="Times New Roman" w:cs="Times New Roman"/>
                <w:bCs/>
                <w:noProof/>
                <w:webHidden/>
                <w:sz w:val="24"/>
                <w:szCs w:val="24"/>
              </w:rPr>
              <w:fldChar w:fldCharType="end"/>
            </w:r>
          </w:hyperlink>
        </w:p>
        <w:p w14:paraId="48C1E100" w14:textId="61F42523"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19" w:history="1">
            <w:r w:rsidR="0088098D" w:rsidRPr="0088098D">
              <w:rPr>
                <w:rStyle w:val="aa"/>
                <w:rFonts w:ascii="Times New Roman" w:hAnsi="Times New Roman" w:cs="Times New Roman"/>
                <w:bCs/>
                <w:noProof/>
                <w:sz w:val="24"/>
                <w:szCs w:val="24"/>
                <w:lang w:eastAsia="ru-RU"/>
              </w:rPr>
              <w:t>9.1. Выбор СУБД</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_Toc134050519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25</w:t>
            </w:r>
            <w:r w:rsidR="0088098D" w:rsidRPr="0088098D">
              <w:rPr>
                <w:rFonts w:ascii="Times New Roman" w:hAnsi="Times New Roman" w:cs="Times New Roman"/>
                <w:bCs/>
                <w:noProof/>
                <w:webHidden/>
                <w:sz w:val="24"/>
                <w:szCs w:val="24"/>
              </w:rPr>
              <w:fldChar w:fldCharType="end"/>
            </w:r>
          </w:hyperlink>
        </w:p>
        <w:p w14:paraId="50E18F32" w14:textId="6834C57B"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20" w:history="1">
            <w:r w:rsidR="0088098D" w:rsidRPr="0088098D">
              <w:rPr>
                <w:rStyle w:val="aa"/>
                <w:rFonts w:ascii="Times New Roman" w:hAnsi="Times New Roman" w:cs="Times New Roman"/>
                <w:bCs/>
                <w:noProof/>
                <w:sz w:val="24"/>
                <w:szCs w:val="24"/>
                <w:lang w:eastAsia="ru-RU"/>
              </w:rPr>
              <w:t>9.2. Выбор сервера приложений</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_Toc134050520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26</w:t>
            </w:r>
            <w:r w:rsidR="0088098D" w:rsidRPr="0088098D">
              <w:rPr>
                <w:rFonts w:ascii="Times New Roman" w:hAnsi="Times New Roman" w:cs="Times New Roman"/>
                <w:bCs/>
                <w:noProof/>
                <w:webHidden/>
                <w:sz w:val="24"/>
                <w:szCs w:val="24"/>
              </w:rPr>
              <w:fldChar w:fldCharType="end"/>
            </w:r>
          </w:hyperlink>
        </w:p>
        <w:p w14:paraId="783F54F7" w14:textId="60D64442"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21" w:history="1">
            <w:r w:rsidR="0088098D" w:rsidRPr="0088098D">
              <w:rPr>
                <w:rStyle w:val="aa"/>
                <w:rFonts w:ascii="Times New Roman" w:hAnsi="Times New Roman" w:cs="Times New Roman"/>
                <w:bCs/>
                <w:noProof/>
                <w:sz w:val="24"/>
                <w:szCs w:val="24"/>
                <w:lang w:eastAsia="ru-RU"/>
              </w:rPr>
              <w:t xml:space="preserve">9.3. Выбор МСЭ и </w:t>
            </w:r>
            <w:r w:rsidR="0088098D" w:rsidRPr="0088098D">
              <w:rPr>
                <w:rStyle w:val="aa"/>
                <w:rFonts w:ascii="Times New Roman" w:hAnsi="Times New Roman" w:cs="Times New Roman"/>
                <w:bCs/>
                <w:noProof/>
                <w:sz w:val="24"/>
                <w:szCs w:val="24"/>
                <w:lang w:val="en-US" w:eastAsia="ru-RU"/>
              </w:rPr>
              <w:t>mail</w:t>
            </w:r>
            <w:r w:rsidR="0088098D" w:rsidRPr="0088098D">
              <w:rPr>
                <w:rStyle w:val="aa"/>
                <w:rFonts w:ascii="Times New Roman" w:hAnsi="Times New Roman" w:cs="Times New Roman"/>
                <w:bCs/>
                <w:noProof/>
                <w:sz w:val="24"/>
                <w:szCs w:val="24"/>
                <w:lang w:eastAsia="ru-RU"/>
              </w:rPr>
              <w:t>-сервера</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_Toc134050521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27</w:t>
            </w:r>
            <w:r w:rsidR="0088098D" w:rsidRPr="0088098D">
              <w:rPr>
                <w:rFonts w:ascii="Times New Roman" w:hAnsi="Times New Roman" w:cs="Times New Roman"/>
                <w:bCs/>
                <w:noProof/>
                <w:webHidden/>
                <w:sz w:val="24"/>
                <w:szCs w:val="24"/>
              </w:rPr>
              <w:fldChar w:fldCharType="end"/>
            </w:r>
          </w:hyperlink>
        </w:p>
        <w:p w14:paraId="30AB85D6" w14:textId="4839A198"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22" w:history="1">
            <w:r w:rsidR="0088098D" w:rsidRPr="0088098D">
              <w:rPr>
                <w:rStyle w:val="aa"/>
                <w:rFonts w:ascii="Times New Roman" w:hAnsi="Times New Roman" w:cs="Times New Roman"/>
                <w:bCs/>
                <w:noProof/>
                <w:sz w:val="24"/>
                <w:szCs w:val="24"/>
                <w:lang w:eastAsia="ru-RU"/>
              </w:rPr>
              <w:t>9.4. Выбор антивирусного сервера</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_Toc134050522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27</w:t>
            </w:r>
            <w:r w:rsidR="0088098D" w:rsidRPr="0088098D">
              <w:rPr>
                <w:rFonts w:ascii="Times New Roman" w:hAnsi="Times New Roman" w:cs="Times New Roman"/>
                <w:bCs/>
                <w:noProof/>
                <w:webHidden/>
                <w:sz w:val="24"/>
                <w:szCs w:val="24"/>
              </w:rPr>
              <w:fldChar w:fldCharType="end"/>
            </w:r>
          </w:hyperlink>
        </w:p>
        <w:p w14:paraId="3F3A3131" w14:textId="240B1435"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23" w:history="1">
            <w:r w:rsidR="0088098D" w:rsidRPr="0088098D">
              <w:rPr>
                <w:rStyle w:val="aa"/>
                <w:rFonts w:ascii="Times New Roman" w:hAnsi="Times New Roman" w:cs="Times New Roman"/>
                <w:bCs/>
                <w:noProof/>
                <w:sz w:val="24"/>
                <w:szCs w:val="24"/>
                <w:lang w:val="en-US" w:eastAsia="ru-RU"/>
              </w:rPr>
              <w:t>9.5. Exchange Server</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_Toc134050523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28</w:t>
            </w:r>
            <w:r w:rsidR="0088098D" w:rsidRPr="0088098D">
              <w:rPr>
                <w:rFonts w:ascii="Times New Roman" w:hAnsi="Times New Roman" w:cs="Times New Roman"/>
                <w:bCs/>
                <w:noProof/>
                <w:webHidden/>
                <w:sz w:val="24"/>
                <w:szCs w:val="24"/>
              </w:rPr>
              <w:fldChar w:fldCharType="end"/>
            </w:r>
          </w:hyperlink>
        </w:p>
        <w:p w14:paraId="367E0576" w14:textId="686020A3"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24" w:history="1">
            <w:r w:rsidR="0088098D" w:rsidRPr="0088098D">
              <w:rPr>
                <w:rStyle w:val="aa"/>
                <w:rFonts w:ascii="Times New Roman" w:hAnsi="Times New Roman" w:cs="Times New Roman"/>
                <w:bCs/>
                <w:noProof/>
                <w:sz w:val="24"/>
                <w:szCs w:val="24"/>
                <w:lang w:eastAsia="ru-RU"/>
              </w:rPr>
              <w:t xml:space="preserve">9.6. Выбор </w:t>
            </w:r>
            <w:r w:rsidR="0088098D" w:rsidRPr="0088098D">
              <w:rPr>
                <w:rStyle w:val="aa"/>
                <w:rFonts w:ascii="Times New Roman" w:hAnsi="Times New Roman" w:cs="Times New Roman"/>
                <w:bCs/>
                <w:noProof/>
                <w:sz w:val="24"/>
                <w:szCs w:val="24"/>
                <w:lang w:val="en-US" w:eastAsia="ru-RU"/>
              </w:rPr>
              <w:t>Web</w:t>
            </w:r>
            <w:r w:rsidR="0088098D" w:rsidRPr="0088098D">
              <w:rPr>
                <w:rStyle w:val="aa"/>
                <w:rFonts w:ascii="Times New Roman" w:hAnsi="Times New Roman" w:cs="Times New Roman"/>
                <w:bCs/>
                <w:noProof/>
                <w:sz w:val="24"/>
                <w:szCs w:val="24"/>
                <w:lang w:eastAsia="ru-RU"/>
              </w:rPr>
              <w:t>-сервера</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_Toc134050524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28</w:t>
            </w:r>
            <w:r w:rsidR="0088098D" w:rsidRPr="0088098D">
              <w:rPr>
                <w:rFonts w:ascii="Times New Roman" w:hAnsi="Times New Roman" w:cs="Times New Roman"/>
                <w:bCs/>
                <w:noProof/>
                <w:webHidden/>
                <w:sz w:val="24"/>
                <w:szCs w:val="24"/>
              </w:rPr>
              <w:fldChar w:fldCharType="end"/>
            </w:r>
          </w:hyperlink>
        </w:p>
        <w:p w14:paraId="1BA43F7C" w14:textId="501C5DA1" w:rsidR="0088098D" w:rsidRPr="0088098D" w:rsidRDefault="00830B6A">
          <w:pPr>
            <w:pStyle w:val="21"/>
            <w:tabs>
              <w:tab w:val="right" w:leader="dot" w:pos="10456"/>
            </w:tabs>
            <w:rPr>
              <w:rFonts w:ascii="Times New Roman" w:eastAsiaTheme="minorEastAsia" w:hAnsi="Times New Roman" w:cs="Times New Roman"/>
              <w:bCs/>
              <w:noProof/>
              <w:sz w:val="24"/>
              <w:szCs w:val="24"/>
              <w:lang w:eastAsia="ru-RU"/>
            </w:rPr>
          </w:pPr>
          <w:hyperlink w:anchor="_Toc134050525" w:history="1">
            <w:r w:rsidR="0088098D" w:rsidRPr="0088098D">
              <w:rPr>
                <w:rStyle w:val="aa"/>
                <w:rFonts w:ascii="Times New Roman" w:hAnsi="Times New Roman" w:cs="Times New Roman"/>
                <w:bCs/>
                <w:noProof/>
                <w:sz w:val="24"/>
                <w:szCs w:val="24"/>
                <w:lang w:eastAsia="ru-RU"/>
              </w:rPr>
              <w:t>9.7. Выбор остального программного обеспечения</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_Toc134050525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29</w:t>
            </w:r>
            <w:r w:rsidR="0088098D" w:rsidRPr="0088098D">
              <w:rPr>
                <w:rFonts w:ascii="Times New Roman" w:hAnsi="Times New Roman" w:cs="Times New Roman"/>
                <w:bCs/>
                <w:noProof/>
                <w:webHidden/>
                <w:sz w:val="24"/>
                <w:szCs w:val="24"/>
              </w:rPr>
              <w:fldChar w:fldCharType="end"/>
            </w:r>
          </w:hyperlink>
        </w:p>
        <w:p w14:paraId="072433B2" w14:textId="30AEA6E0"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26" w:history="1">
            <w:r w:rsidR="0088098D" w:rsidRPr="0088098D">
              <w:rPr>
                <w:rStyle w:val="aa"/>
                <w:rFonts w:ascii="Times New Roman" w:hAnsi="Times New Roman" w:cs="Times New Roman"/>
                <w:bCs/>
                <w:noProof/>
                <w:sz w:val="24"/>
                <w:szCs w:val="24"/>
                <w:lang w:eastAsia="ru-RU"/>
              </w:rPr>
              <w:t>10. РАЗРАБОТКА ИМИТАЦИОННОЙ МОДЕЛИ СЕТИ</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_Toc134050526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30</w:t>
            </w:r>
            <w:r w:rsidR="0088098D" w:rsidRPr="0088098D">
              <w:rPr>
                <w:rFonts w:ascii="Times New Roman" w:hAnsi="Times New Roman" w:cs="Times New Roman"/>
                <w:bCs/>
                <w:noProof/>
                <w:webHidden/>
                <w:sz w:val="24"/>
                <w:szCs w:val="24"/>
              </w:rPr>
              <w:fldChar w:fldCharType="end"/>
            </w:r>
          </w:hyperlink>
        </w:p>
        <w:p w14:paraId="12DFD742" w14:textId="6157521A"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27" w:history="1">
            <w:r w:rsidR="0088098D" w:rsidRPr="0088098D">
              <w:rPr>
                <w:rStyle w:val="aa"/>
                <w:rFonts w:ascii="Times New Roman" w:hAnsi="Times New Roman" w:cs="Times New Roman"/>
                <w:bCs/>
                <w:noProof/>
                <w:sz w:val="24"/>
                <w:szCs w:val="24"/>
                <w:lang w:eastAsia="ru-RU"/>
              </w:rPr>
              <w:t>11. РАЗРАБОТКА МОНТАЖНОЙ СХЕМЫ</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_Toc134050527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31</w:t>
            </w:r>
            <w:r w:rsidR="0088098D" w:rsidRPr="0088098D">
              <w:rPr>
                <w:rFonts w:ascii="Times New Roman" w:hAnsi="Times New Roman" w:cs="Times New Roman"/>
                <w:bCs/>
                <w:noProof/>
                <w:webHidden/>
                <w:sz w:val="24"/>
                <w:szCs w:val="24"/>
              </w:rPr>
              <w:fldChar w:fldCharType="end"/>
            </w:r>
          </w:hyperlink>
        </w:p>
        <w:p w14:paraId="3051BD2B" w14:textId="008C3C97"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28" w:history="1">
            <w:r w:rsidR="0088098D" w:rsidRPr="0088098D">
              <w:rPr>
                <w:rStyle w:val="aa"/>
                <w:rFonts w:ascii="Times New Roman" w:hAnsi="Times New Roman" w:cs="Times New Roman"/>
                <w:bCs/>
                <w:noProof/>
                <w:sz w:val="24"/>
                <w:szCs w:val="24"/>
              </w:rPr>
              <w:t>ЗАКЛЮЧЕНИЕ</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_Toc134050528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34</w:t>
            </w:r>
            <w:r w:rsidR="0088098D" w:rsidRPr="0088098D">
              <w:rPr>
                <w:rFonts w:ascii="Times New Roman" w:hAnsi="Times New Roman" w:cs="Times New Roman"/>
                <w:bCs/>
                <w:noProof/>
                <w:webHidden/>
                <w:sz w:val="24"/>
                <w:szCs w:val="24"/>
              </w:rPr>
              <w:fldChar w:fldCharType="end"/>
            </w:r>
          </w:hyperlink>
        </w:p>
        <w:p w14:paraId="4AD2EB52" w14:textId="70D6A2A7"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29" w:history="1">
            <w:r w:rsidR="0088098D" w:rsidRPr="0088098D">
              <w:rPr>
                <w:rStyle w:val="aa"/>
                <w:rFonts w:ascii="Times New Roman" w:hAnsi="Times New Roman" w:cs="Times New Roman"/>
                <w:bCs/>
                <w:noProof/>
                <w:sz w:val="24"/>
                <w:szCs w:val="24"/>
              </w:rPr>
              <w:t>СПИСОК ИСПОЛЬЗОВАННЫХ ИСТОЧНИКОВ</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_Toc134050529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35</w:t>
            </w:r>
            <w:r w:rsidR="0088098D" w:rsidRPr="0088098D">
              <w:rPr>
                <w:rFonts w:ascii="Times New Roman" w:hAnsi="Times New Roman" w:cs="Times New Roman"/>
                <w:bCs/>
                <w:noProof/>
                <w:webHidden/>
                <w:sz w:val="24"/>
                <w:szCs w:val="24"/>
              </w:rPr>
              <w:fldChar w:fldCharType="end"/>
            </w:r>
          </w:hyperlink>
        </w:p>
        <w:p w14:paraId="189A7452" w14:textId="0596542E"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30" w:history="1">
            <w:r w:rsidR="0088098D" w:rsidRPr="0088098D">
              <w:rPr>
                <w:rStyle w:val="aa"/>
                <w:rFonts w:ascii="Times New Roman" w:hAnsi="Times New Roman" w:cs="Times New Roman"/>
                <w:bCs/>
                <w:noProof/>
                <w:sz w:val="24"/>
                <w:szCs w:val="24"/>
                <w:lang w:eastAsia="ru-RU"/>
              </w:rPr>
              <w:t>ПРИЛОЖЕНИЕ А</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_Toc134050530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36</w:t>
            </w:r>
            <w:r w:rsidR="0088098D" w:rsidRPr="0088098D">
              <w:rPr>
                <w:rFonts w:ascii="Times New Roman" w:hAnsi="Times New Roman" w:cs="Times New Roman"/>
                <w:bCs/>
                <w:noProof/>
                <w:webHidden/>
                <w:sz w:val="24"/>
                <w:szCs w:val="24"/>
              </w:rPr>
              <w:fldChar w:fldCharType="end"/>
            </w:r>
          </w:hyperlink>
        </w:p>
        <w:p w14:paraId="786D24DC" w14:textId="64A5F0EB" w:rsidR="0088098D" w:rsidRPr="0088098D" w:rsidRDefault="00830B6A">
          <w:pPr>
            <w:pStyle w:val="11"/>
            <w:tabs>
              <w:tab w:val="right" w:leader="dot" w:pos="10456"/>
            </w:tabs>
            <w:rPr>
              <w:rFonts w:ascii="Times New Roman" w:eastAsiaTheme="minorEastAsia" w:hAnsi="Times New Roman" w:cs="Times New Roman"/>
              <w:bCs/>
              <w:noProof/>
              <w:sz w:val="24"/>
              <w:szCs w:val="24"/>
              <w:lang w:eastAsia="ru-RU"/>
            </w:rPr>
          </w:pPr>
          <w:hyperlink w:anchor="_Toc134050531" w:history="1">
            <w:r w:rsidR="0088098D" w:rsidRPr="0088098D">
              <w:rPr>
                <w:rStyle w:val="aa"/>
                <w:rFonts w:ascii="Times New Roman" w:hAnsi="Times New Roman" w:cs="Times New Roman"/>
                <w:bCs/>
                <w:noProof/>
                <w:sz w:val="24"/>
                <w:szCs w:val="24"/>
                <w:lang w:eastAsia="ru-RU"/>
              </w:rPr>
              <w:t>ПРИЛОЖЕНИЕ Б</w:t>
            </w:r>
            <w:r w:rsidR="0088098D" w:rsidRPr="0088098D">
              <w:rPr>
                <w:rFonts w:ascii="Times New Roman" w:hAnsi="Times New Roman" w:cs="Times New Roman"/>
                <w:bCs/>
                <w:noProof/>
                <w:webHidden/>
                <w:sz w:val="24"/>
                <w:szCs w:val="24"/>
              </w:rPr>
              <w:tab/>
            </w:r>
            <w:r w:rsidR="0088098D" w:rsidRPr="0088098D">
              <w:rPr>
                <w:rFonts w:ascii="Times New Roman" w:hAnsi="Times New Roman" w:cs="Times New Roman"/>
                <w:bCs/>
                <w:noProof/>
                <w:webHidden/>
                <w:sz w:val="24"/>
                <w:szCs w:val="24"/>
              </w:rPr>
              <w:fldChar w:fldCharType="begin"/>
            </w:r>
            <w:r w:rsidR="0088098D" w:rsidRPr="0088098D">
              <w:rPr>
                <w:rFonts w:ascii="Times New Roman" w:hAnsi="Times New Roman" w:cs="Times New Roman"/>
                <w:bCs/>
                <w:noProof/>
                <w:webHidden/>
                <w:sz w:val="24"/>
                <w:szCs w:val="24"/>
              </w:rPr>
              <w:instrText xml:space="preserve"> PAGEREF _Toc134050531 \h </w:instrText>
            </w:r>
            <w:r w:rsidR="0088098D" w:rsidRPr="0088098D">
              <w:rPr>
                <w:rFonts w:ascii="Times New Roman" w:hAnsi="Times New Roman" w:cs="Times New Roman"/>
                <w:bCs/>
                <w:noProof/>
                <w:webHidden/>
                <w:sz w:val="24"/>
                <w:szCs w:val="24"/>
              </w:rPr>
            </w:r>
            <w:r w:rsidR="0088098D" w:rsidRPr="0088098D">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37</w:t>
            </w:r>
            <w:r w:rsidR="0088098D" w:rsidRPr="0088098D">
              <w:rPr>
                <w:rFonts w:ascii="Times New Roman" w:hAnsi="Times New Roman" w:cs="Times New Roman"/>
                <w:bCs/>
                <w:noProof/>
                <w:webHidden/>
                <w:sz w:val="24"/>
                <w:szCs w:val="24"/>
              </w:rPr>
              <w:fldChar w:fldCharType="end"/>
            </w:r>
          </w:hyperlink>
        </w:p>
        <w:p w14:paraId="6A17929A" w14:textId="0E2BF92C" w:rsidR="005A2275" w:rsidRPr="003146EB" w:rsidRDefault="005A2275" w:rsidP="005A2275">
          <w:pPr>
            <w:rPr>
              <w:rFonts w:ascii="Times New Roman" w:hAnsi="Times New Roman" w:cs="Times New Roman"/>
            </w:rPr>
          </w:pPr>
          <w:r w:rsidRPr="0088098D">
            <w:rPr>
              <w:rFonts w:ascii="Times New Roman" w:hAnsi="Times New Roman" w:cs="Times New Roman"/>
              <w:bCs/>
              <w:sz w:val="24"/>
              <w:szCs w:val="24"/>
            </w:rPr>
            <w:fldChar w:fldCharType="end"/>
          </w:r>
        </w:p>
      </w:sdtContent>
    </w:sdt>
    <w:p w14:paraId="1CA380FB" w14:textId="2300B3FB" w:rsidR="005A2275" w:rsidRDefault="005A2275" w:rsidP="005A2275">
      <w:pPr>
        <w:rPr>
          <w:rFonts w:ascii="Times New Roman" w:eastAsia="Times New Roman" w:hAnsi="Times New Roman" w:cs="Times New Roman"/>
          <w:color w:val="000000"/>
          <w:sz w:val="24"/>
          <w:szCs w:val="24"/>
          <w:lang w:eastAsia="ru-RU"/>
        </w:rPr>
      </w:pPr>
    </w:p>
    <w:p w14:paraId="4797DB73" w14:textId="77777777" w:rsidR="005A2275" w:rsidRPr="004F071B" w:rsidRDefault="005A2275" w:rsidP="005A2275">
      <w:pPr>
        <w:pStyle w:val="a5"/>
        <w:spacing w:before="0" w:beforeAutospacing="0" w:after="280" w:afterAutospacing="0" w:line="360" w:lineRule="auto"/>
        <w:jc w:val="center"/>
        <w:rPr>
          <w:color w:val="000000"/>
        </w:rPr>
      </w:pPr>
      <w:r w:rsidRPr="004F071B">
        <w:rPr>
          <w:color w:val="000000"/>
        </w:rPr>
        <w:lastRenderedPageBreak/>
        <w:t>ВВЕДЕНИЕ</w:t>
      </w:r>
    </w:p>
    <w:p w14:paraId="738CF7C3" w14:textId="36E0E489" w:rsidR="00DC488E" w:rsidRPr="00DC488E" w:rsidRDefault="00DC488E" w:rsidP="00DC488E">
      <w:pPr>
        <w:ind w:firstLine="708"/>
        <w:rPr>
          <w:rFonts w:ascii="Times New Roman" w:eastAsia="Times New Roman" w:hAnsi="Times New Roman" w:cs="Times New Roman"/>
          <w:color w:val="000000"/>
          <w:sz w:val="24"/>
          <w:szCs w:val="24"/>
          <w:lang w:eastAsia="ru-RU"/>
        </w:rPr>
      </w:pPr>
      <w:r w:rsidRPr="00DC488E">
        <w:rPr>
          <w:rFonts w:ascii="Times New Roman" w:eastAsia="Times New Roman" w:hAnsi="Times New Roman" w:cs="Times New Roman"/>
          <w:color w:val="000000"/>
          <w:sz w:val="24"/>
          <w:szCs w:val="24"/>
          <w:lang w:eastAsia="ru-RU"/>
        </w:rPr>
        <w:t>В 20 веке наука и промышленность стремительно развивались, причем это было обусловлено социально-экономическим соперничеством двух систем - капиталистической (во главе с США) и социалистической (во главе с СССР). Это соперничество привело к неустанному росту объемов поступающей информации, а также к созданию целой индустрии по ее переработке, передаче и распределению. Рост объемов информации и успехи в области микроэлектроники привели к появлению сверхбыстрых процессоров, которые сегодня являются основным средством переработки и управления информацией. В современном обществе информационные ресурсы играют гораздо большую роль, чем материальные, и эти ресурсы имеют свои законы, правила и закономерности. Они становятся необходимым элементом материального производства.</w:t>
      </w:r>
    </w:p>
    <w:p w14:paraId="4E916D9C" w14:textId="6CAC2C51" w:rsidR="00DC488E" w:rsidRPr="00DC488E" w:rsidRDefault="00DC488E" w:rsidP="00DC488E">
      <w:pPr>
        <w:ind w:firstLine="708"/>
        <w:rPr>
          <w:rFonts w:ascii="Times New Roman" w:eastAsia="Times New Roman" w:hAnsi="Times New Roman" w:cs="Times New Roman"/>
          <w:color w:val="000000"/>
          <w:sz w:val="24"/>
          <w:szCs w:val="24"/>
          <w:lang w:eastAsia="ru-RU"/>
        </w:rPr>
      </w:pPr>
      <w:r w:rsidRPr="00DC488E">
        <w:rPr>
          <w:rFonts w:ascii="Times New Roman" w:eastAsia="Times New Roman" w:hAnsi="Times New Roman" w:cs="Times New Roman"/>
          <w:color w:val="000000"/>
          <w:sz w:val="24"/>
          <w:szCs w:val="24"/>
          <w:lang w:eastAsia="ru-RU"/>
        </w:rPr>
        <w:t>Если на заре информационного взрыва, в 60–70-х годах прошлого столетия, в области информационных технологий доминировали инженеры и программисты, то сегодня пользователи ЭВМ являются доминирующей группой в различных областях человеческой деятельности. Это особенно актуально на производственных предприятиях, где ежедневно поступает множество запросов на организацию работы всех сотрудников. Для предотвращения коллизий и корректной организации рабочего процесса необходима корпоративная сеть, которая не только обеспечивает правильную работу, но и служит главным хранилищем всей информации предприятия.</w:t>
      </w:r>
    </w:p>
    <w:p w14:paraId="2452CCCF" w14:textId="3C26C859" w:rsidR="005A2275" w:rsidRPr="004F071B" w:rsidRDefault="00DC488E" w:rsidP="00DC488E">
      <w:pPr>
        <w:ind w:firstLine="708"/>
        <w:rPr>
          <w:rFonts w:ascii="Times New Roman" w:eastAsia="Times New Roman" w:hAnsi="Times New Roman" w:cs="Times New Roman"/>
          <w:color w:val="000000"/>
          <w:szCs w:val="24"/>
          <w:lang w:eastAsia="ru-RU"/>
        </w:rPr>
      </w:pPr>
      <w:r w:rsidRPr="00DC488E">
        <w:rPr>
          <w:rFonts w:ascii="Times New Roman" w:eastAsia="Times New Roman" w:hAnsi="Times New Roman" w:cs="Times New Roman"/>
          <w:color w:val="000000"/>
          <w:sz w:val="24"/>
          <w:szCs w:val="24"/>
          <w:lang w:eastAsia="ru-RU"/>
        </w:rPr>
        <w:t>Данная работа посвящена разработке такой корпоративной сети, которая прошла основные этапы проектирования, анализа и корректировки реальной сети.</w:t>
      </w:r>
      <w:r w:rsidR="005A2275" w:rsidRPr="004F071B">
        <w:rPr>
          <w:color w:val="000000"/>
        </w:rPr>
        <w:br w:type="page"/>
      </w:r>
    </w:p>
    <w:p w14:paraId="1787DFFE" w14:textId="77777777" w:rsidR="005A2275" w:rsidRPr="004F071B" w:rsidRDefault="005A2275" w:rsidP="005A2275">
      <w:pPr>
        <w:pStyle w:val="a5"/>
        <w:spacing w:before="0" w:beforeAutospacing="0" w:after="280" w:afterAutospacing="0" w:line="360" w:lineRule="auto"/>
        <w:jc w:val="center"/>
        <w:outlineLvl w:val="0"/>
        <w:rPr>
          <w:color w:val="000000"/>
        </w:rPr>
      </w:pPr>
      <w:bookmarkStart w:id="0" w:name="_Toc134050500"/>
      <w:r w:rsidRPr="004F071B">
        <w:rPr>
          <w:color w:val="000000"/>
        </w:rPr>
        <w:lastRenderedPageBreak/>
        <w:t>1. СХЕМА ИНФОРМАЦИОННЫХ ПОТОКОВ НА ПРЕДПРИЯТИИ И РАСЧЕТ ОБЪЕМА ПОТОКОВ МЕЖДУ ОТДЕЛАМИ</w:t>
      </w:r>
      <w:bookmarkEnd w:id="0"/>
    </w:p>
    <w:p w14:paraId="3119B732" w14:textId="25276A56" w:rsidR="005A2275" w:rsidRPr="004F071B" w:rsidRDefault="005A2275" w:rsidP="00D05516">
      <w:pPr>
        <w:pStyle w:val="a5"/>
        <w:spacing w:before="0" w:beforeAutospacing="0" w:after="0" w:afterAutospacing="0" w:line="360" w:lineRule="auto"/>
        <w:ind w:firstLine="709"/>
        <w:rPr>
          <w:color w:val="000000"/>
        </w:rPr>
      </w:pPr>
      <w:r w:rsidRPr="004F071B">
        <w:rPr>
          <w:color w:val="000000"/>
        </w:rPr>
        <w:t xml:space="preserve">По техническому заданию предприятие располагается в </w:t>
      </w:r>
      <w:r w:rsidR="00DC488E">
        <w:rPr>
          <w:color w:val="000000"/>
        </w:rPr>
        <w:t>двух семиэтажных</w:t>
      </w:r>
      <w:r w:rsidR="000C715C">
        <w:rPr>
          <w:color w:val="000000"/>
        </w:rPr>
        <w:t xml:space="preserve"> </w:t>
      </w:r>
      <w:r w:rsidRPr="004F071B">
        <w:rPr>
          <w:color w:val="000000"/>
        </w:rPr>
        <w:t xml:space="preserve">зданиях площадью </w:t>
      </w:r>
      <w:r w:rsidR="00DC488E">
        <w:t>10</w:t>
      </w:r>
      <w:r w:rsidR="003146EB">
        <w:t>х</w:t>
      </w:r>
      <w:r w:rsidR="00DC488E">
        <w:t>15</w:t>
      </w:r>
      <w:r w:rsidR="003146EB">
        <w:t>0</w:t>
      </w:r>
      <w:r w:rsidR="000C715C">
        <w:t xml:space="preserve"> </w:t>
      </w:r>
      <w:r w:rsidRPr="004F071B">
        <w:rPr>
          <w:color w:val="000000"/>
        </w:rPr>
        <w:t xml:space="preserve">м и занимает </w:t>
      </w:r>
      <w:r w:rsidR="00F93AB9">
        <w:rPr>
          <w:color w:val="000000"/>
        </w:rPr>
        <w:t>4 этажа</w:t>
      </w:r>
      <w:r w:rsidRPr="004F071B">
        <w:rPr>
          <w:color w:val="000000"/>
        </w:rPr>
        <w:t xml:space="preserve"> в каждом здании. Расстояние между зданиями – </w:t>
      </w:r>
      <w:r w:rsidR="00DC488E">
        <w:rPr>
          <w:color w:val="000000"/>
        </w:rPr>
        <w:t xml:space="preserve">150 </w:t>
      </w:r>
      <w:r w:rsidRPr="004F071B">
        <w:rPr>
          <w:color w:val="000000"/>
        </w:rPr>
        <w:t>м.</w:t>
      </w:r>
    </w:p>
    <w:p w14:paraId="0C40C905" w14:textId="77777777" w:rsidR="008864CD" w:rsidRPr="008864CD" w:rsidRDefault="008864CD" w:rsidP="008864CD">
      <w:pPr>
        <w:pStyle w:val="ad"/>
        <w:rPr>
          <w:sz w:val="24"/>
          <w:szCs w:val="24"/>
        </w:rPr>
      </w:pPr>
      <w:r w:rsidRPr="008864CD">
        <w:rPr>
          <w:sz w:val="24"/>
          <w:szCs w:val="24"/>
        </w:rPr>
        <w:t>Имеется несколько отделов производственного предприятия, расположенных в нескольких зданиях и на нескольких этажах.</w:t>
      </w:r>
    </w:p>
    <w:p w14:paraId="2C6C6F01" w14:textId="0F8181E1" w:rsidR="008864CD" w:rsidRPr="009D782E" w:rsidRDefault="008864CD" w:rsidP="008864CD">
      <w:pPr>
        <w:pStyle w:val="ad"/>
        <w:rPr>
          <w:sz w:val="24"/>
          <w:szCs w:val="24"/>
        </w:rPr>
      </w:pPr>
      <w:r w:rsidRPr="009D782E">
        <w:rPr>
          <w:sz w:val="24"/>
          <w:szCs w:val="24"/>
        </w:rPr>
        <w:t xml:space="preserve">Производственное предприятие состоит из следующих отделов: </w:t>
      </w:r>
    </w:p>
    <w:p w14:paraId="56EB36F4" w14:textId="77777777" w:rsidR="008864CD" w:rsidRPr="009D782E" w:rsidRDefault="008864CD" w:rsidP="008864CD">
      <w:pPr>
        <w:pStyle w:val="ad"/>
        <w:rPr>
          <w:sz w:val="24"/>
          <w:szCs w:val="24"/>
        </w:rPr>
      </w:pPr>
      <w:r w:rsidRPr="009D782E">
        <w:rPr>
          <w:sz w:val="24"/>
          <w:szCs w:val="24"/>
        </w:rPr>
        <w:t>1.</w:t>
      </w:r>
      <w:r w:rsidRPr="009D782E">
        <w:rPr>
          <w:sz w:val="24"/>
          <w:szCs w:val="24"/>
        </w:rPr>
        <w:tab/>
        <w:t xml:space="preserve">Администрация </w:t>
      </w:r>
    </w:p>
    <w:p w14:paraId="18A81452" w14:textId="77777777" w:rsidR="008864CD" w:rsidRPr="009D782E" w:rsidRDefault="008864CD" w:rsidP="008864CD">
      <w:pPr>
        <w:pStyle w:val="ad"/>
        <w:rPr>
          <w:sz w:val="24"/>
          <w:szCs w:val="24"/>
        </w:rPr>
      </w:pPr>
      <w:r w:rsidRPr="009D782E">
        <w:rPr>
          <w:sz w:val="24"/>
          <w:szCs w:val="24"/>
        </w:rPr>
        <w:t>2.</w:t>
      </w:r>
      <w:r w:rsidRPr="009D782E">
        <w:rPr>
          <w:sz w:val="24"/>
          <w:szCs w:val="24"/>
        </w:rPr>
        <w:tab/>
        <w:t xml:space="preserve">Бухгалтерия </w:t>
      </w:r>
    </w:p>
    <w:p w14:paraId="032053ED" w14:textId="77777777" w:rsidR="008864CD" w:rsidRPr="009D782E" w:rsidRDefault="008864CD" w:rsidP="008864CD">
      <w:pPr>
        <w:pStyle w:val="ad"/>
        <w:rPr>
          <w:sz w:val="24"/>
          <w:szCs w:val="24"/>
        </w:rPr>
      </w:pPr>
      <w:r w:rsidRPr="009D782E">
        <w:rPr>
          <w:sz w:val="24"/>
          <w:szCs w:val="24"/>
        </w:rPr>
        <w:t>3.</w:t>
      </w:r>
      <w:r w:rsidRPr="009D782E">
        <w:rPr>
          <w:sz w:val="24"/>
          <w:szCs w:val="24"/>
        </w:rPr>
        <w:tab/>
      </w:r>
      <w:r w:rsidRPr="009D782E">
        <w:rPr>
          <w:sz w:val="24"/>
          <w:szCs w:val="24"/>
          <w:lang w:val="en-US"/>
        </w:rPr>
        <w:t>IT</w:t>
      </w:r>
      <w:r w:rsidRPr="009D782E">
        <w:rPr>
          <w:sz w:val="24"/>
          <w:szCs w:val="24"/>
        </w:rPr>
        <w:t xml:space="preserve"> отдел </w:t>
      </w:r>
    </w:p>
    <w:p w14:paraId="0A405F2D" w14:textId="77777777" w:rsidR="008864CD" w:rsidRPr="009D782E" w:rsidRDefault="008864CD" w:rsidP="008864CD">
      <w:pPr>
        <w:pStyle w:val="ad"/>
        <w:rPr>
          <w:sz w:val="24"/>
          <w:szCs w:val="24"/>
        </w:rPr>
      </w:pPr>
      <w:r w:rsidRPr="009D782E">
        <w:rPr>
          <w:sz w:val="24"/>
          <w:szCs w:val="24"/>
        </w:rPr>
        <w:t>4.</w:t>
      </w:r>
      <w:r w:rsidRPr="009D782E">
        <w:rPr>
          <w:sz w:val="24"/>
          <w:szCs w:val="24"/>
        </w:rPr>
        <w:tab/>
        <w:t xml:space="preserve">Технологический отдел </w:t>
      </w:r>
    </w:p>
    <w:p w14:paraId="628FFE0A" w14:textId="77777777" w:rsidR="008864CD" w:rsidRPr="009D782E" w:rsidRDefault="008864CD" w:rsidP="008864CD">
      <w:pPr>
        <w:pStyle w:val="ad"/>
        <w:rPr>
          <w:sz w:val="24"/>
          <w:szCs w:val="24"/>
        </w:rPr>
      </w:pPr>
      <w:r w:rsidRPr="009D782E">
        <w:rPr>
          <w:sz w:val="24"/>
          <w:szCs w:val="24"/>
        </w:rPr>
        <w:t>5.</w:t>
      </w:r>
      <w:r w:rsidRPr="009D782E">
        <w:rPr>
          <w:sz w:val="24"/>
          <w:szCs w:val="24"/>
        </w:rPr>
        <w:tab/>
        <w:t xml:space="preserve">Отдел кадров </w:t>
      </w:r>
    </w:p>
    <w:p w14:paraId="4911BB69" w14:textId="77777777" w:rsidR="008864CD" w:rsidRPr="009D782E" w:rsidRDefault="008864CD" w:rsidP="008864CD">
      <w:pPr>
        <w:pStyle w:val="ad"/>
        <w:rPr>
          <w:sz w:val="24"/>
          <w:szCs w:val="24"/>
        </w:rPr>
      </w:pPr>
      <w:r w:rsidRPr="009D782E">
        <w:rPr>
          <w:sz w:val="24"/>
          <w:szCs w:val="24"/>
        </w:rPr>
        <w:t>6.</w:t>
      </w:r>
      <w:r w:rsidRPr="009D782E">
        <w:rPr>
          <w:sz w:val="24"/>
          <w:szCs w:val="24"/>
        </w:rPr>
        <w:tab/>
        <w:t>Отдел охраны</w:t>
      </w:r>
    </w:p>
    <w:p w14:paraId="484F8A61" w14:textId="77777777" w:rsidR="008864CD" w:rsidRPr="009D782E" w:rsidRDefault="008864CD" w:rsidP="008864CD">
      <w:pPr>
        <w:pStyle w:val="ad"/>
        <w:rPr>
          <w:sz w:val="24"/>
          <w:szCs w:val="24"/>
        </w:rPr>
      </w:pPr>
      <w:r w:rsidRPr="009D782E">
        <w:rPr>
          <w:sz w:val="24"/>
          <w:szCs w:val="24"/>
        </w:rPr>
        <w:t>7.</w:t>
      </w:r>
      <w:r w:rsidRPr="009D782E">
        <w:rPr>
          <w:sz w:val="24"/>
          <w:szCs w:val="24"/>
        </w:rPr>
        <w:tab/>
        <w:t xml:space="preserve">Производственный отдел </w:t>
      </w:r>
    </w:p>
    <w:p w14:paraId="2E7C7FE9" w14:textId="77777777" w:rsidR="008864CD" w:rsidRPr="009D782E" w:rsidRDefault="008864CD" w:rsidP="008864CD">
      <w:pPr>
        <w:pStyle w:val="ad"/>
        <w:rPr>
          <w:sz w:val="24"/>
          <w:szCs w:val="24"/>
        </w:rPr>
      </w:pPr>
      <w:r w:rsidRPr="009D782E">
        <w:rPr>
          <w:sz w:val="24"/>
          <w:szCs w:val="24"/>
        </w:rPr>
        <w:t>8.</w:t>
      </w:r>
      <w:r w:rsidRPr="009D782E">
        <w:rPr>
          <w:sz w:val="24"/>
          <w:szCs w:val="24"/>
        </w:rPr>
        <w:tab/>
        <w:t xml:space="preserve">Отдел снабжения </w:t>
      </w:r>
    </w:p>
    <w:p w14:paraId="7943CADC" w14:textId="77777777" w:rsidR="008864CD" w:rsidRPr="009D782E" w:rsidRDefault="008864CD" w:rsidP="008864CD">
      <w:pPr>
        <w:pStyle w:val="ad"/>
        <w:rPr>
          <w:sz w:val="24"/>
          <w:szCs w:val="24"/>
        </w:rPr>
      </w:pPr>
      <w:r w:rsidRPr="009D782E">
        <w:rPr>
          <w:sz w:val="24"/>
          <w:szCs w:val="24"/>
        </w:rPr>
        <w:t>9.</w:t>
      </w:r>
      <w:r w:rsidRPr="009D782E">
        <w:rPr>
          <w:sz w:val="24"/>
          <w:szCs w:val="24"/>
        </w:rPr>
        <w:tab/>
        <w:t xml:space="preserve">Отдел сбыта </w:t>
      </w:r>
    </w:p>
    <w:p w14:paraId="38CA431F" w14:textId="77777777" w:rsidR="008864CD" w:rsidRPr="009D782E" w:rsidRDefault="008864CD" w:rsidP="008864CD">
      <w:pPr>
        <w:pStyle w:val="ad"/>
        <w:rPr>
          <w:sz w:val="24"/>
          <w:szCs w:val="24"/>
        </w:rPr>
      </w:pPr>
      <w:r w:rsidRPr="009D782E">
        <w:rPr>
          <w:sz w:val="24"/>
          <w:szCs w:val="24"/>
        </w:rPr>
        <w:t xml:space="preserve">10. </w:t>
      </w:r>
      <w:r w:rsidRPr="009D782E">
        <w:rPr>
          <w:sz w:val="24"/>
          <w:szCs w:val="24"/>
        </w:rPr>
        <w:tab/>
        <w:t>Транспортный отдел</w:t>
      </w:r>
    </w:p>
    <w:p w14:paraId="427DD700" w14:textId="77777777" w:rsidR="008864CD" w:rsidRPr="009D782E" w:rsidRDefault="008864CD" w:rsidP="008864CD">
      <w:pPr>
        <w:pStyle w:val="ad"/>
        <w:rPr>
          <w:sz w:val="24"/>
          <w:szCs w:val="24"/>
        </w:rPr>
      </w:pPr>
      <w:r w:rsidRPr="009D782E">
        <w:rPr>
          <w:sz w:val="24"/>
          <w:szCs w:val="24"/>
        </w:rPr>
        <w:t>11.</w:t>
      </w:r>
      <w:r w:rsidRPr="009D782E">
        <w:rPr>
          <w:sz w:val="24"/>
          <w:szCs w:val="24"/>
        </w:rPr>
        <w:tab/>
        <w:t>Филиал в городе</w:t>
      </w:r>
    </w:p>
    <w:p w14:paraId="70ADF390" w14:textId="5B1B880C" w:rsidR="008864CD" w:rsidRPr="008864CD" w:rsidRDefault="008864CD" w:rsidP="008864CD">
      <w:pPr>
        <w:pStyle w:val="ad"/>
        <w:rPr>
          <w:sz w:val="24"/>
          <w:szCs w:val="24"/>
        </w:rPr>
      </w:pPr>
      <w:r w:rsidRPr="009D782E">
        <w:rPr>
          <w:sz w:val="24"/>
          <w:szCs w:val="24"/>
        </w:rPr>
        <w:t>12.</w:t>
      </w:r>
      <w:r w:rsidRPr="009D782E">
        <w:rPr>
          <w:sz w:val="24"/>
          <w:szCs w:val="24"/>
        </w:rPr>
        <w:tab/>
        <w:t>Филиал в другом городе</w:t>
      </w:r>
      <w:r w:rsidRPr="008864CD">
        <w:rPr>
          <w:sz w:val="24"/>
          <w:szCs w:val="24"/>
        </w:rPr>
        <w:t xml:space="preserve"> </w:t>
      </w:r>
    </w:p>
    <w:p w14:paraId="5C65CFF9" w14:textId="77777777" w:rsidR="008864CD" w:rsidRPr="008864CD" w:rsidRDefault="008864CD" w:rsidP="008864CD">
      <w:pPr>
        <w:pStyle w:val="ad"/>
        <w:rPr>
          <w:sz w:val="24"/>
          <w:szCs w:val="24"/>
        </w:rPr>
      </w:pPr>
    </w:p>
    <w:p w14:paraId="48E87C9E" w14:textId="77777777" w:rsidR="008864CD" w:rsidRPr="008864CD" w:rsidRDefault="008864CD" w:rsidP="008864CD">
      <w:pPr>
        <w:ind w:firstLine="360"/>
        <w:jc w:val="both"/>
        <w:rPr>
          <w:rFonts w:ascii="Times New Roman" w:hAnsi="Times New Roman"/>
          <w:sz w:val="24"/>
          <w:szCs w:val="24"/>
        </w:rPr>
      </w:pPr>
      <w:r w:rsidRPr="008864CD">
        <w:rPr>
          <w:rFonts w:ascii="Times New Roman" w:hAnsi="Times New Roman"/>
          <w:sz w:val="24"/>
          <w:szCs w:val="24"/>
        </w:rPr>
        <w:t>Виды информации, передаваемой по сети:</w:t>
      </w:r>
    </w:p>
    <w:p w14:paraId="1A01883A" w14:textId="77777777" w:rsidR="008864CD" w:rsidRPr="008864CD" w:rsidRDefault="008864CD" w:rsidP="008864CD">
      <w:pPr>
        <w:jc w:val="both"/>
        <w:rPr>
          <w:rFonts w:ascii="Times New Roman" w:hAnsi="Times New Roman"/>
          <w:sz w:val="24"/>
          <w:szCs w:val="24"/>
        </w:rPr>
      </w:pPr>
      <w:r w:rsidRPr="008864CD">
        <w:rPr>
          <w:rFonts w:ascii="Times New Roman" w:hAnsi="Times New Roman"/>
          <w:sz w:val="24"/>
          <w:szCs w:val="24"/>
        </w:rPr>
        <w:t>1.  Текстовая (приказы, документация, отчеты);</w:t>
      </w:r>
    </w:p>
    <w:p w14:paraId="47D3CFD8" w14:textId="77777777" w:rsidR="008864CD" w:rsidRPr="008864CD" w:rsidRDefault="008864CD" w:rsidP="008864CD">
      <w:pPr>
        <w:jc w:val="both"/>
        <w:rPr>
          <w:rFonts w:ascii="Times New Roman" w:hAnsi="Times New Roman"/>
          <w:sz w:val="24"/>
          <w:szCs w:val="24"/>
        </w:rPr>
      </w:pPr>
      <w:r w:rsidRPr="008864CD">
        <w:rPr>
          <w:rFonts w:ascii="Times New Roman" w:hAnsi="Times New Roman"/>
          <w:sz w:val="24"/>
          <w:szCs w:val="24"/>
        </w:rPr>
        <w:t>2.  Графическая (схемы, диаграммы, чертежи, фото, рисунки);</w:t>
      </w:r>
    </w:p>
    <w:p w14:paraId="23D962D8" w14:textId="77777777" w:rsidR="008864CD" w:rsidRPr="008864CD" w:rsidRDefault="008864CD" w:rsidP="008864CD">
      <w:pPr>
        <w:jc w:val="both"/>
        <w:rPr>
          <w:rFonts w:ascii="Times New Roman" w:hAnsi="Times New Roman"/>
          <w:sz w:val="24"/>
          <w:szCs w:val="24"/>
        </w:rPr>
      </w:pPr>
      <w:r w:rsidRPr="008864CD">
        <w:rPr>
          <w:rFonts w:ascii="Times New Roman" w:hAnsi="Times New Roman"/>
          <w:sz w:val="24"/>
          <w:szCs w:val="24"/>
        </w:rPr>
        <w:t>3.  Видеонаблюдение;</w:t>
      </w:r>
    </w:p>
    <w:p w14:paraId="65B1B5FC" w14:textId="77777777" w:rsidR="008864CD" w:rsidRPr="008864CD" w:rsidRDefault="008864CD" w:rsidP="008864CD">
      <w:pPr>
        <w:jc w:val="both"/>
        <w:rPr>
          <w:rFonts w:ascii="Times New Roman" w:hAnsi="Times New Roman"/>
          <w:sz w:val="24"/>
          <w:szCs w:val="24"/>
        </w:rPr>
      </w:pPr>
      <w:r w:rsidRPr="008864CD">
        <w:rPr>
          <w:rFonts w:ascii="Times New Roman" w:hAnsi="Times New Roman"/>
          <w:sz w:val="24"/>
          <w:szCs w:val="24"/>
        </w:rPr>
        <w:t>4.  Информация баз данных;</w:t>
      </w:r>
    </w:p>
    <w:p w14:paraId="6D9F6341" w14:textId="77777777" w:rsidR="008864CD" w:rsidRPr="008864CD" w:rsidRDefault="008864CD" w:rsidP="008864CD">
      <w:pPr>
        <w:jc w:val="both"/>
        <w:rPr>
          <w:rFonts w:ascii="Times New Roman" w:hAnsi="Times New Roman"/>
          <w:sz w:val="24"/>
          <w:szCs w:val="24"/>
        </w:rPr>
      </w:pPr>
      <w:r w:rsidRPr="008864CD">
        <w:rPr>
          <w:rFonts w:ascii="Times New Roman" w:hAnsi="Times New Roman"/>
          <w:sz w:val="24"/>
          <w:szCs w:val="24"/>
        </w:rPr>
        <w:t>5.  IP-телефония;</w:t>
      </w:r>
    </w:p>
    <w:p w14:paraId="4203A896" w14:textId="73718232" w:rsidR="008864CD" w:rsidRPr="008864CD" w:rsidRDefault="008864CD" w:rsidP="008864CD">
      <w:pPr>
        <w:jc w:val="both"/>
        <w:rPr>
          <w:rFonts w:ascii="Times New Roman" w:hAnsi="Times New Roman"/>
          <w:sz w:val="24"/>
          <w:szCs w:val="24"/>
        </w:rPr>
      </w:pPr>
      <w:r w:rsidRPr="008864CD">
        <w:rPr>
          <w:rFonts w:ascii="Times New Roman" w:hAnsi="Times New Roman"/>
          <w:sz w:val="24"/>
          <w:szCs w:val="24"/>
        </w:rPr>
        <w:t>6.  Датчики.</w:t>
      </w:r>
    </w:p>
    <w:p w14:paraId="0268BE13" w14:textId="77777777" w:rsidR="008864CD" w:rsidRPr="008864CD" w:rsidRDefault="008864CD" w:rsidP="00E24A89">
      <w:pPr>
        <w:ind w:right="-285" w:firstLine="567"/>
        <w:jc w:val="both"/>
        <w:rPr>
          <w:rFonts w:ascii="Times New Roman" w:hAnsi="Times New Roman"/>
          <w:sz w:val="24"/>
          <w:szCs w:val="24"/>
        </w:rPr>
      </w:pPr>
      <w:r w:rsidRPr="008864CD">
        <w:rPr>
          <w:rFonts w:ascii="Times New Roman" w:hAnsi="Times New Roman"/>
          <w:sz w:val="24"/>
          <w:szCs w:val="24"/>
        </w:rPr>
        <w:t>В таблице 1.1 представлен средний объем информации за один рабочий день (8 часов) в Мбайт.</w:t>
      </w:r>
    </w:p>
    <w:p w14:paraId="07507FF3" w14:textId="77777777" w:rsidR="008864CD" w:rsidRPr="008864CD" w:rsidRDefault="008864CD" w:rsidP="00E24A89">
      <w:pPr>
        <w:ind w:firstLine="567"/>
        <w:jc w:val="both"/>
        <w:rPr>
          <w:rFonts w:ascii="Times New Roman" w:hAnsi="Times New Roman"/>
          <w:sz w:val="24"/>
          <w:szCs w:val="24"/>
        </w:rPr>
      </w:pPr>
    </w:p>
    <w:p w14:paraId="364944BA" w14:textId="29E78FEF" w:rsidR="008864CD" w:rsidRPr="008864CD" w:rsidRDefault="008864CD" w:rsidP="008864CD">
      <w:pPr>
        <w:pStyle w:val="0-"/>
        <w:jc w:val="right"/>
        <w:rPr>
          <w:sz w:val="24"/>
        </w:rPr>
      </w:pPr>
      <w:r w:rsidRPr="008864CD">
        <w:rPr>
          <w:sz w:val="24"/>
        </w:rPr>
        <w:t>Таблица 1</w:t>
      </w:r>
    </w:p>
    <w:tbl>
      <w:tblPr>
        <w:tblW w:w="8548" w:type="dxa"/>
        <w:jc w:val="center"/>
        <w:tblLook w:val="04A0" w:firstRow="1" w:lastRow="0" w:firstColumn="1" w:lastColumn="0" w:noHBand="0" w:noVBand="1"/>
      </w:tblPr>
      <w:tblGrid>
        <w:gridCol w:w="1460"/>
        <w:gridCol w:w="521"/>
        <w:gridCol w:w="521"/>
        <w:gridCol w:w="521"/>
        <w:gridCol w:w="521"/>
        <w:gridCol w:w="521"/>
        <w:gridCol w:w="521"/>
        <w:gridCol w:w="521"/>
        <w:gridCol w:w="521"/>
        <w:gridCol w:w="521"/>
        <w:gridCol w:w="521"/>
        <w:gridCol w:w="521"/>
        <w:gridCol w:w="521"/>
        <w:gridCol w:w="836"/>
      </w:tblGrid>
      <w:tr w:rsidR="008864CD" w:rsidRPr="008864CD" w14:paraId="33189E0F" w14:textId="77777777" w:rsidTr="00E24A89">
        <w:trPr>
          <w:trHeight w:val="679"/>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A1786" w14:textId="77777777" w:rsidR="008864CD" w:rsidRPr="008864CD" w:rsidRDefault="008864CD" w:rsidP="00E24A89">
            <w:pPr>
              <w:spacing w:after="0" w:line="240" w:lineRule="auto"/>
              <w:jc w:val="center"/>
              <w:rPr>
                <w:sz w:val="20"/>
                <w:szCs w:val="20"/>
              </w:rPr>
            </w:pP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6DF5251A" w14:textId="77777777" w:rsidR="008864CD" w:rsidRPr="008864CD" w:rsidRDefault="008864CD" w:rsidP="00E24A89">
            <w:pPr>
              <w:spacing w:after="0" w:line="240" w:lineRule="auto"/>
              <w:jc w:val="center"/>
              <w:rPr>
                <w:sz w:val="20"/>
                <w:szCs w:val="20"/>
              </w:rPr>
            </w:pPr>
            <w:r w:rsidRPr="008864CD">
              <w:rPr>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709D43D7" w14:textId="77777777" w:rsidR="008864CD" w:rsidRPr="008864CD" w:rsidRDefault="008864CD" w:rsidP="00E24A89">
            <w:pPr>
              <w:spacing w:after="0" w:line="240" w:lineRule="auto"/>
              <w:jc w:val="center"/>
              <w:rPr>
                <w:sz w:val="20"/>
                <w:szCs w:val="20"/>
              </w:rPr>
            </w:pPr>
            <w:r w:rsidRPr="008864CD">
              <w:rPr>
                <w:sz w:val="20"/>
                <w:szCs w:val="20"/>
              </w:rPr>
              <w:t>2</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5C407070" w14:textId="77777777" w:rsidR="008864CD" w:rsidRPr="008864CD" w:rsidRDefault="008864CD" w:rsidP="00E24A89">
            <w:pPr>
              <w:spacing w:after="0" w:line="240" w:lineRule="auto"/>
              <w:jc w:val="center"/>
              <w:rPr>
                <w:sz w:val="20"/>
                <w:szCs w:val="20"/>
              </w:rPr>
            </w:pPr>
            <w:r w:rsidRPr="008864CD">
              <w:rPr>
                <w:sz w:val="20"/>
                <w:szCs w:val="20"/>
              </w:rPr>
              <w:t>3</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2F2650BB" w14:textId="77777777" w:rsidR="008864CD" w:rsidRPr="008864CD" w:rsidRDefault="008864CD" w:rsidP="00E24A89">
            <w:pPr>
              <w:spacing w:after="0" w:line="240" w:lineRule="auto"/>
              <w:jc w:val="center"/>
              <w:rPr>
                <w:sz w:val="20"/>
                <w:szCs w:val="20"/>
              </w:rPr>
            </w:pPr>
            <w:r w:rsidRPr="008864CD">
              <w:rPr>
                <w:sz w:val="20"/>
                <w:szCs w:val="20"/>
              </w:rPr>
              <w:t>4</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6BF3D9D1" w14:textId="77777777" w:rsidR="008864CD" w:rsidRPr="008864CD" w:rsidRDefault="008864CD" w:rsidP="00E24A89">
            <w:pPr>
              <w:spacing w:after="0" w:line="240" w:lineRule="auto"/>
              <w:jc w:val="center"/>
              <w:rPr>
                <w:sz w:val="20"/>
                <w:szCs w:val="20"/>
              </w:rPr>
            </w:pPr>
            <w:r w:rsidRPr="008864CD">
              <w:rPr>
                <w:sz w:val="20"/>
                <w:szCs w:val="20"/>
              </w:rPr>
              <w:t>5</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04F8167F" w14:textId="77777777" w:rsidR="008864CD" w:rsidRPr="008864CD" w:rsidRDefault="008864CD" w:rsidP="00E24A89">
            <w:pPr>
              <w:spacing w:after="0" w:line="240" w:lineRule="auto"/>
              <w:jc w:val="center"/>
              <w:rPr>
                <w:sz w:val="20"/>
                <w:szCs w:val="20"/>
              </w:rPr>
            </w:pPr>
            <w:r w:rsidRPr="008864CD">
              <w:rPr>
                <w:sz w:val="20"/>
                <w:szCs w:val="20"/>
              </w:rPr>
              <w:t>6</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3C83CB72" w14:textId="77777777" w:rsidR="008864CD" w:rsidRPr="008864CD" w:rsidRDefault="008864CD" w:rsidP="00E24A89">
            <w:pPr>
              <w:spacing w:after="0" w:line="240" w:lineRule="auto"/>
              <w:jc w:val="center"/>
              <w:rPr>
                <w:sz w:val="20"/>
                <w:szCs w:val="20"/>
              </w:rPr>
            </w:pPr>
            <w:r w:rsidRPr="008864CD">
              <w:rPr>
                <w:sz w:val="20"/>
                <w:szCs w:val="20"/>
              </w:rPr>
              <w:t>7</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2720AEEE" w14:textId="77777777" w:rsidR="008864CD" w:rsidRPr="008864CD" w:rsidRDefault="008864CD" w:rsidP="00E24A89">
            <w:pPr>
              <w:spacing w:after="0" w:line="240" w:lineRule="auto"/>
              <w:jc w:val="center"/>
              <w:rPr>
                <w:sz w:val="20"/>
                <w:szCs w:val="20"/>
              </w:rPr>
            </w:pPr>
            <w:r w:rsidRPr="008864CD">
              <w:rPr>
                <w:sz w:val="20"/>
                <w:szCs w:val="20"/>
              </w:rPr>
              <w:t>8</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2BE3A41F" w14:textId="77777777" w:rsidR="008864CD" w:rsidRPr="008864CD" w:rsidRDefault="008864CD" w:rsidP="00E24A89">
            <w:pPr>
              <w:spacing w:after="0" w:line="240" w:lineRule="auto"/>
              <w:jc w:val="center"/>
              <w:rPr>
                <w:sz w:val="20"/>
                <w:szCs w:val="20"/>
              </w:rPr>
            </w:pPr>
            <w:r w:rsidRPr="008864CD">
              <w:rPr>
                <w:sz w:val="20"/>
                <w:szCs w:val="20"/>
              </w:rPr>
              <w:t>9</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571C13ED" w14:textId="77777777" w:rsidR="008864CD" w:rsidRPr="008864CD" w:rsidRDefault="008864CD" w:rsidP="00E24A89">
            <w:pPr>
              <w:spacing w:after="0" w:line="240" w:lineRule="auto"/>
              <w:jc w:val="center"/>
              <w:rPr>
                <w:sz w:val="20"/>
                <w:szCs w:val="20"/>
              </w:rPr>
            </w:pPr>
            <w:r w:rsidRPr="008864CD">
              <w:rPr>
                <w:sz w:val="20"/>
                <w:szCs w:val="20"/>
              </w:rPr>
              <w:t>10</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6B353CB1" w14:textId="77777777" w:rsidR="008864CD" w:rsidRPr="008864CD" w:rsidRDefault="008864CD" w:rsidP="00E24A89">
            <w:pPr>
              <w:spacing w:after="0" w:line="240" w:lineRule="auto"/>
              <w:jc w:val="center"/>
              <w:rPr>
                <w:sz w:val="20"/>
                <w:szCs w:val="20"/>
              </w:rPr>
            </w:pPr>
            <w:r w:rsidRPr="008864CD">
              <w:rPr>
                <w:sz w:val="20"/>
                <w:szCs w:val="20"/>
              </w:rPr>
              <w:t>Ф1</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74664B15" w14:textId="77777777" w:rsidR="008864CD" w:rsidRPr="008864CD" w:rsidRDefault="008864CD" w:rsidP="00E24A89">
            <w:pPr>
              <w:spacing w:after="0" w:line="240" w:lineRule="auto"/>
              <w:jc w:val="center"/>
              <w:rPr>
                <w:sz w:val="20"/>
                <w:szCs w:val="20"/>
              </w:rPr>
            </w:pPr>
            <w:r w:rsidRPr="008864CD">
              <w:rPr>
                <w:sz w:val="20"/>
                <w:szCs w:val="20"/>
              </w:rPr>
              <w:t>Ф2</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135B5D57" w14:textId="77777777" w:rsidR="008864CD" w:rsidRPr="008864CD" w:rsidRDefault="008864CD" w:rsidP="00E24A89">
            <w:pPr>
              <w:spacing w:after="0" w:line="240" w:lineRule="auto"/>
              <w:jc w:val="center"/>
              <w:rPr>
                <w:sz w:val="20"/>
                <w:szCs w:val="20"/>
              </w:rPr>
            </w:pPr>
            <w:r w:rsidRPr="008864CD">
              <w:rPr>
                <w:rFonts w:ascii="Times New Roman" w:hAnsi="Times New Roman"/>
                <w:sz w:val="20"/>
                <w:szCs w:val="20"/>
              </w:rPr>
              <w:t>Σ</w:t>
            </w:r>
            <w:r w:rsidRPr="008864CD">
              <w:rPr>
                <w:rFonts w:ascii="Times New Roman" w:hAnsi="Times New Roman"/>
                <w:sz w:val="20"/>
                <w:szCs w:val="20"/>
                <w:vertAlign w:val="subscript"/>
              </w:rPr>
              <w:t>ИСХ. ИНФ</w:t>
            </w:r>
          </w:p>
        </w:tc>
      </w:tr>
      <w:tr w:rsidR="008864CD" w:rsidRPr="008864CD" w14:paraId="728B8181"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2747BEA" w14:textId="77777777" w:rsidR="008864CD" w:rsidRPr="008864CD" w:rsidRDefault="008864CD" w:rsidP="00E24A89">
            <w:pPr>
              <w:spacing w:after="0" w:line="240" w:lineRule="auto"/>
              <w:jc w:val="center"/>
              <w:rPr>
                <w:sz w:val="20"/>
                <w:szCs w:val="20"/>
              </w:rPr>
            </w:pPr>
            <w:r w:rsidRPr="008864CD">
              <w:rPr>
                <w:sz w:val="20"/>
                <w:szCs w:val="20"/>
              </w:rPr>
              <w:t>1</w:t>
            </w:r>
          </w:p>
        </w:tc>
        <w:tc>
          <w:tcPr>
            <w:tcW w:w="521" w:type="dxa"/>
            <w:tcBorders>
              <w:top w:val="nil"/>
              <w:left w:val="nil"/>
              <w:bottom w:val="single" w:sz="4" w:space="0" w:color="auto"/>
              <w:right w:val="single" w:sz="4" w:space="0" w:color="auto"/>
            </w:tcBorders>
            <w:shd w:val="clear" w:color="auto" w:fill="auto"/>
            <w:noWrap/>
            <w:vAlign w:val="center"/>
          </w:tcPr>
          <w:p w14:paraId="59C2B16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1D1B82E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43796EE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24A1248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550261B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576BCF8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5E050EE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031ADD11"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89F7A6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592818E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250A2C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1A8150A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836" w:type="dxa"/>
            <w:tcBorders>
              <w:top w:val="nil"/>
              <w:left w:val="nil"/>
              <w:bottom w:val="single" w:sz="4" w:space="0" w:color="auto"/>
              <w:right w:val="single" w:sz="4" w:space="0" w:color="auto"/>
            </w:tcBorders>
            <w:shd w:val="clear" w:color="auto" w:fill="auto"/>
            <w:noWrap/>
            <w:vAlign w:val="center"/>
          </w:tcPr>
          <w:p w14:paraId="6DFF346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170</w:t>
            </w:r>
          </w:p>
        </w:tc>
      </w:tr>
      <w:tr w:rsidR="008864CD" w:rsidRPr="008864CD" w14:paraId="7DC28773"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CF42361" w14:textId="77777777" w:rsidR="008864CD" w:rsidRPr="008864CD" w:rsidRDefault="008864CD" w:rsidP="00E24A89">
            <w:pPr>
              <w:spacing w:after="0" w:line="240" w:lineRule="auto"/>
              <w:jc w:val="center"/>
              <w:rPr>
                <w:sz w:val="20"/>
                <w:szCs w:val="20"/>
              </w:rPr>
            </w:pPr>
            <w:r w:rsidRPr="008864CD">
              <w:rPr>
                <w:sz w:val="20"/>
                <w:szCs w:val="20"/>
              </w:rPr>
              <w:t>2</w:t>
            </w:r>
          </w:p>
        </w:tc>
        <w:tc>
          <w:tcPr>
            <w:tcW w:w="521" w:type="dxa"/>
            <w:tcBorders>
              <w:top w:val="nil"/>
              <w:left w:val="nil"/>
              <w:bottom w:val="single" w:sz="4" w:space="0" w:color="auto"/>
              <w:right w:val="single" w:sz="4" w:space="0" w:color="auto"/>
            </w:tcBorders>
            <w:shd w:val="clear" w:color="auto" w:fill="auto"/>
            <w:noWrap/>
            <w:vAlign w:val="center"/>
          </w:tcPr>
          <w:p w14:paraId="6CFE214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6C4F369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35</w:t>
            </w:r>
          </w:p>
        </w:tc>
        <w:tc>
          <w:tcPr>
            <w:tcW w:w="521" w:type="dxa"/>
            <w:tcBorders>
              <w:top w:val="nil"/>
              <w:left w:val="nil"/>
              <w:bottom w:val="single" w:sz="4" w:space="0" w:color="auto"/>
              <w:right w:val="single" w:sz="4" w:space="0" w:color="auto"/>
            </w:tcBorders>
            <w:shd w:val="clear" w:color="auto" w:fill="auto"/>
            <w:noWrap/>
            <w:vAlign w:val="center"/>
          </w:tcPr>
          <w:p w14:paraId="35EE600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14E6BB4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72AC026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BE5720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C534D9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62D40FF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7C75517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BC3412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4CA7905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35960A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tcPr>
          <w:p w14:paraId="26DCC01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85</w:t>
            </w:r>
          </w:p>
        </w:tc>
      </w:tr>
      <w:tr w:rsidR="008864CD" w:rsidRPr="008864CD" w14:paraId="2504EF63"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AD33719" w14:textId="77777777" w:rsidR="008864CD" w:rsidRPr="008864CD" w:rsidRDefault="008864CD" w:rsidP="00E24A89">
            <w:pPr>
              <w:spacing w:after="0" w:line="240" w:lineRule="auto"/>
              <w:jc w:val="center"/>
              <w:rPr>
                <w:sz w:val="20"/>
                <w:szCs w:val="20"/>
              </w:rPr>
            </w:pPr>
            <w:r w:rsidRPr="008864CD">
              <w:rPr>
                <w:sz w:val="20"/>
                <w:szCs w:val="20"/>
              </w:rPr>
              <w:t>3</w:t>
            </w:r>
          </w:p>
        </w:tc>
        <w:tc>
          <w:tcPr>
            <w:tcW w:w="521" w:type="dxa"/>
            <w:tcBorders>
              <w:top w:val="nil"/>
              <w:left w:val="nil"/>
              <w:bottom w:val="single" w:sz="4" w:space="0" w:color="auto"/>
              <w:right w:val="single" w:sz="4" w:space="0" w:color="auto"/>
            </w:tcBorders>
            <w:shd w:val="clear" w:color="auto" w:fill="auto"/>
            <w:noWrap/>
            <w:vAlign w:val="center"/>
          </w:tcPr>
          <w:p w14:paraId="03F5785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B16C5F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3B6B56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35A34A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6A34E7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20572D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161251A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57D3676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433D92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41E801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125B54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EA8F98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836" w:type="dxa"/>
            <w:tcBorders>
              <w:top w:val="nil"/>
              <w:left w:val="nil"/>
              <w:bottom w:val="single" w:sz="4" w:space="0" w:color="auto"/>
              <w:right w:val="single" w:sz="4" w:space="0" w:color="auto"/>
            </w:tcBorders>
            <w:shd w:val="clear" w:color="auto" w:fill="auto"/>
            <w:noWrap/>
            <w:vAlign w:val="center"/>
          </w:tcPr>
          <w:p w14:paraId="63789BF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110</w:t>
            </w:r>
          </w:p>
        </w:tc>
      </w:tr>
      <w:tr w:rsidR="008864CD" w:rsidRPr="008864CD" w14:paraId="4DC0D5E9"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9605E77" w14:textId="77777777" w:rsidR="008864CD" w:rsidRPr="008864CD" w:rsidRDefault="008864CD" w:rsidP="00E24A89">
            <w:pPr>
              <w:spacing w:after="0" w:line="240" w:lineRule="auto"/>
              <w:jc w:val="center"/>
              <w:rPr>
                <w:sz w:val="20"/>
                <w:szCs w:val="20"/>
              </w:rPr>
            </w:pPr>
            <w:r w:rsidRPr="008864CD">
              <w:rPr>
                <w:sz w:val="20"/>
                <w:szCs w:val="20"/>
              </w:rPr>
              <w:t>4</w:t>
            </w:r>
          </w:p>
        </w:tc>
        <w:tc>
          <w:tcPr>
            <w:tcW w:w="521" w:type="dxa"/>
            <w:tcBorders>
              <w:top w:val="nil"/>
              <w:left w:val="nil"/>
              <w:bottom w:val="single" w:sz="4" w:space="0" w:color="auto"/>
              <w:right w:val="single" w:sz="4" w:space="0" w:color="auto"/>
            </w:tcBorders>
            <w:shd w:val="clear" w:color="auto" w:fill="auto"/>
            <w:noWrap/>
            <w:vAlign w:val="center"/>
          </w:tcPr>
          <w:p w14:paraId="1114C93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578B9A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6376C74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5EC7F4E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380B941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F3D237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5785DE9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5B97C0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7D820A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396ADB5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36DD64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7C124D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07AE88C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120</w:t>
            </w:r>
          </w:p>
        </w:tc>
      </w:tr>
      <w:tr w:rsidR="008864CD" w:rsidRPr="008864CD" w14:paraId="013E6C29"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9DB3344" w14:textId="77777777" w:rsidR="008864CD" w:rsidRPr="008864CD" w:rsidRDefault="008864CD" w:rsidP="00E24A89">
            <w:pPr>
              <w:spacing w:after="0" w:line="240" w:lineRule="auto"/>
              <w:jc w:val="center"/>
              <w:rPr>
                <w:sz w:val="20"/>
                <w:szCs w:val="20"/>
              </w:rPr>
            </w:pPr>
            <w:r w:rsidRPr="008864CD">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94ABFE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73B1A34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0D13C1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5FA6CC1"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32B2FB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AD31BD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FDFA0B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6126046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0A84589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247328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06B570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40F6F23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5CB75B8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80</w:t>
            </w:r>
          </w:p>
        </w:tc>
      </w:tr>
      <w:tr w:rsidR="008864CD" w:rsidRPr="008864CD" w14:paraId="05BCDC57"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2C823E1" w14:textId="77777777" w:rsidR="008864CD" w:rsidRPr="008864CD" w:rsidRDefault="008864CD" w:rsidP="00E24A89">
            <w:pPr>
              <w:spacing w:after="0" w:line="240" w:lineRule="auto"/>
              <w:jc w:val="center"/>
              <w:rPr>
                <w:sz w:val="20"/>
                <w:szCs w:val="20"/>
              </w:rPr>
            </w:pPr>
            <w:r w:rsidRPr="008864CD">
              <w:rPr>
                <w:sz w:val="20"/>
                <w:szCs w:val="20"/>
              </w:rPr>
              <w:lastRenderedPageBreak/>
              <w:t>6</w:t>
            </w:r>
          </w:p>
        </w:tc>
        <w:tc>
          <w:tcPr>
            <w:tcW w:w="521" w:type="dxa"/>
            <w:tcBorders>
              <w:top w:val="nil"/>
              <w:left w:val="nil"/>
              <w:bottom w:val="single" w:sz="4" w:space="0" w:color="auto"/>
              <w:right w:val="single" w:sz="4" w:space="0" w:color="auto"/>
            </w:tcBorders>
            <w:shd w:val="clear" w:color="auto" w:fill="auto"/>
            <w:noWrap/>
            <w:vAlign w:val="center"/>
          </w:tcPr>
          <w:p w14:paraId="6315576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4C7594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2EB97FA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1D6297E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A6A9D9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72D4CF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FEDF9F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279B63F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0F565EB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7F7C222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5836977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15EA38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836" w:type="dxa"/>
            <w:tcBorders>
              <w:top w:val="nil"/>
              <w:left w:val="nil"/>
              <w:bottom w:val="single" w:sz="4" w:space="0" w:color="auto"/>
              <w:right w:val="single" w:sz="4" w:space="0" w:color="auto"/>
            </w:tcBorders>
            <w:shd w:val="clear" w:color="auto" w:fill="auto"/>
            <w:noWrap/>
            <w:vAlign w:val="center"/>
          </w:tcPr>
          <w:p w14:paraId="66B3407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180</w:t>
            </w:r>
          </w:p>
        </w:tc>
      </w:tr>
      <w:tr w:rsidR="008864CD" w:rsidRPr="008864CD" w14:paraId="228E421B"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95DB78B" w14:textId="77777777" w:rsidR="008864CD" w:rsidRPr="008864CD" w:rsidRDefault="008864CD" w:rsidP="00E24A89">
            <w:pPr>
              <w:spacing w:after="0" w:line="240" w:lineRule="auto"/>
              <w:jc w:val="center"/>
              <w:rPr>
                <w:sz w:val="20"/>
                <w:szCs w:val="20"/>
              </w:rPr>
            </w:pPr>
            <w:r w:rsidRPr="008864CD">
              <w:rPr>
                <w:sz w:val="20"/>
                <w:szCs w:val="20"/>
              </w:rPr>
              <w:t>7</w:t>
            </w:r>
          </w:p>
        </w:tc>
        <w:tc>
          <w:tcPr>
            <w:tcW w:w="521" w:type="dxa"/>
            <w:tcBorders>
              <w:top w:val="nil"/>
              <w:left w:val="nil"/>
              <w:bottom w:val="single" w:sz="4" w:space="0" w:color="auto"/>
              <w:right w:val="single" w:sz="4" w:space="0" w:color="auto"/>
            </w:tcBorders>
            <w:shd w:val="clear" w:color="auto" w:fill="auto"/>
            <w:noWrap/>
            <w:vAlign w:val="center"/>
          </w:tcPr>
          <w:p w14:paraId="5B57235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8F3A44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75F1682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49352A0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179B5A6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DE7791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741DE54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39F2119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169A83B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0BAADA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4A4109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51E656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tcPr>
          <w:p w14:paraId="6A24D86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90</w:t>
            </w:r>
          </w:p>
        </w:tc>
      </w:tr>
      <w:tr w:rsidR="008864CD" w:rsidRPr="008864CD" w14:paraId="784842F9"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68ACE1D" w14:textId="77777777" w:rsidR="008864CD" w:rsidRPr="008864CD" w:rsidRDefault="008864CD" w:rsidP="00E24A89">
            <w:pPr>
              <w:spacing w:after="0" w:line="240" w:lineRule="auto"/>
              <w:jc w:val="center"/>
              <w:rPr>
                <w:sz w:val="20"/>
                <w:szCs w:val="20"/>
              </w:rPr>
            </w:pPr>
            <w:r w:rsidRPr="008864CD">
              <w:rPr>
                <w:sz w:val="20"/>
                <w:szCs w:val="20"/>
              </w:rPr>
              <w:t>8</w:t>
            </w:r>
          </w:p>
        </w:tc>
        <w:tc>
          <w:tcPr>
            <w:tcW w:w="521" w:type="dxa"/>
            <w:tcBorders>
              <w:top w:val="nil"/>
              <w:left w:val="nil"/>
              <w:bottom w:val="single" w:sz="4" w:space="0" w:color="auto"/>
              <w:right w:val="single" w:sz="4" w:space="0" w:color="auto"/>
            </w:tcBorders>
            <w:shd w:val="clear" w:color="auto" w:fill="auto"/>
            <w:noWrap/>
            <w:vAlign w:val="center"/>
          </w:tcPr>
          <w:p w14:paraId="5612133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E78E9C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4FADFA6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06BD2E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2385C19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D601B5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B04B00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DE16F2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30</w:t>
            </w:r>
          </w:p>
        </w:tc>
        <w:tc>
          <w:tcPr>
            <w:tcW w:w="521" w:type="dxa"/>
            <w:tcBorders>
              <w:top w:val="nil"/>
              <w:left w:val="nil"/>
              <w:bottom w:val="single" w:sz="4" w:space="0" w:color="auto"/>
              <w:right w:val="single" w:sz="4" w:space="0" w:color="auto"/>
            </w:tcBorders>
            <w:shd w:val="clear" w:color="auto" w:fill="auto"/>
            <w:noWrap/>
            <w:vAlign w:val="center"/>
          </w:tcPr>
          <w:p w14:paraId="1C71317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D843C7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1511441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526E783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730740A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140</w:t>
            </w:r>
          </w:p>
        </w:tc>
      </w:tr>
      <w:tr w:rsidR="008864CD" w:rsidRPr="008864CD" w14:paraId="363F7D69"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73E317D" w14:textId="77777777" w:rsidR="008864CD" w:rsidRPr="008864CD" w:rsidRDefault="008864CD" w:rsidP="00E24A89">
            <w:pPr>
              <w:spacing w:after="0" w:line="240" w:lineRule="auto"/>
              <w:jc w:val="center"/>
              <w:rPr>
                <w:sz w:val="20"/>
                <w:szCs w:val="20"/>
              </w:rPr>
            </w:pPr>
            <w:r w:rsidRPr="008864CD">
              <w:rPr>
                <w:sz w:val="20"/>
                <w:szCs w:val="20"/>
              </w:rPr>
              <w:t>9</w:t>
            </w:r>
          </w:p>
        </w:tc>
        <w:tc>
          <w:tcPr>
            <w:tcW w:w="521" w:type="dxa"/>
            <w:tcBorders>
              <w:top w:val="nil"/>
              <w:left w:val="nil"/>
              <w:bottom w:val="single" w:sz="4" w:space="0" w:color="auto"/>
              <w:right w:val="single" w:sz="4" w:space="0" w:color="auto"/>
            </w:tcBorders>
            <w:shd w:val="clear" w:color="auto" w:fill="auto"/>
            <w:noWrap/>
            <w:vAlign w:val="center"/>
          </w:tcPr>
          <w:p w14:paraId="77FD329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478AD52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420DED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C10A5A1"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55AF0A0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721523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145CCCD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72C514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A3677C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30</w:t>
            </w:r>
          </w:p>
        </w:tc>
        <w:tc>
          <w:tcPr>
            <w:tcW w:w="521" w:type="dxa"/>
            <w:tcBorders>
              <w:top w:val="nil"/>
              <w:left w:val="nil"/>
              <w:bottom w:val="single" w:sz="4" w:space="0" w:color="auto"/>
              <w:right w:val="single" w:sz="4" w:space="0" w:color="auto"/>
            </w:tcBorders>
            <w:shd w:val="clear" w:color="auto" w:fill="auto"/>
            <w:noWrap/>
            <w:vAlign w:val="center"/>
          </w:tcPr>
          <w:p w14:paraId="669D80C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36245A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2C1819E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33A75A4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140</w:t>
            </w:r>
          </w:p>
        </w:tc>
      </w:tr>
      <w:tr w:rsidR="008864CD" w:rsidRPr="008864CD" w14:paraId="13F47664"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CBAE549" w14:textId="77777777" w:rsidR="008864CD" w:rsidRPr="008864CD" w:rsidRDefault="008864CD" w:rsidP="00E24A89">
            <w:pPr>
              <w:spacing w:after="0" w:line="240" w:lineRule="auto"/>
              <w:jc w:val="center"/>
              <w:rPr>
                <w:sz w:val="20"/>
                <w:szCs w:val="20"/>
              </w:rPr>
            </w:pPr>
            <w:r w:rsidRPr="008864CD">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8FAE79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C92EC3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B7DA0F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0D954EF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4024F4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7A7A3C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55427BA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728EB39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678DC19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447933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08E89AE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35</w:t>
            </w:r>
          </w:p>
        </w:tc>
        <w:tc>
          <w:tcPr>
            <w:tcW w:w="521" w:type="dxa"/>
            <w:tcBorders>
              <w:top w:val="nil"/>
              <w:left w:val="nil"/>
              <w:bottom w:val="single" w:sz="4" w:space="0" w:color="auto"/>
              <w:right w:val="single" w:sz="4" w:space="0" w:color="auto"/>
            </w:tcBorders>
            <w:shd w:val="clear" w:color="auto" w:fill="auto"/>
            <w:noWrap/>
            <w:vAlign w:val="center"/>
          </w:tcPr>
          <w:p w14:paraId="5E8A45A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35</w:t>
            </w:r>
          </w:p>
        </w:tc>
        <w:tc>
          <w:tcPr>
            <w:tcW w:w="836" w:type="dxa"/>
            <w:tcBorders>
              <w:top w:val="nil"/>
              <w:left w:val="nil"/>
              <w:bottom w:val="single" w:sz="4" w:space="0" w:color="auto"/>
              <w:right w:val="single" w:sz="4" w:space="0" w:color="auto"/>
            </w:tcBorders>
            <w:shd w:val="clear" w:color="auto" w:fill="auto"/>
            <w:noWrap/>
            <w:vAlign w:val="center"/>
          </w:tcPr>
          <w:p w14:paraId="79A0414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160</w:t>
            </w:r>
          </w:p>
        </w:tc>
      </w:tr>
      <w:tr w:rsidR="008864CD" w:rsidRPr="008864CD" w14:paraId="73BDBC86"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46EA615" w14:textId="77777777" w:rsidR="008864CD" w:rsidRPr="008864CD" w:rsidRDefault="008864CD" w:rsidP="00E24A89">
            <w:pPr>
              <w:spacing w:after="0" w:line="240" w:lineRule="auto"/>
              <w:jc w:val="center"/>
              <w:rPr>
                <w:sz w:val="20"/>
                <w:szCs w:val="20"/>
              </w:rPr>
            </w:pPr>
            <w:r w:rsidRPr="008864CD">
              <w:rPr>
                <w:sz w:val="20"/>
                <w:szCs w:val="20"/>
              </w:rPr>
              <w:t>Филиал1</w:t>
            </w:r>
          </w:p>
        </w:tc>
        <w:tc>
          <w:tcPr>
            <w:tcW w:w="521" w:type="dxa"/>
            <w:tcBorders>
              <w:top w:val="nil"/>
              <w:left w:val="nil"/>
              <w:bottom w:val="single" w:sz="4" w:space="0" w:color="auto"/>
              <w:right w:val="single" w:sz="4" w:space="0" w:color="auto"/>
            </w:tcBorders>
            <w:shd w:val="clear" w:color="auto" w:fill="auto"/>
            <w:noWrap/>
            <w:vAlign w:val="center"/>
          </w:tcPr>
          <w:p w14:paraId="43E63F9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7322FE3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07E725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2DF4896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19493268"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281F736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599B3C6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368997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4ED4AC4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4FE2A451"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35</w:t>
            </w:r>
          </w:p>
        </w:tc>
        <w:tc>
          <w:tcPr>
            <w:tcW w:w="521" w:type="dxa"/>
            <w:tcBorders>
              <w:top w:val="nil"/>
              <w:left w:val="nil"/>
              <w:bottom w:val="single" w:sz="4" w:space="0" w:color="auto"/>
              <w:right w:val="single" w:sz="4" w:space="0" w:color="auto"/>
            </w:tcBorders>
            <w:shd w:val="clear" w:color="auto" w:fill="auto"/>
            <w:noWrap/>
            <w:vAlign w:val="center"/>
          </w:tcPr>
          <w:p w14:paraId="44C6A6E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3FE6A01"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40</w:t>
            </w:r>
          </w:p>
        </w:tc>
        <w:tc>
          <w:tcPr>
            <w:tcW w:w="836" w:type="dxa"/>
            <w:tcBorders>
              <w:top w:val="nil"/>
              <w:left w:val="nil"/>
              <w:bottom w:val="single" w:sz="4" w:space="0" w:color="auto"/>
              <w:right w:val="single" w:sz="4" w:space="0" w:color="auto"/>
            </w:tcBorders>
            <w:shd w:val="clear" w:color="auto" w:fill="auto"/>
            <w:noWrap/>
            <w:vAlign w:val="center"/>
          </w:tcPr>
          <w:p w14:paraId="223559A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165</w:t>
            </w:r>
          </w:p>
        </w:tc>
      </w:tr>
      <w:tr w:rsidR="008864CD" w:rsidRPr="008864CD" w14:paraId="2697FFA1"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0F664DA" w14:textId="77777777" w:rsidR="008864CD" w:rsidRPr="008864CD" w:rsidRDefault="008864CD" w:rsidP="00E24A89">
            <w:pPr>
              <w:spacing w:after="0" w:line="240" w:lineRule="auto"/>
              <w:jc w:val="center"/>
              <w:rPr>
                <w:sz w:val="20"/>
                <w:szCs w:val="20"/>
              </w:rPr>
            </w:pPr>
            <w:r w:rsidRPr="008864CD">
              <w:rPr>
                <w:sz w:val="20"/>
                <w:szCs w:val="20"/>
              </w:rPr>
              <w:t>Филиал2</w:t>
            </w:r>
          </w:p>
        </w:tc>
        <w:tc>
          <w:tcPr>
            <w:tcW w:w="521" w:type="dxa"/>
            <w:tcBorders>
              <w:top w:val="nil"/>
              <w:left w:val="nil"/>
              <w:bottom w:val="single" w:sz="4" w:space="0" w:color="auto"/>
              <w:right w:val="single" w:sz="4" w:space="0" w:color="auto"/>
            </w:tcBorders>
            <w:shd w:val="clear" w:color="auto" w:fill="auto"/>
            <w:noWrap/>
            <w:vAlign w:val="center"/>
          </w:tcPr>
          <w:p w14:paraId="1787E8E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53FF648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07C04AC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700EBC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7961784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2B4FE69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334D8AD1"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40D33F9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33BE252"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2B66226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35</w:t>
            </w:r>
          </w:p>
        </w:tc>
        <w:tc>
          <w:tcPr>
            <w:tcW w:w="521" w:type="dxa"/>
            <w:tcBorders>
              <w:top w:val="nil"/>
              <w:left w:val="nil"/>
              <w:bottom w:val="single" w:sz="4" w:space="0" w:color="auto"/>
              <w:right w:val="single" w:sz="4" w:space="0" w:color="auto"/>
            </w:tcBorders>
            <w:shd w:val="clear" w:color="auto" w:fill="auto"/>
            <w:noWrap/>
            <w:vAlign w:val="center"/>
          </w:tcPr>
          <w:p w14:paraId="0843AA1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40</w:t>
            </w:r>
          </w:p>
        </w:tc>
        <w:tc>
          <w:tcPr>
            <w:tcW w:w="521" w:type="dxa"/>
            <w:tcBorders>
              <w:top w:val="nil"/>
              <w:left w:val="nil"/>
              <w:bottom w:val="single" w:sz="4" w:space="0" w:color="auto"/>
              <w:right w:val="single" w:sz="4" w:space="0" w:color="auto"/>
            </w:tcBorders>
            <w:shd w:val="clear" w:color="auto" w:fill="auto"/>
            <w:noWrap/>
            <w:vAlign w:val="center"/>
          </w:tcPr>
          <w:p w14:paraId="26E1BDF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tcPr>
          <w:p w14:paraId="3D41F670"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165</w:t>
            </w:r>
          </w:p>
        </w:tc>
      </w:tr>
      <w:tr w:rsidR="008864CD" w:rsidRPr="008864CD" w14:paraId="4D847A6B"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0368E45" w14:textId="77777777" w:rsidR="008864CD" w:rsidRPr="008864CD" w:rsidRDefault="008864CD" w:rsidP="00E24A89">
            <w:pPr>
              <w:spacing w:after="0" w:line="240" w:lineRule="auto"/>
              <w:jc w:val="center"/>
              <w:rPr>
                <w:sz w:val="20"/>
                <w:szCs w:val="20"/>
              </w:rPr>
            </w:pPr>
            <w:r w:rsidRPr="008864CD">
              <w:rPr>
                <w:rFonts w:ascii="Times New Roman" w:hAnsi="Times New Roman"/>
                <w:sz w:val="20"/>
                <w:szCs w:val="20"/>
              </w:rPr>
              <w:t>Σ</w:t>
            </w:r>
            <w:r w:rsidRPr="008864CD">
              <w:rPr>
                <w:rFonts w:ascii="Times New Roman" w:hAnsi="Times New Roman"/>
                <w:sz w:val="20"/>
                <w:szCs w:val="20"/>
                <w:vertAlign w:val="subscript"/>
              </w:rPr>
              <w:t>ВХОД. ИНФ.</w:t>
            </w:r>
          </w:p>
        </w:tc>
        <w:tc>
          <w:tcPr>
            <w:tcW w:w="521" w:type="dxa"/>
            <w:tcBorders>
              <w:top w:val="nil"/>
              <w:left w:val="nil"/>
              <w:bottom w:val="single" w:sz="4" w:space="0" w:color="auto"/>
              <w:right w:val="single" w:sz="4" w:space="0" w:color="auto"/>
            </w:tcBorders>
            <w:shd w:val="clear" w:color="auto" w:fill="auto"/>
            <w:noWrap/>
            <w:vAlign w:val="center"/>
          </w:tcPr>
          <w:p w14:paraId="37FCAB2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175</w:t>
            </w:r>
          </w:p>
        </w:tc>
        <w:tc>
          <w:tcPr>
            <w:tcW w:w="521" w:type="dxa"/>
            <w:tcBorders>
              <w:top w:val="nil"/>
              <w:left w:val="nil"/>
              <w:bottom w:val="single" w:sz="4" w:space="0" w:color="auto"/>
              <w:right w:val="single" w:sz="4" w:space="0" w:color="auto"/>
            </w:tcBorders>
            <w:shd w:val="clear" w:color="auto" w:fill="auto"/>
            <w:noWrap/>
            <w:vAlign w:val="center"/>
          </w:tcPr>
          <w:p w14:paraId="733FF3C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95</w:t>
            </w:r>
          </w:p>
        </w:tc>
        <w:tc>
          <w:tcPr>
            <w:tcW w:w="521" w:type="dxa"/>
            <w:tcBorders>
              <w:top w:val="nil"/>
              <w:left w:val="nil"/>
              <w:bottom w:val="single" w:sz="4" w:space="0" w:color="auto"/>
              <w:right w:val="single" w:sz="4" w:space="0" w:color="auto"/>
            </w:tcBorders>
            <w:shd w:val="clear" w:color="auto" w:fill="auto"/>
            <w:noWrap/>
            <w:vAlign w:val="center"/>
          </w:tcPr>
          <w:p w14:paraId="7778F57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110</w:t>
            </w:r>
          </w:p>
        </w:tc>
        <w:tc>
          <w:tcPr>
            <w:tcW w:w="521" w:type="dxa"/>
            <w:tcBorders>
              <w:top w:val="nil"/>
              <w:left w:val="nil"/>
              <w:bottom w:val="single" w:sz="4" w:space="0" w:color="auto"/>
              <w:right w:val="single" w:sz="4" w:space="0" w:color="auto"/>
            </w:tcBorders>
            <w:shd w:val="clear" w:color="auto" w:fill="auto"/>
            <w:noWrap/>
            <w:vAlign w:val="center"/>
          </w:tcPr>
          <w:p w14:paraId="766E732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105</w:t>
            </w:r>
          </w:p>
        </w:tc>
        <w:tc>
          <w:tcPr>
            <w:tcW w:w="521" w:type="dxa"/>
            <w:tcBorders>
              <w:top w:val="nil"/>
              <w:left w:val="nil"/>
              <w:bottom w:val="single" w:sz="4" w:space="0" w:color="auto"/>
              <w:right w:val="single" w:sz="4" w:space="0" w:color="auto"/>
            </w:tcBorders>
            <w:shd w:val="clear" w:color="auto" w:fill="auto"/>
            <w:noWrap/>
            <w:vAlign w:val="center"/>
          </w:tcPr>
          <w:p w14:paraId="0645A38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80</w:t>
            </w:r>
          </w:p>
        </w:tc>
        <w:tc>
          <w:tcPr>
            <w:tcW w:w="521" w:type="dxa"/>
            <w:tcBorders>
              <w:top w:val="nil"/>
              <w:left w:val="nil"/>
              <w:bottom w:val="single" w:sz="4" w:space="0" w:color="auto"/>
              <w:right w:val="single" w:sz="4" w:space="0" w:color="auto"/>
            </w:tcBorders>
            <w:shd w:val="clear" w:color="auto" w:fill="auto"/>
            <w:noWrap/>
            <w:vAlign w:val="center"/>
          </w:tcPr>
          <w:p w14:paraId="389F103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140</w:t>
            </w:r>
          </w:p>
        </w:tc>
        <w:tc>
          <w:tcPr>
            <w:tcW w:w="521" w:type="dxa"/>
            <w:tcBorders>
              <w:top w:val="nil"/>
              <w:left w:val="nil"/>
              <w:bottom w:val="single" w:sz="4" w:space="0" w:color="auto"/>
              <w:right w:val="single" w:sz="4" w:space="0" w:color="auto"/>
            </w:tcBorders>
            <w:shd w:val="clear" w:color="auto" w:fill="auto"/>
            <w:noWrap/>
            <w:vAlign w:val="center"/>
          </w:tcPr>
          <w:p w14:paraId="493ED5B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100</w:t>
            </w:r>
          </w:p>
        </w:tc>
        <w:tc>
          <w:tcPr>
            <w:tcW w:w="521" w:type="dxa"/>
            <w:tcBorders>
              <w:top w:val="nil"/>
              <w:left w:val="nil"/>
              <w:bottom w:val="single" w:sz="4" w:space="0" w:color="auto"/>
              <w:right w:val="single" w:sz="4" w:space="0" w:color="auto"/>
            </w:tcBorders>
            <w:shd w:val="clear" w:color="auto" w:fill="auto"/>
            <w:noWrap/>
            <w:vAlign w:val="center"/>
          </w:tcPr>
          <w:p w14:paraId="0A99BA5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150</w:t>
            </w:r>
          </w:p>
        </w:tc>
        <w:tc>
          <w:tcPr>
            <w:tcW w:w="521" w:type="dxa"/>
            <w:tcBorders>
              <w:top w:val="nil"/>
              <w:left w:val="nil"/>
              <w:bottom w:val="single" w:sz="4" w:space="0" w:color="auto"/>
              <w:right w:val="single" w:sz="4" w:space="0" w:color="auto"/>
            </w:tcBorders>
            <w:shd w:val="clear" w:color="auto" w:fill="auto"/>
            <w:noWrap/>
            <w:vAlign w:val="center"/>
          </w:tcPr>
          <w:p w14:paraId="468EE59D"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150</w:t>
            </w:r>
          </w:p>
        </w:tc>
        <w:tc>
          <w:tcPr>
            <w:tcW w:w="521" w:type="dxa"/>
            <w:tcBorders>
              <w:top w:val="nil"/>
              <w:left w:val="nil"/>
              <w:bottom w:val="single" w:sz="4" w:space="0" w:color="auto"/>
              <w:right w:val="single" w:sz="4" w:space="0" w:color="auto"/>
            </w:tcBorders>
            <w:shd w:val="clear" w:color="auto" w:fill="auto"/>
            <w:noWrap/>
            <w:vAlign w:val="center"/>
          </w:tcPr>
          <w:p w14:paraId="730B867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170</w:t>
            </w:r>
          </w:p>
        </w:tc>
        <w:tc>
          <w:tcPr>
            <w:tcW w:w="521" w:type="dxa"/>
            <w:tcBorders>
              <w:top w:val="nil"/>
              <w:left w:val="nil"/>
              <w:bottom w:val="single" w:sz="4" w:space="0" w:color="auto"/>
              <w:right w:val="single" w:sz="4" w:space="0" w:color="auto"/>
            </w:tcBorders>
            <w:shd w:val="clear" w:color="auto" w:fill="auto"/>
            <w:noWrap/>
            <w:vAlign w:val="center"/>
          </w:tcPr>
          <w:p w14:paraId="1C3323B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165</w:t>
            </w:r>
          </w:p>
        </w:tc>
        <w:tc>
          <w:tcPr>
            <w:tcW w:w="521" w:type="dxa"/>
            <w:tcBorders>
              <w:top w:val="nil"/>
              <w:left w:val="nil"/>
              <w:bottom w:val="single" w:sz="4" w:space="0" w:color="auto"/>
              <w:right w:val="single" w:sz="4" w:space="0" w:color="auto"/>
            </w:tcBorders>
            <w:shd w:val="clear" w:color="auto" w:fill="auto"/>
            <w:noWrap/>
            <w:vAlign w:val="center"/>
          </w:tcPr>
          <w:p w14:paraId="70ED9684"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165</w:t>
            </w:r>
          </w:p>
        </w:tc>
        <w:tc>
          <w:tcPr>
            <w:tcW w:w="836" w:type="dxa"/>
            <w:tcBorders>
              <w:top w:val="nil"/>
              <w:left w:val="nil"/>
              <w:bottom w:val="single" w:sz="4" w:space="0" w:color="auto"/>
              <w:right w:val="single" w:sz="4" w:space="0" w:color="auto"/>
            </w:tcBorders>
            <w:shd w:val="clear" w:color="auto" w:fill="auto"/>
            <w:noWrap/>
            <w:vAlign w:val="center"/>
          </w:tcPr>
          <w:p w14:paraId="65B435E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 </w:t>
            </w:r>
          </w:p>
        </w:tc>
      </w:tr>
      <w:tr w:rsidR="008864CD" w:rsidRPr="008864CD" w14:paraId="27D20F98" w14:textId="77777777" w:rsidTr="00E24A89">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E5927BF" w14:textId="77777777" w:rsidR="008864CD" w:rsidRPr="008864CD" w:rsidRDefault="008864CD" w:rsidP="00E24A89">
            <w:pPr>
              <w:spacing w:after="0" w:line="240" w:lineRule="auto"/>
              <w:jc w:val="center"/>
              <w:rPr>
                <w:sz w:val="20"/>
                <w:szCs w:val="20"/>
              </w:rPr>
            </w:pPr>
            <w:r w:rsidRPr="008864CD">
              <w:rPr>
                <w:sz w:val="20"/>
                <w:szCs w:val="20"/>
              </w:rPr>
              <w:t>Вход+исход</w:t>
            </w:r>
          </w:p>
        </w:tc>
        <w:tc>
          <w:tcPr>
            <w:tcW w:w="521" w:type="dxa"/>
            <w:tcBorders>
              <w:top w:val="nil"/>
              <w:left w:val="nil"/>
              <w:bottom w:val="single" w:sz="4" w:space="0" w:color="auto"/>
              <w:right w:val="single" w:sz="4" w:space="0" w:color="auto"/>
            </w:tcBorders>
            <w:shd w:val="clear" w:color="auto" w:fill="auto"/>
            <w:noWrap/>
            <w:vAlign w:val="center"/>
          </w:tcPr>
          <w:p w14:paraId="6D56B229"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345</w:t>
            </w:r>
          </w:p>
        </w:tc>
        <w:tc>
          <w:tcPr>
            <w:tcW w:w="521" w:type="dxa"/>
            <w:tcBorders>
              <w:top w:val="nil"/>
              <w:left w:val="nil"/>
              <w:bottom w:val="single" w:sz="4" w:space="0" w:color="auto"/>
              <w:right w:val="single" w:sz="4" w:space="0" w:color="auto"/>
            </w:tcBorders>
            <w:shd w:val="clear" w:color="auto" w:fill="auto"/>
            <w:noWrap/>
            <w:vAlign w:val="center"/>
          </w:tcPr>
          <w:p w14:paraId="31FDBEC3"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265</w:t>
            </w:r>
          </w:p>
        </w:tc>
        <w:tc>
          <w:tcPr>
            <w:tcW w:w="521" w:type="dxa"/>
            <w:tcBorders>
              <w:top w:val="nil"/>
              <w:left w:val="nil"/>
              <w:bottom w:val="single" w:sz="4" w:space="0" w:color="auto"/>
              <w:right w:val="single" w:sz="4" w:space="0" w:color="auto"/>
            </w:tcBorders>
            <w:shd w:val="clear" w:color="auto" w:fill="auto"/>
            <w:noWrap/>
            <w:vAlign w:val="center"/>
          </w:tcPr>
          <w:p w14:paraId="6E8C200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280</w:t>
            </w:r>
          </w:p>
        </w:tc>
        <w:tc>
          <w:tcPr>
            <w:tcW w:w="521" w:type="dxa"/>
            <w:tcBorders>
              <w:top w:val="nil"/>
              <w:left w:val="nil"/>
              <w:bottom w:val="single" w:sz="4" w:space="0" w:color="auto"/>
              <w:right w:val="single" w:sz="4" w:space="0" w:color="auto"/>
            </w:tcBorders>
            <w:shd w:val="clear" w:color="auto" w:fill="auto"/>
            <w:noWrap/>
            <w:vAlign w:val="center"/>
          </w:tcPr>
          <w:p w14:paraId="10B55036"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275</w:t>
            </w:r>
          </w:p>
        </w:tc>
        <w:tc>
          <w:tcPr>
            <w:tcW w:w="521" w:type="dxa"/>
            <w:tcBorders>
              <w:top w:val="nil"/>
              <w:left w:val="nil"/>
              <w:bottom w:val="single" w:sz="4" w:space="0" w:color="auto"/>
              <w:right w:val="single" w:sz="4" w:space="0" w:color="auto"/>
            </w:tcBorders>
            <w:shd w:val="clear" w:color="auto" w:fill="auto"/>
            <w:noWrap/>
            <w:vAlign w:val="center"/>
          </w:tcPr>
          <w:p w14:paraId="16D2ECC7"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250</w:t>
            </w:r>
          </w:p>
        </w:tc>
        <w:tc>
          <w:tcPr>
            <w:tcW w:w="521" w:type="dxa"/>
            <w:tcBorders>
              <w:top w:val="nil"/>
              <w:left w:val="nil"/>
              <w:bottom w:val="single" w:sz="4" w:space="0" w:color="auto"/>
              <w:right w:val="single" w:sz="4" w:space="0" w:color="auto"/>
            </w:tcBorders>
            <w:shd w:val="clear" w:color="auto" w:fill="auto"/>
            <w:noWrap/>
            <w:vAlign w:val="center"/>
          </w:tcPr>
          <w:p w14:paraId="34D25AD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310</w:t>
            </w:r>
          </w:p>
        </w:tc>
        <w:tc>
          <w:tcPr>
            <w:tcW w:w="521" w:type="dxa"/>
            <w:tcBorders>
              <w:top w:val="nil"/>
              <w:left w:val="nil"/>
              <w:bottom w:val="single" w:sz="4" w:space="0" w:color="auto"/>
              <w:right w:val="single" w:sz="4" w:space="0" w:color="auto"/>
            </w:tcBorders>
            <w:shd w:val="clear" w:color="auto" w:fill="auto"/>
            <w:noWrap/>
            <w:vAlign w:val="center"/>
          </w:tcPr>
          <w:p w14:paraId="04F4E8E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270</w:t>
            </w:r>
          </w:p>
        </w:tc>
        <w:tc>
          <w:tcPr>
            <w:tcW w:w="521" w:type="dxa"/>
            <w:tcBorders>
              <w:top w:val="nil"/>
              <w:left w:val="nil"/>
              <w:bottom w:val="single" w:sz="4" w:space="0" w:color="auto"/>
              <w:right w:val="single" w:sz="4" w:space="0" w:color="auto"/>
            </w:tcBorders>
            <w:shd w:val="clear" w:color="auto" w:fill="auto"/>
            <w:noWrap/>
            <w:vAlign w:val="center"/>
          </w:tcPr>
          <w:p w14:paraId="429832EC"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320</w:t>
            </w:r>
          </w:p>
        </w:tc>
        <w:tc>
          <w:tcPr>
            <w:tcW w:w="521" w:type="dxa"/>
            <w:tcBorders>
              <w:top w:val="nil"/>
              <w:left w:val="nil"/>
              <w:bottom w:val="single" w:sz="4" w:space="0" w:color="auto"/>
              <w:right w:val="single" w:sz="4" w:space="0" w:color="auto"/>
            </w:tcBorders>
            <w:shd w:val="clear" w:color="auto" w:fill="auto"/>
            <w:noWrap/>
            <w:vAlign w:val="center"/>
          </w:tcPr>
          <w:p w14:paraId="63E6605F"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320</w:t>
            </w:r>
          </w:p>
        </w:tc>
        <w:tc>
          <w:tcPr>
            <w:tcW w:w="521" w:type="dxa"/>
            <w:tcBorders>
              <w:top w:val="nil"/>
              <w:left w:val="nil"/>
              <w:bottom w:val="single" w:sz="4" w:space="0" w:color="auto"/>
              <w:right w:val="single" w:sz="4" w:space="0" w:color="auto"/>
            </w:tcBorders>
            <w:shd w:val="clear" w:color="auto" w:fill="auto"/>
            <w:noWrap/>
            <w:vAlign w:val="center"/>
          </w:tcPr>
          <w:p w14:paraId="180C1825"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340</w:t>
            </w:r>
          </w:p>
        </w:tc>
        <w:tc>
          <w:tcPr>
            <w:tcW w:w="521" w:type="dxa"/>
            <w:tcBorders>
              <w:top w:val="nil"/>
              <w:left w:val="nil"/>
              <w:bottom w:val="single" w:sz="4" w:space="0" w:color="auto"/>
              <w:right w:val="single" w:sz="4" w:space="0" w:color="auto"/>
            </w:tcBorders>
            <w:shd w:val="clear" w:color="auto" w:fill="auto"/>
            <w:noWrap/>
            <w:vAlign w:val="center"/>
          </w:tcPr>
          <w:p w14:paraId="2307120B"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335</w:t>
            </w:r>
          </w:p>
        </w:tc>
        <w:tc>
          <w:tcPr>
            <w:tcW w:w="521" w:type="dxa"/>
            <w:tcBorders>
              <w:top w:val="nil"/>
              <w:left w:val="nil"/>
              <w:bottom w:val="single" w:sz="4" w:space="0" w:color="auto"/>
              <w:right w:val="single" w:sz="4" w:space="0" w:color="auto"/>
            </w:tcBorders>
            <w:shd w:val="clear" w:color="auto" w:fill="auto"/>
            <w:noWrap/>
            <w:vAlign w:val="center"/>
          </w:tcPr>
          <w:p w14:paraId="614BF83A"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335</w:t>
            </w:r>
          </w:p>
        </w:tc>
        <w:tc>
          <w:tcPr>
            <w:tcW w:w="836" w:type="dxa"/>
            <w:tcBorders>
              <w:top w:val="nil"/>
              <w:left w:val="nil"/>
              <w:bottom w:val="single" w:sz="4" w:space="0" w:color="auto"/>
              <w:right w:val="single" w:sz="4" w:space="0" w:color="auto"/>
            </w:tcBorders>
            <w:shd w:val="clear" w:color="auto" w:fill="auto"/>
            <w:noWrap/>
            <w:vAlign w:val="center"/>
          </w:tcPr>
          <w:p w14:paraId="3A7EA6CE" w14:textId="77777777" w:rsidR="008864CD" w:rsidRPr="008864CD" w:rsidRDefault="008864CD" w:rsidP="00E24A89">
            <w:pPr>
              <w:spacing w:after="0" w:line="240" w:lineRule="auto"/>
              <w:jc w:val="center"/>
              <w:rPr>
                <w:sz w:val="20"/>
                <w:szCs w:val="20"/>
              </w:rPr>
            </w:pPr>
            <w:r w:rsidRPr="008864CD">
              <w:rPr>
                <w:rFonts w:ascii="Calibri" w:hAnsi="Calibri" w:cs="Calibri"/>
                <w:color w:val="000000"/>
                <w:sz w:val="20"/>
                <w:szCs w:val="20"/>
              </w:rPr>
              <w:t> </w:t>
            </w:r>
          </w:p>
        </w:tc>
      </w:tr>
    </w:tbl>
    <w:p w14:paraId="694317F3" w14:textId="77777777" w:rsidR="008864CD" w:rsidRDefault="008864CD" w:rsidP="008864CD">
      <w:pPr>
        <w:rPr>
          <w:rFonts w:ascii="Times New Roman" w:hAnsi="Times New Roman"/>
          <w:sz w:val="24"/>
          <w:szCs w:val="24"/>
        </w:rPr>
      </w:pPr>
    </w:p>
    <w:p w14:paraId="4777BCB2" w14:textId="09F0876F" w:rsidR="008864CD" w:rsidRPr="008864CD" w:rsidRDefault="008864CD" w:rsidP="008864CD">
      <w:pPr>
        <w:spacing w:line="288" w:lineRule="auto"/>
        <w:jc w:val="both"/>
        <w:rPr>
          <w:rFonts w:ascii="Times New Roman" w:eastAsia="Times New Roman" w:hAnsi="Times New Roman"/>
          <w:sz w:val="24"/>
          <w:szCs w:val="24"/>
        </w:rPr>
      </w:pPr>
      <w:r w:rsidRPr="00146A6B">
        <w:rPr>
          <w:rFonts w:ascii="Times New Roman" w:hAnsi="Times New Roman"/>
          <w:sz w:val="28"/>
          <w:szCs w:val="28"/>
        </w:rPr>
        <w:t>Суммарная информационная нагрузка всех организационных связей центра в среднем составляет</w:t>
      </w:r>
      <w:r w:rsidRPr="00146A6B">
        <w:rPr>
          <w:sz w:val="28"/>
          <w:szCs w:val="28"/>
        </w:rPr>
        <w:t xml:space="preserve"> </w:t>
      </w:r>
      <w:r w:rsidRPr="00146A6B">
        <w:rPr>
          <w:rFonts w:ascii="Times New Roman" w:hAnsi="Times New Roman"/>
          <w:sz w:val="28"/>
          <w:szCs w:val="28"/>
        </w:rPr>
        <w:t>ИН</w:t>
      </w:r>
      <w:r w:rsidRPr="00146A6B">
        <w:rPr>
          <w:rFonts w:ascii="Times New Roman" w:hAnsi="Times New Roman"/>
          <w:sz w:val="28"/>
          <w:szCs w:val="28"/>
          <w:vertAlign w:val="subscript"/>
        </w:rPr>
        <w:t>Σ</w:t>
      </w:r>
      <w:r w:rsidRPr="00146A6B">
        <w:rPr>
          <w:rFonts w:ascii="Times New Roman" w:hAnsi="Times New Roman"/>
          <w:sz w:val="28"/>
          <w:szCs w:val="28"/>
          <w:vertAlign w:val="subscript"/>
          <w:lang w:val="en-US"/>
        </w:rPr>
        <w:t>max</w:t>
      </w:r>
      <w:r w:rsidRPr="00146A6B">
        <w:rPr>
          <w:rFonts w:ascii="Times New Roman" w:hAnsi="Times New Roman"/>
          <w:sz w:val="28"/>
          <w:szCs w:val="28"/>
        </w:rPr>
        <w:t>=</w:t>
      </w:r>
      <m:oMath>
        <m:r>
          <w:rPr>
            <w:rFonts w:ascii="Cambria Math" w:hAnsi="Cambria Math"/>
            <w:sz w:val="24"/>
            <w:szCs w:val="24"/>
          </w:rPr>
          <m:t xml:space="preserve">1542000 </m:t>
        </m:r>
        <m:f>
          <m:fPr>
            <m:ctrlPr>
              <w:rPr>
                <w:rFonts w:ascii="Cambria Math" w:hAnsi="Cambria Math"/>
                <w:i/>
                <w:sz w:val="24"/>
                <w:szCs w:val="24"/>
              </w:rPr>
            </m:ctrlPr>
          </m:fPr>
          <m:num>
            <m:r>
              <w:rPr>
                <w:rFonts w:ascii="Cambria Math" w:hAnsi="Cambria Math"/>
                <w:sz w:val="24"/>
                <w:szCs w:val="24"/>
              </w:rPr>
              <m:t>бит</m:t>
            </m:r>
          </m:num>
          <m:den>
            <m:r>
              <w:rPr>
                <w:rFonts w:ascii="Cambria Math" w:hAnsi="Cambria Math"/>
                <w:sz w:val="24"/>
                <w:szCs w:val="24"/>
              </w:rPr>
              <m:t>сек</m:t>
            </m:r>
          </m:den>
        </m:f>
      </m:oMath>
    </w:p>
    <w:p w14:paraId="2394699D" w14:textId="77777777" w:rsidR="008864CD" w:rsidRPr="008864CD" w:rsidRDefault="008864CD" w:rsidP="008864CD">
      <w:pPr>
        <w:spacing w:line="288" w:lineRule="auto"/>
        <w:jc w:val="both"/>
        <w:rPr>
          <w:rFonts w:ascii="Times New Roman" w:eastAsia="Times New Roman" w:hAnsi="Times New Roman"/>
          <w:sz w:val="24"/>
          <w:szCs w:val="24"/>
        </w:rPr>
      </w:pPr>
    </w:p>
    <w:p w14:paraId="578ECD1B" w14:textId="77777777" w:rsidR="008864CD" w:rsidRPr="008864CD" w:rsidRDefault="008864CD" w:rsidP="008864CD">
      <w:pPr>
        <w:jc w:val="center"/>
        <w:rPr>
          <w:rFonts w:ascii="Times New Roman" w:hAnsi="Times New Roman"/>
          <w:i/>
          <w:sz w:val="24"/>
          <w:szCs w:val="24"/>
        </w:rPr>
      </w:pPr>
      <w:r w:rsidRPr="008864CD">
        <w:rPr>
          <w:rFonts w:ascii="Times New Roman" w:hAnsi="Times New Roman"/>
          <w:i/>
          <w:noProof/>
          <w:sz w:val="24"/>
          <w:szCs w:val="24"/>
        </w:rPr>
        <w:drawing>
          <wp:inline distT="0" distB="0" distL="0" distR="0" wp14:anchorId="008F8D2E" wp14:editId="1E27DAB4">
            <wp:extent cx="4401164" cy="208626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1164" cy="2086266"/>
                    </a:xfrm>
                    <a:prstGeom prst="rect">
                      <a:avLst/>
                    </a:prstGeom>
                  </pic:spPr>
                </pic:pic>
              </a:graphicData>
            </a:graphic>
          </wp:inline>
        </w:drawing>
      </w:r>
    </w:p>
    <w:p w14:paraId="1C5F79D9" w14:textId="771B7A29" w:rsidR="008864CD" w:rsidRPr="008864CD" w:rsidRDefault="008864CD" w:rsidP="008864CD">
      <w:pPr>
        <w:spacing w:after="280" w:line="360" w:lineRule="auto"/>
        <w:jc w:val="center"/>
        <w:rPr>
          <w:rFonts w:ascii="Times New Roman" w:hAnsi="Times New Roman"/>
          <w:sz w:val="24"/>
          <w:szCs w:val="24"/>
          <w:lang w:eastAsia="ru-RU"/>
        </w:rPr>
      </w:pPr>
      <w:r w:rsidRPr="008864CD">
        <w:rPr>
          <w:rFonts w:ascii="Times New Roman" w:hAnsi="Times New Roman" w:cs="Times New Roman"/>
          <w:sz w:val="24"/>
          <w:szCs w:val="24"/>
          <w:lang w:eastAsia="ru-RU"/>
        </w:rPr>
        <w:t xml:space="preserve">Рис. </w:t>
      </w:r>
      <w:r w:rsidR="001A6180">
        <w:rPr>
          <w:rFonts w:ascii="Times New Roman" w:hAnsi="Times New Roman" w:cs="Times New Roman"/>
          <w:sz w:val="24"/>
          <w:szCs w:val="24"/>
          <w:lang w:eastAsia="ru-RU"/>
        </w:rPr>
        <w:t>1</w:t>
      </w:r>
      <w:r w:rsidRPr="008864CD">
        <w:rPr>
          <w:rFonts w:ascii="Times New Roman" w:hAnsi="Times New Roman" w:cs="Times New Roman"/>
          <w:sz w:val="24"/>
          <w:szCs w:val="24"/>
          <w:lang w:eastAsia="ru-RU"/>
        </w:rPr>
        <w:t xml:space="preserve"> – гистограмма информационной нагрузки по часам</w:t>
      </w:r>
    </w:p>
    <w:p w14:paraId="15D24909" w14:textId="77777777" w:rsidR="008864CD" w:rsidRPr="008864CD" w:rsidRDefault="008864CD" w:rsidP="008864CD">
      <w:pPr>
        <w:rPr>
          <w:rFonts w:ascii="Times New Roman" w:hAnsi="Times New Roman"/>
          <w:sz w:val="24"/>
          <w:szCs w:val="24"/>
        </w:rPr>
      </w:pPr>
      <w:r w:rsidRPr="008864CD">
        <w:rPr>
          <w:rFonts w:ascii="Times New Roman" w:hAnsi="Times New Roman"/>
          <w:sz w:val="24"/>
          <w:szCs w:val="24"/>
        </w:rPr>
        <w:t>Общая пропускная способность Ср сети определяется по формуле:</w:t>
      </w:r>
    </w:p>
    <w:p w14:paraId="3F489185" w14:textId="77777777" w:rsidR="008864CD" w:rsidRPr="008864CD" w:rsidRDefault="00830B6A" w:rsidP="008864CD">
      <w:pPr>
        <w:rPr>
          <w:rFonts w:ascii="Times New Roman"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р</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ИН</m:t>
              </m:r>
            </m:e>
            <m:sub>
              <m:r>
                <w:rPr>
                  <w:rFonts w:ascii="Cambria Math" w:hAnsi="Cambria Math"/>
                  <w:sz w:val="24"/>
                  <w:szCs w:val="24"/>
                </w:rPr>
                <m:t>∑max</m:t>
              </m:r>
            </m:sub>
          </m:sSub>
        </m:oMath>
      </m:oMathPara>
    </w:p>
    <w:p w14:paraId="5E037E72" w14:textId="77777777" w:rsidR="008864CD" w:rsidRPr="008864CD" w:rsidRDefault="008864CD" w:rsidP="008864CD">
      <w:pPr>
        <w:spacing w:line="288" w:lineRule="auto"/>
        <w:jc w:val="both"/>
        <w:rPr>
          <w:rFonts w:ascii="Times New Roman" w:eastAsia="Times New Roman" w:hAnsi="Times New Roman"/>
          <w:sz w:val="24"/>
          <w:szCs w:val="24"/>
        </w:rPr>
      </w:pPr>
      <w:r w:rsidRPr="008864CD">
        <w:rPr>
          <w:rFonts w:ascii="Times New Roman" w:hAnsi="Times New Roman"/>
          <w:sz w:val="24"/>
          <w:szCs w:val="24"/>
        </w:rPr>
        <w:t>k1=(1,1</w:t>
      </w:r>
      <w:r w:rsidRPr="008864CD">
        <w:rPr>
          <w:rFonts w:ascii="Times New Roman" w:hAnsi="Times New Roman"/>
          <w:sz w:val="24"/>
          <w:szCs w:val="24"/>
        </w:rPr>
        <w:sym w:font="Symbol" w:char="F0B8"/>
      </w:r>
      <w:r w:rsidRPr="008864CD">
        <w:rPr>
          <w:rFonts w:ascii="Times New Roman" w:hAnsi="Times New Roman"/>
          <w:sz w:val="24"/>
          <w:szCs w:val="24"/>
        </w:rPr>
        <w:t>1,5) – коэффициент учета протокольной избыточности стека протоколов, измеренного в практикуемой сети; для стека TCP/IP k1</w:t>
      </w:r>
      <w:r w:rsidRPr="008864CD">
        <w:rPr>
          <w:rFonts w:ascii="Times New Roman" w:hAnsi="Times New Roman"/>
          <w:sz w:val="24"/>
          <w:szCs w:val="24"/>
        </w:rPr>
        <w:sym w:font="Symbol" w:char="F0BB"/>
      </w:r>
      <w:r w:rsidRPr="008864CD">
        <w:rPr>
          <w:rFonts w:ascii="Times New Roman" w:hAnsi="Times New Roman"/>
          <w:sz w:val="24"/>
          <w:szCs w:val="24"/>
        </w:rPr>
        <w:t>1,3;</w:t>
      </w:r>
    </w:p>
    <w:p w14:paraId="4716C12B" w14:textId="77777777" w:rsidR="008864CD" w:rsidRPr="008864CD" w:rsidRDefault="008864CD" w:rsidP="008864CD">
      <w:pPr>
        <w:spacing w:line="288" w:lineRule="auto"/>
        <w:jc w:val="both"/>
        <w:rPr>
          <w:rFonts w:ascii="Times New Roman" w:hAnsi="Times New Roman"/>
          <w:sz w:val="24"/>
          <w:szCs w:val="24"/>
        </w:rPr>
      </w:pPr>
      <w:r w:rsidRPr="008864CD">
        <w:rPr>
          <w:rFonts w:ascii="Times New Roman" w:hAnsi="Times New Roman"/>
          <w:sz w:val="24"/>
          <w:szCs w:val="24"/>
        </w:rPr>
        <w:t>k2 – коэффициент запаса производительности для будущего расширения сети, обычно k2</w:t>
      </w:r>
      <w:r w:rsidRPr="008864CD">
        <w:rPr>
          <w:rFonts w:ascii="Times New Roman" w:hAnsi="Times New Roman"/>
          <w:sz w:val="24"/>
          <w:szCs w:val="24"/>
        </w:rPr>
        <w:sym w:font="Symbol" w:char="F0BB"/>
      </w:r>
      <w:r w:rsidRPr="008864CD">
        <w:rPr>
          <w:rFonts w:ascii="Times New Roman" w:hAnsi="Times New Roman"/>
          <w:sz w:val="24"/>
          <w:szCs w:val="24"/>
        </w:rPr>
        <w:t>2.</w:t>
      </w:r>
    </w:p>
    <w:p w14:paraId="4EFD5BB9" w14:textId="77777777" w:rsidR="008864CD" w:rsidRPr="008864CD" w:rsidRDefault="00830B6A" w:rsidP="008864CD">
      <w:pPr>
        <w:spacing w:line="288" w:lineRule="auto"/>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р</m:t>
              </m:r>
            </m:sub>
          </m:sSub>
          <m:r>
            <w:rPr>
              <w:rFonts w:ascii="Cambria Math" w:hAnsi="Cambria Math"/>
              <w:sz w:val="24"/>
              <w:szCs w:val="24"/>
            </w:rPr>
            <m:t xml:space="preserve">=1,3*2*1542000=40009200  </m:t>
          </m:r>
        </m:oMath>
      </m:oMathPara>
    </w:p>
    <w:p w14:paraId="68B49E86" w14:textId="77777777" w:rsidR="008864CD" w:rsidRPr="008864CD" w:rsidRDefault="008864CD" w:rsidP="008864CD">
      <w:pPr>
        <w:spacing w:line="288" w:lineRule="auto"/>
        <w:jc w:val="both"/>
        <w:rPr>
          <w:rFonts w:ascii="Times New Roman" w:hAnsi="Times New Roman"/>
          <w:sz w:val="24"/>
          <w:szCs w:val="24"/>
        </w:rPr>
      </w:pPr>
      <w:r w:rsidRPr="008864CD">
        <w:rPr>
          <w:rFonts w:ascii="Times New Roman" w:hAnsi="Times New Roman"/>
          <w:sz w:val="24"/>
          <w:szCs w:val="24"/>
        </w:rPr>
        <w:t xml:space="preserve">Определение коэффициента нагрузки неструктурированной локальной вычислительной сети: </w:t>
      </w:r>
    </w:p>
    <w:p w14:paraId="74325E1B" w14:textId="77777777" w:rsidR="008864CD" w:rsidRPr="008864CD" w:rsidRDefault="00830B6A" w:rsidP="008864CD">
      <w:pPr>
        <w:spacing w:line="288" w:lineRule="auto"/>
        <w:jc w:val="both"/>
        <w:rPr>
          <w:rFonts w:ascii="Times New Roman" w:eastAsia="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max</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бит</m:t>
              </m:r>
            </m:num>
            <m:den>
              <m:r>
                <w:rPr>
                  <w:rFonts w:ascii="Cambria Math" w:hAnsi="Cambria Math"/>
                  <w:sz w:val="24"/>
                  <w:szCs w:val="24"/>
                </w:rPr>
                <m:t>сек</m:t>
              </m:r>
            </m:den>
          </m:f>
        </m:oMath>
      </m:oMathPara>
    </w:p>
    <w:p w14:paraId="4B51336F" w14:textId="77777777" w:rsidR="008864CD" w:rsidRPr="008864CD" w:rsidRDefault="008864CD" w:rsidP="008864CD">
      <w:pPr>
        <w:rPr>
          <w:rFonts w:ascii="Times New Roman" w:hAnsi="Times New Roman"/>
          <w:sz w:val="24"/>
          <w:szCs w:val="24"/>
        </w:rPr>
      </w:pPr>
      <w:r w:rsidRPr="008864CD">
        <w:rPr>
          <w:rFonts w:ascii="Times New Roman" w:hAnsi="Times New Roman"/>
          <w:sz w:val="24"/>
          <w:szCs w:val="24"/>
        </w:rPr>
        <w:t>Смакс – максимальная пропускная способность базовой технологии сети.</w:t>
      </w:r>
    </w:p>
    <w:p w14:paraId="052F0C75" w14:textId="6FF63F53" w:rsidR="008864CD" w:rsidRPr="00DC488E" w:rsidRDefault="00830B6A" w:rsidP="008864CD">
      <w:pPr>
        <w:rPr>
          <w:rFonts w:ascii="Times New Roman" w:eastAsiaTheme="minorEastAsia"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н</m:t>
              </m:r>
            </m:sub>
          </m:sSub>
          <m:r>
            <w:rPr>
              <w:rFonts w:ascii="Cambria Math" w:hAnsi="Cambria Math"/>
              <w:sz w:val="24"/>
              <w:szCs w:val="24"/>
            </w:rPr>
            <m:t>=  0,038</m:t>
          </m:r>
        </m:oMath>
      </m:oMathPara>
    </w:p>
    <w:p w14:paraId="78FDA3E4" w14:textId="77777777" w:rsidR="008864CD" w:rsidRPr="008864CD" w:rsidRDefault="008864CD" w:rsidP="008864CD">
      <w:pPr>
        <w:pStyle w:val="31"/>
        <w:spacing w:line="288" w:lineRule="auto"/>
        <w:rPr>
          <w:sz w:val="24"/>
          <w:szCs w:val="24"/>
        </w:rPr>
      </w:pPr>
      <w:r w:rsidRPr="008864CD">
        <w:rPr>
          <w:sz w:val="24"/>
          <w:szCs w:val="24"/>
        </w:rPr>
        <w:t xml:space="preserve">Проверка выполнения условия допустимой нагрузки ЛВС (домена коллизий): </w:t>
      </w:r>
    </w:p>
    <w:p w14:paraId="3585554B" w14:textId="77777777" w:rsidR="008864CD" w:rsidRPr="008864CD" w:rsidRDefault="00830B6A" w:rsidP="008864CD">
      <w:pPr>
        <w:rPr>
          <w:rFonts w:ascii="Times New Roman"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н</m:t>
              </m:r>
            </m:sub>
          </m:sSub>
          <m:r>
            <w:rPr>
              <w:rFonts w:ascii="Cambria Math" w:hAnsi="Cambria Math"/>
              <w:sz w:val="24"/>
              <w:szCs w:val="24"/>
            </w:rPr>
            <m:t xml:space="preserve"> </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доп</m:t>
              </m:r>
            </m:sub>
          </m:sSub>
          <m:r>
            <w:rPr>
              <w:rFonts w:ascii="Cambria Math" w:hAnsi="Cambria Math"/>
              <w:sz w:val="24"/>
              <w:szCs w:val="24"/>
            </w:rPr>
            <m:t xml:space="preserve"> =0,35</m:t>
          </m:r>
        </m:oMath>
      </m:oMathPara>
    </w:p>
    <w:p w14:paraId="5725F4A3" w14:textId="77777777" w:rsidR="008864CD" w:rsidRPr="008864CD" w:rsidRDefault="00830B6A" w:rsidP="008864CD">
      <w:pPr>
        <w:spacing w:line="288" w:lineRule="auto"/>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н</m:t>
            </m:r>
          </m:sub>
        </m:sSub>
        <m:r>
          <w:rPr>
            <w:rFonts w:ascii="Cambria Math" w:hAnsi="Cambria Math"/>
            <w:sz w:val="24"/>
            <w:szCs w:val="24"/>
          </w:rPr>
          <m:t xml:space="preserve"> </m:t>
        </m:r>
      </m:oMath>
      <w:r w:rsidR="008864CD" w:rsidRPr="008864CD">
        <w:rPr>
          <w:rFonts w:ascii="Times New Roman" w:hAnsi="Times New Roman"/>
          <w:sz w:val="24"/>
          <w:szCs w:val="24"/>
        </w:rPr>
        <w:t xml:space="preserve"> коэффициент нагрузки неструктурированной сети или домена коллизий – логического сегмента ЛВС.</w:t>
      </w:r>
    </w:p>
    <w:p w14:paraId="6626FB9C" w14:textId="796A66A8" w:rsidR="008864CD" w:rsidRPr="00DC488E" w:rsidRDefault="008864CD" w:rsidP="008864CD">
      <w:pPr>
        <w:spacing w:line="288" w:lineRule="auto"/>
        <w:jc w:val="both"/>
        <w:rPr>
          <w:rFonts w:ascii="Times New Roman" w:eastAsia="Times New Roman" w:hAnsi="Times New Roman"/>
          <w:sz w:val="24"/>
          <w:szCs w:val="24"/>
        </w:rPr>
      </w:pPr>
      <m:oMathPara>
        <m:oMathParaPr>
          <m:jc m:val="left"/>
        </m:oMathParaPr>
        <m:oMath>
          <m:r>
            <w:rPr>
              <w:rFonts w:ascii="Cambria Math" w:hAnsi="Cambria Math"/>
              <w:sz w:val="24"/>
              <w:szCs w:val="24"/>
            </w:rPr>
            <m:t xml:space="preserve">0,038 </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доп</m:t>
              </m:r>
            </m:sub>
          </m:sSub>
          <m:r>
            <w:rPr>
              <w:rFonts w:ascii="Cambria Math" w:hAnsi="Cambria Math"/>
              <w:sz w:val="24"/>
              <w:szCs w:val="24"/>
            </w:rPr>
            <m:t xml:space="preserve">  =0,35</m:t>
          </m:r>
        </m:oMath>
      </m:oMathPara>
    </w:p>
    <w:p w14:paraId="782DC63F" w14:textId="199E58E1" w:rsidR="00D05516" w:rsidRDefault="00DC488E" w:rsidP="00DC488E">
      <w:pPr>
        <w:rPr>
          <w:rFonts w:ascii="Times New Roman" w:hAnsi="Times New Roman"/>
          <w:sz w:val="24"/>
          <w:szCs w:val="24"/>
        </w:rPr>
      </w:pPr>
      <w:r w:rsidRPr="00DC488E">
        <w:rPr>
          <w:rFonts w:ascii="Times New Roman" w:hAnsi="Times New Roman"/>
          <w:sz w:val="24"/>
          <w:szCs w:val="24"/>
        </w:rPr>
        <w:t xml:space="preserve">Условие выполняется, следовательно, в качестве сетевой технологии используем </w:t>
      </w:r>
      <w:r w:rsidRPr="00DC488E">
        <w:rPr>
          <w:rFonts w:ascii="Times New Roman" w:hAnsi="Times New Roman"/>
          <w:sz w:val="24"/>
          <w:szCs w:val="24"/>
          <w:lang w:val="en-US"/>
        </w:rPr>
        <w:t>Fast</w:t>
      </w:r>
      <w:r w:rsidRPr="00DC488E">
        <w:rPr>
          <w:rFonts w:ascii="Times New Roman" w:hAnsi="Times New Roman"/>
          <w:sz w:val="24"/>
          <w:szCs w:val="24"/>
        </w:rPr>
        <w:t xml:space="preserve"> </w:t>
      </w:r>
      <w:r w:rsidRPr="00DC488E">
        <w:rPr>
          <w:rFonts w:ascii="Times New Roman" w:hAnsi="Times New Roman"/>
          <w:sz w:val="24"/>
          <w:szCs w:val="24"/>
          <w:lang w:val="en-US"/>
        </w:rPr>
        <w:t>Ethernet</w:t>
      </w:r>
      <w:r w:rsidRPr="00DC488E">
        <w:rPr>
          <w:rFonts w:ascii="Times New Roman" w:hAnsi="Times New Roman"/>
          <w:sz w:val="24"/>
          <w:szCs w:val="24"/>
        </w:rPr>
        <w:t>.</w:t>
      </w:r>
    </w:p>
    <w:p w14:paraId="6AC47233" w14:textId="77777777" w:rsidR="00D05516" w:rsidRDefault="00D05516">
      <w:pPr>
        <w:rPr>
          <w:rFonts w:ascii="Times New Roman" w:hAnsi="Times New Roman"/>
          <w:sz w:val="24"/>
          <w:szCs w:val="24"/>
        </w:rPr>
      </w:pPr>
      <w:r>
        <w:rPr>
          <w:rFonts w:ascii="Times New Roman" w:hAnsi="Times New Roman"/>
          <w:sz w:val="24"/>
          <w:szCs w:val="24"/>
        </w:rPr>
        <w:br w:type="page"/>
      </w:r>
    </w:p>
    <w:p w14:paraId="3F722911" w14:textId="77777777" w:rsidR="00DC488E" w:rsidRPr="00DC488E" w:rsidRDefault="00DC488E" w:rsidP="00DC488E">
      <w:pPr>
        <w:rPr>
          <w:rFonts w:ascii="Times New Roman" w:hAnsi="Times New Roman"/>
          <w:i/>
          <w:sz w:val="24"/>
          <w:szCs w:val="24"/>
        </w:rPr>
      </w:pPr>
    </w:p>
    <w:p w14:paraId="378EF7D8" w14:textId="6C83EF42" w:rsidR="00D05516" w:rsidRPr="00D05516" w:rsidRDefault="00D05516" w:rsidP="00D05516">
      <w:pPr>
        <w:spacing w:after="280" w:line="360" w:lineRule="auto"/>
        <w:jc w:val="center"/>
        <w:outlineLvl w:val="0"/>
        <w:rPr>
          <w:rFonts w:ascii="Times New Roman" w:hAnsi="Times New Roman" w:cs="Times New Roman"/>
          <w:sz w:val="24"/>
          <w:lang w:eastAsia="ru-RU"/>
        </w:rPr>
      </w:pPr>
      <w:bookmarkStart w:id="1" w:name="_Toc134050501"/>
      <w:r w:rsidRPr="004F071B">
        <w:rPr>
          <w:rFonts w:ascii="Times New Roman" w:hAnsi="Times New Roman" w:cs="Times New Roman"/>
          <w:sz w:val="24"/>
          <w:lang w:eastAsia="ru-RU"/>
        </w:rPr>
        <w:t xml:space="preserve">2. </w:t>
      </w:r>
      <w:r>
        <w:rPr>
          <w:rFonts w:ascii="Times New Roman" w:hAnsi="Times New Roman" w:cs="Times New Roman"/>
          <w:sz w:val="24"/>
          <w:lang w:eastAsia="ru-RU"/>
        </w:rPr>
        <w:t>СХЕМА ИНФОРМАЦИОННЫХ ПОТОКОВ С УЧЕТОМ СЕРВЕРОВ</w:t>
      </w:r>
      <w:bookmarkEnd w:id="1"/>
    </w:p>
    <w:p w14:paraId="41799575" w14:textId="77777777" w:rsidR="005A2275" w:rsidRPr="004F071B" w:rsidRDefault="005A2275" w:rsidP="005A227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Для полноценного функционирования сети необходимы сервера. Для их определения необходимо провести тщательный анализ работы предприятия (в данном случае, </w:t>
      </w:r>
      <w:r w:rsidR="00FE1463">
        <w:rPr>
          <w:rFonts w:ascii="Times New Roman" w:hAnsi="Times New Roman" w:cs="Times New Roman"/>
          <w:sz w:val="24"/>
          <w:lang w:eastAsia="ru-RU"/>
        </w:rPr>
        <w:t>документооборота производственного предприятия</w:t>
      </w:r>
      <w:r w:rsidRPr="004F071B">
        <w:rPr>
          <w:rFonts w:ascii="Times New Roman" w:hAnsi="Times New Roman" w:cs="Times New Roman"/>
          <w:sz w:val="24"/>
          <w:lang w:eastAsia="ru-RU"/>
        </w:rPr>
        <w:t xml:space="preserve">). </w:t>
      </w:r>
    </w:p>
    <w:p w14:paraId="70678776" w14:textId="77777777" w:rsidR="005A2275" w:rsidRPr="004F071B" w:rsidRDefault="005A2275" w:rsidP="005A227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Во-первых, для обработки между отделами потоков информации, как, например, </w:t>
      </w:r>
      <w:r w:rsidR="00815F67">
        <w:rPr>
          <w:rFonts w:ascii="Times New Roman" w:hAnsi="Times New Roman" w:cs="Times New Roman"/>
          <w:sz w:val="24"/>
          <w:lang w:eastAsia="ru-RU"/>
        </w:rPr>
        <w:t xml:space="preserve">поступление новых </w:t>
      </w:r>
      <w:r w:rsidR="008B1F40">
        <w:rPr>
          <w:rFonts w:ascii="Times New Roman" w:hAnsi="Times New Roman" w:cs="Times New Roman"/>
          <w:sz w:val="24"/>
          <w:lang w:eastAsia="ru-RU"/>
        </w:rPr>
        <w:t>экспонатов</w:t>
      </w:r>
      <w:r w:rsidRPr="004F071B">
        <w:rPr>
          <w:rFonts w:ascii="Times New Roman" w:hAnsi="Times New Roman" w:cs="Times New Roman"/>
          <w:sz w:val="24"/>
          <w:lang w:eastAsia="ru-RU"/>
        </w:rPr>
        <w:t xml:space="preserve"> между </w:t>
      </w:r>
      <w:r w:rsidR="008B1F40">
        <w:rPr>
          <w:rFonts w:ascii="Times New Roman" w:hAnsi="Times New Roman" w:cs="Times New Roman"/>
          <w:sz w:val="24"/>
          <w:lang w:eastAsia="ru-RU"/>
        </w:rPr>
        <w:t>филиалами</w:t>
      </w:r>
      <w:r w:rsidRPr="004F071B">
        <w:rPr>
          <w:rFonts w:ascii="Times New Roman" w:hAnsi="Times New Roman" w:cs="Times New Roman"/>
          <w:sz w:val="24"/>
          <w:lang w:eastAsia="ru-RU"/>
        </w:rPr>
        <w:t>, необходим файл-сервер.</w:t>
      </w:r>
    </w:p>
    <w:p w14:paraId="4EC4B187" w14:textId="77777777" w:rsidR="005A2275" w:rsidRPr="004F071B" w:rsidRDefault="00815F67" w:rsidP="005A2275">
      <w:pPr>
        <w:pStyle w:val="a3"/>
        <w:numPr>
          <w:ilvl w:val="0"/>
          <w:numId w:val="4"/>
        </w:numPr>
        <w:spacing w:after="0" w:line="360" w:lineRule="auto"/>
        <w:rPr>
          <w:rFonts w:ascii="Times New Roman" w:hAnsi="Times New Roman" w:cs="Times New Roman"/>
          <w:sz w:val="24"/>
          <w:lang w:eastAsia="ru-RU"/>
        </w:rPr>
      </w:pPr>
      <w:r>
        <w:rPr>
          <w:rFonts w:ascii="Times New Roman" w:hAnsi="Times New Roman" w:cs="Times New Roman"/>
          <w:sz w:val="24"/>
          <w:lang w:eastAsia="ru-RU"/>
        </w:rPr>
        <w:t>Файл-сервер</w:t>
      </w:r>
    </w:p>
    <w:p w14:paraId="6ADB6507" w14:textId="77777777" w:rsidR="005A2275" w:rsidRPr="004F071B" w:rsidRDefault="005A2275" w:rsidP="005A227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Во-вторых, для органи</w:t>
      </w:r>
      <w:r w:rsidR="008B1F40">
        <w:rPr>
          <w:rFonts w:ascii="Times New Roman" w:hAnsi="Times New Roman" w:cs="Times New Roman"/>
          <w:sz w:val="24"/>
          <w:lang w:eastAsia="ru-RU"/>
        </w:rPr>
        <w:t xml:space="preserve">зации </w:t>
      </w:r>
      <w:r w:rsidRPr="004F071B">
        <w:rPr>
          <w:rFonts w:ascii="Times New Roman" w:hAnsi="Times New Roman" w:cs="Times New Roman"/>
          <w:sz w:val="24"/>
          <w:lang w:eastAsia="ru-RU"/>
        </w:rPr>
        <w:t xml:space="preserve">доступа в интернет необходим прокси-сервер. </w:t>
      </w:r>
    </w:p>
    <w:p w14:paraId="7DBFA757" w14:textId="77777777" w:rsidR="005A2275" w:rsidRPr="004F071B" w:rsidRDefault="00815F67" w:rsidP="005A2275">
      <w:pPr>
        <w:pStyle w:val="a3"/>
        <w:numPr>
          <w:ilvl w:val="0"/>
          <w:numId w:val="4"/>
        </w:numPr>
        <w:spacing w:after="0" w:line="360" w:lineRule="auto"/>
        <w:rPr>
          <w:rFonts w:ascii="Times New Roman" w:hAnsi="Times New Roman" w:cs="Times New Roman"/>
          <w:sz w:val="24"/>
          <w:lang w:eastAsia="ru-RU"/>
        </w:rPr>
      </w:pPr>
      <w:r>
        <w:rPr>
          <w:rFonts w:ascii="Times New Roman" w:hAnsi="Times New Roman" w:cs="Times New Roman"/>
          <w:sz w:val="24"/>
          <w:lang w:eastAsia="ru-RU"/>
        </w:rPr>
        <w:t>Прокси-сервер</w:t>
      </w:r>
    </w:p>
    <w:p w14:paraId="3C83A0BA" w14:textId="77777777" w:rsidR="005A2275" w:rsidRPr="004F071B" w:rsidRDefault="005A2275" w:rsidP="005A227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В-третьих, для возможности использования функционала внешней и внутренней (между начальниками и заместителями) электронной почты, должны присутствовать </w:t>
      </w:r>
      <w:r w:rsidRPr="004F071B">
        <w:rPr>
          <w:rFonts w:ascii="Times New Roman" w:hAnsi="Times New Roman" w:cs="Times New Roman"/>
          <w:sz w:val="24"/>
          <w:lang w:val="en-US" w:eastAsia="ru-RU"/>
        </w:rPr>
        <w:t>web</w:t>
      </w:r>
      <w:r w:rsidRPr="004F071B">
        <w:rPr>
          <w:rFonts w:ascii="Times New Roman" w:hAnsi="Times New Roman" w:cs="Times New Roman"/>
          <w:sz w:val="24"/>
          <w:lang w:eastAsia="ru-RU"/>
        </w:rPr>
        <w:t xml:space="preserve">-сервер, </w:t>
      </w:r>
      <w:r w:rsidRPr="004F071B">
        <w:rPr>
          <w:rFonts w:ascii="Times New Roman" w:hAnsi="Times New Roman" w:cs="Times New Roman"/>
          <w:sz w:val="24"/>
          <w:lang w:val="en-US" w:eastAsia="ru-RU"/>
        </w:rPr>
        <w:t>Exchange</w:t>
      </w:r>
      <w:r w:rsidRPr="004F071B">
        <w:rPr>
          <w:rFonts w:ascii="Times New Roman" w:hAnsi="Times New Roman" w:cs="Times New Roman"/>
          <w:sz w:val="24"/>
          <w:lang w:eastAsia="ru-RU"/>
        </w:rPr>
        <w:t xml:space="preserve">-сервер и </w:t>
      </w:r>
      <w:r w:rsidRPr="004F071B">
        <w:rPr>
          <w:rFonts w:ascii="Times New Roman" w:hAnsi="Times New Roman" w:cs="Times New Roman"/>
          <w:sz w:val="24"/>
          <w:lang w:val="en-US" w:eastAsia="ru-RU"/>
        </w:rPr>
        <w:t>Mail</w:t>
      </w:r>
      <w:r w:rsidRPr="004F071B">
        <w:rPr>
          <w:rFonts w:ascii="Times New Roman" w:hAnsi="Times New Roman" w:cs="Times New Roman"/>
          <w:sz w:val="24"/>
          <w:lang w:eastAsia="ru-RU"/>
        </w:rPr>
        <w:t>-сервер.</w:t>
      </w:r>
    </w:p>
    <w:p w14:paraId="20B9DD9C" w14:textId="77777777" w:rsidR="005A2275" w:rsidRPr="004F071B" w:rsidRDefault="005A2275" w:rsidP="005A227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В-четвёртых, для печати любых документов необходим принтер. Доступ к принтерам в </w:t>
      </w:r>
      <w:r w:rsidR="008B1F40">
        <w:rPr>
          <w:rFonts w:ascii="Times New Roman" w:hAnsi="Times New Roman" w:cs="Times New Roman"/>
          <w:sz w:val="24"/>
          <w:lang w:eastAsia="ru-RU"/>
        </w:rPr>
        <w:t>отдалении</w:t>
      </w:r>
      <w:r w:rsidRPr="004F071B">
        <w:rPr>
          <w:rFonts w:ascii="Times New Roman" w:hAnsi="Times New Roman" w:cs="Times New Roman"/>
          <w:sz w:val="24"/>
          <w:lang w:eastAsia="ru-RU"/>
        </w:rPr>
        <w:t xml:space="preserve"> осуществляется через </w:t>
      </w:r>
      <w:r w:rsidRPr="004F071B">
        <w:rPr>
          <w:rFonts w:ascii="Times New Roman" w:hAnsi="Times New Roman" w:cs="Times New Roman"/>
          <w:sz w:val="24"/>
          <w:lang w:val="en-US" w:eastAsia="ru-RU"/>
        </w:rPr>
        <w:t>Print</w:t>
      </w:r>
      <w:r w:rsidRPr="004F071B">
        <w:rPr>
          <w:rFonts w:ascii="Times New Roman" w:hAnsi="Times New Roman" w:cs="Times New Roman"/>
          <w:sz w:val="24"/>
          <w:lang w:eastAsia="ru-RU"/>
        </w:rPr>
        <w:t>-сервер.</w:t>
      </w:r>
    </w:p>
    <w:p w14:paraId="15775B94" w14:textId="77777777" w:rsidR="005A2275" w:rsidRPr="004F071B" w:rsidRDefault="005A2275" w:rsidP="005A227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В-пятых, должен быть сервер баз данных для хранения информации о </w:t>
      </w:r>
      <w:r w:rsidR="00B66BAB">
        <w:rPr>
          <w:rFonts w:ascii="Times New Roman" w:hAnsi="Times New Roman" w:cs="Times New Roman"/>
          <w:sz w:val="24"/>
          <w:lang w:eastAsia="ru-RU"/>
        </w:rPr>
        <w:t>всех созданных организационно-распорядительных документах предприятия.</w:t>
      </w:r>
      <w:r w:rsidRPr="004F071B">
        <w:rPr>
          <w:rFonts w:ascii="Times New Roman" w:hAnsi="Times New Roman" w:cs="Times New Roman"/>
          <w:sz w:val="24"/>
          <w:lang w:eastAsia="ru-RU"/>
        </w:rPr>
        <w:t xml:space="preserve"> </w:t>
      </w:r>
    </w:p>
    <w:p w14:paraId="012B635F" w14:textId="77777777" w:rsidR="00DC488E" w:rsidRDefault="005A2275" w:rsidP="00DC488E">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Кроме того, для защиты и нормального функционирования сети необходимы межсетевой экран, антивирусный сервер, главный и резервный контроллеры домена, </w:t>
      </w:r>
      <w:r w:rsidRPr="004F071B">
        <w:rPr>
          <w:rFonts w:ascii="Times New Roman" w:hAnsi="Times New Roman" w:cs="Times New Roman"/>
          <w:sz w:val="24"/>
          <w:lang w:val="en-US" w:eastAsia="ru-RU"/>
        </w:rPr>
        <w:t>DNS</w:t>
      </w:r>
      <w:r w:rsidRPr="004F071B">
        <w:rPr>
          <w:rFonts w:ascii="Times New Roman" w:hAnsi="Times New Roman" w:cs="Times New Roman"/>
          <w:sz w:val="24"/>
          <w:lang w:eastAsia="ru-RU"/>
        </w:rPr>
        <w:t xml:space="preserve">-сервера, менеджер </w:t>
      </w:r>
      <w:r w:rsidRPr="004F071B">
        <w:rPr>
          <w:rFonts w:ascii="Times New Roman" w:hAnsi="Times New Roman" w:cs="Times New Roman"/>
          <w:sz w:val="24"/>
          <w:lang w:val="en-US" w:eastAsia="ru-RU"/>
        </w:rPr>
        <w:t>IP</w:t>
      </w:r>
      <w:r w:rsidRPr="004F071B">
        <w:rPr>
          <w:rFonts w:ascii="Times New Roman" w:hAnsi="Times New Roman" w:cs="Times New Roman"/>
          <w:sz w:val="24"/>
          <w:lang w:eastAsia="ru-RU"/>
        </w:rPr>
        <w:t>-телефонии и видео - сервер для записи видео с камер наблюдения.</w:t>
      </w:r>
    </w:p>
    <w:p w14:paraId="4418E406" w14:textId="77777777" w:rsidR="00DC488E" w:rsidRDefault="005A2275" w:rsidP="00DC488E">
      <w:pPr>
        <w:spacing w:after="0" w:line="360" w:lineRule="auto"/>
        <w:ind w:firstLine="709"/>
        <w:rPr>
          <w:noProof/>
          <w:sz w:val="24"/>
          <w:lang w:eastAsia="ru-RU"/>
        </w:rPr>
      </w:pPr>
      <w:r w:rsidRPr="00DC488E">
        <w:rPr>
          <w:rFonts w:ascii="Times New Roman" w:hAnsi="Times New Roman" w:cs="Times New Roman"/>
          <w:sz w:val="24"/>
          <w:lang w:eastAsia="ru-RU"/>
        </w:rPr>
        <w:t>На рисунке 3 показана получившаяся схема информационных потоков:</w:t>
      </w:r>
      <w:r w:rsidR="00DC488E" w:rsidRPr="00DC488E">
        <w:rPr>
          <w:noProof/>
          <w:sz w:val="24"/>
          <w:lang w:eastAsia="ru-RU"/>
        </w:rPr>
        <w:t xml:space="preserve"> </w:t>
      </w:r>
    </w:p>
    <w:p w14:paraId="11C0ED41" w14:textId="3F198F76" w:rsidR="00DC488E" w:rsidRPr="00DC488E" w:rsidRDefault="00DC488E" w:rsidP="00DC488E">
      <w:pPr>
        <w:spacing w:after="0" w:line="360" w:lineRule="auto"/>
        <w:ind w:firstLine="709"/>
        <w:jc w:val="center"/>
        <w:rPr>
          <w:rStyle w:val="0-0"/>
          <w:rFonts w:eastAsiaTheme="minorHAnsi"/>
          <w:iCs w:val="0"/>
          <w:sz w:val="24"/>
          <w:szCs w:val="22"/>
        </w:rPr>
      </w:pPr>
      <w:r>
        <w:rPr>
          <w:noProof/>
          <w:lang w:eastAsia="ru-RU"/>
        </w:rPr>
        <w:lastRenderedPageBreak/>
        <mc:AlternateContent>
          <mc:Choice Requires="wpc">
            <w:drawing>
              <wp:inline distT="0" distB="0" distL="0" distR="0" wp14:anchorId="79C98204" wp14:editId="3CBC87D2">
                <wp:extent cx="6173965" cy="5488175"/>
                <wp:effectExtent l="0" t="0" r="17780" b="0"/>
                <wp:docPr id="75" name="Полотно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145"/>
                        <wps:cNvSpPr>
                          <a:spLocks noChangeArrowheads="1"/>
                        </wps:cNvSpPr>
                        <wps:spPr bwMode="auto">
                          <a:xfrm>
                            <a:off x="36000" y="0"/>
                            <a:ext cx="914351" cy="524131"/>
                          </a:xfrm>
                          <a:prstGeom prst="roundRect">
                            <a:avLst>
                              <a:gd name="adj" fmla="val 16667"/>
                            </a:avLst>
                          </a:prstGeom>
                          <a:solidFill>
                            <a:srgbClr val="FFFFFF"/>
                          </a:solidFill>
                          <a:ln w="9525">
                            <a:solidFill>
                              <a:srgbClr val="000000"/>
                            </a:solidFill>
                            <a:round/>
                            <a:headEnd/>
                            <a:tailEnd/>
                          </a:ln>
                        </wps:spPr>
                        <wps:txbx>
                          <w:txbxContent>
                            <w:p w14:paraId="403F45CD" w14:textId="77777777" w:rsidR="00DC488E" w:rsidRDefault="00DC488E" w:rsidP="00DC488E">
                              <w:pPr>
                                <w:jc w:val="center"/>
                              </w:pPr>
                              <w:r>
                                <w:t>Администрация</w:t>
                              </w:r>
                            </w:p>
                          </w:txbxContent>
                        </wps:txbx>
                        <wps:bodyPr rot="0" vert="horz" wrap="square" lIns="91440" tIns="45720" rIns="91440" bIns="45720" anchor="t" anchorCtr="0" upright="1">
                          <a:noAutofit/>
                        </wps:bodyPr>
                      </wps:wsp>
                      <wps:wsp>
                        <wps:cNvPr id="5" name="AutoShape 146"/>
                        <wps:cNvSpPr>
                          <a:spLocks noChangeArrowheads="1"/>
                        </wps:cNvSpPr>
                        <wps:spPr bwMode="auto">
                          <a:xfrm>
                            <a:off x="1052723" y="875"/>
                            <a:ext cx="992224" cy="523256"/>
                          </a:xfrm>
                          <a:prstGeom prst="roundRect">
                            <a:avLst>
                              <a:gd name="adj" fmla="val 16667"/>
                            </a:avLst>
                          </a:prstGeom>
                          <a:solidFill>
                            <a:srgbClr val="FFFFFF"/>
                          </a:solidFill>
                          <a:ln w="9525">
                            <a:solidFill>
                              <a:srgbClr val="000000"/>
                            </a:solidFill>
                            <a:round/>
                            <a:headEnd/>
                            <a:tailEnd/>
                          </a:ln>
                        </wps:spPr>
                        <wps:txbx>
                          <w:txbxContent>
                            <w:p w14:paraId="11CFE16A" w14:textId="77777777" w:rsidR="00DC488E" w:rsidRDefault="00DC488E" w:rsidP="00DC488E">
                              <w:pPr>
                                <w:jc w:val="center"/>
                              </w:pPr>
                              <w:r>
                                <w:t>Бухгалтерия</w:t>
                              </w:r>
                            </w:p>
                          </w:txbxContent>
                        </wps:txbx>
                        <wps:bodyPr rot="0" vert="horz" wrap="square" lIns="91440" tIns="45720" rIns="91440" bIns="45720" anchor="t" anchorCtr="0" upright="1">
                          <a:noAutofit/>
                        </wps:bodyPr>
                      </wps:wsp>
                      <wps:wsp>
                        <wps:cNvPr id="7" name="AutoShape 147"/>
                        <wps:cNvSpPr>
                          <a:spLocks noChangeArrowheads="1"/>
                        </wps:cNvSpPr>
                        <wps:spPr bwMode="auto">
                          <a:xfrm>
                            <a:off x="2196318" y="875"/>
                            <a:ext cx="915226" cy="523256"/>
                          </a:xfrm>
                          <a:prstGeom prst="roundRect">
                            <a:avLst>
                              <a:gd name="adj" fmla="val 16667"/>
                            </a:avLst>
                          </a:prstGeom>
                          <a:solidFill>
                            <a:srgbClr val="FFFFFF"/>
                          </a:solidFill>
                          <a:ln w="9525">
                            <a:solidFill>
                              <a:srgbClr val="000000"/>
                            </a:solidFill>
                            <a:round/>
                            <a:headEnd/>
                            <a:tailEnd/>
                          </a:ln>
                        </wps:spPr>
                        <wps:txbx>
                          <w:txbxContent>
                            <w:p w14:paraId="06E4E0C6" w14:textId="77777777" w:rsidR="00DC488E" w:rsidRDefault="00DC488E" w:rsidP="00DC488E">
                              <w:pPr>
                                <w:jc w:val="center"/>
                              </w:pPr>
                              <w:r>
                                <w:t>Отдел кадров</w:t>
                              </w:r>
                            </w:p>
                          </w:txbxContent>
                        </wps:txbx>
                        <wps:bodyPr rot="0" vert="horz" wrap="square" lIns="91440" tIns="45720" rIns="91440" bIns="45720" anchor="t" anchorCtr="0" upright="1">
                          <a:noAutofit/>
                        </wps:bodyPr>
                      </wps:wsp>
                      <wps:wsp>
                        <wps:cNvPr id="8" name="AutoShape 148"/>
                        <wps:cNvSpPr>
                          <a:spLocks noChangeArrowheads="1"/>
                        </wps:cNvSpPr>
                        <wps:spPr bwMode="auto">
                          <a:xfrm>
                            <a:off x="3211292" y="875"/>
                            <a:ext cx="914351" cy="523256"/>
                          </a:xfrm>
                          <a:prstGeom prst="roundRect">
                            <a:avLst>
                              <a:gd name="adj" fmla="val 16667"/>
                            </a:avLst>
                          </a:prstGeom>
                          <a:solidFill>
                            <a:srgbClr val="FFFFFF"/>
                          </a:solidFill>
                          <a:ln w="9525">
                            <a:solidFill>
                              <a:srgbClr val="000000"/>
                            </a:solidFill>
                            <a:round/>
                            <a:headEnd/>
                            <a:tailEnd/>
                          </a:ln>
                        </wps:spPr>
                        <wps:txbx>
                          <w:txbxContent>
                            <w:p w14:paraId="484CB7D4" w14:textId="77777777" w:rsidR="00DC488E" w:rsidRDefault="00DC488E" w:rsidP="00DC488E">
                              <w:pPr>
                                <w:jc w:val="center"/>
                              </w:pPr>
                              <w:r>
                                <w:t>Отдел охраны</w:t>
                              </w:r>
                            </w:p>
                          </w:txbxContent>
                        </wps:txbx>
                        <wps:bodyPr rot="0" vert="horz" wrap="square" lIns="91440" tIns="45720" rIns="91440" bIns="45720" anchor="t" anchorCtr="0" upright="1">
                          <a:noAutofit/>
                        </wps:bodyPr>
                      </wps:wsp>
                      <wps:wsp>
                        <wps:cNvPr id="9" name="AutoShape 149"/>
                        <wps:cNvSpPr>
                          <a:spLocks noChangeArrowheads="1"/>
                        </wps:cNvSpPr>
                        <wps:spPr bwMode="auto">
                          <a:xfrm>
                            <a:off x="4193891" y="875"/>
                            <a:ext cx="914351" cy="523256"/>
                          </a:xfrm>
                          <a:prstGeom prst="roundRect">
                            <a:avLst>
                              <a:gd name="adj" fmla="val 16667"/>
                            </a:avLst>
                          </a:prstGeom>
                          <a:solidFill>
                            <a:srgbClr val="FFFFFF"/>
                          </a:solidFill>
                          <a:ln w="9525">
                            <a:solidFill>
                              <a:srgbClr val="000000"/>
                            </a:solidFill>
                            <a:round/>
                            <a:headEnd/>
                            <a:tailEnd/>
                          </a:ln>
                        </wps:spPr>
                        <wps:txbx>
                          <w:txbxContent>
                            <w:p w14:paraId="0D2A55D5" w14:textId="77777777" w:rsidR="00DC488E" w:rsidRDefault="00DC488E" w:rsidP="00DC488E">
                              <w:pPr>
                                <w:jc w:val="center"/>
                              </w:pPr>
                              <w:r>
                                <w:t>Филиал 2</w:t>
                              </w:r>
                            </w:p>
                          </w:txbxContent>
                        </wps:txbx>
                        <wps:bodyPr rot="0" vert="horz" wrap="square" lIns="91440" tIns="45720" rIns="91440" bIns="45720" anchor="t" anchorCtr="0" upright="1">
                          <a:noAutofit/>
                        </wps:bodyPr>
                      </wps:wsp>
                      <wps:wsp>
                        <wps:cNvPr id="10" name="AutoShape 150"/>
                        <wps:cNvSpPr>
                          <a:spLocks noChangeArrowheads="1"/>
                        </wps:cNvSpPr>
                        <wps:spPr bwMode="auto">
                          <a:xfrm>
                            <a:off x="5206239" y="0"/>
                            <a:ext cx="915226" cy="524131"/>
                          </a:xfrm>
                          <a:prstGeom prst="roundRect">
                            <a:avLst>
                              <a:gd name="adj" fmla="val 16667"/>
                            </a:avLst>
                          </a:prstGeom>
                          <a:solidFill>
                            <a:srgbClr val="FFFFFF"/>
                          </a:solidFill>
                          <a:ln w="9525">
                            <a:solidFill>
                              <a:srgbClr val="000000"/>
                            </a:solidFill>
                            <a:round/>
                            <a:headEnd/>
                            <a:tailEnd/>
                          </a:ln>
                        </wps:spPr>
                        <wps:txbx>
                          <w:txbxContent>
                            <w:p w14:paraId="1E362AD1" w14:textId="77777777" w:rsidR="00DC488E" w:rsidRDefault="00DC488E" w:rsidP="00DC488E">
                              <w:r>
                                <w:rPr>
                                  <w:lang w:val="en-US"/>
                                </w:rPr>
                                <w:t xml:space="preserve">IT </w:t>
                              </w:r>
                              <w:r>
                                <w:t>отдел.</w:t>
                              </w:r>
                            </w:p>
                          </w:txbxContent>
                        </wps:txbx>
                        <wps:bodyPr rot="0" vert="horz" wrap="square" lIns="91440" tIns="45720" rIns="91440" bIns="45720" anchor="t" anchorCtr="0" upright="1">
                          <a:noAutofit/>
                        </wps:bodyPr>
                      </wps:wsp>
                      <wps:wsp>
                        <wps:cNvPr id="11" name="AutoShape 151"/>
                        <wps:cNvSpPr>
                          <a:spLocks noChangeArrowheads="1"/>
                        </wps:cNvSpPr>
                        <wps:spPr bwMode="auto">
                          <a:xfrm>
                            <a:off x="5143241" y="4873806"/>
                            <a:ext cx="914351" cy="474256"/>
                          </a:xfrm>
                          <a:prstGeom prst="roundRect">
                            <a:avLst>
                              <a:gd name="adj" fmla="val 16667"/>
                            </a:avLst>
                          </a:prstGeom>
                          <a:solidFill>
                            <a:srgbClr val="FFFFFF"/>
                          </a:solidFill>
                          <a:ln w="9525">
                            <a:solidFill>
                              <a:srgbClr val="000000"/>
                            </a:solidFill>
                            <a:round/>
                            <a:headEnd/>
                            <a:tailEnd/>
                          </a:ln>
                        </wps:spPr>
                        <wps:txbx>
                          <w:txbxContent>
                            <w:p w14:paraId="0F9D3DDE" w14:textId="77777777" w:rsidR="00DC488E" w:rsidRPr="008C48B3" w:rsidRDefault="00DC488E" w:rsidP="00DC488E">
                              <w:pPr>
                                <w:jc w:val="center"/>
                                <w:rPr>
                                  <w:sz w:val="18"/>
                                  <w:szCs w:val="18"/>
                                </w:rPr>
                              </w:pPr>
                              <w:r>
                                <w:rPr>
                                  <w:sz w:val="18"/>
                                  <w:szCs w:val="18"/>
                                </w:rPr>
                                <w:t>Транспорт. отдел</w:t>
                              </w:r>
                            </w:p>
                          </w:txbxContent>
                        </wps:txbx>
                        <wps:bodyPr rot="0" vert="horz" wrap="square" lIns="91440" tIns="45720" rIns="91440" bIns="45720" anchor="t" anchorCtr="0" upright="1">
                          <a:noAutofit/>
                        </wps:bodyPr>
                      </wps:wsp>
                      <wps:wsp>
                        <wps:cNvPr id="12" name="AutoShape 152"/>
                        <wps:cNvSpPr>
                          <a:spLocks noChangeArrowheads="1"/>
                        </wps:cNvSpPr>
                        <wps:spPr bwMode="auto">
                          <a:xfrm>
                            <a:off x="4053895" y="4872931"/>
                            <a:ext cx="914351" cy="475131"/>
                          </a:xfrm>
                          <a:prstGeom prst="roundRect">
                            <a:avLst>
                              <a:gd name="adj" fmla="val 16667"/>
                            </a:avLst>
                          </a:prstGeom>
                          <a:solidFill>
                            <a:srgbClr val="FFFFFF"/>
                          </a:solidFill>
                          <a:ln w="9525">
                            <a:solidFill>
                              <a:srgbClr val="000000"/>
                            </a:solidFill>
                            <a:round/>
                            <a:headEnd/>
                            <a:tailEnd/>
                          </a:ln>
                        </wps:spPr>
                        <wps:txbx>
                          <w:txbxContent>
                            <w:p w14:paraId="2A0F8EEB" w14:textId="77777777" w:rsidR="00DC488E" w:rsidRDefault="00DC488E" w:rsidP="00DC488E">
                              <w:pPr>
                                <w:jc w:val="center"/>
                              </w:pPr>
                              <w:r>
                                <w:t>Отдел сбыта</w:t>
                              </w:r>
                            </w:p>
                          </w:txbxContent>
                        </wps:txbx>
                        <wps:bodyPr rot="0" vert="horz" wrap="square" lIns="91440" tIns="45720" rIns="91440" bIns="45720" anchor="t" anchorCtr="0" upright="1">
                          <a:noAutofit/>
                        </wps:bodyPr>
                      </wps:wsp>
                      <wps:wsp>
                        <wps:cNvPr id="13" name="AutoShape 153"/>
                        <wps:cNvSpPr>
                          <a:spLocks noChangeArrowheads="1"/>
                        </wps:cNvSpPr>
                        <wps:spPr bwMode="auto">
                          <a:xfrm>
                            <a:off x="3058171" y="4872931"/>
                            <a:ext cx="914351" cy="474256"/>
                          </a:xfrm>
                          <a:prstGeom prst="roundRect">
                            <a:avLst>
                              <a:gd name="adj" fmla="val 16667"/>
                            </a:avLst>
                          </a:prstGeom>
                          <a:solidFill>
                            <a:srgbClr val="FFFFFF"/>
                          </a:solidFill>
                          <a:ln w="9525">
                            <a:solidFill>
                              <a:srgbClr val="000000"/>
                            </a:solidFill>
                            <a:round/>
                            <a:headEnd/>
                            <a:tailEnd/>
                          </a:ln>
                        </wps:spPr>
                        <wps:txbx>
                          <w:txbxContent>
                            <w:p w14:paraId="0F717312" w14:textId="77777777" w:rsidR="00DC488E" w:rsidRDefault="00DC488E" w:rsidP="00DC488E">
                              <w:pPr>
                                <w:jc w:val="center"/>
                              </w:pPr>
                              <w:r>
                                <w:t>Отдел снабж.</w:t>
                              </w:r>
                            </w:p>
                          </w:txbxContent>
                        </wps:txbx>
                        <wps:bodyPr rot="0" vert="horz" wrap="square" lIns="91440" tIns="45720" rIns="91440" bIns="45720" anchor="t" anchorCtr="0" upright="1">
                          <a:noAutofit/>
                        </wps:bodyPr>
                      </wps:wsp>
                      <wps:wsp>
                        <wps:cNvPr id="14" name="AutoShape 154"/>
                        <wps:cNvSpPr>
                          <a:spLocks noChangeArrowheads="1"/>
                        </wps:cNvSpPr>
                        <wps:spPr bwMode="auto">
                          <a:xfrm>
                            <a:off x="2076446" y="4872931"/>
                            <a:ext cx="916101" cy="475131"/>
                          </a:xfrm>
                          <a:prstGeom prst="roundRect">
                            <a:avLst>
                              <a:gd name="adj" fmla="val 16667"/>
                            </a:avLst>
                          </a:prstGeom>
                          <a:solidFill>
                            <a:srgbClr val="FFFFFF"/>
                          </a:solidFill>
                          <a:ln w="9525">
                            <a:solidFill>
                              <a:srgbClr val="000000"/>
                            </a:solidFill>
                            <a:round/>
                            <a:headEnd/>
                            <a:tailEnd/>
                          </a:ln>
                        </wps:spPr>
                        <wps:txbx>
                          <w:txbxContent>
                            <w:p w14:paraId="6AF41F65" w14:textId="77777777" w:rsidR="00DC488E" w:rsidRPr="00781A23" w:rsidRDefault="00DC488E" w:rsidP="00DC488E">
                              <w:pPr>
                                <w:jc w:val="center"/>
                                <w:rPr>
                                  <w:sz w:val="18"/>
                                  <w:szCs w:val="18"/>
                                </w:rPr>
                              </w:pPr>
                              <w:r w:rsidRPr="00781A23">
                                <w:rPr>
                                  <w:sz w:val="18"/>
                                  <w:szCs w:val="18"/>
                                </w:rPr>
                                <w:t>Произ</w:t>
                              </w:r>
                              <w:r>
                                <w:rPr>
                                  <w:sz w:val="18"/>
                                  <w:szCs w:val="18"/>
                                </w:rPr>
                                <w:t>водственный</w:t>
                              </w:r>
                              <w:r w:rsidRPr="00781A23">
                                <w:rPr>
                                  <w:sz w:val="18"/>
                                  <w:szCs w:val="18"/>
                                </w:rPr>
                                <w:t xml:space="preserve"> отдел</w:t>
                              </w:r>
                            </w:p>
                          </w:txbxContent>
                        </wps:txbx>
                        <wps:bodyPr rot="0" vert="horz" wrap="square" lIns="91440" tIns="45720" rIns="91440" bIns="45720" anchor="t" anchorCtr="0" upright="1">
                          <a:noAutofit/>
                        </wps:bodyPr>
                      </wps:wsp>
                      <wps:wsp>
                        <wps:cNvPr id="15" name="AutoShape 155"/>
                        <wps:cNvSpPr>
                          <a:spLocks noChangeArrowheads="1"/>
                        </wps:cNvSpPr>
                        <wps:spPr bwMode="auto">
                          <a:xfrm>
                            <a:off x="1112222" y="4872931"/>
                            <a:ext cx="913476" cy="475131"/>
                          </a:xfrm>
                          <a:prstGeom prst="roundRect">
                            <a:avLst>
                              <a:gd name="adj" fmla="val 16667"/>
                            </a:avLst>
                          </a:prstGeom>
                          <a:solidFill>
                            <a:srgbClr val="FFFFFF"/>
                          </a:solidFill>
                          <a:ln w="9525">
                            <a:solidFill>
                              <a:srgbClr val="000000"/>
                            </a:solidFill>
                            <a:round/>
                            <a:headEnd/>
                            <a:tailEnd/>
                          </a:ln>
                        </wps:spPr>
                        <wps:txbx>
                          <w:txbxContent>
                            <w:p w14:paraId="74063656" w14:textId="77777777" w:rsidR="00DC488E" w:rsidRDefault="00DC488E" w:rsidP="00DC488E">
                              <w:pPr>
                                <w:jc w:val="center"/>
                              </w:pPr>
                              <w:r>
                                <w:t>Филиал 1</w:t>
                              </w:r>
                            </w:p>
                          </w:txbxContent>
                        </wps:txbx>
                        <wps:bodyPr rot="0" vert="horz" wrap="square" lIns="91440" tIns="45720" rIns="91440" bIns="45720" anchor="t" anchorCtr="0" upright="1">
                          <a:noAutofit/>
                        </wps:bodyPr>
                      </wps:wsp>
                      <wps:wsp>
                        <wps:cNvPr id="16" name="AutoShape 156"/>
                        <wps:cNvSpPr>
                          <a:spLocks noChangeArrowheads="1"/>
                        </wps:cNvSpPr>
                        <wps:spPr bwMode="auto">
                          <a:xfrm>
                            <a:off x="94623" y="4872931"/>
                            <a:ext cx="914351" cy="475131"/>
                          </a:xfrm>
                          <a:prstGeom prst="roundRect">
                            <a:avLst>
                              <a:gd name="adj" fmla="val 16667"/>
                            </a:avLst>
                          </a:prstGeom>
                          <a:solidFill>
                            <a:srgbClr val="FFFFFF"/>
                          </a:solidFill>
                          <a:ln w="9525">
                            <a:solidFill>
                              <a:srgbClr val="000000"/>
                            </a:solidFill>
                            <a:round/>
                            <a:headEnd/>
                            <a:tailEnd/>
                          </a:ln>
                        </wps:spPr>
                        <wps:txbx>
                          <w:txbxContent>
                            <w:p w14:paraId="427D3507" w14:textId="77777777" w:rsidR="00DC488E" w:rsidRPr="00781A23" w:rsidRDefault="00DC488E" w:rsidP="00DC488E">
                              <w:pPr>
                                <w:rPr>
                                  <w:sz w:val="18"/>
                                  <w:szCs w:val="18"/>
                                </w:rPr>
                              </w:pPr>
                              <w:r w:rsidRPr="00781A23">
                                <w:rPr>
                                  <w:sz w:val="18"/>
                                  <w:szCs w:val="18"/>
                                </w:rPr>
                                <w:t>Технол</w:t>
                              </w:r>
                              <w:r>
                                <w:rPr>
                                  <w:sz w:val="18"/>
                                  <w:szCs w:val="18"/>
                                </w:rPr>
                                <w:t>огический</w:t>
                              </w:r>
                              <w:r w:rsidRPr="00781A23">
                                <w:rPr>
                                  <w:sz w:val="18"/>
                                  <w:szCs w:val="18"/>
                                </w:rPr>
                                <w:t xml:space="preserve"> отдел</w:t>
                              </w:r>
                            </w:p>
                          </w:txbxContent>
                        </wps:txbx>
                        <wps:bodyPr rot="0" vert="horz" wrap="square" lIns="91440" tIns="45720" rIns="91440" bIns="45720" anchor="t" anchorCtr="0" upright="1">
                          <a:noAutofit/>
                        </wps:bodyPr>
                      </wps:wsp>
                      <wps:wsp>
                        <wps:cNvPr id="18" name="Rectangle 157"/>
                        <wps:cNvSpPr>
                          <a:spLocks noChangeArrowheads="1"/>
                        </wps:cNvSpPr>
                        <wps:spPr bwMode="auto">
                          <a:xfrm>
                            <a:off x="36000" y="2110524"/>
                            <a:ext cx="1214468" cy="1322140"/>
                          </a:xfrm>
                          <a:prstGeom prst="rect">
                            <a:avLst/>
                          </a:prstGeom>
                          <a:solidFill>
                            <a:srgbClr val="FFFFFF"/>
                          </a:solidFill>
                          <a:ln w="9525">
                            <a:solidFill>
                              <a:srgbClr val="000000"/>
                            </a:solidFill>
                            <a:miter lim="800000"/>
                            <a:headEnd/>
                            <a:tailEnd/>
                          </a:ln>
                        </wps:spPr>
                        <wps:txbx>
                          <w:txbxContent>
                            <w:p w14:paraId="2F14C844" w14:textId="77777777" w:rsidR="00DC488E" w:rsidRPr="00604C91" w:rsidRDefault="00DC488E" w:rsidP="00DC488E">
                              <w:pPr>
                                <w:spacing w:after="0" w:line="240" w:lineRule="auto"/>
                                <w:rPr>
                                  <w:b/>
                                </w:rPr>
                              </w:pPr>
                              <w:r w:rsidRPr="00604C91">
                                <w:rPr>
                                  <w:b/>
                                </w:rPr>
                                <w:t>Сервер 1</w:t>
                              </w:r>
                            </w:p>
                            <w:p w14:paraId="4B53A56E" w14:textId="77777777" w:rsidR="00DC488E" w:rsidRDefault="00DC488E" w:rsidP="00DC488E">
                              <w:pPr>
                                <w:spacing w:after="0" w:line="240" w:lineRule="auto"/>
                              </w:pPr>
                            </w:p>
                            <w:p w14:paraId="62FE46CC" w14:textId="77777777" w:rsidR="00DC488E" w:rsidRDefault="00DC488E" w:rsidP="00DC488E">
                              <w:pPr>
                                <w:spacing w:after="0" w:line="240" w:lineRule="auto"/>
                              </w:pPr>
                              <w:r>
                                <w:t>БД Бухгалтерии</w:t>
                              </w:r>
                            </w:p>
                            <w:p w14:paraId="4FEEF825" w14:textId="77777777" w:rsidR="00DC488E" w:rsidRDefault="00DC488E" w:rsidP="00DC488E">
                              <w:pPr>
                                <w:spacing w:after="0" w:line="240" w:lineRule="auto"/>
                              </w:pPr>
                              <w:r>
                                <w:t>БД Сбыта</w:t>
                              </w:r>
                            </w:p>
                            <w:p w14:paraId="1DB27CD5" w14:textId="77777777" w:rsidR="00DC488E" w:rsidRDefault="00DC488E" w:rsidP="00DC488E">
                              <w:pPr>
                                <w:spacing w:after="0" w:line="240" w:lineRule="auto"/>
                              </w:pPr>
                              <w:r>
                                <w:t>БД Снабжения</w:t>
                              </w:r>
                            </w:p>
                            <w:p w14:paraId="636BC59A" w14:textId="77777777" w:rsidR="00DC488E" w:rsidRDefault="00DC488E" w:rsidP="00DC488E">
                              <w:pPr>
                                <w:spacing w:after="0" w:line="240" w:lineRule="auto"/>
                              </w:pPr>
                              <w:r>
                                <w:t>БД Отдела кадров</w:t>
                              </w:r>
                            </w:p>
                            <w:p w14:paraId="38889710" w14:textId="77777777" w:rsidR="00DC488E" w:rsidRPr="00691E6F" w:rsidRDefault="00DC488E" w:rsidP="00DC488E">
                              <w:pPr>
                                <w:spacing w:after="0" w:line="240" w:lineRule="auto"/>
                              </w:pPr>
                            </w:p>
                            <w:p w14:paraId="6B180CCA" w14:textId="77777777" w:rsidR="00DC488E" w:rsidRPr="00B86629" w:rsidRDefault="00DC488E" w:rsidP="00DC488E">
                              <w:pPr>
                                <w:spacing w:line="240" w:lineRule="auto"/>
                              </w:pPr>
                            </w:p>
                          </w:txbxContent>
                        </wps:txbx>
                        <wps:bodyPr rot="0" vert="horz" wrap="square" lIns="91440" tIns="45720" rIns="91440" bIns="45720" anchor="t" anchorCtr="0" upright="1">
                          <a:noAutofit/>
                        </wps:bodyPr>
                      </wps:wsp>
                      <wps:wsp>
                        <wps:cNvPr id="19" name="Rectangle 163"/>
                        <wps:cNvSpPr>
                          <a:spLocks noChangeArrowheads="1"/>
                        </wps:cNvSpPr>
                        <wps:spPr bwMode="auto">
                          <a:xfrm>
                            <a:off x="1306467" y="2110524"/>
                            <a:ext cx="1035973" cy="1322140"/>
                          </a:xfrm>
                          <a:prstGeom prst="rect">
                            <a:avLst/>
                          </a:prstGeom>
                          <a:solidFill>
                            <a:srgbClr val="FFFFFF"/>
                          </a:solidFill>
                          <a:ln w="9525">
                            <a:solidFill>
                              <a:srgbClr val="000000"/>
                            </a:solidFill>
                            <a:miter lim="800000"/>
                            <a:headEnd/>
                            <a:tailEnd/>
                          </a:ln>
                        </wps:spPr>
                        <wps:txbx>
                          <w:txbxContent>
                            <w:p w14:paraId="2C253F4C" w14:textId="77777777" w:rsidR="00DC488E" w:rsidRPr="00604C91" w:rsidRDefault="00DC488E" w:rsidP="00DC488E">
                              <w:pPr>
                                <w:spacing w:after="0" w:line="240" w:lineRule="auto"/>
                                <w:rPr>
                                  <w:b/>
                                </w:rPr>
                              </w:pPr>
                              <w:r>
                                <w:rPr>
                                  <w:b/>
                                </w:rPr>
                                <w:t>Сервер 2</w:t>
                              </w:r>
                            </w:p>
                            <w:p w14:paraId="2BFA2339" w14:textId="77777777" w:rsidR="00DC488E" w:rsidRDefault="00DC488E" w:rsidP="00DC488E">
                              <w:pPr>
                                <w:spacing w:after="0" w:line="240" w:lineRule="auto"/>
                              </w:pPr>
                            </w:p>
                            <w:p w14:paraId="362608AA" w14:textId="77777777" w:rsidR="00DC488E" w:rsidRDefault="00DC488E" w:rsidP="00DC488E">
                              <w:pPr>
                                <w:spacing w:after="0" w:line="240" w:lineRule="auto"/>
                              </w:pPr>
                              <w:r>
                                <w:t>Видеосервер</w:t>
                              </w:r>
                            </w:p>
                            <w:p w14:paraId="6C273C1E" w14:textId="77777777" w:rsidR="00DC488E" w:rsidRPr="001C386D" w:rsidRDefault="00DC488E" w:rsidP="00DC488E">
                              <w:pPr>
                                <w:spacing w:after="0" w:line="240" w:lineRule="auto"/>
                                <w:rPr>
                                  <w:lang w:val="en-US"/>
                                </w:rPr>
                              </w:pPr>
                            </w:p>
                          </w:txbxContent>
                        </wps:txbx>
                        <wps:bodyPr rot="0" vert="horz" wrap="square" lIns="91440" tIns="45720" rIns="91440" bIns="45720" anchor="t" anchorCtr="0" upright="1">
                          <a:noAutofit/>
                        </wps:bodyPr>
                      </wps:wsp>
                      <wps:wsp>
                        <wps:cNvPr id="23" name="Rectangle 164"/>
                        <wps:cNvSpPr>
                          <a:spLocks noChangeArrowheads="1"/>
                        </wps:cNvSpPr>
                        <wps:spPr bwMode="auto">
                          <a:xfrm>
                            <a:off x="2453562" y="2110524"/>
                            <a:ext cx="1210093" cy="1322140"/>
                          </a:xfrm>
                          <a:prstGeom prst="rect">
                            <a:avLst/>
                          </a:prstGeom>
                          <a:solidFill>
                            <a:srgbClr val="FFFFFF"/>
                          </a:solidFill>
                          <a:ln w="9525">
                            <a:solidFill>
                              <a:srgbClr val="000000"/>
                            </a:solidFill>
                            <a:miter lim="800000"/>
                            <a:headEnd/>
                            <a:tailEnd/>
                          </a:ln>
                        </wps:spPr>
                        <wps:txbx>
                          <w:txbxContent>
                            <w:p w14:paraId="2FB63250" w14:textId="77777777" w:rsidR="00DC488E" w:rsidRPr="002C592E" w:rsidRDefault="00DC488E" w:rsidP="00DC488E">
                              <w:pPr>
                                <w:spacing w:after="0" w:line="240" w:lineRule="auto"/>
                                <w:rPr>
                                  <w:b/>
                                  <w:lang w:val="en-US"/>
                                </w:rPr>
                              </w:pPr>
                              <w:r>
                                <w:rPr>
                                  <w:b/>
                                </w:rPr>
                                <w:t>Сервер</w:t>
                              </w:r>
                              <w:r w:rsidRPr="002C592E">
                                <w:rPr>
                                  <w:b/>
                                  <w:lang w:val="en-US"/>
                                </w:rPr>
                                <w:t xml:space="preserve"> 3</w:t>
                              </w:r>
                            </w:p>
                            <w:p w14:paraId="7BB4FEE0" w14:textId="77777777" w:rsidR="00DC488E" w:rsidRPr="002C592E" w:rsidRDefault="00DC488E" w:rsidP="00DC488E">
                              <w:pPr>
                                <w:spacing w:after="0" w:line="240" w:lineRule="auto"/>
                                <w:rPr>
                                  <w:lang w:val="en-US"/>
                                </w:rPr>
                              </w:pPr>
                            </w:p>
                            <w:p w14:paraId="69A2D314" w14:textId="77777777" w:rsidR="00DC488E" w:rsidRDefault="00DC488E" w:rsidP="00DC488E">
                              <w:pPr>
                                <w:spacing w:after="0" w:line="240" w:lineRule="auto"/>
                                <w:rPr>
                                  <w:lang w:val="en-US"/>
                                </w:rPr>
                              </w:pPr>
                              <w:r>
                                <w:rPr>
                                  <w:lang w:val="en-US"/>
                                </w:rPr>
                                <w:t>WEB-server</w:t>
                              </w:r>
                            </w:p>
                            <w:p w14:paraId="2688A246" w14:textId="77777777" w:rsidR="00DC488E" w:rsidRDefault="00DC488E" w:rsidP="00DC488E">
                              <w:pPr>
                                <w:spacing w:after="0" w:line="240" w:lineRule="auto"/>
                                <w:rPr>
                                  <w:lang w:val="en-US"/>
                                </w:rPr>
                              </w:pPr>
                              <w:r>
                                <w:rPr>
                                  <w:lang w:val="en-US"/>
                                </w:rPr>
                                <w:t>Mail-server</w:t>
                              </w:r>
                            </w:p>
                            <w:p w14:paraId="62C62282" w14:textId="77777777" w:rsidR="00DC488E" w:rsidRPr="001C386D" w:rsidRDefault="00DC488E" w:rsidP="00DC488E">
                              <w:pPr>
                                <w:spacing w:after="0" w:line="240" w:lineRule="auto"/>
                                <w:rPr>
                                  <w:lang w:val="en-US"/>
                                </w:rPr>
                              </w:pPr>
                              <w:r>
                                <w:t>Внешний</w:t>
                              </w:r>
                              <w:r w:rsidRPr="001C386D">
                                <w:rPr>
                                  <w:lang w:val="en-US"/>
                                </w:rPr>
                                <w:t xml:space="preserve"> </w:t>
                              </w:r>
                              <w:r>
                                <w:rPr>
                                  <w:lang w:val="en-US"/>
                                </w:rPr>
                                <w:t>DNS</w:t>
                              </w:r>
                            </w:p>
                          </w:txbxContent>
                        </wps:txbx>
                        <wps:bodyPr rot="0" vert="horz" wrap="square" lIns="91440" tIns="45720" rIns="91440" bIns="45720" anchor="t" anchorCtr="0" upright="1">
                          <a:noAutofit/>
                        </wps:bodyPr>
                      </wps:wsp>
                      <wps:wsp>
                        <wps:cNvPr id="24" name="Rectangle 165"/>
                        <wps:cNvSpPr>
                          <a:spLocks noChangeArrowheads="1"/>
                        </wps:cNvSpPr>
                        <wps:spPr bwMode="auto">
                          <a:xfrm>
                            <a:off x="3787902" y="2110524"/>
                            <a:ext cx="1121721" cy="1322140"/>
                          </a:xfrm>
                          <a:prstGeom prst="rect">
                            <a:avLst/>
                          </a:prstGeom>
                          <a:solidFill>
                            <a:srgbClr val="FFFFFF"/>
                          </a:solidFill>
                          <a:ln w="9525">
                            <a:solidFill>
                              <a:srgbClr val="000000"/>
                            </a:solidFill>
                            <a:miter lim="800000"/>
                            <a:headEnd/>
                            <a:tailEnd/>
                          </a:ln>
                        </wps:spPr>
                        <wps:txbx>
                          <w:txbxContent>
                            <w:p w14:paraId="751CB096" w14:textId="77777777" w:rsidR="00DC488E" w:rsidRPr="002C592E" w:rsidRDefault="00DC488E" w:rsidP="00DC488E">
                              <w:pPr>
                                <w:spacing w:after="0" w:line="240" w:lineRule="auto"/>
                                <w:rPr>
                                  <w:b/>
                                  <w:lang w:val="en-US"/>
                                </w:rPr>
                              </w:pPr>
                              <w:r>
                                <w:rPr>
                                  <w:b/>
                                </w:rPr>
                                <w:t>Сервер</w:t>
                              </w:r>
                              <w:r w:rsidRPr="002C592E">
                                <w:rPr>
                                  <w:b/>
                                  <w:lang w:val="en-US"/>
                                </w:rPr>
                                <w:t xml:space="preserve"> 4</w:t>
                              </w:r>
                            </w:p>
                            <w:p w14:paraId="68AF6200" w14:textId="77777777" w:rsidR="00DC488E" w:rsidRDefault="00DC488E" w:rsidP="00DC488E">
                              <w:pPr>
                                <w:spacing w:after="0" w:line="240" w:lineRule="auto"/>
                                <w:rPr>
                                  <w:lang w:val="en-US"/>
                                </w:rPr>
                              </w:pPr>
                              <w:r>
                                <w:rPr>
                                  <w:lang w:val="en-US"/>
                                </w:rPr>
                                <w:t>File-server</w:t>
                              </w:r>
                            </w:p>
                            <w:p w14:paraId="2B4F8F6A" w14:textId="77777777" w:rsidR="00DC488E" w:rsidRDefault="00DC488E" w:rsidP="00DC488E">
                              <w:pPr>
                                <w:spacing w:after="0" w:line="240" w:lineRule="auto"/>
                                <w:rPr>
                                  <w:lang w:val="en-US"/>
                                </w:rPr>
                              </w:pPr>
                              <w:r>
                                <w:rPr>
                                  <w:lang w:val="en-US"/>
                                </w:rPr>
                                <w:t>PDC,DHCP</w:t>
                              </w:r>
                            </w:p>
                            <w:p w14:paraId="263DA130" w14:textId="77777777" w:rsidR="00DC488E" w:rsidRPr="005F3C04" w:rsidRDefault="00DC488E" w:rsidP="00DC488E">
                              <w:pPr>
                                <w:spacing w:after="0" w:line="240" w:lineRule="auto"/>
                                <w:rPr>
                                  <w:lang w:val="en-US"/>
                                </w:rPr>
                              </w:pPr>
                              <w:r w:rsidRPr="00E72176">
                                <w:rPr>
                                  <w:rFonts w:eastAsia="Times New Roman" w:cstheme="minorHAnsi"/>
                                  <w:color w:val="000000"/>
                                  <w:lang w:val="en-US" w:eastAsia="ru-RU"/>
                                </w:rPr>
                                <w:t>ES</w:t>
                              </w:r>
                              <w:r>
                                <w:rPr>
                                  <w:lang w:val="en-US"/>
                                </w:rPr>
                                <w:t>,DNS</w:t>
                              </w:r>
                              <w:r w:rsidRPr="005F3C04">
                                <w:rPr>
                                  <w:lang w:val="en-US"/>
                                </w:rPr>
                                <w:t>(</w:t>
                              </w:r>
                              <w:r>
                                <w:t>внут</w:t>
                              </w:r>
                              <w:r w:rsidRPr="005F3C04">
                                <w:rPr>
                                  <w:lang w:val="en-US"/>
                                </w:rPr>
                                <w:t>.)</w:t>
                              </w:r>
                            </w:p>
                            <w:p w14:paraId="255D7373" w14:textId="77777777" w:rsidR="00DC488E" w:rsidRDefault="00DC488E" w:rsidP="00DC488E">
                              <w:pPr>
                                <w:spacing w:after="0" w:line="240" w:lineRule="auto"/>
                                <w:rPr>
                                  <w:lang w:val="en-US"/>
                                </w:rPr>
                              </w:pPr>
                              <w:r>
                                <w:rPr>
                                  <w:lang w:val="en-US"/>
                                </w:rPr>
                                <w:t>Antivirus-server</w:t>
                              </w:r>
                            </w:p>
                            <w:p w14:paraId="0D22C16C" w14:textId="77777777" w:rsidR="00DC488E" w:rsidRPr="005378EF" w:rsidRDefault="00DC488E" w:rsidP="00DC488E">
                              <w:pPr>
                                <w:spacing w:after="0" w:line="240" w:lineRule="auto"/>
                                <w:rPr>
                                  <w:lang w:val="en-US"/>
                                </w:rPr>
                              </w:pPr>
                              <w:r>
                                <w:rPr>
                                  <w:lang w:val="en-US"/>
                                </w:rPr>
                                <w:t>Call-</w:t>
                              </w:r>
                              <w:r>
                                <w:t>менеджер</w:t>
                              </w:r>
                            </w:p>
                            <w:p w14:paraId="0962FA05" w14:textId="77777777" w:rsidR="00DC488E" w:rsidRPr="001C386D" w:rsidRDefault="00DC488E" w:rsidP="00DC488E">
                              <w:pPr>
                                <w:spacing w:after="0" w:line="240" w:lineRule="auto"/>
                                <w:rPr>
                                  <w:lang w:val="en-US"/>
                                </w:rPr>
                              </w:pPr>
                              <w:r>
                                <w:rPr>
                                  <w:lang w:val="en-US"/>
                                </w:rPr>
                                <w:t>Print-server</w:t>
                              </w:r>
                            </w:p>
                          </w:txbxContent>
                        </wps:txbx>
                        <wps:bodyPr rot="0" vert="horz" wrap="square" lIns="91440" tIns="45720" rIns="91440" bIns="45720" anchor="t" anchorCtr="0" upright="1">
                          <a:noAutofit/>
                        </wps:bodyPr>
                      </wps:wsp>
                      <wps:wsp>
                        <wps:cNvPr id="25" name="Rectangle 166"/>
                        <wps:cNvSpPr>
                          <a:spLocks noChangeArrowheads="1"/>
                        </wps:cNvSpPr>
                        <wps:spPr bwMode="auto">
                          <a:xfrm>
                            <a:off x="5047869" y="2110524"/>
                            <a:ext cx="1126096" cy="1322140"/>
                          </a:xfrm>
                          <a:prstGeom prst="rect">
                            <a:avLst/>
                          </a:prstGeom>
                          <a:solidFill>
                            <a:srgbClr val="FFFFFF"/>
                          </a:solidFill>
                          <a:ln w="9525">
                            <a:solidFill>
                              <a:srgbClr val="000000"/>
                            </a:solidFill>
                            <a:miter lim="800000"/>
                            <a:headEnd/>
                            <a:tailEnd/>
                          </a:ln>
                        </wps:spPr>
                        <wps:txbx>
                          <w:txbxContent>
                            <w:p w14:paraId="653B4114" w14:textId="77777777" w:rsidR="00DC488E" w:rsidRPr="00604C91" w:rsidRDefault="00DC488E" w:rsidP="00DC488E">
                              <w:pPr>
                                <w:spacing w:after="0" w:line="240" w:lineRule="auto"/>
                                <w:rPr>
                                  <w:b/>
                                </w:rPr>
                              </w:pPr>
                              <w:r>
                                <w:rPr>
                                  <w:b/>
                                </w:rPr>
                                <w:t>Сервер 5</w:t>
                              </w:r>
                            </w:p>
                            <w:p w14:paraId="2D3C9ABF" w14:textId="77777777" w:rsidR="00DC488E" w:rsidRPr="002C592E" w:rsidRDefault="00DC488E" w:rsidP="00DC488E">
                              <w:pPr>
                                <w:spacing w:after="0"/>
                              </w:pPr>
                            </w:p>
                            <w:p w14:paraId="09095C3E" w14:textId="77777777" w:rsidR="00DC488E" w:rsidRPr="008B4234" w:rsidRDefault="00DC488E" w:rsidP="00DC488E">
                              <w:pPr>
                                <w:spacing w:after="0"/>
                              </w:pPr>
                              <w:r>
                                <w:rPr>
                                  <w:lang w:val="en-US"/>
                                </w:rPr>
                                <w:t>BDC</w:t>
                              </w:r>
                            </w:p>
                            <w:p w14:paraId="47247B9B" w14:textId="77777777" w:rsidR="00DC488E" w:rsidRPr="008B4234" w:rsidRDefault="00DC488E" w:rsidP="00DC488E">
                              <w:pPr>
                                <w:spacing w:after="0"/>
                              </w:pPr>
                              <w:r>
                                <w:rPr>
                                  <w:lang w:val="en-US"/>
                                </w:rPr>
                                <w:t>Proxy</w:t>
                              </w:r>
                              <w:r w:rsidRPr="008B4234">
                                <w:t>-</w:t>
                              </w:r>
                              <w:r>
                                <w:rPr>
                                  <w:lang w:val="en-US"/>
                                </w:rPr>
                                <w:t>server</w:t>
                              </w:r>
                            </w:p>
                            <w:p w14:paraId="5DA6D547" w14:textId="77777777" w:rsidR="00DC488E" w:rsidRPr="001C386D" w:rsidRDefault="00DC488E" w:rsidP="00DC488E">
                              <w:pPr>
                                <w:spacing w:after="0"/>
                              </w:pPr>
                              <w:r>
                                <w:t>Сервер приложений</w:t>
                              </w:r>
                            </w:p>
                          </w:txbxContent>
                        </wps:txbx>
                        <wps:bodyPr rot="0" vert="horz" wrap="square" lIns="91440" tIns="45720" rIns="91440" bIns="45720" anchor="t" anchorCtr="0" upright="1">
                          <a:noAutofit/>
                        </wps:bodyPr>
                      </wps:wsp>
                      <wps:wsp>
                        <wps:cNvPr id="26" name="AutoShape 167"/>
                        <wps:cNvCnPr>
                          <a:cxnSpLocks noChangeShapeType="1"/>
                        </wps:cNvCnPr>
                        <wps:spPr bwMode="auto">
                          <a:xfrm>
                            <a:off x="492738" y="524131"/>
                            <a:ext cx="150496"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68"/>
                        <wps:cNvCnPr>
                          <a:cxnSpLocks noChangeShapeType="1"/>
                        </wps:cNvCnPr>
                        <wps:spPr bwMode="auto">
                          <a:xfrm>
                            <a:off x="492738" y="524131"/>
                            <a:ext cx="3856024"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69"/>
                        <wps:cNvCnPr>
                          <a:cxnSpLocks noChangeShapeType="1"/>
                        </wps:cNvCnPr>
                        <wps:spPr bwMode="auto">
                          <a:xfrm>
                            <a:off x="492738" y="524131"/>
                            <a:ext cx="5118616"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70"/>
                        <wps:cNvCnPr>
                          <a:cxnSpLocks noChangeShapeType="1"/>
                        </wps:cNvCnPr>
                        <wps:spPr bwMode="auto">
                          <a:xfrm>
                            <a:off x="492738" y="524131"/>
                            <a:ext cx="1331715"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71"/>
                        <wps:cNvCnPr>
                          <a:cxnSpLocks noChangeShapeType="1"/>
                        </wps:cNvCnPr>
                        <wps:spPr bwMode="auto">
                          <a:xfrm flipH="1">
                            <a:off x="643234" y="524131"/>
                            <a:ext cx="905601"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72"/>
                        <wps:cNvCnPr>
                          <a:cxnSpLocks noChangeShapeType="1"/>
                        </wps:cNvCnPr>
                        <wps:spPr bwMode="auto">
                          <a:xfrm>
                            <a:off x="1548835" y="524131"/>
                            <a:ext cx="275618"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73"/>
                        <wps:cNvCnPr>
                          <a:cxnSpLocks noChangeShapeType="1"/>
                        </wps:cNvCnPr>
                        <wps:spPr bwMode="auto">
                          <a:xfrm>
                            <a:off x="1548835" y="524131"/>
                            <a:ext cx="2799927"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76"/>
                        <wps:cNvCnPr>
                          <a:cxnSpLocks noChangeShapeType="1"/>
                        </wps:cNvCnPr>
                        <wps:spPr bwMode="auto">
                          <a:xfrm>
                            <a:off x="1548835" y="524131"/>
                            <a:ext cx="4062519"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77"/>
                        <wps:cNvCnPr>
                          <a:cxnSpLocks noChangeShapeType="1"/>
                        </wps:cNvCnPr>
                        <wps:spPr bwMode="auto">
                          <a:xfrm flipH="1">
                            <a:off x="643234" y="524131"/>
                            <a:ext cx="2010697"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78"/>
                        <wps:cNvCnPr>
                          <a:cxnSpLocks noChangeShapeType="1"/>
                        </wps:cNvCnPr>
                        <wps:spPr bwMode="auto">
                          <a:xfrm>
                            <a:off x="2653931" y="524131"/>
                            <a:ext cx="1694831"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79"/>
                        <wps:cNvCnPr>
                          <a:cxnSpLocks noChangeShapeType="1"/>
                        </wps:cNvCnPr>
                        <wps:spPr bwMode="auto">
                          <a:xfrm>
                            <a:off x="2653931" y="524131"/>
                            <a:ext cx="2957423"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80"/>
                        <wps:cNvCnPr>
                          <a:cxnSpLocks noChangeShapeType="1"/>
                        </wps:cNvCnPr>
                        <wps:spPr bwMode="auto">
                          <a:xfrm flipH="1">
                            <a:off x="1824453" y="524131"/>
                            <a:ext cx="829478"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81"/>
                        <wps:cNvCnPr>
                          <a:cxnSpLocks noChangeShapeType="1"/>
                        </wps:cNvCnPr>
                        <wps:spPr bwMode="auto">
                          <a:xfrm flipH="1">
                            <a:off x="1824453" y="524131"/>
                            <a:ext cx="1844452"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82"/>
                        <wps:cNvCnPr>
                          <a:cxnSpLocks noChangeShapeType="1"/>
                        </wps:cNvCnPr>
                        <wps:spPr bwMode="auto">
                          <a:xfrm>
                            <a:off x="3668905" y="524131"/>
                            <a:ext cx="679857"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83"/>
                        <wps:cNvCnPr>
                          <a:cxnSpLocks noChangeShapeType="1"/>
                        </wps:cNvCnPr>
                        <wps:spPr bwMode="auto">
                          <a:xfrm>
                            <a:off x="3668905" y="524131"/>
                            <a:ext cx="1942449"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93"/>
                        <wps:cNvCnPr>
                          <a:cxnSpLocks noChangeShapeType="1"/>
                        </wps:cNvCnPr>
                        <wps:spPr bwMode="auto">
                          <a:xfrm flipH="1">
                            <a:off x="5611354" y="524131"/>
                            <a:ext cx="52499" cy="16275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94"/>
                        <wps:cNvCnPr>
                          <a:cxnSpLocks noChangeShapeType="1"/>
                        </wps:cNvCnPr>
                        <wps:spPr bwMode="auto">
                          <a:xfrm flipH="1">
                            <a:off x="4348762" y="524131"/>
                            <a:ext cx="1315091"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195"/>
                        <wps:cNvCnPr>
                          <a:cxnSpLocks noChangeShapeType="1"/>
                        </wps:cNvCnPr>
                        <wps:spPr bwMode="auto">
                          <a:xfrm flipH="1">
                            <a:off x="3058171" y="524131"/>
                            <a:ext cx="2605682"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96"/>
                        <wps:cNvCnPr>
                          <a:cxnSpLocks noChangeShapeType="1"/>
                        </wps:cNvCnPr>
                        <wps:spPr bwMode="auto">
                          <a:xfrm flipH="1">
                            <a:off x="1881327" y="524131"/>
                            <a:ext cx="3782526" cy="16275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97"/>
                        <wps:cNvCnPr>
                          <a:cxnSpLocks noChangeShapeType="1"/>
                        </wps:cNvCnPr>
                        <wps:spPr bwMode="auto">
                          <a:xfrm flipH="1">
                            <a:off x="643234" y="524131"/>
                            <a:ext cx="5020619"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243"/>
                        <wps:cNvCnPr>
                          <a:cxnSpLocks noChangeShapeType="1"/>
                        </wps:cNvCnPr>
                        <wps:spPr bwMode="auto">
                          <a:xfrm flipV="1">
                            <a:off x="1568960" y="3432665"/>
                            <a:ext cx="1489211"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244"/>
                        <wps:cNvCnPr>
                          <a:cxnSpLocks noChangeShapeType="1"/>
                        </wps:cNvCnPr>
                        <wps:spPr bwMode="auto">
                          <a:xfrm flipV="1">
                            <a:off x="2534934" y="3432665"/>
                            <a:ext cx="1813827"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245"/>
                        <wps:cNvCnPr>
                          <a:cxnSpLocks noChangeShapeType="1"/>
                        </wps:cNvCnPr>
                        <wps:spPr bwMode="auto">
                          <a:xfrm flipV="1">
                            <a:off x="2534934" y="3432665"/>
                            <a:ext cx="3076419"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246"/>
                        <wps:cNvCnPr>
                          <a:cxnSpLocks noChangeShapeType="1"/>
                        </wps:cNvCnPr>
                        <wps:spPr bwMode="auto">
                          <a:xfrm flipV="1">
                            <a:off x="3515784" y="3432665"/>
                            <a:ext cx="832978"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247"/>
                        <wps:cNvCnPr>
                          <a:cxnSpLocks noChangeShapeType="1"/>
                        </wps:cNvCnPr>
                        <wps:spPr bwMode="auto">
                          <a:xfrm flipV="1">
                            <a:off x="3515784" y="3432665"/>
                            <a:ext cx="2095570"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248"/>
                        <wps:cNvCnPr>
                          <a:cxnSpLocks noChangeShapeType="1"/>
                        </wps:cNvCnPr>
                        <wps:spPr bwMode="auto">
                          <a:xfrm flipV="1">
                            <a:off x="4511508" y="3432665"/>
                            <a:ext cx="1099846"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249"/>
                        <wps:cNvCnPr>
                          <a:cxnSpLocks noChangeShapeType="1"/>
                        </wps:cNvCnPr>
                        <wps:spPr bwMode="auto">
                          <a:xfrm flipH="1" flipV="1">
                            <a:off x="4348762" y="3432665"/>
                            <a:ext cx="162746"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250"/>
                        <wps:cNvCnPr>
                          <a:cxnSpLocks noChangeShapeType="1"/>
                        </wps:cNvCnPr>
                        <wps:spPr bwMode="auto">
                          <a:xfrm flipV="1">
                            <a:off x="5599979" y="3432665"/>
                            <a:ext cx="11375" cy="14411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251"/>
                        <wps:cNvCnPr>
                          <a:cxnSpLocks noChangeShapeType="1"/>
                        </wps:cNvCnPr>
                        <wps:spPr bwMode="auto">
                          <a:xfrm flipH="1" flipV="1">
                            <a:off x="4348762" y="3432665"/>
                            <a:ext cx="1251217" cy="14411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252"/>
                        <wps:cNvCnPr>
                          <a:cxnSpLocks noChangeShapeType="1"/>
                        </wps:cNvCnPr>
                        <wps:spPr bwMode="auto">
                          <a:xfrm flipV="1">
                            <a:off x="552236" y="3432665"/>
                            <a:ext cx="90998"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253"/>
                        <wps:cNvCnPr>
                          <a:cxnSpLocks noChangeShapeType="1"/>
                        </wps:cNvCnPr>
                        <wps:spPr bwMode="auto">
                          <a:xfrm flipV="1">
                            <a:off x="552236" y="3432665"/>
                            <a:ext cx="1272217"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254"/>
                        <wps:cNvCnPr>
                          <a:cxnSpLocks noChangeShapeType="1"/>
                        </wps:cNvCnPr>
                        <wps:spPr bwMode="auto">
                          <a:xfrm flipV="1">
                            <a:off x="552236" y="3432665"/>
                            <a:ext cx="2505934"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255"/>
                        <wps:cNvCnPr>
                          <a:cxnSpLocks noChangeShapeType="1"/>
                        </wps:cNvCnPr>
                        <wps:spPr bwMode="auto">
                          <a:xfrm flipV="1">
                            <a:off x="552236" y="3432665"/>
                            <a:ext cx="3796526"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256"/>
                        <wps:cNvCnPr>
                          <a:cxnSpLocks noChangeShapeType="1"/>
                        </wps:cNvCnPr>
                        <wps:spPr bwMode="auto">
                          <a:xfrm flipV="1">
                            <a:off x="552236" y="3432665"/>
                            <a:ext cx="5059117"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257"/>
                        <wps:cNvCnPr>
                          <a:cxnSpLocks noChangeShapeType="1"/>
                        </wps:cNvCnPr>
                        <wps:spPr bwMode="auto">
                          <a:xfrm flipH="1">
                            <a:off x="3058171" y="524131"/>
                            <a:ext cx="1592458"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258"/>
                        <wps:cNvCnPr>
                          <a:cxnSpLocks noChangeShapeType="1"/>
                        </wps:cNvCnPr>
                        <wps:spPr bwMode="auto">
                          <a:xfrm>
                            <a:off x="492738" y="524131"/>
                            <a:ext cx="2565433" cy="1586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259"/>
                        <wps:cNvCnPr>
                          <a:cxnSpLocks noChangeShapeType="1"/>
                        </wps:cNvCnPr>
                        <wps:spPr bwMode="auto">
                          <a:xfrm flipH="1" flipV="1">
                            <a:off x="643234" y="3432665"/>
                            <a:ext cx="2872550"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260"/>
                        <wps:cNvCnPr>
                          <a:cxnSpLocks noChangeShapeType="1"/>
                        </wps:cNvCnPr>
                        <wps:spPr bwMode="auto">
                          <a:xfrm flipH="1" flipV="1">
                            <a:off x="643234" y="3432665"/>
                            <a:ext cx="1891700"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261"/>
                        <wps:cNvCnPr>
                          <a:cxnSpLocks noChangeShapeType="1"/>
                        </wps:cNvCnPr>
                        <wps:spPr bwMode="auto">
                          <a:xfrm flipV="1">
                            <a:off x="2534934" y="3432665"/>
                            <a:ext cx="523236"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262"/>
                        <wps:cNvCnPr>
                          <a:cxnSpLocks noChangeShapeType="1"/>
                        </wps:cNvCnPr>
                        <wps:spPr bwMode="auto">
                          <a:xfrm flipH="1" flipV="1">
                            <a:off x="3058171" y="3432665"/>
                            <a:ext cx="457613"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289"/>
                        <wps:cNvCnPr>
                          <a:cxnSpLocks noChangeShapeType="1"/>
                        </wps:cNvCnPr>
                        <wps:spPr bwMode="auto">
                          <a:xfrm flipH="1" flipV="1">
                            <a:off x="643234" y="3432665"/>
                            <a:ext cx="3868274"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319"/>
                        <wps:cNvCnPr>
                          <a:cxnSpLocks noChangeShapeType="1"/>
                        </wps:cNvCnPr>
                        <wps:spPr bwMode="auto">
                          <a:xfrm flipH="1" flipV="1">
                            <a:off x="3058171" y="3432665"/>
                            <a:ext cx="1453337" cy="1440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320"/>
                        <wps:cNvCnPr>
                          <a:cxnSpLocks noChangeShapeType="1"/>
                        </wps:cNvCnPr>
                        <wps:spPr bwMode="auto">
                          <a:xfrm flipH="1" flipV="1">
                            <a:off x="643234" y="3432665"/>
                            <a:ext cx="4956745" cy="14411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321"/>
                        <wps:cNvCnPr>
                          <a:cxnSpLocks noChangeShapeType="1"/>
                        </wps:cNvCnPr>
                        <wps:spPr bwMode="auto">
                          <a:xfrm flipH="1" flipV="1">
                            <a:off x="3058171" y="3432665"/>
                            <a:ext cx="2541808" cy="14411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C98204" id="Полотно 75" o:spid="_x0000_s1026" editas="canvas" style="width:486.15pt;height:432.15pt;mso-position-horizontal-relative:char;mso-position-vertical-relative:line" coordsize="61734,5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34;height:54876;visibility:visible;mso-wrap-style:square">
                  <v:fill o:detectmouseclick="t"/>
                  <v:path o:connecttype="none"/>
                </v:shape>
                <v:roundrect id="AutoShape 145" o:spid="_x0000_s1028" style="position:absolute;left:360;width:9143;height:52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403F45CD" w14:textId="77777777" w:rsidR="00DC488E" w:rsidRDefault="00DC488E" w:rsidP="00DC488E">
                        <w:pPr>
                          <w:jc w:val="center"/>
                        </w:pPr>
                        <w:r>
                          <w:t>Администрация</w:t>
                        </w:r>
                      </w:p>
                    </w:txbxContent>
                  </v:textbox>
                </v:roundrect>
                <v:roundrect id="AutoShape 146" o:spid="_x0000_s1029" style="position:absolute;left:10527;top:8;width:9922;height:52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11CFE16A" w14:textId="77777777" w:rsidR="00DC488E" w:rsidRDefault="00DC488E" w:rsidP="00DC488E">
                        <w:pPr>
                          <w:jc w:val="center"/>
                        </w:pPr>
                        <w:r>
                          <w:t>Бухгалтерия</w:t>
                        </w:r>
                      </w:p>
                    </w:txbxContent>
                  </v:textbox>
                </v:roundrect>
                <v:roundrect id="AutoShape 147" o:spid="_x0000_s1030" style="position:absolute;left:21963;top:8;width:9152;height:52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06E4E0C6" w14:textId="77777777" w:rsidR="00DC488E" w:rsidRDefault="00DC488E" w:rsidP="00DC488E">
                        <w:pPr>
                          <w:jc w:val="center"/>
                        </w:pPr>
                        <w:r>
                          <w:t>Отдел кадров</w:t>
                        </w:r>
                      </w:p>
                    </w:txbxContent>
                  </v:textbox>
                </v:roundrect>
                <v:roundrect id="AutoShape 148" o:spid="_x0000_s1031" style="position:absolute;left:32112;top:8;width:9144;height:52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484CB7D4" w14:textId="77777777" w:rsidR="00DC488E" w:rsidRDefault="00DC488E" w:rsidP="00DC488E">
                        <w:pPr>
                          <w:jc w:val="center"/>
                        </w:pPr>
                        <w:r>
                          <w:t>Отдел охраны</w:t>
                        </w:r>
                      </w:p>
                    </w:txbxContent>
                  </v:textbox>
                </v:roundrect>
                <v:roundrect id="AutoShape 149" o:spid="_x0000_s1032" style="position:absolute;left:41938;top:8;width:9144;height:52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0D2A55D5" w14:textId="77777777" w:rsidR="00DC488E" w:rsidRDefault="00DC488E" w:rsidP="00DC488E">
                        <w:pPr>
                          <w:jc w:val="center"/>
                        </w:pPr>
                        <w:r>
                          <w:t>Филиал 2</w:t>
                        </w:r>
                      </w:p>
                    </w:txbxContent>
                  </v:textbox>
                </v:roundrect>
                <v:roundrect id="AutoShape 150" o:spid="_x0000_s1033" style="position:absolute;left:52062;width:9152;height:52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14:paraId="1E362AD1" w14:textId="77777777" w:rsidR="00DC488E" w:rsidRDefault="00DC488E" w:rsidP="00DC488E">
                        <w:r>
                          <w:rPr>
                            <w:lang w:val="en-US"/>
                          </w:rPr>
                          <w:t xml:space="preserve">IT </w:t>
                        </w:r>
                        <w:r>
                          <w:t>отдел.</w:t>
                        </w:r>
                      </w:p>
                    </w:txbxContent>
                  </v:textbox>
                </v:roundrect>
                <v:roundrect id="AutoShape 151" o:spid="_x0000_s1034" style="position:absolute;left:51432;top:48738;width:9143;height:47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0F9D3DDE" w14:textId="77777777" w:rsidR="00DC488E" w:rsidRPr="008C48B3" w:rsidRDefault="00DC488E" w:rsidP="00DC488E">
                        <w:pPr>
                          <w:jc w:val="center"/>
                          <w:rPr>
                            <w:sz w:val="18"/>
                            <w:szCs w:val="18"/>
                          </w:rPr>
                        </w:pPr>
                        <w:r>
                          <w:rPr>
                            <w:sz w:val="18"/>
                            <w:szCs w:val="18"/>
                          </w:rPr>
                          <w:t>Транспорт. отдел</w:t>
                        </w:r>
                      </w:p>
                    </w:txbxContent>
                  </v:textbox>
                </v:roundrect>
                <v:roundrect id="AutoShape 152" o:spid="_x0000_s1035" style="position:absolute;left:40538;top:48729;width:9144;height:47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">
                  <v:textbox>
                    <w:txbxContent>
                      <w:p w14:paraId="2A0F8EEB" w14:textId="77777777" w:rsidR="00DC488E" w:rsidRDefault="00DC488E" w:rsidP="00DC488E">
                        <w:pPr>
                          <w:jc w:val="center"/>
                        </w:pPr>
                        <w:r>
                          <w:t>Отдел сбыта</w:t>
                        </w:r>
                      </w:p>
                    </w:txbxContent>
                  </v:textbox>
                </v:roundrect>
                <v:roundrect id="AutoShape 153" o:spid="_x0000_s1036" style="position:absolute;left:30581;top:48729;width:9144;height:47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textbox>
                    <w:txbxContent>
                      <w:p w14:paraId="0F717312" w14:textId="77777777" w:rsidR="00DC488E" w:rsidRDefault="00DC488E" w:rsidP="00DC488E">
                        <w:pPr>
                          <w:jc w:val="center"/>
                        </w:pPr>
                        <w:r>
                          <w:t>Отдел снабж.</w:t>
                        </w:r>
                      </w:p>
                    </w:txbxContent>
                  </v:textbox>
                </v:roundrect>
                <v:roundrect id="AutoShape 154" o:spid="_x0000_s1037" style="position:absolute;left:20764;top:48729;width:9161;height:47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AF41F65" w14:textId="77777777" w:rsidR="00DC488E" w:rsidRPr="00781A23" w:rsidRDefault="00DC488E" w:rsidP="00DC488E">
                        <w:pPr>
                          <w:jc w:val="center"/>
                          <w:rPr>
                            <w:sz w:val="18"/>
                            <w:szCs w:val="18"/>
                          </w:rPr>
                        </w:pPr>
                        <w:r w:rsidRPr="00781A23">
                          <w:rPr>
                            <w:sz w:val="18"/>
                            <w:szCs w:val="18"/>
                          </w:rPr>
                          <w:t>Произ</w:t>
                        </w:r>
                        <w:r>
                          <w:rPr>
                            <w:sz w:val="18"/>
                            <w:szCs w:val="18"/>
                          </w:rPr>
                          <w:t>водственный</w:t>
                        </w:r>
                        <w:r w:rsidRPr="00781A23">
                          <w:rPr>
                            <w:sz w:val="18"/>
                            <w:szCs w:val="18"/>
                          </w:rPr>
                          <w:t xml:space="preserve"> отдел</w:t>
                        </w:r>
                      </w:p>
                    </w:txbxContent>
                  </v:textbox>
                </v:roundrect>
                <v:roundrect id="AutoShape 155" o:spid="_x0000_s1038" style="position:absolute;left:11122;top:48729;width:9134;height:47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14:paraId="74063656" w14:textId="77777777" w:rsidR="00DC488E" w:rsidRDefault="00DC488E" w:rsidP="00DC488E">
                        <w:pPr>
                          <w:jc w:val="center"/>
                        </w:pPr>
                        <w:r>
                          <w:t>Филиал 1</w:t>
                        </w:r>
                      </w:p>
                    </w:txbxContent>
                  </v:textbox>
                </v:roundrect>
                <v:roundrect id="AutoShape 156" o:spid="_x0000_s1039" style="position:absolute;left:946;top:48729;width:9143;height:47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">
                  <v:textbox>
                    <w:txbxContent>
                      <w:p w14:paraId="427D3507" w14:textId="77777777" w:rsidR="00DC488E" w:rsidRPr="00781A23" w:rsidRDefault="00DC488E" w:rsidP="00DC488E">
                        <w:pPr>
                          <w:rPr>
                            <w:sz w:val="18"/>
                            <w:szCs w:val="18"/>
                          </w:rPr>
                        </w:pPr>
                        <w:r w:rsidRPr="00781A23">
                          <w:rPr>
                            <w:sz w:val="18"/>
                            <w:szCs w:val="18"/>
                          </w:rPr>
                          <w:t>Технол</w:t>
                        </w:r>
                        <w:r>
                          <w:rPr>
                            <w:sz w:val="18"/>
                            <w:szCs w:val="18"/>
                          </w:rPr>
                          <w:t>огический</w:t>
                        </w:r>
                        <w:r w:rsidRPr="00781A23">
                          <w:rPr>
                            <w:sz w:val="18"/>
                            <w:szCs w:val="18"/>
                          </w:rPr>
                          <w:t xml:space="preserve"> отдел</w:t>
                        </w:r>
                      </w:p>
                    </w:txbxContent>
                  </v:textbox>
                </v:roundrect>
                <v:rect id="Rectangle 157" o:spid="_x0000_s1040" style="position:absolute;left:360;top:21105;width:12144;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F14C844" w14:textId="77777777" w:rsidR="00DC488E" w:rsidRPr="00604C91" w:rsidRDefault="00DC488E" w:rsidP="00DC488E">
                        <w:pPr>
                          <w:spacing w:after="0" w:line="240" w:lineRule="auto"/>
                          <w:rPr>
                            <w:b/>
                          </w:rPr>
                        </w:pPr>
                        <w:r w:rsidRPr="00604C91">
                          <w:rPr>
                            <w:b/>
                          </w:rPr>
                          <w:t>Сервер 1</w:t>
                        </w:r>
                      </w:p>
                      <w:p w14:paraId="4B53A56E" w14:textId="77777777" w:rsidR="00DC488E" w:rsidRDefault="00DC488E" w:rsidP="00DC488E">
                        <w:pPr>
                          <w:spacing w:after="0" w:line="240" w:lineRule="auto"/>
                        </w:pPr>
                      </w:p>
                      <w:p w14:paraId="62FE46CC" w14:textId="77777777" w:rsidR="00DC488E" w:rsidRDefault="00DC488E" w:rsidP="00DC488E">
                        <w:pPr>
                          <w:spacing w:after="0" w:line="240" w:lineRule="auto"/>
                        </w:pPr>
                        <w:r>
                          <w:t>БД Бухгалтерии</w:t>
                        </w:r>
                      </w:p>
                      <w:p w14:paraId="4FEEF825" w14:textId="77777777" w:rsidR="00DC488E" w:rsidRDefault="00DC488E" w:rsidP="00DC488E">
                        <w:pPr>
                          <w:spacing w:after="0" w:line="240" w:lineRule="auto"/>
                        </w:pPr>
                        <w:r>
                          <w:t>БД Сбыта</w:t>
                        </w:r>
                      </w:p>
                      <w:p w14:paraId="1DB27CD5" w14:textId="77777777" w:rsidR="00DC488E" w:rsidRDefault="00DC488E" w:rsidP="00DC488E">
                        <w:pPr>
                          <w:spacing w:after="0" w:line="240" w:lineRule="auto"/>
                        </w:pPr>
                        <w:r>
                          <w:t>БД Снабжения</w:t>
                        </w:r>
                      </w:p>
                      <w:p w14:paraId="636BC59A" w14:textId="77777777" w:rsidR="00DC488E" w:rsidRDefault="00DC488E" w:rsidP="00DC488E">
                        <w:pPr>
                          <w:spacing w:after="0" w:line="240" w:lineRule="auto"/>
                        </w:pPr>
                        <w:r>
                          <w:t>БД Отдела кадров</w:t>
                        </w:r>
                      </w:p>
                      <w:p w14:paraId="38889710" w14:textId="77777777" w:rsidR="00DC488E" w:rsidRPr="00691E6F" w:rsidRDefault="00DC488E" w:rsidP="00DC488E">
                        <w:pPr>
                          <w:spacing w:after="0" w:line="240" w:lineRule="auto"/>
                        </w:pPr>
                      </w:p>
                      <w:p w14:paraId="6B180CCA" w14:textId="77777777" w:rsidR="00DC488E" w:rsidRPr="00B86629" w:rsidRDefault="00DC488E" w:rsidP="00DC488E">
                        <w:pPr>
                          <w:spacing w:line="240" w:lineRule="auto"/>
                        </w:pPr>
                      </w:p>
                    </w:txbxContent>
                  </v:textbox>
                </v:rect>
                <v:rect id="Rectangle 163" o:spid="_x0000_s1041" style="position:absolute;left:13064;top:21105;width:10360;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2C253F4C" w14:textId="77777777" w:rsidR="00DC488E" w:rsidRPr="00604C91" w:rsidRDefault="00DC488E" w:rsidP="00DC488E">
                        <w:pPr>
                          <w:spacing w:after="0" w:line="240" w:lineRule="auto"/>
                          <w:rPr>
                            <w:b/>
                          </w:rPr>
                        </w:pPr>
                        <w:r>
                          <w:rPr>
                            <w:b/>
                          </w:rPr>
                          <w:t>Сервер 2</w:t>
                        </w:r>
                      </w:p>
                      <w:p w14:paraId="2BFA2339" w14:textId="77777777" w:rsidR="00DC488E" w:rsidRDefault="00DC488E" w:rsidP="00DC488E">
                        <w:pPr>
                          <w:spacing w:after="0" w:line="240" w:lineRule="auto"/>
                        </w:pPr>
                      </w:p>
                      <w:p w14:paraId="362608AA" w14:textId="77777777" w:rsidR="00DC488E" w:rsidRDefault="00DC488E" w:rsidP="00DC488E">
                        <w:pPr>
                          <w:spacing w:after="0" w:line="240" w:lineRule="auto"/>
                        </w:pPr>
                        <w:r>
                          <w:t>Видеосервер</w:t>
                        </w:r>
                      </w:p>
                      <w:p w14:paraId="6C273C1E" w14:textId="77777777" w:rsidR="00DC488E" w:rsidRPr="001C386D" w:rsidRDefault="00DC488E" w:rsidP="00DC488E">
                        <w:pPr>
                          <w:spacing w:after="0" w:line="240" w:lineRule="auto"/>
                          <w:rPr>
                            <w:lang w:val="en-US"/>
                          </w:rPr>
                        </w:pPr>
                      </w:p>
                    </w:txbxContent>
                  </v:textbox>
                </v:rect>
                <v:rect id="Rectangle 164" o:spid="_x0000_s1042" style="position:absolute;left:24535;top:21105;width:12101;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2FB63250" w14:textId="77777777" w:rsidR="00DC488E" w:rsidRPr="002C592E" w:rsidRDefault="00DC488E" w:rsidP="00DC488E">
                        <w:pPr>
                          <w:spacing w:after="0" w:line="240" w:lineRule="auto"/>
                          <w:rPr>
                            <w:b/>
                            <w:lang w:val="en-US"/>
                          </w:rPr>
                        </w:pPr>
                        <w:r>
                          <w:rPr>
                            <w:b/>
                          </w:rPr>
                          <w:t>Сервер</w:t>
                        </w:r>
                        <w:r w:rsidRPr="002C592E">
                          <w:rPr>
                            <w:b/>
                            <w:lang w:val="en-US"/>
                          </w:rPr>
                          <w:t xml:space="preserve"> 3</w:t>
                        </w:r>
                      </w:p>
                      <w:p w14:paraId="7BB4FEE0" w14:textId="77777777" w:rsidR="00DC488E" w:rsidRPr="002C592E" w:rsidRDefault="00DC488E" w:rsidP="00DC488E">
                        <w:pPr>
                          <w:spacing w:after="0" w:line="240" w:lineRule="auto"/>
                          <w:rPr>
                            <w:lang w:val="en-US"/>
                          </w:rPr>
                        </w:pPr>
                      </w:p>
                      <w:p w14:paraId="69A2D314" w14:textId="77777777" w:rsidR="00DC488E" w:rsidRDefault="00DC488E" w:rsidP="00DC488E">
                        <w:pPr>
                          <w:spacing w:after="0" w:line="240" w:lineRule="auto"/>
                          <w:rPr>
                            <w:lang w:val="en-US"/>
                          </w:rPr>
                        </w:pPr>
                        <w:r>
                          <w:rPr>
                            <w:lang w:val="en-US"/>
                          </w:rPr>
                          <w:t>WEB-server</w:t>
                        </w:r>
                      </w:p>
                      <w:p w14:paraId="2688A246" w14:textId="77777777" w:rsidR="00DC488E" w:rsidRDefault="00DC488E" w:rsidP="00DC488E">
                        <w:pPr>
                          <w:spacing w:after="0" w:line="240" w:lineRule="auto"/>
                          <w:rPr>
                            <w:lang w:val="en-US"/>
                          </w:rPr>
                        </w:pPr>
                        <w:r>
                          <w:rPr>
                            <w:lang w:val="en-US"/>
                          </w:rPr>
                          <w:t>Mail-server</w:t>
                        </w:r>
                      </w:p>
                      <w:p w14:paraId="62C62282" w14:textId="77777777" w:rsidR="00DC488E" w:rsidRPr="001C386D" w:rsidRDefault="00DC488E" w:rsidP="00DC488E">
                        <w:pPr>
                          <w:spacing w:after="0" w:line="240" w:lineRule="auto"/>
                          <w:rPr>
                            <w:lang w:val="en-US"/>
                          </w:rPr>
                        </w:pPr>
                        <w:r>
                          <w:t>Внешний</w:t>
                        </w:r>
                        <w:r w:rsidRPr="001C386D">
                          <w:rPr>
                            <w:lang w:val="en-US"/>
                          </w:rPr>
                          <w:t xml:space="preserve"> </w:t>
                        </w:r>
                        <w:r>
                          <w:rPr>
                            <w:lang w:val="en-US"/>
                          </w:rPr>
                          <w:t>DNS</w:t>
                        </w:r>
                      </w:p>
                    </w:txbxContent>
                  </v:textbox>
                </v:rect>
                <v:rect id="Rectangle 165" o:spid="_x0000_s1043" style="position:absolute;left:37879;top:21105;width:11217;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751CB096" w14:textId="77777777" w:rsidR="00DC488E" w:rsidRPr="002C592E" w:rsidRDefault="00DC488E" w:rsidP="00DC488E">
                        <w:pPr>
                          <w:spacing w:after="0" w:line="240" w:lineRule="auto"/>
                          <w:rPr>
                            <w:b/>
                            <w:lang w:val="en-US"/>
                          </w:rPr>
                        </w:pPr>
                        <w:r>
                          <w:rPr>
                            <w:b/>
                          </w:rPr>
                          <w:t>Сервер</w:t>
                        </w:r>
                        <w:r w:rsidRPr="002C592E">
                          <w:rPr>
                            <w:b/>
                            <w:lang w:val="en-US"/>
                          </w:rPr>
                          <w:t xml:space="preserve"> 4</w:t>
                        </w:r>
                      </w:p>
                      <w:p w14:paraId="68AF6200" w14:textId="77777777" w:rsidR="00DC488E" w:rsidRDefault="00DC488E" w:rsidP="00DC488E">
                        <w:pPr>
                          <w:spacing w:after="0" w:line="240" w:lineRule="auto"/>
                          <w:rPr>
                            <w:lang w:val="en-US"/>
                          </w:rPr>
                        </w:pPr>
                        <w:r>
                          <w:rPr>
                            <w:lang w:val="en-US"/>
                          </w:rPr>
                          <w:t>File-server</w:t>
                        </w:r>
                      </w:p>
                      <w:p w14:paraId="2B4F8F6A" w14:textId="77777777" w:rsidR="00DC488E" w:rsidRDefault="00DC488E" w:rsidP="00DC488E">
                        <w:pPr>
                          <w:spacing w:after="0" w:line="240" w:lineRule="auto"/>
                          <w:rPr>
                            <w:lang w:val="en-US"/>
                          </w:rPr>
                        </w:pPr>
                        <w:r>
                          <w:rPr>
                            <w:lang w:val="en-US"/>
                          </w:rPr>
                          <w:t>PDC,DHCP</w:t>
                        </w:r>
                      </w:p>
                      <w:p w14:paraId="263DA130" w14:textId="77777777" w:rsidR="00DC488E" w:rsidRPr="005F3C04" w:rsidRDefault="00DC488E" w:rsidP="00DC488E">
                        <w:pPr>
                          <w:spacing w:after="0" w:line="240" w:lineRule="auto"/>
                          <w:rPr>
                            <w:lang w:val="en-US"/>
                          </w:rPr>
                        </w:pPr>
                        <w:r w:rsidRPr="00E72176">
                          <w:rPr>
                            <w:rFonts w:eastAsia="Times New Roman" w:cstheme="minorHAnsi"/>
                            <w:color w:val="000000"/>
                            <w:lang w:val="en-US" w:eastAsia="ru-RU"/>
                          </w:rPr>
                          <w:t>ES</w:t>
                        </w:r>
                        <w:r>
                          <w:rPr>
                            <w:lang w:val="en-US"/>
                          </w:rPr>
                          <w:t>,DNS</w:t>
                        </w:r>
                        <w:r w:rsidRPr="005F3C04">
                          <w:rPr>
                            <w:lang w:val="en-US"/>
                          </w:rPr>
                          <w:t>(</w:t>
                        </w:r>
                        <w:r>
                          <w:t>внут</w:t>
                        </w:r>
                        <w:r w:rsidRPr="005F3C04">
                          <w:rPr>
                            <w:lang w:val="en-US"/>
                          </w:rPr>
                          <w:t>.)</w:t>
                        </w:r>
                      </w:p>
                      <w:p w14:paraId="255D7373" w14:textId="77777777" w:rsidR="00DC488E" w:rsidRDefault="00DC488E" w:rsidP="00DC488E">
                        <w:pPr>
                          <w:spacing w:after="0" w:line="240" w:lineRule="auto"/>
                          <w:rPr>
                            <w:lang w:val="en-US"/>
                          </w:rPr>
                        </w:pPr>
                        <w:r>
                          <w:rPr>
                            <w:lang w:val="en-US"/>
                          </w:rPr>
                          <w:t>Antivirus-server</w:t>
                        </w:r>
                      </w:p>
                      <w:p w14:paraId="0D22C16C" w14:textId="77777777" w:rsidR="00DC488E" w:rsidRPr="005378EF" w:rsidRDefault="00DC488E" w:rsidP="00DC488E">
                        <w:pPr>
                          <w:spacing w:after="0" w:line="240" w:lineRule="auto"/>
                          <w:rPr>
                            <w:lang w:val="en-US"/>
                          </w:rPr>
                        </w:pPr>
                        <w:r>
                          <w:rPr>
                            <w:lang w:val="en-US"/>
                          </w:rPr>
                          <w:t>Call-</w:t>
                        </w:r>
                        <w:r>
                          <w:t>менеджер</w:t>
                        </w:r>
                      </w:p>
                      <w:p w14:paraId="0962FA05" w14:textId="77777777" w:rsidR="00DC488E" w:rsidRPr="001C386D" w:rsidRDefault="00DC488E" w:rsidP="00DC488E">
                        <w:pPr>
                          <w:spacing w:after="0" w:line="240" w:lineRule="auto"/>
                          <w:rPr>
                            <w:lang w:val="en-US"/>
                          </w:rPr>
                        </w:pPr>
                        <w:r>
                          <w:rPr>
                            <w:lang w:val="en-US"/>
                          </w:rPr>
                          <w:t>Print-server</w:t>
                        </w:r>
                      </w:p>
                    </w:txbxContent>
                  </v:textbox>
                </v:rect>
                <v:rect id="Rectangle 166" o:spid="_x0000_s1044" style="position:absolute;left:50478;top:21105;width:11261;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653B4114" w14:textId="77777777" w:rsidR="00DC488E" w:rsidRPr="00604C91" w:rsidRDefault="00DC488E" w:rsidP="00DC488E">
                        <w:pPr>
                          <w:spacing w:after="0" w:line="240" w:lineRule="auto"/>
                          <w:rPr>
                            <w:b/>
                          </w:rPr>
                        </w:pPr>
                        <w:r>
                          <w:rPr>
                            <w:b/>
                          </w:rPr>
                          <w:t>Сервер 5</w:t>
                        </w:r>
                      </w:p>
                      <w:p w14:paraId="2D3C9ABF" w14:textId="77777777" w:rsidR="00DC488E" w:rsidRPr="002C592E" w:rsidRDefault="00DC488E" w:rsidP="00DC488E">
                        <w:pPr>
                          <w:spacing w:after="0"/>
                        </w:pPr>
                      </w:p>
                      <w:p w14:paraId="09095C3E" w14:textId="77777777" w:rsidR="00DC488E" w:rsidRPr="008B4234" w:rsidRDefault="00DC488E" w:rsidP="00DC488E">
                        <w:pPr>
                          <w:spacing w:after="0"/>
                        </w:pPr>
                        <w:r>
                          <w:rPr>
                            <w:lang w:val="en-US"/>
                          </w:rPr>
                          <w:t>BDC</w:t>
                        </w:r>
                      </w:p>
                      <w:p w14:paraId="47247B9B" w14:textId="77777777" w:rsidR="00DC488E" w:rsidRPr="008B4234" w:rsidRDefault="00DC488E" w:rsidP="00DC488E">
                        <w:pPr>
                          <w:spacing w:after="0"/>
                        </w:pPr>
                        <w:r>
                          <w:rPr>
                            <w:lang w:val="en-US"/>
                          </w:rPr>
                          <w:t>Proxy</w:t>
                        </w:r>
                        <w:r w:rsidRPr="008B4234">
                          <w:t>-</w:t>
                        </w:r>
                        <w:r>
                          <w:rPr>
                            <w:lang w:val="en-US"/>
                          </w:rPr>
                          <w:t>server</w:t>
                        </w:r>
                      </w:p>
                      <w:p w14:paraId="5DA6D547" w14:textId="77777777" w:rsidR="00DC488E" w:rsidRPr="001C386D" w:rsidRDefault="00DC488E" w:rsidP="00DC488E">
                        <w:pPr>
                          <w:spacing w:after="0"/>
                        </w:pPr>
                        <w:r>
                          <w:t>Сервер приложений</w:t>
                        </w:r>
                      </w:p>
                    </w:txbxContent>
                  </v:textbox>
                </v:rect>
                <v:shapetype id="_x0000_t32" coordsize="21600,21600" o:spt="32" o:oned="t" path="m,l21600,21600e" filled="f">
                  <v:path arrowok="t" fillok="f" o:connecttype="none"/>
                  <o:lock v:ext="edit" shapetype="t"/>
                </v:shapetype>
                <v:shape id="AutoShape 167" o:spid="_x0000_s1045" type="#_x0000_t32" style="position:absolute;left:4927;top:5241;width:1505;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168" o:spid="_x0000_s1046" type="#_x0000_t32" style="position:absolute;left:4927;top:5241;width:38560;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69" o:spid="_x0000_s1047" type="#_x0000_t32" style="position:absolute;left:4927;top:5241;width:51186;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170" o:spid="_x0000_s1048" type="#_x0000_t32" style="position:absolute;left:4927;top:5241;width:13317;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171" o:spid="_x0000_s1049" type="#_x0000_t32" style="position:absolute;left:6432;top:5241;width:9056;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172" o:spid="_x0000_s1050" type="#_x0000_t32" style="position:absolute;left:15488;top:5241;width:2756;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173" o:spid="_x0000_s1051" type="#_x0000_t32" style="position:absolute;left:15488;top:5241;width:27999;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176" o:spid="_x0000_s1052" type="#_x0000_t32" style="position:absolute;left:15488;top:5241;width:40625;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177" o:spid="_x0000_s1053" type="#_x0000_t32" style="position:absolute;left:6432;top:5241;width:20107;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178" o:spid="_x0000_s1054" type="#_x0000_t32" style="position:absolute;left:26539;top:5241;width:16948;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179" o:spid="_x0000_s1055" type="#_x0000_t32" style="position:absolute;left:26539;top:5241;width:29574;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180" o:spid="_x0000_s1056" type="#_x0000_t32" style="position:absolute;left:18244;top:5241;width:8295;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AutoShape 181" o:spid="_x0000_s1057" type="#_x0000_t32" style="position:absolute;left:18244;top:5241;width:18445;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shape id="AutoShape 182" o:spid="_x0000_s1058" type="#_x0000_t32" style="position:absolute;left:36689;top:5241;width:6798;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183" o:spid="_x0000_s1059" type="#_x0000_t32" style="position:absolute;left:36689;top:5241;width:19424;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193" o:spid="_x0000_s1060" type="#_x0000_t32" style="position:absolute;left:56113;top:5241;width:525;height:16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KpwwAAANsAAAAPAAAAZHJzL2Rvd25yZXYueG1sRI/BasMw&#10;EETvhfyD2EBvtZzQ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RGwCqcMAAADbAAAADwAA&#10;AAAAAAAAAAAAAAAHAgAAZHJzL2Rvd25yZXYueG1sUEsFBgAAAAADAAMAtwAAAPcCAAAAAA==&#10;">
                  <v:stroke endarrow="block"/>
                </v:shape>
                <v:shape id="AutoShape 194" o:spid="_x0000_s1061" type="#_x0000_t32" style="position:absolute;left:43487;top:5241;width:13151;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 id="AutoShape 195" o:spid="_x0000_s1062" type="#_x0000_t32" style="position:absolute;left:30581;top:5241;width:26057;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NAvgAAANsAAAAPAAAAZHJzL2Rvd25yZXYueG1sRE9Ni8Iw&#10;EL0v+B/CCN7WVHE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Fq/M0C+AAAA2wAAAA8AAAAAAAAA&#10;AAAAAAAABwIAAGRycy9kb3ducmV2LnhtbFBLBQYAAAAAAwADALcAAADyAgAAAAA=&#10;">
                  <v:stroke endarrow="block"/>
                </v:shape>
                <v:shape id="AutoShape 196" o:spid="_x0000_s1063" type="#_x0000_t32" style="position:absolute;left:18813;top:5241;width:37825;height:16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shape id="AutoShape 197" o:spid="_x0000_s1064" type="#_x0000_t32" style="position:absolute;left:6432;top:5241;width:50206;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shape id="AutoShape 243" o:spid="_x0000_s1065" type="#_x0000_t32" style="position:absolute;left:15689;top:34326;width:14892;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shape id="AutoShape 244" o:spid="_x0000_s1066" type="#_x0000_t32" style="position:absolute;left:25349;top:34326;width:18138;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AutoShape 245" o:spid="_x0000_s1067" type="#_x0000_t32" style="position:absolute;left:25349;top:34326;width:30764;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AutoShape 246" o:spid="_x0000_s1068" type="#_x0000_t32" style="position:absolute;left:35157;top:34326;width:8330;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YwgAAANsAAAAPAAAAZHJzL2Rvd25yZXYueG1sRI9BawIx&#10;FITvgv8hPKE3zVaq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BeK6+YwgAAANsAAAAPAAAA&#10;AAAAAAAAAAAAAAcCAABkcnMvZG93bnJldi54bWxQSwUGAAAAAAMAAwC3AAAA9gIAAAAA&#10;">
                  <v:stroke endarrow="block"/>
                </v:shape>
                <v:shape id="AutoShape 247" o:spid="_x0000_s1069" type="#_x0000_t32" style="position:absolute;left:35157;top:34326;width:20956;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248" o:spid="_x0000_s1070" type="#_x0000_t32" style="position:absolute;left:45115;top:34326;width:10998;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shape id="AutoShape 249" o:spid="_x0000_s1071" type="#_x0000_t32" style="position:absolute;left:43487;top:34326;width:1628;height:144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">
                  <v:stroke endarrow="block"/>
                </v:shape>
                <v:shape id="AutoShape 250" o:spid="_x0000_s1072" type="#_x0000_t32" style="position:absolute;left:55999;top:34326;width:114;height:144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251" o:spid="_x0000_s1073" type="#_x0000_t32" style="position:absolute;left:43487;top:34326;width:12512;height:14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">
                  <v:stroke endarrow="block"/>
                </v:shape>
                <v:shape id="AutoShape 252" o:spid="_x0000_s1074" type="#_x0000_t32" style="position:absolute;left:5522;top:34326;width:910;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AutoShape 253" o:spid="_x0000_s1075" type="#_x0000_t32" style="position:absolute;left:5522;top:34326;width:12722;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v:shape>
                <v:shape id="AutoShape 254" o:spid="_x0000_s1076" type="#_x0000_t32" style="position:absolute;left:5522;top:34326;width:25059;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AutoShape 255" o:spid="_x0000_s1077" type="#_x0000_t32" style="position:absolute;left:5522;top:34326;width:37965;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AutoShape 256" o:spid="_x0000_s1078" type="#_x0000_t32" style="position:absolute;left:5522;top:34326;width:50591;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AutoShape 257" o:spid="_x0000_s1079" type="#_x0000_t32" style="position:absolute;left:30581;top:5241;width:15925;height:15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v:shape>
                <v:shape id="AutoShape 258" o:spid="_x0000_s1080" type="#_x0000_t32" style="position:absolute;left:4927;top:5241;width:25654;height:1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AutoShape 259" o:spid="_x0000_s1081" type="#_x0000_t32" style="position:absolute;left:6432;top:34326;width:28725;height:144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">
                  <v:stroke endarrow="block"/>
                </v:shape>
                <v:shape id="AutoShape 260" o:spid="_x0000_s1082" type="#_x0000_t32" style="position:absolute;left:6432;top:34326;width:18917;height:144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">
                  <v:stroke endarrow="block"/>
                </v:shape>
                <v:shape id="AutoShape 261" o:spid="_x0000_s1083" type="#_x0000_t32" style="position:absolute;left:25349;top:34326;width:5232;height:1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shape id="AutoShape 262" o:spid="_x0000_s1084" type="#_x0000_t32" style="position:absolute;left:30581;top:34326;width:4576;height:144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">
                  <v:stroke endarrow="block"/>
                </v:shape>
                <v:shape id="AutoShape 289" o:spid="_x0000_s1085" type="#_x0000_t32" style="position:absolute;left:6432;top:34326;width:38683;height:144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">
                  <v:stroke endarrow="block"/>
                </v:shape>
                <v:shape id="AutoShape 319" o:spid="_x0000_s1086" type="#_x0000_t32" style="position:absolute;left:30581;top:34326;width:14534;height:144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">
                  <v:stroke endarrow="block"/>
                </v:shape>
                <v:shape id="AutoShape 320" o:spid="_x0000_s1087" type="#_x0000_t32" style="position:absolute;left:6432;top:34326;width:49567;height:14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">
                  <v:stroke endarrow="block"/>
                </v:shape>
                <v:shape id="AutoShape 321" o:spid="_x0000_s1088" type="#_x0000_t32" style="position:absolute;left:30581;top:34326;width:25418;height:14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">
                  <v:stroke endarrow="block"/>
                </v:shape>
                <w10:anchorlock/>
              </v:group>
            </w:pict>
          </mc:Fallback>
        </mc:AlternateContent>
      </w:r>
      <w:r w:rsidRPr="00DC488E">
        <w:rPr>
          <w:rStyle w:val="0-0"/>
          <w:rFonts w:eastAsia="Calibri"/>
          <w:sz w:val="24"/>
        </w:rPr>
        <w:t>Рис</w:t>
      </w:r>
      <w:r w:rsidR="001A6180">
        <w:rPr>
          <w:rStyle w:val="0-0"/>
          <w:rFonts w:eastAsia="Calibri"/>
          <w:sz w:val="24"/>
        </w:rPr>
        <w:t>2</w:t>
      </w:r>
      <w:r w:rsidRPr="00DC488E">
        <w:rPr>
          <w:rStyle w:val="0-0"/>
          <w:rFonts w:eastAsia="Calibri"/>
          <w:sz w:val="24"/>
        </w:rPr>
        <w:t>. Схема информационных потоков с учетом серверов.</w:t>
      </w:r>
    </w:p>
    <w:p w14:paraId="6AB5B326" w14:textId="315A8C6A" w:rsidR="005A2275" w:rsidRPr="004F071B" w:rsidRDefault="005A2275" w:rsidP="00DC488E">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br w:type="page"/>
      </w:r>
    </w:p>
    <w:p w14:paraId="57A6B602" w14:textId="5A402D9D" w:rsidR="005A2275" w:rsidRPr="004F071B" w:rsidRDefault="00D05516" w:rsidP="005A2275">
      <w:pPr>
        <w:spacing w:after="280" w:line="360" w:lineRule="auto"/>
        <w:jc w:val="center"/>
        <w:outlineLvl w:val="0"/>
        <w:rPr>
          <w:rFonts w:ascii="Times New Roman" w:hAnsi="Times New Roman" w:cs="Times New Roman"/>
          <w:sz w:val="24"/>
          <w:lang w:eastAsia="ru-RU"/>
        </w:rPr>
      </w:pPr>
      <w:bookmarkStart w:id="2" w:name="_Toc134050502"/>
      <w:r>
        <w:rPr>
          <w:rFonts w:ascii="Times New Roman" w:hAnsi="Times New Roman" w:cs="Times New Roman"/>
          <w:sz w:val="24"/>
          <w:lang w:eastAsia="ru-RU"/>
        </w:rPr>
        <w:lastRenderedPageBreak/>
        <w:t>3</w:t>
      </w:r>
      <w:r w:rsidR="005A2275" w:rsidRPr="004F071B">
        <w:rPr>
          <w:rFonts w:ascii="Times New Roman" w:hAnsi="Times New Roman" w:cs="Times New Roman"/>
          <w:sz w:val="24"/>
          <w:lang w:eastAsia="ru-RU"/>
        </w:rPr>
        <w:t>. СТРУКТУРНАЯ СХЕМА КОРПОРАТИВНОЙ СЕТИ</w:t>
      </w:r>
      <w:bookmarkEnd w:id="2"/>
    </w:p>
    <w:p w14:paraId="52AF3571" w14:textId="77777777" w:rsidR="00D663E5" w:rsidRPr="00D663E5" w:rsidRDefault="00D663E5" w:rsidP="00D663E5">
      <w:pPr>
        <w:spacing w:after="0" w:line="360" w:lineRule="auto"/>
        <w:ind w:firstLine="709"/>
        <w:rPr>
          <w:rFonts w:ascii="Times New Roman" w:hAnsi="Times New Roman" w:cs="Times New Roman"/>
          <w:sz w:val="24"/>
          <w:lang w:eastAsia="ru-RU"/>
        </w:rPr>
      </w:pPr>
      <w:r w:rsidRPr="00D663E5">
        <w:rPr>
          <w:rFonts w:ascii="Times New Roman" w:hAnsi="Times New Roman" w:cs="Times New Roman"/>
          <w:sz w:val="24"/>
          <w:lang w:eastAsia="ru-RU"/>
        </w:rPr>
        <w:t xml:space="preserve">Расположение отделов и количество компьютеров в корпоративной сети </w:t>
      </w:r>
    </w:p>
    <w:p w14:paraId="027B9896" w14:textId="18C15FA4" w:rsidR="00D663E5" w:rsidRDefault="00D663E5" w:rsidP="00D663E5">
      <w:pPr>
        <w:spacing w:after="0" w:line="360" w:lineRule="auto"/>
        <w:ind w:firstLine="709"/>
        <w:rPr>
          <w:rFonts w:ascii="Times New Roman" w:hAnsi="Times New Roman" w:cs="Times New Roman"/>
          <w:sz w:val="24"/>
          <w:lang w:eastAsia="ru-RU"/>
        </w:rPr>
      </w:pPr>
      <w:r w:rsidRPr="00D663E5">
        <w:rPr>
          <w:rFonts w:ascii="Times New Roman" w:hAnsi="Times New Roman" w:cs="Times New Roman"/>
          <w:sz w:val="24"/>
          <w:lang w:eastAsia="ru-RU"/>
        </w:rPr>
        <w:t>зданий:</w:t>
      </w:r>
    </w:p>
    <w:p w14:paraId="2E5F9026" w14:textId="4FAEDDB0" w:rsidR="00D663E5" w:rsidRPr="00D663E5" w:rsidRDefault="00D663E5" w:rsidP="00D663E5">
      <w:pPr>
        <w:spacing w:after="0" w:line="360" w:lineRule="auto"/>
        <w:ind w:firstLine="709"/>
        <w:rPr>
          <w:rFonts w:ascii="Times New Roman" w:hAnsi="Times New Roman" w:cs="Times New Roman"/>
          <w:sz w:val="24"/>
          <w:lang w:eastAsia="ru-RU"/>
        </w:rPr>
      </w:pPr>
      <w:r w:rsidRPr="00D663E5">
        <w:rPr>
          <w:rFonts w:ascii="Times New Roman" w:hAnsi="Times New Roman" w:cs="Times New Roman"/>
          <w:sz w:val="24"/>
          <w:lang w:eastAsia="ru-RU"/>
        </w:rPr>
        <w:t>Здание 1:</w:t>
      </w:r>
    </w:p>
    <w:p w14:paraId="184C3593" w14:textId="6D6C2B0B" w:rsidR="00D663E5" w:rsidRPr="00D663E5" w:rsidRDefault="00D663E5" w:rsidP="00D663E5">
      <w:pPr>
        <w:spacing w:after="0" w:line="360" w:lineRule="auto"/>
        <w:ind w:firstLine="709"/>
        <w:rPr>
          <w:rFonts w:ascii="Times New Roman" w:hAnsi="Times New Roman" w:cs="Times New Roman"/>
          <w:sz w:val="24"/>
          <w:lang w:eastAsia="ru-RU"/>
        </w:rPr>
      </w:pPr>
      <w:r w:rsidRPr="00D663E5">
        <w:rPr>
          <w:rFonts w:ascii="Times New Roman" w:hAnsi="Times New Roman" w:cs="Times New Roman"/>
          <w:sz w:val="24"/>
          <w:lang w:eastAsia="ru-RU"/>
        </w:rPr>
        <w:t>1 этаж:</w:t>
      </w:r>
    </w:p>
    <w:p w14:paraId="3EAFF429" w14:textId="77777777" w:rsidR="00D663E5" w:rsidRPr="00D663E5" w:rsidRDefault="00D663E5" w:rsidP="00D663E5">
      <w:pPr>
        <w:pStyle w:val="a3"/>
        <w:numPr>
          <w:ilvl w:val="0"/>
          <w:numId w:val="12"/>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Администрация: 5 компьютеров (камера наблюдения - на входе в отдел)</w:t>
      </w:r>
    </w:p>
    <w:p w14:paraId="7F36A5BA" w14:textId="77777777" w:rsidR="00D663E5" w:rsidRPr="00D663E5" w:rsidRDefault="00D663E5" w:rsidP="00D663E5">
      <w:pPr>
        <w:pStyle w:val="a3"/>
        <w:numPr>
          <w:ilvl w:val="0"/>
          <w:numId w:val="12"/>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Бухгалтерия: 7 компьютеров (камера наблюдения - на входе в отдел)</w:t>
      </w:r>
    </w:p>
    <w:p w14:paraId="6E80D2CB" w14:textId="77777777" w:rsidR="00D663E5" w:rsidRPr="00D663E5" w:rsidRDefault="00D663E5" w:rsidP="00D663E5">
      <w:pPr>
        <w:pStyle w:val="a3"/>
        <w:numPr>
          <w:ilvl w:val="0"/>
          <w:numId w:val="12"/>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Отдел охраны: 2 компьютера (камера наблюдения - на входе в отдел)</w:t>
      </w:r>
    </w:p>
    <w:p w14:paraId="76479132" w14:textId="4C525CCC" w:rsidR="00D663E5" w:rsidRPr="00D663E5" w:rsidRDefault="00810889" w:rsidP="00D663E5">
      <w:pPr>
        <w:spacing w:after="0" w:line="360" w:lineRule="auto"/>
        <w:ind w:firstLine="709"/>
        <w:rPr>
          <w:rFonts w:ascii="Times New Roman" w:hAnsi="Times New Roman" w:cs="Times New Roman"/>
          <w:sz w:val="24"/>
          <w:lang w:eastAsia="ru-RU"/>
        </w:rPr>
      </w:pPr>
      <w:r>
        <w:rPr>
          <w:rFonts w:ascii="Times New Roman" w:hAnsi="Times New Roman" w:cs="Times New Roman"/>
          <w:sz w:val="24"/>
          <w:lang w:eastAsia="ru-RU"/>
        </w:rPr>
        <w:t>7</w:t>
      </w:r>
      <w:r w:rsidR="00D663E5" w:rsidRPr="00D663E5">
        <w:rPr>
          <w:rFonts w:ascii="Times New Roman" w:hAnsi="Times New Roman" w:cs="Times New Roman"/>
          <w:sz w:val="24"/>
          <w:lang w:eastAsia="ru-RU"/>
        </w:rPr>
        <w:t xml:space="preserve"> этаж:</w:t>
      </w:r>
    </w:p>
    <w:p w14:paraId="329A2898" w14:textId="77777777" w:rsidR="00D663E5" w:rsidRPr="00D663E5" w:rsidRDefault="00D663E5" w:rsidP="00D663E5">
      <w:pPr>
        <w:pStyle w:val="a3"/>
        <w:numPr>
          <w:ilvl w:val="0"/>
          <w:numId w:val="12"/>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IT отдел: 10 компьютеров (камера наблюдения - на входе в отдел)</w:t>
      </w:r>
    </w:p>
    <w:p w14:paraId="5F142BC1" w14:textId="77777777" w:rsidR="00D663E5" w:rsidRPr="00D663E5" w:rsidRDefault="00D663E5" w:rsidP="00D663E5">
      <w:pPr>
        <w:pStyle w:val="a3"/>
        <w:numPr>
          <w:ilvl w:val="0"/>
          <w:numId w:val="12"/>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Технологический отдел: 12 компьютеров (камера наблюдения - на входе в отдел)</w:t>
      </w:r>
    </w:p>
    <w:p w14:paraId="0E487BAC" w14:textId="77777777" w:rsidR="00810889" w:rsidRDefault="00D663E5" w:rsidP="00810889">
      <w:pPr>
        <w:pStyle w:val="a3"/>
        <w:numPr>
          <w:ilvl w:val="0"/>
          <w:numId w:val="12"/>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Отдел кадров: 5 компьютеров (камера наблюдения - на входе в отдел)</w:t>
      </w:r>
    </w:p>
    <w:p w14:paraId="4231D5CA" w14:textId="16C13CDC" w:rsidR="00D663E5" w:rsidRPr="00810889" w:rsidRDefault="00D663E5" w:rsidP="00810889">
      <w:pPr>
        <w:spacing w:after="0" w:line="360" w:lineRule="auto"/>
        <w:ind w:firstLine="708"/>
        <w:rPr>
          <w:rFonts w:ascii="Times New Roman" w:hAnsi="Times New Roman" w:cs="Times New Roman"/>
          <w:sz w:val="24"/>
          <w:lang w:eastAsia="ru-RU"/>
        </w:rPr>
      </w:pPr>
      <w:r w:rsidRPr="00810889">
        <w:rPr>
          <w:rFonts w:ascii="Times New Roman" w:hAnsi="Times New Roman" w:cs="Times New Roman"/>
          <w:sz w:val="24"/>
          <w:lang w:eastAsia="ru-RU"/>
        </w:rPr>
        <w:t>Здание 2:</w:t>
      </w:r>
    </w:p>
    <w:p w14:paraId="0DB54827" w14:textId="2838AE26" w:rsidR="00D663E5" w:rsidRPr="00D663E5" w:rsidRDefault="00810889" w:rsidP="00D663E5">
      <w:pPr>
        <w:spacing w:after="0" w:line="360" w:lineRule="auto"/>
        <w:ind w:firstLine="709"/>
        <w:rPr>
          <w:rFonts w:ascii="Times New Roman" w:hAnsi="Times New Roman" w:cs="Times New Roman"/>
          <w:sz w:val="24"/>
          <w:lang w:eastAsia="ru-RU"/>
        </w:rPr>
      </w:pPr>
      <w:r>
        <w:rPr>
          <w:rFonts w:ascii="Times New Roman" w:hAnsi="Times New Roman" w:cs="Times New Roman"/>
          <w:sz w:val="24"/>
          <w:lang w:eastAsia="ru-RU"/>
        </w:rPr>
        <w:t>1</w:t>
      </w:r>
      <w:r w:rsidR="00D663E5" w:rsidRPr="00D663E5">
        <w:rPr>
          <w:rFonts w:ascii="Times New Roman" w:hAnsi="Times New Roman" w:cs="Times New Roman"/>
          <w:sz w:val="24"/>
          <w:lang w:eastAsia="ru-RU"/>
        </w:rPr>
        <w:t xml:space="preserve"> этаж:</w:t>
      </w:r>
    </w:p>
    <w:p w14:paraId="7E9DAA93" w14:textId="4ABA1396" w:rsidR="00D663E5" w:rsidRPr="00D663E5" w:rsidRDefault="00D663E5" w:rsidP="00D663E5">
      <w:pPr>
        <w:pStyle w:val="a3"/>
        <w:numPr>
          <w:ilvl w:val="0"/>
          <w:numId w:val="11"/>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Производственный отдел: 1</w:t>
      </w:r>
      <w:r w:rsidR="00810889">
        <w:rPr>
          <w:rFonts w:ascii="Times New Roman" w:hAnsi="Times New Roman" w:cs="Times New Roman"/>
          <w:sz w:val="24"/>
          <w:lang w:eastAsia="ru-RU"/>
        </w:rPr>
        <w:t>5</w:t>
      </w:r>
      <w:r w:rsidRPr="00D663E5">
        <w:rPr>
          <w:rFonts w:ascii="Times New Roman" w:hAnsi="Times New Roman" w:cs="Times New Roman"/>
          <w:sz w:val="24"/>
          <w:lang w:eastAsia="ru-RU"/>
        </w:rPr>
        <w:t xml:space="preserve"> компьютеров (камера наблюдения - на входе в отдел)</w:t>
      </w:r>
    </w:p>
    <w:p w14:paraId="4F1A5DBB" w14:textId="6DDFC69D" w:rsidR="00D663E5" w:rsidRPr="00D663E5" w:rsidRDefault="00810889" w:rsidP="00D663E5">
      <w:pPr>
        <w:spacing w:after="0" w:line="360" w:lineRule="auto"/>
        <w:ind w:firstLine="709"/>
        <w:rPr>
          <w:rFonts w:ascii="Times New Roman" w:hAnsi="Times New Roman" w:cs="Times New Roman"/>
          <w:sz w:val="24"/>
          <w:lang w:eastAsia="ru-RU"/>
        </w:rPr>
      </w:pPr>
      <w:r>
        <w:rPr>
          <w:rFonts w:ascii="Times New Roman" w:hAnsi="Times New Roman" w:cs="Times New Roman"/>
          <w:sz w:val="24"/>
          <w:lang w:eastAsia="ru-RU"/>
        </w:rPr>
        <w:t>7</w:t>
      </w:r>
      <w:r w:rsidR="00D663E5" w:rsidRPr="00D663E5">
        <w:rPr>
          <w:rFonts w:ascii="Times New Roman" w:hAnsi="Times New Roman" w:cs="Times New Roman"/>
          <w:sz w:val="24"/>
          <w:lang w:eastAsia="ru-RU"/>
        </w:rPr>
        <w:t xml:space="preserve"> этаж:</w:t>
      </w:r>
    </w:p>
    <w:p w14:paraId="418A9D29" w14:textId="5F3B40AD" w:rsidR="00D663E5" w:rsidRPr="00D663E5" w:rsidRDefault="00D663E5" w:rsidP="00D663E5">
      <w:pPr>
        <w:pStyle w:val="a3"/>
        <w:numPr>
          <w:ilvl w:val="0"/>
          <w:numId w:val="10"/>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 xml:space="preserve">Отдел снабжения: </w:t>
      </w:r>
      <w:r w:rsidR="00810889">
        <w:rPr>
          <w:rFonts w:ascii="Times New Roman" w:hAnsi="Times New Roman" w:cs="Times New Roman"/>
          <w:sz w:val="24"/>
          <w:lang w:eastAsia="ru-RU"/>
        </w:rPr>
        <w:t>10</w:t>
      </w:r>
      <w:r w:rsidRPr="00D663E5">
        <w:rPr>
          <w:rFonts w:ascii="Times New Roman" w:hAnsi="Times New Roman" w:cs="Times New Roman"/>
          <w:sz w:val="24"/>
          <w:lang w:eastAsia="ru-RU"/>
        </w:rPr>
        <w:t xml:space="preserve"> компьютеров (камера наблюдения - на входе в отдел)</w:t>
      </w:r>
    </w:p>
    <w:p w14:paraId="7DBC051C" w14:textId="0148F2DE" w:rsidR="00D663E5" w:rsidRPr="00D663E5" w:rsidRDefault="00D663E5" w:rsidP="00D663E5">
      <w:pPr>
        <w:pStyle w:val="a3"/>
        <w:numPr>
          <w:ilvl w:val="0"/>
          <w:numId w:val="10"/>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 xml:space="preserve">Отдел сбыта: </w:t>
      </w:r>
      <w:r w:rsidR="00810889">
        <w:rPr>
          <w:rFonts w:ascii="Times New Roman" w:hAnsi="Times New Roman" w:cs="Times New Roman"/>
          <w:sz w:val="24"/>
          <w:lang w:eastAsia="ru-RU"/>
        </w:rPr>
        <w:t>8</w:t>
      </w:r>
      <w:r w:rsidRPr="00D663E5">
        <w:rPr>
          <w:rFonts w:ascii="Times New Roman" w:hAnsi="Times New Roman" w:cs="Times New Roman"/>
          <w:sz w:val="24"/>
          <w:lang w:eastAsia="ru-RU"/>
        </w:rPr>
        <w:t xml:space="preserve"> компьютеров (камера наблюдения - на входе в отдел)</w:t>
      </w:r>
    </w:p>
    <w:p w14:paraId="4D7ED25F" w14:textId="377C4332" w:rsidR="00D663E5" w:rsidRPr="00D663E5" w:rsidRDefault="00D663E5" w:rsidP="00D663E5">
      <w:pPr>
        <w:pStyle w:val="a3"/>
        <w:numPr>
          <w:ilvl w:val="0"/>
          <w:numId w:val="10"/>
        </w:numPr>
        <w:spacing w:after="0" w:line="360" w:lineRule="auto"/>
        <w:rPr>
          <w:rFonts w:ascii="Times New Roman" w:hAnsi="Times New Roman" w:cs="Times New Roman"/>
          <w:sz w:val="24"/>
          <w:lang w:eastAsia="ru-RU"/>
        </w:rPr>
      </w:pPr>
      <w:r w:rsidRPr="00D663E5">
        <w:rPr>
          <w:rFonts w:ascii="Times New Roman" w:hAnsi="Times New Roman" w:cs="Times New Roman"/>
          <w:sz w:val="24"/>
          <w:lang w:eastAsia="ru-RU"/>
        </w:rPr>
        <w:t xml:space="preserve">Транспортный отдел: </w:t>
      </w:r>
      <w:r w:rsidR="00810889">
        <w:rPr>
          <w:rFonts w:ascii="Times New Roman" w:hAnsi="Times New Roman" w:cs="Times New Roman"/>
          <w:sz w:val="24"/>
          <w:lang w:eastAsia="ru-RU"/>
        </w:rPr>
        <w:t>5</w:t>
      </w:r>
      <w:r w:rsidRPr="00D663E5">
        <w:rPr>
          <w:rFonts w:ascii="Times New Roman" w:hAnsi="Times New Roman" w:cs="Times New Roman"/>
          <w:sz w:val="24"/>
          <w:lang w:eastAsia="ru-RU"/>
        </w:rPr>
        <w:t xml:space="preserve"> компьютера (камера наблюдения - на входе в отдел)</w:t>
      </w:r>
    </w:p>
    <w:p w14:paraId="15595E68" w14:textId="58D5DAF8" w:rsidR="00D663E5" w:rsidRDefault="00D663E5" w:rsidP="00D663E5">
      <w:pPr>
        <w:spacing w:after="0" w:line="360" w:lineRule="auto"/>
        <w:ind w:firstLine="709"/>
        <w:rPr>
          <w:rFonts w:ascii="Times New Roman" w:hAnsi="Times New Roman" w:cs="Times New Roman"/>
          <w:sz w:val="24"/>
          <w:lang w:eastAsia="ru-RU"/>
        </w:rPr>
      </w:pPr>
      <w:r w:rsidRPr="004F071B">
        <w:rPr>
          <w:rFonts w:ascii="Times New Roman" w:hAnsi="Times New Roman" w:cs="Times New Roman"/>
          <w:sz w:val="24"/>
          <w:lang w:eastAsia="ru-RU"/>
        </w:rPr>
        <w:t xml:space="preserve">Исходя из схемы информационных потоков, разделения этих потоков, и схемы информационной потоков с учетом серверов, также зная расположение зданий и их габариты составим структурную схему корпоративной сети (Приложение </w:t>
      </w:r>
      <w:r w:rsidR="001A6180">
        <w:rPr>
          <w:rFonts w:ascii="Times New Roman" w:hAnsi="Times New Roman" w:cs="Times New Roman"/>
          <w:sz w:val="24"/>
          <w:lang w:eastAsia="ru-RU"/>
        </w:rPr>
        <w:t>А</w:t>
      </w:r>
      <w:r w:rsidRPr="004F071B">
        <w:rPr>
          <w:rFonts w:ascii="Times New Roman" w:hAnsi="Times New Roman" w:cs="Times New Roman"/>
          <w:sz w:val="24"/>
          <w:lang w:eastAsia="ru-RU"/>
        </w:rPr>
        <w:t>).</w:t>
      </w:r>
    </w:p>
    <w:p w14:paraId="15CFBDD2" w14:textId="208771BB" w:rsidR="005A2275" w:rsidRPr="004F071B" w:rsidRDefault="005A2275" w:rsidP="005A2275">
      <w:pPr>
        <w:rPr>
          <w:rFonts w:ascii="Times New Roman" w:hAnsi="Times New Roman" w:cs="Times New Roman"/>
          <w:sz w:val="24"/>
          <w:lang w:eastAsia="ru-RU"/>
        </w:rPr>
      </w:pPr>
    </w:p>
    <w:p w14:paraId="5DB1E087" w14:textId="2E64167F" w:rsidR="005A2275" w:rsidRPr="004F071B" w:rsidRDefault="00D05516" w:rsidP="005A2275">
      <w:pPr>
        <w:spacing w:after="280" w:line="360" w:lineRule="auto"/>
        <w:jc w:val="center"/>
        <w:outlineLvl w:val="0"/>
        <w:rPr>
          <w:rFonts w:ascii="Times New Roman" w:hAnsi="Times New Roman" w:cs="Times New Roman"/>
          <w:sz w:val="24"/>
          <w:lang w:eastAsia="ru-RU"/>
        </w:rPr>
      </w:pPr>
      <w:bookmarkStart w:id="3" w:name="_Toc134050503"/>
      <w:r>
        <w:rPr>
          <w:rFonts w:ascii="Times New Roman" w:hAnsi="Times New Roman" w:cs="Times New Roman"/>
          <w:sz w:val="24"/>
          <w:lang w:eastAsia="ru-RU"/>
        </w:rPr>
        <w:t>4</w:t>
      </w:r>
      <w:r w:rsidR="005A2275" w:rsidRPr="004F071B">
        <w:rPr>
          <w:rFonts w:ascii="Times New Roman" w:hAnsi="Times New Roman" w:cs="Times New Roman"/>
          <w:sz w:val="24"/>
          <w:lang w:eastAsia="ru-RU"/>
        </w:rPr>
        <w:t>. РАЗРАБОТКА ЗАЩИТЫ СЕТИ ОТ НЕСАНКЦИОНИРОВАННОГО ДОСТУПА</w:t>
      </w:r>
      <w:bookmarkEnd w:id="3"/>
    </w:p>
    <w:p w14:paraId="6C294A65" w14:textId="2EB5558F" w:rsidR="00D05516" w:rsidRPr="00D05516" w:rsidRDefault="00D05516" w:rsidP="00D05516">
      <w:pPr>
        <w:spacing w:after="0" w:line="360" w:lineRule="auto"/>
        <w:ind w:firstLine="709"/>
        <w:jc w:val="both"/>
        <w:rPr>
          <w:rFonts w:ascii="Times New Roman" w:hAnsi="Times New Roman" w:cs="Times New Roman"/>
          <w:sz w:val="24"/>
          <w:lang w:eastAsia="ru-RU"/>
        </w:rPr>
      </w:pPr>
      <w:r w:rsidRPr="00D05516">
        <w:rPr>
          <w:rFonts w:ascii="Times New Roman" w:hAnsi="Times New Roman" w:cs="Times New Roman"/>
          <w:sz w:val="24"/>
          <w:lang w:eastAsia="ru-RU"/>
        </w:rPr>
        <w:t>Подключение компьютеров к сети позволяет упростить процесс обмена информацией, обеспечить доступ к общим ресурсам и увеличить эффективность работы. Однако, вместе с этим, возникает необходимость в обеспечении безопасности и защите от несанкционированного доступа.</w:t>
      </w:r>
    </w:p>
    <w:p w14:paraId="3BC36214" w14:textId="7DA01E25" w:rsidR="00D05516" w:rsidRPr="00D05516" w:rsidRDefault="00D05516" w:rsidP="00D05516">
      <w:pPr>
        <w:spacing w:after="0" w:line="360" w:lineRule="auto"/>
        <w:ind w:firstLine="709"/>
        <w:jc w:val="both"/>
        <w:rPr>
          <w:rFonts w:ascii="Times New Roman" w:hAnsi="Times New Roman" w:cs="Times New Roman"/>
          <w:sz w:val="24"/>
          <w:lang w:eastAsia="ru-RU"/>
        </w:rPr>
      </w:pPr>
      <w:r w:rsidRPr="00D05516">
        <w:rPr>
          <w:rFonts w:ascii="Times New Roman" w:hAnsi="Times New Roman" w:cs="Times New Roman"/>
          <w:sz w:val="24"/>
          <w:lang w:eastAsia="ru-RU"/>
        </w:rPr>
        <w:t>Политика доступа к сетевым сервисам должна быть составлена в соответствии с общей политикой организации по защите информационных ресурсов. Для обеспечения эффективной защиты, необходимо установить реалистичную политику доступа пользователей к сетевым сервисам, которая будет учитывать не только риски, но и потребности пользователей.</w:t>
      </w:r>
    </w:p>
    <w:p w14:paraId="147FBC56" w14:textId="26D542FC" w:rsidR="00D05516" w:rsidRPr="00D05516" w:rsidRDefault="00D05516" w:rsidP="00D05516">
      <w:pPr>
        <w:spacing w:after="0" w:line="360" w:lineRule="auto"/>
        <w:ind w:firstLine="709"/>
        <w:jc w:val="both"/>
        <w:rPr>
          <w:rFonts w:ascii="Times New Roman" w:hAnsi="Times New Roman" w:cs="Times New Roman"/>
          <w:sz w:val="24"/>
          <w:lang w:eastAsia="ru-RU"/>
        </w:rPr>
      </w:pPr>
      <w:r w:rsidRPr="00D05516">
        <w:rPr>
          <w:rFonts w:ascii="Times New Roman" w:hAnsi="Times New Roman" w:cs="Times New Roman"/>
          <w:sz w:val="24"/>
          <w:lang w:eastAsia="ru-RU"/>
        </w:rPr>
        <w:t>Ограничения на доступ к определенным сервисам Интернета и методам доступа к ним также должны быть определены согласно установленной политике доступа. Для обеспечения безопасной работы, необходимо использовать межсетевой экран и другие компоненты программной среды.</w:t>
      </w:r>
    </w:p>
    <w:p w14:paraId="6B134FE6" w14:textId="5E779463" w:rsidR="00D05516" w:rsidRPr="00D05516" w:rsidRDefault="00D05516" w:rsidP="00D05516">
      <w:pPr>
        <w:spacing w:after="0" w:line="360" w:lineRule="auto"/>
        <w:ind w:firstLine="709"/>
        <w:jc w:val="both"/>
        <w:rPr>
          <w:rFonts w:ascii="Times New Roman" w:hAnsi="Times New Roman" w:cs="Times New Roman"/>
          <w:sz w:val="24"/>
          <w:lang w:eastAsia="ru-RU"/>
        </w:rPr>
      </w:pPr>
      <w:r w:rsidRPr="00D05516">
        <w:rPr>
          <w:rFonts w:ascii="Times New Roman" w:hAnsi="Times New Roman" w:cs="Times New Roman"/>
          <w:sz w:val="24"/>
          <w:lang w:eastAsia="ru-RU"/>
        </w:rPr>
        <w:lastRenderedPageBreak/>
        <w:t>Для защиты на внутреннем уровне необходимо определить, какие группы пользователей имеют доступ к каким ресурсам, а также установить права доступа для каждой группы пользователей. Для защиты на внешнем уровне, необходимо настроить межсетевой экран для внешних пользователей.</w:t>
      </w:r>
    </w:p>
    <w:p w14:paraId="4AB0D042" w14:textId="2C8487D0" w:rsidR="00D05516" w:rsidRPr="00D05516" w:rsidRDefault="00D05516" w:rsidP="00D05516">
      <w:pPr>
        <w:spacing w:after="0" w:line="360" w:lineRule="auto"/>
        <w:ind w:firstLine="709"/>
        <w:jc w:val="both"/>
        <w:rPr>
          <w:rFonts w:ascii="Times New Roman" w:hAnsi="Times New Roman" w:cs="Times New Roman"/>
          <w:sz w:val="24"/>
          <w:lang w:eastAsia="ru-RU"/>
        </w:rPr>
      </w:pPr>
      <w:r w:rsidRPr="00D05516">
        <w:rPr>
          <w:rFonts w:ascii="Times New Roman" w:hAnsi="Times New Roman" w:cs="Times New Roman"/>
          <w:sz w:val="24"/>
          <w:lang w:eastAsia="ru-RU"/>
        </w:rPr>
        <w:t>Важно отметить, что требования по безопасности данных в БД и СУБД схожи с требованиями к безопасности данных в компьютерных системах. Контроль доступа, криптозащита, проверка целостности и протоколирование являются основными требованиями по безопасности данных.</w:t>
      </w:r>
    </w:p>
    <w:p w14:paraId="1CFE78A9" w14:textId="63EA0DA1" w:rsidR="00A74742" w:rsidRPr="004F071B" w:rsidRDefault="00D05516" w:rsidP="00A74742">
      <w:pPr>
        <w:spacing w:after="0" w:line="360" w:lineRule="auto"/>
        <w:ind w:firstLine="709"/>
        <w:jc w:val="both"/>
        <w:rPr>
          <w:rFonts w:ascii="Times New Roman" w:hAnsi="Times New Roman" w:cs="Times New Roman"/>
          <w:sz w:val="24"/>
          <w:lang w:eastAsia="ru-RU"/>
        </w:rPr>
      </w:pPr>
      <w:r w:rsidRPr="00D05516">
        <w:rPr>
          <w:rFonts w:ascii="Times New Roman" w:hAnsi="Times New Roman" w:cs="Times New Roman"/>
          <w:sz w:val="24"/>
          <w:lang w:eastAsia="ru-RU"/>
        </w:rPr>
        <w:t>Таким образом, для обеспечения безопасной работы в локальной сети необходимо разработать и реализовать политику доступа и разграничения доступа к информационным ресурсам сети на административном уровне</w:t>
      </w:r>
      <w:r w:rsidR="005A2275" w:rsidRPr="004F071B">
        <w:rPr>
          <w:rFonts w:ascii="Times New Roman" w:hAnsi="Times New Roman" w:cs="Times New Roman"/>
          <w:sz w:val="24"/>
          <w:lang w:eastAsia="ru-RU"/>
        </w:rPr>
        <w:t>.</w:t>
      </w:r>
    </w:p>
    <w:p w14:paraId="2918AD3B" w14:textId="73AA1A50" w:rsidR="005A2275" w:rsidRPr="003221B9" w:rsidRDefault="00D05516" w:rsidP="005A2275">
      <w:pPr>
        <w:spacing w:before="280" w:after="280" w:line="360" w:lineRule="auto"/>
        <w:ind w:firstLine="709"/>
        <w:jc w:val="both"/>
        <w:outlineLvl w:val="1"/>
        <w:rPr>
          <w:rFonts w:ascii="Times New Roman" w:hAnsi="Times New Roman" w:cs="Times New Roman"/>
          <w:sz w:val="24"/>
          <w:lang w:eastAsia="ru-RU"/>
        </w:rPr>
      </w:pPr>
      <w:bookmarkStart w:id="4" w:name="_Toc134050504"/>
      <w:r>
        <w:rPr>
          <w:rFonts w:ascii="Times New Roman" w:hAnsi="Times New Roman" w:cs="Times New Roman"/>
          <w:sz w:val="24"/>
          <w:lang w:eastAsia="ru-RU"/>
        </w:rPr>
        <w:t>4</w:t>
      </w:r>
      <w:r w:rsidR="005A2275" w:rsidRPr="004F071B">
        <w:rPr>
          <w:rFonts w:ascii="Times New Roman" w:hAnsi="Times New Roman" w:cs="Times New Roman"/>
          <w:sz w:val="24"/>
          <w:lang w:eastAsia="ru-RU"/>
        </w:rPr>
        <w:t xml:space="preserve">.1. </w:t>
      </w:r>
      <w:r w:rsidR="003221B9">
        <w:rPr>
          <w:rFonts w:ascii="Times New Roman" w:hAnsi="Times New Roman" w:cs="Times New Roman"/>
          <w:sz w:val="24"/>
          <w:lang w:eastAsia="ru-RU"/>
        </w:rPr>
        <w:t>Политика доступа.</w:t>
      </w:r>
      <w:bookmarkEnd w:id="4"/>
    </w:p>
    <w:p w14:paraId="09D9C393" w14:textId="5FC0532A" w:rsidR="003221B9" w:rsidRPr="003221B9" w:rsidRDefault="003221B9" w:rsidP="003221B9">
      <w:pPr>
        <w:spacing w:after="0" w:line="360" w:lineRule="auto"/>
        <w:ind w:firstLine="709"/>
        <w:jc w:val="both"/>
        <w:rPr>
          <w:rFonts w:ascii="Times New Roman" w:hAnsi="Times New Roman" w:cs="Times New Roman"/>
          <w:sz w:val="24"/>
          <w:lang w:eastAsia="ru-RU"/>
        </w:rPr>
      </w:pPr>
      <w:r w:rsidRPr="003221B9">
        <w:rPr>
          <w:rFonts w:ascii="Times New Roman" w:hAnsi="Times New Roman" w:cs="Times New Roman"/>
          <w:sz w:val="24"/>
          <w:lang w:eastAsia="ru-RU"/>
        </w:rPr>
        <w:t>Внутрисетевую защиту реализуем на административном уровне с использованием политики пользователей (политика учетных записей и политика прав пользователей). Всех пользователей объединим в подгруппы с учетом того, в каком отделе он работает. Каждой подгруппе назначим права в соответствии с таблицей. А также расставим приоритеты для каждого пользователя в использовании информационных ресурсов сети.</w:t>
      </w:r>
    </w:p>
    <w:p w14:paraId="0230849F" w14:textId="77777777" w:rsidR="003221B9" w:rsidRPr="003221B9" w:rsidRDefault="003221B9" w:rsidP="003221B9">
      <w:pPr>
        <w:spacing w:after="0" w:line="360" w:lineRule="auto"/>
        <w:ind w:firstLine="709"/>
        <w:jc w:val="both"/>
        <w:rPr>
          <w:rFonts w:ascii="Times New Roman" w:hAnsi="Times New Roman" w:cs="Times New Roman"/>
          <w:sz w:val="24"/>
          <w:lang w:eastAsia="ru-RU"/>
        </w:rPr>
      </w:pPr>
      <w:r w:rsidRPr="003221B9">
        <w:rPr>
          <w:rFonts w:ascii="Times New Roman" w:hAnsi="Times New Roman" w:cs="Times New Roman"/>
          <w:sz w:val="24"/>
          <w:lang w:eastAsia="ru-RU"/>
        </w:rPr>
        <w:t>Внутри баз данных также создадим роли и пользователей, наделив их правами. Это обеспечит безопасность на уровне базы данных.  При этом в рассмотрении возьмем сервера:</w:t>
      </w:r>
    </w:p>
    <w:p w14:paraId="6E63CA4A" w14:textId="70F41C17" w:rsidR="0098527F" w:rsidRPr="0098527F" w:rsidRDefault="0098527F" w:rsidP="0098527F">
      <w:pPr>
        <w:spacing w:after="0" w:line="360" w:lineRule="auto"/>
        <w:ind w:firstLine="709"/>
        <w:jc w:val="both"/>
        <w:rPr>
          <w:rFonts w:ascii="Times New Roman" w:hAnsi="Times New Roman" w:cs="Times New Roman"/>
          <w:sz w:val="24"/>
          <w:lang w:eastAsia="ru-RU"/>
        </w:rPr>
      </w:pPr>
      <w:r w:rsidRPr="0098527F">
        <w:rPr>
          <w:rFonts w:ascii="Times New Roman" w:hAnsi="Times New Roman" w:cs="Times New Roman"/>
          <w:sz w:val="24"/>
          <w:lang w:eastAsia="ru-RU"/>
        </w:rPr>
        <w:t>Сервер1: баз</w:t>
      </w:r>
      <w:r w:rsidR="00B47EDA">
        <w:rPr>
          <w:rFonts w:ascii="Times New Roman" w:hAnsi="Times New Roman" w:cs="Times New Roman"/>
          <w:sz w:val="24"/>
          <w:lang w:eastAsia="ru-RU"/>
        </w:rPr>
        <w:t>ы</w:t>
      </w:r>
      <w:r w:rsidRPr="0098527F">
        <w:rPr>
          <w:rFonts w:ascii="Times New Roman" w:hAnsi="Times New Roman" w:cs="Times New Roman"/>
          <w:sz w:val="24"/>
          <w:lang w:eastAsia="ru-RU"/>
        </w:rPr>
        <w:t xml:space="preserve"> данных</w:t>
      </w:r>
    </w:p>
    <w:p w14:paraId="05546D40" w14:textId="77777777" w:rsidR="0098527F" w:rsidRPr="0098527F" w:rsidRDefault="0098527F" w:rsidP="0098527F">
      <w:pPr>
        <w:spacing w:after="0" w:line="360" w:lineRule="auto"/>
        <w:ind w:firstLine="709"/>
        <w:jc w:val="both"/>
        <w:rPr>
          <w:rFonts w:ascii="Times New Roman" w:hAnsi="Times New Roman" w:cs="Times New Roman"/>
          <w:sz w:val="24"/>
          <w:lang w:eastAsia="ru-RU"/>
        </w:rPr>
      </w:pPr>
      <w:r w:rsidRPr="0098527F">
        <w:rPr>
          <w:rFonts w:ascii="Times New Roman" w:hAnsi="Times New Roman" w:cs="Times New Roman"/>
          <w:sz w:val="24"/>
          <w:lang w:eastAsia="ru-RU"/>
        </w:rPr>
        <w:t>Сервер2: видеосервер</w:t>
      </w:r>
    </w:p>
    <w:p w14:paraId="12EFE72D" w14:textId="77777777" w:rsidR="0098527F" w:rsidRPr="0098527F" w:rsidRDefault="0098527F" w:rsidP="0098527F">
      <w:pPr>
        <w:spacing w:after="0" w:line="360" w:lineRule="auto"/>
        <w:ind w:firstLine="709"/>
        <w:jc w:val="both"/>
        <w:rPr>
          <w:rFonts w:ascii="Times New Roman" w:hAnsi="Times New Roman" w:cs="Times New Roman"/>
          <w:sz w:val="24"/>
          <w:lang w:eastAsia="ru-RU"/>
        </w:rPr>
      </w:pPr>
      <w:r w:rsidRPr="0098527F">
        <w:rPr>
          <w:rFonts w:ascii="Times New Roman" w:hAnsi="Times New Roman" w:cs="Times New Roman"/>
          <w:sz w:val="24"/>
          <w:lang w:eastAsia="ru-RU"/>
        </w:rPr>
        <w:t>Сервер3: Внешний DNS, WEB-сервер, mail-server.</w:t>
      </w:r>
    </w:p>
    <w:p w14:paraId="1884624C" w14:textId="77777777" w:rsidR="0098527F" w:rsidRPr="0098527F" w:rsidRDefault="0098527F" w:rsidP="0098527F">
      <w:pPr>
        <w:spacing w:after="0" w:line="360" w:lineRule="auto"/>
        <w:ind w:firstLine="709"/>
        <w:jc w:val="both"/>
        <w:rPr>
          <w:rFonts w:ascii="Times New Roman" w:hAnsi="Times New Roman" w:cs="Times New Roman"/>
          <w:sz w:val="24"/>
          <w:lang w:val="en-US" w:eastAsia="ru-RU"/>
        </w:rPr>
      </w:pPr>
      <w:r w:rsidRPr="0098527F">
        <w:rPr>
          <w:rFonts w:ascii="Times New Roman" w:hAnsi="Times New Roman" w:cs="Times New Roman"/>
          <w:sz w:val="24"/>
          <w:lang w:eastAsia="ru-RU"/>
        </w:rPr>
        <w:t>Сервер</w:t>
      </w:r>
      <w:r w:rsidRPr="0098527F">
        <w:rPr>
          <w:rFonts w:ascii="Times New Roman" w:hAnsi="Times New Roman" w:cs="Times New Roman"/>
          <w:sz w:val="24"/>
          <w:lang w:val="en-US" w:eastAsia="ru-RU"/>
        </w:rPr>
        <w:t xml:space="preserve">4: File-server, PDC, DHCP, DNS </w:t>
      </w:r>
      <w:r w:rsidRPr="0098527F">
        <w:rPr>
          <w:rFonts w:ascii="Times New Roman" w:hAnsi="Times New Roman" w:cs="Times New Roman"/>
          <w:sz w:val="24"/>
          <w:lang w:eastAsia="ru-RU"/>
        </w:rPr>
        <w:t>внутренний</w:t>
      </w:r>
      <w:r w:rsidRPr="0098527F">
        <w:rPr>
          <w:rFonts w:ascii="Times New Roman" w:hAnsi="Times New Roman" w:cs="Times New Roman"/>
          <w:sz w:val="24"/>
          <w:lang w:val="en-US" w:eastAsia="ru-RU"/>
        </w:rPr>
        <w:t xml:space="preserve">, </w:t>
      </w:r>
      <w:r w:rsidRPr="0098527F">
        <w:rPr>
          <w:rFonts w:ascii="Times New Roman" w:hAnsi="Times New Roman" w:cs="Times New Roman"/>
          <w:sz w:val="24"/>
          <w:lang w:eastAsia="ru-RU"/>
        </w:rPr>
        <w:t>антивирусный</w:t>
      </w:r>
      <w:r w:rsidRPr="0098527F">
        <w:rPr>
          <w:rFonts w:ascii="Times New Roman" w:hAnsi="Times New Roman" w:cs="Times New Roman"/>
          <w:sz w:val="24"/>
          <w:lang w:val="en-US" w:eastAsia="ru-RU"/>
        </w:rPr>
        <w:t xml:space="preserve"> </w:t>
      </w:r>
      <w:r w:rsidRPr="0098527F">
        <w:rPr>
          <w:rFonts w:ascii="Times New Roman" w:hAnsi="Times New Roman" w:cs="Times New Roman"/>
          <w:sz w:val="24"/>
          <w:lang w:eastAsia="ru-RU"/>
        </w:rPr>
        <w:t>сервер</w:t>
      </w:r>
      <w:r w:rsidRPr="0098527F">
        <w:rPr>
          <w:rFonts w:ascii="Times New Roman" w:hAnsi="Times New Roman" w:cs="Times New Roman"/>
          <w:sz w:val="24"/>
          <w:lang w:val="en-US" w:eastAsia="ru-RU"/>
        </w:rPr>
        <w:t xml:space="preserve">, Call-manager, Exchange-manager, PRINT </w:t>
      </w:r>
    </w:p>
    <w:p w14:paraId="15877660" w14:textId="13A3EC85" w:rsidR="007216AD" w:rsidRPr="004F071B" w:rsidRDefault="0098527F" w:rsidP="0098527F">
      <w:pPr>
        <w:spacing w:after="0" w:line="360" w:lineRule="auto"/>
        <w:ind w:firstLine="709"/>
        <w:jc w:val="both"/>
        <w:rPr>
          <w:rFonts w:ascii="Times New Roman" w:hAnsi="Times New Roman" w:cs="Times New Roman"/>
          <w:sz w:val="24"/>
          <w:lang w:eastAsia="ru-RU"/>
        </w:rPr>
      </w:pPr>
      <w:r w:rsidRPr="0098527F">
        <w:rPr>
          <w:rFonts w:ascii="Times New Roman" w:hAnsi="Times New Roman" w:cs="Times New Roman"/>
          <w:sz w:val="24"/>
          <w:lang w:eastAsia="ru-RU"/>
        </w:rPr>
        <w:t>Сервер5: Сервер приложений, BDC, PROXY.</w:t>
      </w:r>
    </w:p>
    <w:p w14:paraId="359A3C2B" w14:textId="77777777" w:rsidR="005A2275" w:rsidRPr="004F071B" w:rsidRDefault="005A2275" w:rsidP="005A2275">
      <w:pPr>
        <w:spacing w:after="0" w:line="360" w:lineRule="auto"/>
        <w:ind w:firstLine="709"/>
        <w:jc w:val="right"/>
        <w:rPr>
          <w:rFonts w:ascii="Times New Roman" w:hAnsi="Times New Roman" w:cs="Times New Roman"/>
          <w:sz w:val="24"/>
          <w:lang w:eastAsia="ru-RU"/>
        </w:rPr>
      </w:pPr>
      <w:r w:rsidRPr="004F071B">
        <w:rPr>
          <w:rFonts w:ascii="Times New Roman" w:hAnsi="Times New Roman" w:cs="Times New Roman"/>
          <w:sz w:val="24"/>
          <w:lang w:eastAsia="ru-RU"/>
        </w:rPr>
        <w:t>Таблица 2</w:t>
      </w:r>
    </w:p>
    <w:tbl>
      <w:tblPr>
        <w:tblW w:w="11629" w:type="dxa"/>
        <w:tblInd w:w="-572" w:type="dxa"/>
        <w:tblLayout w:type="fixed"/>
        <w:tblCellMar>
          <w:left w:w="0" w:type="dxa"/>
          <w:right w:w="0" w:type="dxa"/>
        </w:tblCellMar>
        <w:tblLook w:val="04A0" w:firstRow="1" w:lastRow="0" w:firstColumn="1" w:lastColumn="0" w:noHBand="0" w:noVBand="1"/>
      </w:tblPr>
      <w:tblGrid>
        <w:gridCol w:w="670"/>
        <w:gridCol w:w="410"/>
        <w:gridCol w:w="431"/>
        <w:gridCol w:w="405"/>
        <w:gridCol w:w="561"/>
        <w:gridCol w:w="591"/>
        <w:gridCol w:w="6"/>
        <w:gridCol w:w="508"/>
        <w:gridCol w:w="6"/>
        <w:gridCol w:w="665"/>
        <w:gridCol w:w="468"/>
        <w:gridCol w:w="6"/>
        <w:gridCol w:w="561"/>
        <w:gridCol w:w="6"/>
        <w:gridCol w:w="702"/>
        <w:gridCol w:w="6"/>
        <w:gridCol w:w="519"/>
        <w:gridCol w:w="567"/>
        <w:gridCol w:w="567"/>
        <w:gridCol w:w="467"/>
        <w:gridCol w:w="6"/>
        <w:gridCol w:w="661"/>
        <w:gridCol w:w="567"/>
        <w:gridCol w:w="709"/>
        <w:gridCol w:w="567"/>
        <w:gridCol w:w="997"/>
      </w:tblGrid>
      <w:tr w:rsidR="00DE218A" w:rsidRPr="00757B13" w14:paraId="1AE551DC" w14:textId="1F826F8F" w:rsidTr="001B5C0D">
        <w:trPr>
          <w:trHeight w:val="393"/>
        </w:trPr>
        <w:tc>
          <w:tcPr>
            <w:tcW w:w="6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9030E3E" w14:textId="77777777" w:rsidR="00DE218A" w:rsidRPr="00757B13" w:rsidRDefault="00DE218A" w:rsidP="00A46032">
            <w:pPr>
              <w:spacing w:after="0" w:line="240" w:lineRule="auto"/>
              <w:jc w:val="center"/>
              <w:rPr>
                <w:rFonts w:ascii="Times New Roman" w:eastAsia="Times New Roman" w:hAnsi="Times New Roman" w:cs="Times New Roman"/>
                <w:color w:val="000000"/>
                <w:sz w:val="24"/>
                <w:szCs w:val="24"/>
                <w:lang w:eastAsia="ru-RU"/>
              </w:rPr>
            </w:pPr>
            <w:r w:rsidRPr="00757B13">
              <w:rPr>
                <w:rFonts w:ascii="Times New Roman" w:eastAsia="Times New Roman" w:hAnsi="Times New Roman" w:cs="Times New Roman"/>
                <w:color w:val="000000"/>
                <w:sz w:val="24"/>
                <w:szCs w:val="24"/>
                <w:lang w:eastAsia="ru-RU"/>
              </w:rPr>
              <w:t>Отд</w:t>
            </w:r>
          </w:p>
        </w:tc>
        <w:tc>
          <w:tcPr>
            <w:tcW w:w="1807" w:type="dxa"/>
            <w:gridSpan w:val="4"/>
            <w:tcBorders>
              <w:top w:val="single" w:sz="4" w:space="0" w:color="auto"/>
              <w:left w:val="nil"/>
              <w:bottom w:val="single" w:sz="4" w:space="0" w:color="auto"/>
              <w:right w:val="single" w:sz="4" w:space="0" w:color="auto"/>
            </w:tcBorders>
            <w:shd w:val="clear" w:color="auto" w:fill="auto"/>
            <w:vAlign w:val="center"/>
            <w:hideMark/>
          </w:tcPr>
          <w:p w14:paraId="05464B73" w14:textId="77777777" w:rsidR="00DE218A" w:rsidRPr="00757B13" w:rsidRDefault="00DE218A" w:rsidP="00A46032">
            <w:pPr>
              <w:spacing w:after="0" w:line="240" w:lineRule="auto"/>
              <w:jc w:val="center"/>
              <w:rPr>
                <w:rFonts w:ascii="Times New Roman" w:eastAsia="Times New Roman" w:hAnsi="Times New Roman" w:cs="Times New Roman"/>
                <w:color w:val="000000"/>
                <w:sz w:val="28"/>
                <w:szCs w:val="28"/>
                <w:lang w:eastAsia="ru-RU"/>
              </w:rPr>
            </w:pPr>
            <w:r w:rsidRPr="00757B13">
              <w:rPr>
                <w:rFonts w:ascii="Times New Roman" w:eastAsia="Times New Roman" w:hAnsi="Times New Roman" w:cs="Times New Roman"/>
                <w:color w:val="000000"/>
                <w:sz w:val="28"/>
                <w:szCs w:val="28"/>
                <w:lang w:eastAsia="ru-RU"/>
              </w:rPr>
              <w:t>С1</w:t>
            </w:r>
          </w:p>
        </w:tc>
        <w:tc>
          <w:tcPr>
            <w:tcW w:w="1776" w:type="dxa"/>
            <w:gridSpan w:val="5"/>
            <w:tcBorders>
              <w:top w:val="single" w:sz="4" w:space="0" w:color="auto"/>
              <w:left w:val="single" w:sz="4" w:space="0" w:color="auto"/>
              <w:bottom w:val="single" w:sz="4" w:space="0" w:color="auto"/>
              <w:right w:val="single" w:sz="4" w:space="0" w:color="auto"/>
            </w:tcBorders>
          </w:tcPr>
          <w:p w14:paraId="662B37D5" w14:textId="67E570C2" w:rsidR="00DE218A" w:rsidRPr="004F76F3" w:rsidRDefault="00DE218A" w:rsidP="00A46032">
            <w:pPr>
              <w:spacing w:after="0" w:line="240" w:lineRule="auto"/>
              <w:jc w:val="center"/>
              <w:rPr>
                <w:rFonts w:ascii="Times New Roman" w:eastAsia="Times New Roman" w:hAnsi="Times New Roman" w:cs="Times New Roman"/>
                <w:color w:val="000000"/>
                <w:sz w:val="28"/>
                <w:szCs w:val="28"/>
                <w:lang w:val="en-US" w:eastAsia="ru-RU"/>
              </w:rPr>
            </w:pPr>
            <w:r w:rsidRPr="00757B13">
              <w:rPr>
                <w:rFonts w:ascii="Times New Roman" w:eastAsia="Times New Roman" w:hAnsi="Times New Roman" w:cs="Times New Roman"/>
                <w:color w:val="000000"/>
                <w:sz w:val="28"/>
                <w:szCs w:val="28"/>
                <w:lang w:eastAsia="ru-RU"/>
              </w:rPr>
              <w:t>С</w:t>
            </w:r>
            <w:r>
              <w:rPr>
                <w:rFonts w:ascii="Times New Roman" w:eastAsia="Times New Roman" w:hAnsi="Times New Roman" w:cs="Times New Roman"/>
                <w:color w:val="000000"/>
                <w:sz w:val="28"/>
                <w:szCs w:val="28"/>
                <w:lang w:val="en-US" w:eastAsia="ru-RU"/>
              </w:rPr>
              <w:t>3</w:t>
            </w:r>
          </w:p>
        </w:tc>
        <w:tc>
          <w:tcPr>
            <w:tcW w:w="4536" w:type="dxa"/>
            <w:gridSpan w:val="12"/>
            <w:tcBorders>
              <w:top w:val="single" w:sz="4" w:space="0" w:color="auto"/>
              <w:bottom w:val="single" w:sz="4" w:space="0" w:color="auto"/>
              <w:right w:val="single" w:sz="4" w:space="0" w:color="auto"/>
            </w:tcBorders>
          </w:tcPr>
          <w:p w14:paraId="1CFB0164" w14:textId="1C7EC593" w:rsidR="00DE218A" w:rsidRPr="00A00B04" w:rsidRDefault="00DE218A" w:rsidP="00A46032">
            <w:pPr>
              <w:spacing w:after="0" w:line="240" w:lineRule="auto"/>
              <w:jc w:val="center"/>
              <w:rPr>
                <w:rFonts w:ascii="Times New Roman" w:eastAsia="Times New Roman" w:hAnsi="Times New Roman" w:cs="Times New Roman"/>
                <w:color w:val="000000"/>
                <w:sz w:val="28"/>
                <w:szCs w:val="28"/>
                <w:lang w:val="en-US" w:eastAsia="ru-RU"/>
              </w:rPr>
            </w:pPr>
            <w:r w:rsidRPr="00757B13">
              <w:rPr>
                <w:rFonts w:ascii="Times New Roman" w:eastAsia="Times New Roman" w:hAnsi="Times New Roman" w:cs="Times New Roman"/>
                <w:color w:val="000000"/>
                <w:sz w:val="28"/>
                <w:szCs w:val="28"/>
                <w:lang w:eastAsia="ru-RU"/>
              </w:rPr>
              <w:t>С</w:t>
            </w:r>
            <w:r>
              <w:rPr>
                <w:rFonts w:ascii="Times New Roman" w:eastAsia="Times New Roman" w:hAnsi="Times New Roman" w:cs="Times New Roman"/>
                <w:color w:val="000000"/>
                <w:sz w:val="28"/>
                <w:szCs w:val="28"/>
                <w:lang w:eastAsia="ru-RU"/>
              </w:rPr>
              <w:t>4</w:t>
            </w:r>
          </w:p>
        </w:tc>
        <w:tc>
          <w:tcPr>
            <w:tcW w:w="1843" w:type="dxa"/>
            <w:gridSpan w:val="3"/>
            <w:tcBorders>
              <w:top w:val="single" w:sz="4" w:space="0" w:color="auto"/>
              <w:bottom w:val="single" w:sz="4" w:space="0" w:color="auto"/>
              <w:right w:val="single" w:sz="4" w:space="0" w:color="auto"/>
            </w:tcBorders>
          </w:tcPr>
          <w:p w14:paraId="0E3DA87B" w14:textId="3987E438" w:rsidR="00DE218A" w:rsidRPr="00C33CC1" w:rsidRDefault="00DE218A" w:rsidP="00A46032">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C5</w:t>
            </w:r>
          </w:p>
        </w:tc>
        <w:tc>
          <w:tcPr>
            <w:tcW w:w="997" w:type="dxa"/>
            <w:tcBorders>
              <w:top w:val="single" w:sz="4" w:space="0" w:color="auto"/>
              <w:bottom w:val="single" w:sz="4" w:space="0" w:color="auto"/>
              <w:right w:val="single" w:sz="4" w:space="0" w:color="auto"/>
            </w:tcBorders>
          </w:tcPr>
          <w:p w14:paraId="69FE81FC" w14:textId="6BEB1F0C" w:rsidR="00DE218A" w:rsidRPr="00C33CC1" w:rsidRDefault="00DE218A" w:rsidP="00A46032">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С2</w:t>
            </w:r>
          </w:p>
        </w:tc>
      </w:tr>
      <w:tr w:rsidR="00DE218A" w:rsidRPr="00757B13" w14:paraId="5B923F33" w14:textId="63CD93DC" w:rsidTr="001B5C0D">
        <w:trPr>
          <w:trHeight w:val="661"/>
        </w:trPr>
        <w:tc>
          <w:tcPr>
            <w:tcW w:w="670" w:type="dxa"/>
            <w:vMerge/>
            <w:tcBorders>
              <w:top w:val="single" w:sz="4" w:space="0" w:color="auto"/>
              <w:left w:val="single" w:sz="4" w:space="0" w:color="auto"/>
              <w:bottom w:val="single" w:sz="4" w:space="0" w:color="000000"/>
              <w:right w:val="single" w:sz="4" w:space="0" w:color="auto"/>
            </w:tcBorders>
            <w:vAlign w:val="center"/>
            <w:hideMark/>
          </w:tcPr>
          <w:p w14:paraId="6A821B64" w14:textId="77777777" w:rsidR="00752467" w:rsidRPr="00757B13" w:rsidRDefault="00752467" w:rsidP="00880B70">
            <w:pPr>
              <w:spacing w:after="0" w:line="240" w:lineRule="auto"/>
              <w:jc w:val="center"/>
              <w:rPr>
                <w:rFonts w:ascii="Times New Roman" w:eastAsia="Times New Roman" w:hAnsi="Times New Roman" w:cs="Times New Roman"/>
                <w:color w:val="000000"/>
                <w:sz w:val="24"/>
                <w:szCs w:val="24"/>
                <w:lang w:eastAsia="ru-RU"/>
              </w:rPr>
            </w:pPr>
          </w:p>
        </w:tc>
        <w:tc>
          <w:tcPr>
            <w:tcW w:w="410" w:type="dxa"/>
            <w:tcBorders>
              <w:top w:val="single" w:sz="4" w:space="0" w:color="auto"/>
              <w:left w:val="nil"/>
              <w:bottom w:val="single" w:sz="4" w:space="0" w:color="auto"/>
              <w:right w:val="single" w:sz="4" w:space="0" w:color="auto"/>
            </w:tcBorders>
            <w:shd w:val="clear" w:color="auto" w:fill="auto"/>
            <w:vAlign w:val="center"/>
            <w:hideMark/>
          </w:tcPr>
          <w:p w14:paraId="1C61CD8E" w14:textId="789BB3E6" w:rsidR="00752467" w:rsidRPr="00757B13" w:rsidRDefault="00752467" w:rsidP="00880B70">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БД бух</w:t>
            </w:r>
          </w:p>
        </w:tc>
        <w:tc>
          <w:tcPr>
            <w:tcW w:w="4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78E95" w14:textId="18421B2F" w:rsidR="00752467" w:rsidRPr="00757B13" w:rsidRDefault="00752467" w:rsidP="00880B70">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 xml:space="preserve">БД </w:t>
            </w:r>
            <w:r>
              <w:rPr>
                <w:rFonts w:ascii="Times New Roman" w:eastAsia="Times New Roman" w:hAnsi="Times New Roman" w:cs="Times New Roman"/>
                <w:color w:val="000000"/>
                <w:lang w:eastAsia="ru-RU"/>
              </w:rPr>
              <w:t>сбыт</w:t>
            </w:r>
          </w:p>
        </w:tc>
        <w:tc>
          <w:tcPr>
            <w:tcW w:w="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5EDB3" w14:textId="084E1FD8" w:rsidR="00752467" w:rsidRPr="00757B13" w:rsidRDefault="00752467" w:rsidP="00880B70">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 xml:space="preserve">БД </w:t>
            </w:r>
            <w:r>
              <w:rPr>
                <w:rFonts w:ascii="Times New Roman" w:eastAsia="Times New Roman" w:hAnsi="Times New Roman" w:cs="Times New Roman"/>
                <w:color w:val="000000"/>
                <w:lang w:eastAsia="ru-RU"/>
              </w:rPr>
              <w:t>снаб</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CEABB" w14:textId="25F448DC" w:rsidR="00752467" w:rsidRPr="00DE218A" w:rsidRDefault="00752467" w:rsidP="00880B70">
            <w:pPr>
              <w:spacing w:after="0" w:line="240" w:lineRule="auto"/>
              <w:jc w:val="center"/>
              <w:rPr>
                <w:rFonts w:ascii="Times New Roman" w:eastAsia="Times New Roman" w:hAnsi="Times New Roman" w:cs="Times New Roman"/>
                <w:color w:val="000000"/>
                <w:lang w:val="en-US" w:eastAsia="ru-RU"/>
              </w:rPr>
            </w:pPr>
            <w:r w:rsidRPr="00757B13">
              <w:rPr>
                <w:rFonts w:ascii="Times New Roman" w:eastAsia="Times New Roman" w:hAnsi="Times New Roman" w:cs="Times New Roman"/>
                <w:color w:val="000000"/>
                <w:lang w:eastAsia="ru-RU"/>
              </w:rPr>
              <w:t xml:space="preserve">БД </w:t>
            </w:r>
            <w:r>
              <w:rPr>
                <w:rFonts w:ascii="Times New Roman" w:eastAsia="Times New Roman" w:hAnsi="Times New Roman" w:cs="Times New Roman"/>
                <w:color w:val="000000"/>
                <w:lang w:eastAsia="ru-RU"/>
              </w:rPr>
              <w:t>О</w:t>
            </w:r>
            <w:r w:rsidR="00DE218A">
              <w:rPr>
                <w:rFonts w:ascii="Times New Roman" w:eastAsia="Times New Roman" w:hAnsi="Times New Roman" w:cs="Times New Roman"/>
                <w:color w:val="000000"/>
                <w:lang w:eastAsia="ru-RU"/>
              </w:rPr>
              <w:t>К</w:t>
            </w:r>
          </w:p>
        </w:tc>
        <w:tc>
          <w:tcPr>
            <w:tcW w:w="591" w:type="dxa"/>
            <w:tcBorders>
              <w:top w:val="single" w:sz="4" w:space="0" w:color="auto"/>
              <w:left w:val="single" w:sz="4" w:space="0" w:color="auto"/>
              <w:bottom w:val="single" w:sz="4" w:space="0" w:color="auto"/>
              <w:right w:val="single" w:sz="4" w:space="0" w:color="auto"/>
            </w:tcBorders>
            <w:vAlign w:val="center"/>
          </w:tcPr>
          <w:p w14:paraId="76993041" w14:textId="1395EB5B" w:rsidR="00752467" w:rsidRPr="004F76F3" w:rsidRDefault="00752467" w:rsidP="00880B70">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Web-server</w:t>
            </w:r>
          </w:p>
        </w:tc>
        <w:tc>
          <w:tcPr>
            <w:tcW w:w="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DD1696" w14:textId="0F4F8E5C" w:rsidR="00752467" w:rsidRPr="004F76F3" w:rsidRDefault="00752467" w:rsidP="00880B70">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Mail-server</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B864C3" w14:textId="12891359" w:rsidR="00752467" w:rsidRPr="004F76F3" w:rsidRDefault="00752467" w:rsidP="00880B7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 xml:space="preserve">DNS </w:t>
            </w:r>
            <w:r>
              <w:rPr>
                <w:rFonts w:ascii="Times New Roman" w:eastAsia="Times New Roman" w:hAnsi="Times New Roman" w:cs="Times New Roman"/>
                <w:color w:val="000000"/>
                <w:lang w:eastAsia="ru-RU"/>
              </w:rPr>
              <w:t>внеш</w:t>
            </w:r>
          </w:p>
        </w:tc>
        <w:tc>
          <w:tcPr>
            <w:tcW w:w="4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AFE12" w14:textId="4F2EABB3" w:rsidR="00752467" w:rsidRPr="00A00B04" w:rsidRDefault="00752467" w:rsidP="00880B70">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File-server</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04898089" w14:textId="13515922" w:rsidR="00752467" w:rsidRPr="00A00B04" w:rsidRDefault="00752467"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PDC</w:t>
            </w:r>
          </w:p>
        </w:tc>
        <w:tc>
          <w:tcPr>
            <w:tcW w:w="708" w:type="dxa"/>
            <w:gridSpan w:val="2"/>
            <w:tcBorders>
              <w:top w:val="single" w:sz="4" w:space="0" w:color="auto"/>
              <w:left w:val="single" w:sz="4" w:space="0" w:color="auto"/>
              <w:bottom w:val="single" w:sz="4" w:space="0" w:color="auto"/>
              <w:right w:val="single" w:sz="4" w:space="0" w:color="auto"/>
            </w:tcBorders>
            <w:vAlign w:val="center"/>
          </w:tcPr>
          <w:p w14:paraId="1EA18CDF" w14:textId="5D8D0E80" w:rsidR="00752467" w:rsidRPr="00A00B04" w:rsidRDefault="00752467"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DNCP</w:t>
            </w:r>
          </w:p>
        </w:tc>
        <w:tc>
          <w:tcPr>
            <w:tcW w:w="525" w:type="dxa"/>
            <w:gridSpan w:val="2"/>
            <w:tcBorders>
              <w:top w:val="single" w:sz="4" w:space="0" w:color="auto"/>
              <w:left w:val="single" w:sz="4" w:space="0" w:color="auto"/>
              <w:bottom w:val="single" w:sz="4" w:space="0" w:color="auto"/>
              <w:right w:val="single" w:sz="4" w:space="0" w:color="auto"/>
            </w:tcBorders>
            <w:vAlign w:val="center"/>
          </w:tcPr>
          <w:p w14:paraId="136233D6" w14:textId="78AA9B2A" w:rsidR="00752467" w:rsidRPr="00A00B04" w:rsidRDefault="00BB6C44" w:rsidP="00F127BB">
            <w:pPr>
              <w:spacing w:after="0" w:line="240" w:lineRule="auto"/>
              <w:jc w:val="center"/>
              <w:rPr>
                <w:rFonts w:ascii="Times New Roman" w:eastAsia="Times New Roman" w:hAnsi="Times New Roman" w:cs="Times New Roman"/>
                <w:color w:val="000000"/>
                <w:lang w:val="en-US" w:eastAsia="ru-RU"/>
              </w:rPr>
            </w:pPr>
            <w:r w:rsidRPr="00757B13">
              <w:rPr>
                <w:rFonts w:ascii="Times New Roman" w:eastAsia="Times New Roman" w:hAnsi="Times New Roman" w:cs="Times New Roman"/>
                <w:color w:val="000000"/>
                <w:lang w:eastAsia="ru-RU"/>
              </w:rPr>
              <w:t>DNS внут</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1BC33" w14:textId="72176320" w:rsidR="00752467" w:rsidRPr="00757B13" w:rsidRDefault="00BB6C44" w:rsidP="00F127BB">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Print-server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DCB30" w14:textId="5D1AB72A" w:rsidR="00752467" w:rsidRPr="00A00B04" w:rsidRDefault="00752467"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Anyivirus-server</w:t>
            </w:r>
          </w:p>
        </w:tc>
        <w:tc>
          <w:tcPr>
            <w:tcW w:w="467" w:type="dxa"/>
            <w:tcBorders>
              <w:top w:val="single" w:sz="4" w:space="0" w:color="auto"/>
              <w:left w:val="single" w:sz="4" w:space="0" w:color="auto"/>
              <w:bottom w:val="single" w:sz="4" w:space="0" w:color="auto"/>
              <w:right w:val="single" w:sz="4" w:space="0" w:color="auto"/>
            </w:tcBorders>
            <w:vAlign w:val="center"/>
          </w:tcPr>
          <w:p w14:paraId="5A690CFB" w14:textId="1CFBB5CA" w:rsidR="00752467" w:rsidRPr="00A00B04" w:rsidRDefault="00BB6C44"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ES</w:t>
            </w:r>
          </w:p>
        </w:tc>
        <w:tc>
          <w:tcPr>
            <w:tcW w:w="667" w:type="dxa"/>
            <w:gridSpan w:val="2"/>
            <w:tcBorders>
              <w:top w:val="single" w:sz="4" w:space="0" w:color="auto"/>
              <w:left w:val="single" w:sz="4" w:space="0" w:color="auto"/>
              <w:bottom w:val="single" w:sz="4" w:space="0" w:color="auto"/>
              <w:right w:val="single" w:sz="4" w:space="0" w:color="auto"/>
            </w:tcBorders>
            <w:vAlign w:val="center"/>
          </w:tcPr>
          <w:p w14:paraId="5F83B253" w14:textId="0BE382D0" w:rsidR="00752467" w:rsidRPr="00A00B04" w:rsidRDefault="00BB6C44"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Call</w:t>
            </w:r>
          </w:p>
        </w:tc>
        <w:tc>
          <w:tcPr>
            <w:tcW w:w="567" w:type="dxa"/>
            <w:tcBorders>
              <w:top w:val="single" w:sz="4" w:space="0" w:color="auto"/>
              <w:left w:val="single" w:sz="4" w:space="0" w:color="auto"/>
              <w:bottom w:val="single" w:sz="4" w:space="0" w:color="auto"/>
              <w:right w:val="single" w:sz="4" w:space="0" w:color="auto"/>
            </w:tcBorders>
            <w:vAlign w:val="center"/>
          </w:tcPr>
          <w:p w14:paraId="53610D84" w14:textId="07D9A2C5" w:rsidR="00752467" w:rsidRDefault="00752467"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BDC</w:t>
            </w:r>
          </w:p>
        </w:tc>
        <w:tc>
          <w:tcPr>
            <w:tcW w:w="709" w:type="dxa"/>
            <w:tcBorders>
              <w:top w:val="single" w:sz="4" w:space="0" w:color="auto"/>
              <w:left w:val="single" w:sz="4" w:space="0" w:color="auto"/>
              <w:bottom w:val="single" w:sz="4" w:space="0" w:color="auto"/>
              <w:right w:val="single" w:sz="4" w:space="0" w:color="auto"/>
            </w:tcBorders>
            <w:vAlign w:val="center"/>
          </w:tcPr>
          <w:p w14:paraId="7CC703A4" w14:textId="70346F8B" w:rsidR="00752467" w:rsidRDefault="00752467" w:rsidP="00F127BB">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Proxy-server</w:t>
            </w:r>
          </w:p>
        </w:tc>
        <w:tc>
          <w:tcPr>
            <w:tcW w:w="567" w:type="dxa"/>
            <w:tcBorders>
              <w:top w:val="single" w:sz="4" w:space="0" w:color="auto"/>
              <w:left w:val="single" w:sz="4" w:space="0" w:color="auto"/>
              <w:bottom w:val="single" w:sz="4" w:space="0" w:color="auto"/>
              <w:right w:val="single" w:sz="4" w:space="0" w:color="auto"/>
            </w:tcBorders>
            <w:vAlign w:val="center"/>
          </w:tcPr>
          <w:p w14:paraId="74CE4AD7" w14:textId="4368D465" w:rsidR="00752467" w:rsidRPr="00C33CC1" w:rsidRDefault="00752467" w:rsidP="00F127BB">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AS</w:t>
            </w:r>
          </w:p>
        </w:tc>
        <w:tc>
          <w:tcPr>
            <w:tcW w:w="997" w:type="dxa"/>
            <w:tcBorders>
              <w:top w:val="single" w:sz="4" w:space="0" w:color="auto"/>
              <w:left w:val="single" w:sz="4" w:space="0" w:color="auto"/>
              <w:bottom w:val="single" w:sz="4" w:space="0" w:color="auto"/>
              <w:right w:val="single" w:sz="4" w:space="0" w:color="auto"/>
            </w:tcBorders>
            <w:vAlign w:val="center"/>
          </w:tcPr>
          <w:p w14:paraId="60AE4DAA" w14:textId="24CABB50" w:rsidR="00752467" w:rsidRDefault="00752467" w:rsidP="00F127BB">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Видео</w:t>
            </w:r>
          </w:p>
        </w:tc>
      </w:tr>
      <w:tr w:rsidR="00DE218A" w:rsidRPr="00757B13" w14:paraId="3C0D133E" w14:textId="19E65E6F" w:rsidTr="001B5C0D">
        <w:trPr>
          <w:trHeight w:val="330"/>
        </w:trPr>
        <w:tc>
          <w:tcPr>
            <w:tcW w:w="670" w:type="dxa"/>
            <w:tcBorders>
              <w:top w:val="nil"/>
              <w:left w:val="single" w:sz="4" w:space="0" w:color="auto"/>
              <w:bottom w:val="nil"/>
              <w:right w:val="nil"/>
            </w:tcBorders>
            <w:shd w:val="clear" w:color="auto" w:fill="auto"/>
            <w:vAlign w:val="center"/>
            <w:hideMark/>
          </w:tcPr>
          <w:p w14:paraId="148F75C0"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АДМ</w:t>
            </w:r>
          </w:p>
        </w:tc>
        <w:tc>
          <w:tcPr>
            <w:tcW w:w="410" w:type="dxa"/>
            <w:tcBorders>
              <w:top w:val="nil"/>
              <w:left w:val="single" w:sz="4" w:space="0" w:color="auto"/>
              <w:bottom w:val="nil"/>
              <w:right w:val="nil"/>
            </w:tcBorders>
            <w:shd w:val="clear" w:color="auto" w:fill="auto"/>
            <w:vAlign w:val="center"/>
            <w:hideMark/>
          </w:tcPr>
          <w:p w14:paraId="5EA501A4"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431" w:type="dxa"/>
            <w:tcBorders>
              <w:top w:val="single" w:sz="4" w:space="0" w:color="auto"/>
              <w:left w:val="nil"/>
              <w:bottom w:val="nil"/>
              <w:right w:val="nil"/>
            </w:tcBorders>
            <w:shd w:val="clear" w:color="auto" w:fill="auto"/>
            <w:vAlign w:val="center"/>
            <w:hideMark/>
          </w:tcPr>
          <w:p w14:paraId="7B3CE7F0"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405" w:type="dxa"/>
            <w:tcBorders>
              <w:top w:val="single" w:sz="4" w:space="0" w:color="auto"/>
              <w:left w:val="nil"/>
              <w:bottom w:val="nil"/>
              <w:right w:val="nil"/>
            </w:tcBorders>
            <w:shd w:val="clear" w:color="auto" w:fill="auto"/>
            <w:vAlign w:val="center"/>
            <w:hideMark/>
          </w:tcPr>
          <w:p w14:paraId="6A9AC996"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1" w:type="dxa"/>
            <w:tcBorders>
              <w:top w:val="single" w:sz="4" w:space="0" w:color="auto"/>
              <w:left w:val="nil"/>
              <w:bottom w:val="nil"/>
              <w:right w:val="nil"/>
            </w:tcBorders>
            <w:shd w:val="clear" w:color="auto" w:fill="auto"/>
            <w:vAlign w:val="center"/>
            <w:hideMark/>
          </w:tcPr>
          <w:p w14:paraId="4F3472CE"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97" w:type="dxa"/>
            <w:gridSpan w:val="2"/>
            <w:tcBorders>
              <w:top w:val="single" w:sz="4" w:space="0" w:color="auto"/>
              <w:left w:val="single" w:sz="4" w:space="0" w:color="auto"/>
              <w:bottom w:val="nil"/>
            </w:tcBorders>
            <w:vAlign w:val="center"/>
          </w:tcPr>
          <w:p w14:paraId="70D2146F" w14:textId="2DEB7F26"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514" w:type="dxa"/>
            <w:gridSpan w:val="2"/>
            <w:tcBorders>
              <w:top w:val="single" w:sz="4" w:space="0" w:color="auto"/>
              <w:bottom w:val="nil"/>
              <w:right w:val="nil"/>
            </w:tcBorders>
            <w:shd w:val="clear" w:color="auto" w:fill="auto"/>
            <w:vAlign w:val="center"/>
            <w:hideMark/>
          </w:tcPr>
          <w:p w14:paraId="4666E733" w14:textId="6B7122C0"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665" w:type="dxa"/>
            <w:tcBorders>
              <w:top w:val="single" w:sz="4" w:space="0" w:color="auto"/>
              <w:left w:val="nil"/>
              <w:bottom w:val="nil"/>
              <w:right w:val="nil"/>
            </w:tcBorders>
            <w:shd w:val="clear" w:color="auto" w:fill="auto"/>
            <w:vAlign w:val="center"/>
            <w:hideMark/>
          </w:tcPr>
          <w:p w14:paraId="74C0798C" w14:textId="1BF2EB99" w:rsidR="00DE218A" w:rsidRPr="00F127BB"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474" w:type="dxa"/>
            <w:gridSpan w:val="2"/>
            <w:tcBorders>
              <w:top w:val="single" w:sz="4" w:space="0" w:color="auto"/>
              <w:left w:val="single" w:sz="4" w:space="0" w:color="auto"/>
              <w:bottom w:val="nil"/>
              <w:right w:val="nil"/>
            </w:tcBorders>
            <w:shd w:val="clear" w:color="auto" w:fill="auto"/>
            <w:vAlign w:val="center"/>
            <w:hideMark/>
          </w:tcPr>
          <w:p w14:paraId="7AD1B1EC" w14:textId="62368D8E"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567" w:type="dxa"/>
            <w:gridSpan w:val="2"/>
            <w:tcBorders>
              <w:top w:val="single" w:sz="4" w:space="0" w:color="auto"/>
              <w:left w:val="nil"/>
              <w:bottom w:val="nil"/>
              <w:right w:val="nil"/>
            </w:tcBorders>
          </w:tcPr>
          <w:p w14:paraId="7863116D" w14:textId="5EB1A42F"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single" w:sz="4" w:space="0" w:color="auto"/>
              <w:left w:val="nil"/>
              <w:bottom w:val="nil"/>
              <w:right w:val="nil"/>
            </w:tcBorders>
          </w:tcPr>
          <w:p w14:paraId="1AAF4641" w14:textId="5FF4917D"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single" w:sz="4" w:space="0" w:color="auto"/>
              <w:left w:val="nil"/>
              <w:bottom w:val="nil"/>
              <w:right w:val="nil"/>
            </w:tcBorders>
          </w:tcPr>
          <w:p w14:paraId="65CD8134" w14:textId="7AFCC85B" w:rsidR="00DE218A" w:rsidRPr="00F127BB"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single" w:sz="4" w:space="0" w:color="auto"/>
              <w:left w:val="nil"/>
              <w:bottom w:val="nil"/>
              <w:right w:val="nil"/>
            </w:tcBorders>
            <w:shd w:val="clear" w:color="auto" w:fill="auto"/>
            <w:vAlign w:val="center"/>
            <w:hideMark/>
          </w:tcPr>
          <w:p w14:paraId="59A39D4C" w14:textId="396B55F6"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single" w:sz="4" w:space="0" w:color="auto"/>
              <w:left w:val="nil"/>
              <w:bottom w:val="nil"/>
            </w:tcBorders>
            <w:shd w:val="clear" w:color="auto" w:fill="auto"/>
            <w:vAlign w:val="center"/>
            <w:hideMark/>
          </w:tcPr>
          <w:p w14:paraId="1D744ADF" w14:textId="3ACE9738"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single" w:sz="4" w:space="0" w:color="auto"/>
              <w:left w:val="nil"/>
              <w:bottom w:val="nil"/>
            </w:tcBorders>
            <w:shd w:val="clear" w:color="auto" w:fill="auto"/>
            <w:vAlign w:val="center"/>
          </w:tcPr>
          <w:p w14:paraId="74D66278" w14:textId="7DD5E7D4" w:rsidR="00DE218A" w:rsidRPr="00F127BB"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single" w:sz="4" w:space="0" w:color="auto"/>
              <w:bottom w:val="nil"/>
              <w:right w:val="single" w:sz="4" w:space="0" w:color="auto"/>
            </w:tcBorders>
          </w:tcPr>
          <w:p w14:paraId="3FC35280" w14:textId="48294101" w:rsidR="00DE218A" w:rsidRPr="00F127BB"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single" w:sz="4" w:space="0" w:color="auto"/>
              <w:left w:val="single" w:sz="4" w:space="0" w:color="auto"/>
              <w:bottom w:val="nil"/>
            </w:tcBorders>
          </w:tcPr>
          <w:p w14:paraId="1D3C807E" w14:textId="7C996D16"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single" w:sz="4" w:space="0" w:color="auto"/>
              <w:bottom w:val="nil"/>
            </w:tcBorders>
          </w:tcPr>
          <w:p w14:paraId="2E636919" w14:textId="24FAD876"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single" w:sz="4" w:space="0" w:color="auto"/>
              <w:bottom w:val="nil"/>
              <w:right w:val="single" w:sz="4" w:space="0" w:color="auto"/>
            </w:tcBorders>
          </w:tcPr>
          <w:p w14:paraId="6514CC9F" w14:textId="464EE26F"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single" w:sz="4" w:space="0" w:color="auto"/>
              <w:left w:val="single" w:sz="4" w:space="0" w:color="auto"/>
              <w:bottom w:val="nil"/>
              <w:right w:val="single" w:sz="4" w:space="0" w:color="auto"/>
            </w:tcBorders>
          </w:tcPr>
          <w:p w14:paraId="35C17C7A" w14:textId="27A8F25F" w:rsidR="00DE218A" w:rsidRPr="00F127BB"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r>
      <w:tr w:rsidR="00DE218A" w:rsidRPr="00757B13" w14:paraId="005AB9CF" w14:textId="5AD117FB" w:rsidTr="001B5C0D">
        <w:trPr>
          <w:trHeight w:val="330"/>
        </w:trPr>
        <w:tc>
          <w:tcPr>
            <w:tcW w:w="670" w:type="dxa"/>
            <w:tcBorders>
              <w:top w:val="nil"/>
              <w:left w:val="single" w:sz="4" w:space="0" w:color="auto"/>
              <w:bottom w:val="nil"/>
              <w:right w:val="nil"/>
            </w:tcBorders>
            <w:shd w:val="clear" w:color="auto" w:fill="auto"/>
            <w:vAlign w:val="center"/>
            <w:hideMark/>
          </w:tcPr>
          <w:p w14:paraId="5CA81314" w14:textId="754FBA4D"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БУХ</w:t>
            </w:r>
          </w:p>
        </w:tc>
        <w:tc>
          <w:tcPr>
            <w:tcW w:w="410" w:type="dxa"/>
            <w:tcBorders>
              <w:top w:val="nil"/>
              <w:left w:val="single" w:sz="4" w:space="0" w:color="auto"/>
              <w:bottom w:val="nil"/>
              <w:right w:val="nil"/>
            </w:tcBorders>
            <w:shd w:val="clear" w:color="auto" w:fill="auto"/>
            <w:vAlign w:val="center"/>
            <w:hideMark/>
          </w:tcPr>
          <w:p w14:paraId="36F0D323" w14:textId="12F6E698"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431" w:type="dxa"/>
            <w:tcBorders>
              <w:top w:val="nil"/>
              <w:left w:val="nil"/>
              <w:bottom w:val="nil"/>
              <w:right w:val="nil"/>
            </w:tcBorders>
            <w:shd w:val="clear" w:color="auto" w:fill="auto"/>
            <w:vAlign w:val="center"/>
            <w:hideMark/>
          </w:tcPr>
          <w:p w14:paraId="4FE0BCA2" w14:textId="1585F5A1"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R</w:t>
            </w:r>
          </w:p>
        </w:tc>
        <w:tc>
          <w:tcPr>
            <w:tcW w:w="405" w:type="dxa"/>
            <w:tcBorders>
              <w:top w:val="nil"/>
              <w:left w:val="nil"/>
              <w:bottom w:val="nil"/>
              <w:right w:val="nil"/>
            </w:tcBorders>
            <w:shd w:val="clear" w:color="auto" w:fill="auto"/>
            <w:vAlign w:val="center"/>
            <w:hideMark/>
          </w:tcPr>
          <w:p w14:paraId="7BB1614C" w14:textId="6FF247AF"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R</w:t>
            </w:r>
          </w:p>
        </w:tc>
        <w:tc>
          <w:tcPr>
            <w:tcW w:w="561" w:type="dxa"/>
            <w:tcBorders>
              <w:top w:val="nil"/>
              <w:left w:val="nil"/>
              <w:bottom w:val="nil"/>
              <w:right w:val="nil"/>
            </w:tcBorders>
            <w:shd w:val="clear" w:color="auto" w:fill="auto"/>
            <w:vAlign w:val="center"/>
            <w:hideMark/>
          </w:tcPr>
          <w:p w14:paraId="5EEEA7A1" w14:textId="6383246E"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97" w:type="dxa"/>
            <w:gridSpan w:val="2"/>
            <w:tcBorders>
              <w:top w:val="nil"/>
              <w:left w:val="single" w:sz="4" w:space="0" w:color="auto"/>
              <w:bottom w:val="nil"/>
            </w:tcBorders>
            <w:vAlign w:val="center"/>
          </w:tcPr>
          <w:p w14:paraId="4A27C3FA" w14:textId="2443C95E"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729635E5" w14:textId="6AD7B056"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hideMark/>
          </w:tcPr>
          <w:p w14:paraId="079E7780" w14:textId="4125015A"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hideMark/>
          </w:tcPr>
          <w:p w14:paraId="514270C2" w14:textId="71529A71"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27176C2F" w14:textId="08FBDF3C"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5D5FEEF9" w14:textId="41AFAFC7"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67BA330D" w14:textId="5053784C" w:rsidR="00DE218A" w:rsidRPr="00752467"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7CECB4F7" w14:textId="2699F466"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310345D1" w14:textId="7B41A4CC"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1FE7568D" w14:textId="3192A067" w:rsidR="00DE218A" w:rsidRPr="00752467"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right w:val="single" w:sz="4" w:space="0" w:color="auto"/>
            </w:tcBorders>
          </w:tcPr>
          <w:p w14:paraId="277654ED" w14:textId="76CA611B" w:rsidR="00DE218A" w:rsidRPr="00752467"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tcBorders>
          </w:tcPr>
          <w:p w14:paraId="45A53ECD" w14:textId="6FF859AF"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tcBorders>
          </w:tcPr>
          <w:p w14:paraId="0A5A8673" w14:textId="259573A8"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right w:val="single" w:sz="4" w:space="0" w:color="auto"/>
            </w:tcBorders>
          </w:tcPr>
          <w:p w14:paraId="59F7525C" w14:textId="7182A8DA"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right w:val="single" w:sz="4" w:space="0" w:color="auto"/>
            </w:tcBorders>
          </w:tcPr>
          <w:p w14:paraId="2291D2D9" w14:textId="3C94B592" w:rsidR="00DE218A" w:rsidRPr="0075246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r>
      <w:tr w:rsidR="00DE218A" w:rsidRPr="00757B13" w14:paraId="47E0C0EB" w14:textId="4F52A06E" w:rsidTr="001B5C0D">
        <w:trPr>
          <w:trHeight w:val="330"/>
        </w:trPr>
        <w:tc>
          <w:tcPr>
            <w:tcW w:w="670" w:type="dxa"/>
            <w:tcBorders>
              <w:top w:val="nil"/>
              <w:left w:val="single" w:sz="4" w:space="0" w:color="auto"/>
              <w:bottom w:val="nil"/>
              <w:right w:val="nil"/>
            </w:tcBorders>
            <w:shd w:val="clear" w:color="auto" w:fill="auto"/>
            <w:vAlign w:val="center"/>
            <w:hideMark/>
          </w:tcPr>
          <w:p w14:paraId="3396FD39" w14:textId="264D3B0F"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ОК</w:t>
            </w:r>
          </w:p>
        </w:tc>
        <w:tc>
          <w:tcPr>
            <w:tcW w:w="410" w:type="dxa"/>
            <w:tcBorders>
              <w:top w:val="nil"/>
              <w:left w:val="single" w:sz="4" w:space="0" w:color="auto"/>
              <w:bottom w:val="nil"/>
              <w:right w:val="nil"/>
            </w:tcBorders>
            <w:shd w:val="clear" w:color="auto" w:fill="auto"/>
            <w:vAlign w:val="center"/>
            <w:hideMark/>
          </w:tcPr>
          <w:p w14:paraId="427D4CB0"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31" w:type="dxa"/>
            <w:tcBorders>
              <w:top w:val="nil"/>
              <w:left w:val="nil"/>
              <w:bottom w:val="nil"/>
              <w:right w:val="nil"/>
            </w:tcBorders>
            <w:shd w:val="clear" w:color="auto" w:fill="auto"/>
            <w:vAlign w:val="center"/>
            <w:hideMark/>
          </w:tcPr>
          <w:p w14:paraId="5BF3C567" w14:textId="591CF3D0" w:rsidR="00DE218A" w:rsidRPr="00E12D40"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05" w:type="dxa"/>
            <w:tcBorders>
              <w:top w:val="nil"/>
              <w:left w:val="nil"/>
              <w:bottom w:val="nil"/>
              <w:right w:val="nil"/>
            </w:tcBorders>
            <w:shd w:val="clear" w:color="auto" w:fill="auto"/>
            <w:vAlign w:val="center"/>
            <w:hideMark/>
          </w:tcPr>
          <w:p w14:paraId="31E8F143"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61" w:type="dxa"/>
            <w:tcBorders>
              <w:top w:val="nil"/>
              <w:left w:val="nil"/>
              <w:bottom w:val="nil"/>
              <w:right w:val="nil"/>
            </w:tcBorders>
            <w:shd w:val="clear" w:color="auto" w:fill="auto"/>
            <w:vAlign w:val="center"/>
            <w:hideMark/>
          </w:tcPr>
          <w:p w14:paraId="507C5FF2" w14:textId="1EE59136" w:rsidR="00DE218A" w:rsidRPr="00DE218A"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597" w:type="dxa"/>
            <w:gridSpan w:val="2"/>
            <w:tcBorders>
              <w:top w:val="nil"/>
              <w:left w:val="single" w:sz="4" w:space="0" w:color="auto"/>
              <w:bottom w:val="nil"/>
            </w:tcBorders>
            <w:vAlign w:val="center"/>
          </w:tcPr>
          <w:p w14:paraId="2B273D24" w14:textId="0DBF1D6C" w:rsidR="00DE218A" w:rsidRPr="00DE218A"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1B6152DD"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665" w:type="dxa"/>
            <w:tcBorders>
              <w:top w:val="nil"/>
              <w:left w:val="nil"/>
              <w:bottom w:val="nil"/>
              <w:right w:val="nil"/>
            </w:tcBorders>
            <w:shd w:val="clear" w:color="auto" w:fill="auto"/>
            <w:vAlign w:val="center"/>
            <w:hideMark/>
          </w:tcPr>
          <w:p w14:paraId="7FB4B861" w14:textId="47F05107" w:rsidR="00DE218A" w:rsidRPr="009A0D57" w:rsidRDefault="00DE218A" w:rsidP="00866D5A">
            <w:pPr>
              <w:spacing w:after="0" w:line="240" w:lineRule="auto"/>
              <w:jc w:val="center"/>
              <w:rPr>
                <w:rFonts w:ascii="Times New Roman" w:eastAsia="Times New Roman" w:hAnsi="Times New Roman" w:cs="Times New Roman"/>
                <w:color w:val="000000"/>
                <w:lang w:val="en-US" w:eastAsia="ru-RU"/>
              </w:rPr>
            </w:pPr>
            <w:r w:rsidRPr="00757B1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 xml:space="preserve">   </w:t>
            </w:r>
          </w:p>
        </w:tc>
        <w:tc>
          <w:tcPr>
            <w:tcW w:w="474" w:type="dxa"/>
            <w:gridSpan w:val="2"/>
            <w:tcBorders>
              <w:top w:val="nil"/>
              <w:left w:val="single" w:sz="4" w:space="0" w:color="auto"/>
              <w:bottom w:val="nil"/>
              <w:right w:val="nil"/>
            </w:tcBorders>
            <w:shd w:val="clear" w:color="auto" w:fill="auto"/>
            <w:vAlign w:val="center"/>
            <w:hideMark/>
          </w:tcPr>
          <w:p w14:paraId="13544CDB" w14:textId="2161C2DB" w:rsidR="00DE218A" w:rsidRPr="00DE218A"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74D4A904" w14:textId="3E7D09AD" w:rsidR="00DE218A" w:rsidRPr="00DE218A"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23A0D4C4" w14:textId="5DE8FB93" w:rsidR="00DE218A" w:rsidRPr="00DE218A"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1BA89EB0" w14:textId="4391A02B" w:rsidR="00DE218A" w:rsidRPr="00DE218A"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241532CB" w14:textId="6D456E62"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7303B233" w14:textId="2A9CBB92" w:rsidR="00DE218A" w:rsidRPr="00DE218A"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5C4A694A" w14:textId="303F9F82" w:rsidR="00DE218A" w:rsidRPr="00DE218A"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2D6866C4" w14:textId="04CC1260" w:rsidR="00DE218A" w:rsidRPr="00DE218A"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5FAC9749" w14:textId="401C6484"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57C4C906" w14:textId="1C490049"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522DC3D0" w14:textId="379CAC50"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2FE16E62" w14:textId="108B50F5"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r>
      <w:tr w:rsidR="00DE218A" w:rsidRPr="00757B13" w14:paraId="7A72B6E0" w14:textId="765477F2" w:rsidTr="001B5C0D">
        <w:trPr>
          <w:trHeight w:val="330"/>
        </w:trPr>
        <w:tc>
          <w:tcPr>
            <w:tcW w:w="670" w:type="dxa"/>
            <w:tcBorders>
              <w:top w:val="nil"/>
              <w:left w:val="single" w:sz="4" w:space="0" w:color="auto"/>
              <w:bottom w:val="nil"/>
              <w:right w:val="nil"/>
            </w:tcBorders>
            <w:shd w:val="clear" w:color="auto" w:fill="auto"/>
            <w:vAlign w:val="center"/>
            <w:hideMark/>
          </w:tcPr>
          <w:p w14:paraId="1455E12C" w14:textId="524533A2"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ОХР</w:t>
            </w:r>
          </w:p>
        </w:tc>
        <w:tc>
          <w:tcPr>
            <w:tcW w:w="410" w:type="dxa"/>
            <w:tcBorders>
              <w:top w:val="nil"/>
              <w:left w:val="single" w:sz="4" w:space="0" w:color="auto"/>
              <w:bottom w:val="nil"/>
              <w:right w:val="nil"/>
            </w:tcBorders>
            <w:shd w:val="clear" w:color="auto" w:fill="auto"/>
            <w:vAlign w:val="center"/>
            <w:hideMark/>
          </w:tcPr>
          <w:p w14:paraId="3DAC1ABE"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31" w:type="dxa"/>
            <w:tcBorders>
              <w:top w:val="nil"/>
              <w:left w:val="nil"/>
              <w:bottom w:val="nil"/>
              <w:right w:val="nil"/>
            </w:tcBorders>
            <w:shd w:val="clear" w:color="auto" w:fill="auto"/>
            <w:vAlign w:val="center"/>
            <w:hideMark/>
          </w:tcPr>
          <w:p w14:paraId="0E8AC8FD"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05" w:type="dxa"/>
            <w:tcBorders>
              <w:top w:val="nil"/>
              <w:left w:val="nil"/>
              <w:bottom w:val="nil"/>
              <w:right w:val="nil"/>
            </w:tcBorders>
            <w:shd w:val="clear" w:color="auto" w:fill="auto"/>
            <w:vAlign w:val="center"/>
            <w:hideMark/>
          </w:tcPr>
          <w:p w14:paraId="7D4D3CD7" w14:textId="77777777" w:rsidR="00DE218A" w:rsidRPr="009A0D57" w:rsidRDefault="00DE218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1" w:type="dxa"/>
            <w:tcBorders>
              <w:top w:val="nil"/>
              <w:left w:val="nil"/>
              <w:bottom w:val="nil"/>
              <w:right w:val="nil"/>
            </w:tcBorders>
            <w:shd w:val="clear" w:color="auto" w:fill="auto"/>
            <w:vAlign w:val="center"/>
            <w:hideMark/>
          </w:tcPr>
          <w:p w14:paraId="17240762"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97" w:type="dxa"/>
            <w:gridSpan w:val="2"/>
            <w:tcBorders>
              <w:top w:val="nil"/>
              <w:left w:val="single" w:sz="4" w:space="0" w:color="auto"/>
              <w:bottom w:val="nil"/>
            </w:tcBorders>
            <w:vAlign w:val="center"/>
          </w:tcPr>
          <w:p w14:paraId="0382376C" w14:textId="599F6E16"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3594E175"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665" w:type="dxa"/>
            <w:tcBorders>
              <w:top w:val="nil"/>
              <w:left w:val="nil"/>
              <w:bottom w:val="nil"/>
              <w:right w:val="nil"/>
            </w:tcBorders>
            <w:shd w:val="clear" w:color="auto" w:fill="auto"/>
            <w:vAlign w:val="center"/>
            <w:hideMark/>
          </w:tcPr>
          <w:p w14:paraId="2B9A1A53" w14:textId="78E28C01" w:rsidR="00DE218A" w:rsidRPr="009A0D57" w:rsidRDefault="00DE218A" w:rsidP="00866D5A">
            <w:pPr>
              <w:spacing w:after="0" w:line="240" w:lineRule="auto"/>
              <w:jc w:val="center"/>
              <w:rPr>
                <w:rFonts w:ascii="Times New Roman" w:eastAsia="Times New Roman" w:hAnsi="Times New Roman" w:cs="Times New Roman"/>
                <w:color w:val="000000"/>
                <w:lang w:val="en-US" w:eastAsia="ru-RU"/>
              </w:rPr>
            </w:pPr>
            <w:r w:rsidRPr="00757B1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 xml:space="preserve">   </w:t>
            </w:r>
          </w:p>
        </w:tc>
        <w:tc>
          <w:tcPr>
            <w:tcW w:w="474" w:type="dxa"/>
            <w:gridSpan w:val="2"/>
            <w:tcBorders>
              <w:top w:val="nil"/>
              <w:left w:val="single" w:sz="4" w:space="0" w:color="auto"/>
              <w:right w:val="nil"/>
            </w:tcBorders>
            <w:shd w:val="clear" w:color="auto" w:fill="auto"/>
            <w:vAlign w:val="center"/>
            <w:hideMark/>
          </w:tcPr>
          <w:p w14:paraId="56ABEFD1" w14:textId="24D88D4B"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right w:val="nil"/>
            </w:tcBorders>
          </w:tcPr>
          <w:p w14:paraId="423D563C" w14:textId="22B14CCA"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right w:val="nil"/>
            </w:tcBorders>
          </w:tcPr>
          <w:p w14:paraId="1D1BFDE6" w14:textId="06DBB35C"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right w:val="nil"/>
            </w:tcBorders>
          </w:tcPr>
          <w:p w14:paraId="5E388600" w14:textId="3D075311"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1D1C16BF" w14:textId="2EDC8DCC"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6DDEE05F" w14:textId="0339331D"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59A14D7D" w14:textId="3B7B901A"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10A2FF5F" w14:textId="27D75854"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31FCDAF3" w14:textId="0E54076C"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243F0DCC" w14:textId="48AD62C5"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4D056F43" w14:textId="3EB303AC"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218A70A8" w14:textId="74A0AABC" w:rsidR="00DE218A" w:rsidRPr="00BB6C44" w:rsidRDefault="00BB6C44"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r>
      <w:tr w:rsidR="00DE218A" w:rsidRPr="00757B13" w14:paraId="1F45FA11" w14:textId="5710ACAE" w:rsidTr="001B5C0D">
        <w:trPr>
          <w:trHeight w:val="330"/>
        </w:trPr>
        <w:tc>
          <w:tcPr>
            <w:tcW w:w="670" w:type="dxa"/>
            <w:tcBorders>
              <w:top w:val="nil"/>
              <w:left w:val="single" w:sz="4" w:space="0" w:color="auto"/>
              <w:bottom w:val="nil"/>
              <w:right w:val="nil"/>
            </w:tcBorders>
            <w:shd w:val="clear" w:color="auto" w:fill="auto"/>
            <w:vAlign w:val="center"/>
            <w:hideMark/>
          </w:tcPr>
          <w:p w14:paraId="1DDE9CFF" w14:textId="239F3C4A"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w:t>
            </w:r>
          </w:p>
        </w:tc>
        <w:tc>
          <w:tcPr>
            <w:tcW w:w="410" w:type="dxa"/>
            <w:tcBorders>
              <w:top w:val="nil"/>
              <w:left w:val="single" w:sz="4" w:space="0" w:color="auto"/>
              <w:bottom w:val="nil"/>
              <w:right w:val="nil"/>
            </w:tcBorders>
            <w:shd w:val="clear" w:color="auto" w:fill="auto"/>
            <w:vAlign w:val="center"/>
            <w:hideMark/>
          </w:tcPr>
          <w:p w14:paraId="0039B297"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ME</w:t>
            </w:r>
          </w:p>
        </w:tc>
        <w:tc>
          <w:tcPr>
            <w:tcW w:w="431" w:type="dxa"/>
            <w:tcBorders>
              <w:top w:val="nil"/>
              <w:left w:val="nil"/>
              <w:bottom w:val="nil"/>
              <w:right w:val="nil"/>
            </w:tcBorders>
            <w:shd w:val="clear" w:color="auto" w:fill="auto"/>
            <w:vAlign w:val="center"/>
            <w:hideMark/>
          </w:tcPr>
          <w:p w14:paraId="4084F710"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ME</w:t>
            </w:r>
          </w:p>
        </w:tc>
        <w:tc>
          <w:tcPr>
            <w:tcW w:w="405" w:type="dxa"/>
            <w:tcBorders>
              <w:top w:val="nil"/>
              <w:left w:val="nil"/>
              <w:bottom w:val="nil"/>
              <w:right w:val="nil"/>
            </w:tcBorders>
            <w:shd w:val="clear" w:color="auto" w:fill="auto"/>
            <w:vAlign w:val="center"/>
            <w:hideMark/>
          </w:tcPr>
          <w:p w14:paraId="48070119"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ME</w:t>
            </w:r>
          </w:p>
        </w:tc>
        <w:tc>
          <w:tcPr>
            <w:tcW w:w="561" w:type="dxa"/>
            <w:tcBorders>
              <w:top w:val="nil"/>
              <w:left w:val="nil"/>
              <w:bottom w:val="nil"/>
              <w:right w:val="nil"/>
            </w:tcBorders>
            <w:shd w:val="clear" w:color="auto" w:fill="auto"/>
            <w:vAlign w:val="center"/>
            <w:hideMark/>
          </w:tcPr>
          <w:p w14:paraId="4FC1ED9A"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ME</w:t>
            </w:r>
          </w:p>
        </w:tc>
        <w:tc>
          <w:tcPr>
            <w:tcW w:w="597" w:type="dxa"/>
            <w:gridSpan w:val="2"/>
            <w:tcBorders>
              <w:top w:val="nil"/>
              <w:left w:val="single" w:sz="4" w:space="0" w:color="auto"/>
              <w:bottom w:val="nil"/>
            </w:tcBorders>
            <w:vAlign w:val="center"/>
          </w:tcPr>
          <w:p w14:paraId="6E39F54E" w14:textId="5034FDAD"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4084A2B4" w14:textId="15388249"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hideMark/>
          </w:tcPr>
          <w:p w14:paraId="3B62A67D" w14:textId="11E1EA7A"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hideMark/>
          </w:tcPr>
          <w:p w14:paraId="47EAC1CE" w14:textId="7E0371DF"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25657739" w14:textId="73F82209" w:rsidR="00DE218A" w:rsidRPr="003E0AAA" w:rsidRDefault="003E0AAA" w:rsidP="003E0AA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8" w:type="dxa"/>
            <w:gridSpan w:val="2"/>
            <w:tcBorders>
              <w:top w:val="nil"/>
              <w:left w:val="nil"/>
              <w:bottom w:val="nil"/>
              <w:right w:val="nil"/>
            </w:tcBorders>
          </w:tcPr>
          <w:p w14:paraId="44DC36FD" w14:textId="113EABD5"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9" w:type="dxa"/>
            <w:tcBorders>
              <w:top w:val="nil"/>
              <w:left w:val="nil"/>
              <w:bottom w:val="nil"/>
              <w:right w:val="nil"/>
            </w:tcBorders>
          </w:tcPr>
          <w:p w14:paraId="0AC9A1D4" w14:textId="2C52C7E6"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bottom w:val="nil"/>
              <w:right w:val="nil"/>
            </w:tcBorders>
            <w:shd w:val="clear" w:color="auto" w:fill="auto"/>
            <w:vAlign w:val="center"/>
            <w:hideMark/>
          </w:tcPr>
          <w:p w14:paraId="1419E2DE" w14:textId="5F36BA2C"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bottom w:val="nil"/>
            </w:tcBorders>
            <w:shd w:val="clear" w:color="auto" w:fill="auto"/>
            <w:vAlign w:val="center"/>
            <w:hideMark/>
          </w:tcPr>
          <w:p w14:paraId="6DA6B1A3" w14:textId="5191041F"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3" w:type="dxa"/>
            <w:gridSpan w:val="2"/>
            <w:tcBorders>
              <w:top w:val="nil"/>
              <w:left w:val="nil"/>
              <w:bottom w:val="nil"/>
            </w:tcBorders>
            <w:shd w:val="clear" w:color="auto" w:fill="auto"/>
            <w:vAlign w:val="center"/>
          </w:tcPr>
          <w:p w14:paraId="402108C2" w14:textId="435806CF"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1E7A0A11" w14:textId="2309FC1B"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5F852330" w14:textId="7FB9938A" w:rsidR="00DE218A" w:rsidRPr="003E0AAA" w:rsidRDefault="001B5C0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 ME</w:t>
            </w:r>
          </w:p>
        </w:tc>
        <w:tc>
          <w:tcPr>
            <w:tcW w:w="709" w:type="dxa"/>
            <w:tcBorders>
              <w:top w:val="nil"/>
              <w:bottom w:val="nil"/>
            </w:tcBorders>
          </w:tcPr>
          <w:p w14:paraId="1FCE1D25" w14:textId="12199A0B" w:rsidR="00DE218A" w:rsidRPr="003E0AAA" w:rsidRDefault="001B5C0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 ME</w:t>
            </w:r>
          </w:p>
        </w:tc>
        <w:tc>
          <w:tcPr>
            <w:tcW w:w="567" w:type="dxa"/>
            <w:tcBorders>
              <w:top w:val="nil"/>
              <w:bottom w:val="nil"/>
              <w:right w:val="single" w:sz="4" w:space="0" w:color="auto"/>
            </w:tcBorders>
          </w:tcPr>
          <w:p w14:paraId="272B7D99" w14:textId="78DACDB9" w:rsidR="00DE218A" w:rsidRPr="003E0AAA" w:rsidRDefault="001B5C0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 ME</w:t>
            </w:r>
          </w:p>
        </w:tc>
        <w:tc>
          <w:tcPr>
            <w:tcW w:w="997" w:type="dxa"/>
            <w:tcBorders>
              <w:top w:val="nil"/>
              <w:left w:val="single" w:sz="4" w:space="0" w:color="auto"/>
              <w:bottom w:val="nil"/>
              <w:right w:val="single" w:sz="4" w:space="0" w:color="auto"/>
            </w:tcBorders>
          </w:tcPr>
          <w:p w14:paraId="35BD6C46" w14:textId="0309D879" w:rsidR="00DE218A" w:rsidRPr="003E0AAA" w:rsidRDefault="003E0AAA"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61110183" w14:textId="3EEF83D5" w:rsidTr="001B5C0D">
        <w:trPr>
          <w:trHeight w:val="330"/>
        </w:trPr>
        <w:tc>
          <w:tcPr>
            <w:tcW w:w="670" w:type="dxa"/>
            <w:tcBorders>
              <w:top w:val="nil"/>
              <w:left w:val="single" w:sz="4" w:space="0" w:color="auto"/>
              <w:bottom w:val="nil"/>
              <w:right w:val="nil"/>
            </w:tcBorders>
            <w:shd w:val="clear" w:color="auto" w:fill="auto"/>
            <w:vAlign w:val="center"/>
            <w:hideMark/>
          </w:tcPr>
          <w:p w14:paraId="5A971AA4" w14:textId="6204814D" w:rsidR="00DE218A" w:rsidRPr="00757B13" w:rsidRDefault="001B5C0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ТЕХ О</w:t>
            </w:r>
          </w:p>
        </w:tc>
        <w:tc>
          <w:tcPr>
            <w:tcW w:w="410" w:type="dxa"/>
            <w:tcBorders>
              <w:top w:val="nil"/>
              <w:left w:val="single" w:sz="4" w:space="0" w:color="auto"/>
              <w:bottom w:val="nil"/>
              <w:right w:val="nil"/>
            </w:tcBorders>
            <w:shd w:val="clear" w:color="auto" w:fill="auto"/>
            <w:vAlign w:val="center"/>
            <w:hideMark/>
          </w:tcPr>
          <w:p w14:paraId="71E5F5D1" w14:textId="0B0E0F4D" w:rsidR="00DE218A" w:rsidRPr="001B5C0D" w:rsidRDefault="001B5C0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431" w:type="dxa"/>
            <w:tcBorders>
              <w:top w:val="nil"/>
              <w:left w:val="nil"/>
              <w:bottom w:val="nil"/>
              <w:right w:val="nil"/>
            </w:tcBorders>
            <w:shd w:val="clear" w:color="auto" w:fill="auto"/>
            <w:vAlign w:val="center"/>
            <w:hideMark/>
          </w:tcPr>
          <w:p w14:paraId="1E1456E0"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05" w:type="dxa"/>
            <w:tcBorders>
              <w:top w:val="nil"/>
              <w:left w:val="nil"/>
              <w:bottom w:val="nil"/>
              <w:right w:val="nil"/>
            </w:tcBorders>
            <w:shd w:val="clear" w:color="auto" w:fill="auto"/>
            <w:vAlign w:val="center"/>
            <w:hideMark/>
          </w:tcPr>
          <w:p w14:paraId="0D55A446"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61" w:type="dxa"/>
            <w:tcBorders>
              <w:top w:val="nil"/>
              <w:left w:val="nil"/>
              <w:bottom w:val="nil"/>
              <w:right w:val="nil"/>
            </w:tcBorders>
            <w:shd w:val="clear" w:color="auto" w:fill="auto"/>
            <w:vAlign w:val="center"/>
            <w:hideMark/>
          </w:tcPr>
          <w:p w14:paraId="298BBD31"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97" w:type="dxa"/>
            <w:gridSpan w:val="2"/>
            <w:tcBorders>
              <w:top w:val="nil"/>
              <w:left w:val="single" w:sz="4" w:space="0" w:color="auto"/>
              <w:bottom w:val="nil"/>
            </w:tcBorders>
            <w:vAlign w:val="center"/>
          </w:tcPr>
          <w:p w14:paraId="37B4D44B" w14:textId="0783F496" w:rsidR="00DE218A" w:rsidRPr="00757B13" w:rsidRDefault="0010266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514" w:type="dxa"/>
            <w:gridSpan w:val="2"/>
            <w:tcBorders>
              <w:top w:val="nil"/>
              <w:bottom w:val="nil"/>
              <w:right w:val="nil"/>
            </w:tcBorders>
            <w:shd w:val="clear" w:color="auto" w:fill="auto"/>
            <w:vAlign w:val="center"/>
            <w:hideMark/>
          </w:tcPr>
          <w:p w14:paraId="2F410F66" w14:textId="0B2FA23F" w:rsidR="00DE218A" w:rsidRPr="00757B13" w:rsidRDefault="0010266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665" w:type="dxa"/>
            <w:tcBorders>
              <w:top w:val="nil"/>
              <w:left w:val="nil"/>
              <w:bottom w:val="nil"/>
              <w:right w:val="nil"/>
            </w:tcBorders>
            <w:shd w:val="clear" w:color="auto" w:fill="auto"/>
            <w:vAlign w:val="center"/>
            <w:hideMark/>
          </w:tcPr>
          <w:p w14:paraId="6DF880D6" w14:textId="499ECF28" w:rsidR="00DE218A" w:rsidRPr="009A0D57"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w:t>
            </w:r>
          </w:p>
        </w:tc>
        <w:tc>
          <w:tcPr>
            <w:tcW w:w="474" w:type="dxa"/>
            <w:gridSpan w:val="2"/>
            <w:tcBorders>
              <w:top w:val="nil"/>
              <w:left w:val="single" w:sz="4" w:space="0" w:color="auto"/>
              <w:bottom w:val="nil"/>
              <w:right w:val="nil"/>
            </w:tcBorders>
            <w:shd w:val="clear" w:color="auto" w:fill="auto"/>
            <w:vAlign w:val="center"/>
            <w:hideMark/>
          </w:tcPr>
          <w:p w14:paraId="3B72B4CE" w14:textId="6B37B846" w:rsidR="00DE218A" w:rsidRPr="00757B13" w:rsidRDefault="0010266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567" w:type="dxa"/>
            <w:gridSpan w:val="2"/>
            <w:tcBorders>
              <w:top w:val="nil"/>
              <w:left w:val="nil"/>
              <w:bottom w:val="nil"/>
              <w:right w:val="nil"/>
            </w:tcBorders>
          </w:tcPr>
          <w:p w14:paraId="2C10FD5F" w14:textId="3302B67B"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767E7B54" w14:textId="0A1F48DB"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05554AB1" w14:textId="6D3AA790"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3A8F0F43" w14:textId="7451E89A"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2AC67839" w14:textId="7E3B2D61"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1D4961AC" w14:textId="3F48DBFF"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32349EB5" w14:textId="692CA5EB"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55748C07" w14:textId="70E611DE"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6CF1D7A9" w14:textId="45486843"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63822E85" w14:textId="05D49A80"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05A16A62" w14:textId="4837D0E7" w:rsidR="00DE218A" w:rsidRPr="0010266D" w:rsidRDefault="0010266D" w:rsidP="00866D5A">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00ED455A" w14:textId="1C7AE993" w:rsidTr="001B5C0D">
        <w:trPr>
          <w:trHeight w:val="330"/>
        </w:trPr>
        <w:tc>
          <w:tcPr>
            <w:tcW w:w="670" w:type="dxa"/>
            <w:tcBorders>
              <w:top w:val="nil"/>
              <w:left w:val="single" w:sz="4" w:space="0" w:color="auto"/>
              <w:bottom w:val="nil"/>
              <w:right w:val="nil"/>
            </w:tcBorders>
            <w:shd w:val="clear" w:color="auto" w:fill="auto"/>
            <w:vAlign w:val="center"/>
            <w:hideMark/>
          </w:tcPr>
          <w:p w14:paraId="6473D727" w14:textId="4AD77A34" w:rsidR="00DE218A" w:rsidRPr="00757B13" w:rsidRDefault="001B5C0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 О</w:t>
            </w:r>
          </w:p>
        </w:tc>
        <w:tc>
          <w:tcPr>
            <w:tcW w:w="410" w:type="dxa"/>
            <w:tcBorders>
              <w:top w:val="nil"/>
              <w:left w:val="single" w:sz="4" w:space="0" w:color="auto"/>
              <w:bottom w:val="nil"/>
              <w:right w:val="nil"/>
            </w:tcBorders>
            <w:shd w:val="clear" w:color="auto" w:fill="auto"/>
            <w:vAlign w:val="center"/>
            <w:hideMark/>
          </w:tcPr>
          <w:p w14:paraId="4B11E7D5"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31" w:type="dxa"/>
            <w:tcBorders>
              <w:top w:val="nil"/>
              <w:left w:val="nil"/>
              <w:bottom w:val="nil"/>
              <w:right w:val="nil"/>
            </w:tcBorders>
            <w:shd w:val="clear" w:color="auto" w:fill="auto"/>
            <w:vAlign w:val="center"/>
            <w:hideMark/>
          </w:tcPr>
          <w:p w14:paraId="08F7A91A" w14:textId="026C0512" w:rsidR="00DE218A" w:rsidRPr="00E12D40"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05" w:type="dxa"/>
            <w:tcBorders>
              <w:top w:val="nil"/>
              <w:left w:val="nil"/>
              <w:bottom w:val="nil"/>
              <w:right w:val="nil"/>
            </w:tcBorders>
            <w:shd w:val="clear" w:color="auto" w:fill="auto"/>
            <w:vAlign w:val="center"/>
            <w:hideMark/>
          </w:tcPr>
          <w:p w14:paraId="201F124E" w14:textId="1A478642"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1" w:type="dxa"/>
            <w:tcBorders>
              <w:top w:val="nil"/>
              <w:left w:val="nil"/>
              <w:bottom w:val="nil"/>
              <w:right w:val="nil"/>
            </w:tcBorders>
            <w:shd w:val="clear" w:color="auto" w:fill="auto"/>
            <w:vAlign w:val="center"/>
            <w:hideMark/>
          </w:tcPr>
          <w:p w14:paraId="630DF53A"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97" w:type="dxa"/>
            <w:gridSpan w:val="2"/>
            <w:tcBorders>
              <w:top w:val="nil"/>
              <w:left w:val="single" w:sz="4" w:space="0" w:color="auto"/>
              <w:bottom w:val="nil"/>
            </w:tcBorders>
            <w:vAlign w:val="center"/>
          </w:tcPr>
          <w:p w14:paraId="07C1C85E" w14:textId="2E42144A"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303064BD" w14:textId="3AD23ACC"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hideMark/>
          </w:tcPr>
          <w:p w14:paraId="4B956F0A" w14:textId="3342966F" w:rsidR="00DE218A" w:rsidRPr="009A0D57"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hideMark/>
          </w:tcPr>
          <w:p w14:paraId="43B1B239" w14:textId="6C577130"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5D5B33A3" w14:textId="719E2AEE"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6FAFEBC2" w14:textId="5BE1ED43"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2B2B53EE" w14:textId="05580679"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130F064F" w14:textId="341F2DC3"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3AF221AC" w14:textId="1CFD0F59"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4271B0C2" w14:textId="428B88FD"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0EABEF59" w14:textId="7E1334E3"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1A5A568C" w14:textId="41E0E6A5"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26F8F597" w14:textId="6BFD1D48"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6638CF46" w14:textId="68594F16"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325F7A2E" w14:textId="453BE99D"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75246462" w14:textId="13DEFF05" w:rsidTr="001B5C0D">
        <w:trPr>
          <w:trHeight w:val="330"/>
        </w:trPr>
        <w:tc>
          <w:tcPr>
            <w:tcW w:w="670" w:type="dxa"/>
            <w:tcBorders>
              <w:top w:val="nil"/>
              <w:left w:val="single" w:sz="4" w:space="0" w:color="auto"/>
              <w:bottom w:val="nil"/>
              <w:right w:val="nil"/>
            </w:tcBorders>
            <w:shd w:val="clear" w:color="auto" w:fill="auto"/>
            <w:vAlign w:val="center"/>
            <w:hideMark/>
          </w:tcPr>
          <w:p w14:paraId="298A4CDD" w14:textId="6B078ED6" w:rsidR="00DE218A" w:rsidRPr="00757B13" w:rsidRDefault="001B5C0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СНАБ</w:t>
            </w:r>
          </w:p>
        </w:tc>
        <w:tc>
          <w:tcPr>
            <w:tcW w:w="410" w:type="dxa"/>
            <w:tcBorders>
              <w:top w:val="nil"/>
              <w:left w:val="single" w:sz="4" w:space="0" w:color="auto"/>
              <w:bottom w:val="nil"/>
              <w:right w:val="nil"/>
            </w:tcBorders>
            <w:shd w:val="clear" w:color="auto" w:fill="auto"/>
            <w:vAlign w:val="center"/>
            <w:hideMark/>
          </w:tcPr>
          <w:p w14:paraId="39B3727C" w14:textId="4E6EB49F" w:rsidR="00DE218A" w:rsidRPr="00E12D40"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nil"/>
              <w:right w:val="nil"/>
            </w:tcBorders>
            <w:shd w:val="clear" w:color="auto" w:fill="auto"/>
            <w:vAlign w:val="center"/>
            <w:hideMark/>
          </w:tcPr>
          <w:p w14:paraId="343BC6DE" w14:textId="08140D2F" w:rsidR="00DE218A" w:rsidRPr="00E12D40" w:rsidRDefault="00DE218A"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r w:rsidR="0010266D">
              <w:rPr>
                <w:rFonts w:ascii="Times New Roman" w:eastAsia="Times New Roman" w:hAnsi="Times New Roman" w:cs="Times New Roman"/>
                <w:color w:val="000000"/>
                <w:lang w:val="en-US" w:eastAsia="ru-RU"/>
              </w:rPr>
              <w:t>W</w:t>
            </w:r>
          </w:p>
        </w:tc>
        <w:tc>
          <w:tcPr>
            <w:tcW w:w="405" w:type="dxa"/>
            <w:tcBorders>
              <w:top w:val="nil"/>
              <w:left w:val="nil"/>
              <w:bottom w:val="nil"/>
              <w:right w:val="nil"/>
            </w:tcBorders>
            <w:shd w:val="clear" w:color="auto" w:fill="auto"/>
            <w:vAlign w:val="center"/>
            <w:hideMark/>
          </w:tcPr>
          <w:p w14:paraId="7448FD46" w14:textId="77777777" w:rsidR="00DE218A" w:rsidRPr="00E12D40" w:rsidRDefault="00DE218A"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1" w:type="dxa"/>
            <w:tcBorders>
              <w:top w:val="nil"/>
              <w:left w:val="nil"/>
              <w:bottom w:val="nil"/>
              <w:right w:val="nil"/>
            </w:tcBorders>
            <w:shd w:val="clear" w:color="auto" w:fill="auto"/>
            <w:vAlign w:val="center"/>
            <w:hideMark/>
          </w:tcPr>
          <w:p w14:paraId="2F296356" w14:textId="3840A93D" w:rsidR="00DE218A" w:rsidRPr="00E12D40"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nil"/>
            </w:tcBorders>
            <w:vAlign w:val="center"/>
          </w:tcPr>
          <w:p w14:paraId="36E268C0" w14:textId="75F7ED18"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26D96DBC" w14:textId="5F674AB9"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hideMark/>
          </w:tcPr>
          <w:p w14:paraId="7E5392EB" w14:textId="02AEF488"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hideMark/>
          </w:tcPr>
          <w:p w14:paraId="5B5D982A" w14:textId="01B94348"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310382A0" w14:textId="3B56C6BC"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1EC57171" w14:textId="0B12E485"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790C6F26" w14:textId="6ED57650"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30A3729A" w14:textId="383F8CE1"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44EA794C" w14:textId="0E28DD84"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097054A4" w14:textId="50C6CD92"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19AD3D3D" w14:textId="75C931DA"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055E50D8" w14:textId="428A73E7"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68F6B612" w14:textId="548D3A8F"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11AC3F6B" w14:textId="490C7164"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6CEA2128" w14:textId="7D66E350"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189CC04F" w14:textId="6D06DA2A" w:rsidTr="001B5C0D">
        <w:trPr>
          <w:trHeight w:val="330"/>
        </w:trPr>
        <w:tc>
          <w:tcPr>
            <w:tcW w:w="670" w:type="dxa"/>
            <w:tcBorders>
              <w:top w:val="nil"/>
              <w:left w:val="single" w:sz="4" w:space="0" w:color="auto"/>
              <w:bottom w:val="nil"/>
              <w:right w:val="nil"/>
            </w:tcBorders>
            <w:shd w:val="clear" w:color="auto" w:fill="auto"/>
            <w:vAlign w:val="center"/>
            <w:hideMark/>
          </w:tcPr>
          <w:p w14:paraId="102C0934" w14:textId="1DEF243A" w:rsidR="00DE218A" w:rsidRPr="00757B13" w:rsidRDefault="001B5C0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СБЫТ</w:t>
            </w:r>
          </w:p>
        </w:tc>
        <w:tc>
          <w:tcPr>
            <w:tcW w:w="410" w:type="dxa"/>
            <w:tcBorders>
              <w:top w:val="nil"/>
              <w:left w:val="single" w:sz="4" w:space="0" w:color="auto"/>
              <w:bottom w:val="nil"/>
              <w:right w:val="nil"/>
            </w:tcBorders>
            <w:shd w:val="clear" w:color="auto" w:fill="auto"/>
            <w:vAlign w:val="center"/>
            <w:hideMark/>
          </w:tcPr>
          <w:p w14:paraId="0469BE46" w14:textId="56EAFFFC" w:rsidR="00DE218A" w:rsidRPr="00E12D40"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nil"/>
              <w:right w:val="nil"/>
            </w:tcBorders>
            <w:shd w:val="clear" w:color="auto" w:fill="auto"/>
            <w:vAlign w:val="center"/>
            <w:hideMark/>
          </w:tcPr>
          <w:p w14:paraId="67B5479D" w14:textId="77777777" w:rsidR="00DE218A" w:rsidRPr="00E12D40" w:rsidRDefault="00DE218A"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05" w:type="dxa"/>
            <w:tcBorders>
              <w:top w:val="nil"/>
              <w:left w:val="nil"/>
              <w:bottom w:val="nil"/>
              <w:right w:val="nil"/>
            </w:tcBorders>
            <w:shd w:val="clear" w:color="auto" w:fill="auto"/>
            <w:vAlign w:val="center"/>
            <w:hideMark/>
          </w:tcPr>
          <w:p w14:paraId="3089371D" w14:textId="03AD4015" w:rsidR="00DE218A" w:rsidRPr="00E12D40" w:rsidRDefault="00DE218A"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r w:rsidR="0010266D">
              <w:rPr>
                <w:rFonts w:ascii="Times New Roman" w:eastAsia="Times New Roman" w:hAnsi="Times New Roman" w:cs="Times New Roman"/>
                <w:color w:val="000000"/>
                <w:lang w:val="en-US" w:eastAsia="ru-RU"/>
              </w:rPr>
              <w:t>W</w:t>
            </w:r>
          </w:p>
        </w:tc>
        <w:tc>
          <w:tcPr>
            <w:tcW w:w="561" w:type="dxa"/>
            <w:tcBorders>
              <w:top w:val="nil"/>
              <w:left w:val="nil"/>
              <w:bottom w:val="nil"/>
              <w:right w:val="nil"/>
            </w:tcBorders>
            <w:shd w:val="clear" w:color="auto" w:fill="auto"/>
            <w:vAlign w:val="center"/>
            <w:hideMark/>
          </w:tcPr>
          <w:p w14:paraId="1B142EA7" w14:textId="59AAAC9F" w:rsidR="00DE218A" w:rsidRPr="00E12D40"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nil"/>
            </w:tcBorders>
            <w:vAlign w:val="center"/>
          </w:tcPr>
          <w:p w14:paraId="0B791565" w14:textId="40CF826C"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3F367213" w14:textId="01ABCEE8"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hideMark/>
          </w:tcPr>
          <w:p w14:paraId="26C30717" w14:textId="71EECF40"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hideMark/>
          </w:tcPr>
          <w:p w14:paraId="115C1641" w14:textId="281A038A"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7F63311D" w14:textId="779281D6"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1BA50EB4" w14:textId="4B758C41"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3EAF89DB" w14:textId="3BB28A6F"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hideMark/>
          </w:tcPr>
          <w:p w14:paraId="14CE70D1" w14:textId="6D10F5B8"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t>
            </w:r>
          </w:p>
        </w:tc>
        <w:tc>
          <w:tcPr>
            <w:tcW w:w="567" w:type="dxa"/>
            <w:tcBorders>
              <w:top w:val="nil"/>
              <w:left w:val="nil"/>
              <w:bottom w:val="nil"/>
            </w:tcBorders>
            <w:shd w:val="clear" w:color="auto" w:fill="auto"/>
            <w:vAlign w:val="center"/>
            <w:hideMark/>
          </w:tcPr>
          <w:p w14:paraId="26F59D63" w14:textId="6A50E01C"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4ECAB40D" w14:textId="348841CB"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463F4E85" w14:textId="55BFA776"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3532BB91" w14:textId="76DEA07C"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1B5C0635" w14:textId="71B2E3EB"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4435CAE0" w14:textId="71F57C6A"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3AEC66FB" w14:textId="6F2B7A08" w:rsidR="00DE218A"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1B5C0D" w:rsidRPr="00757B13" w14:paraId="35ACD827" w14:textId="77777777" w:rsidTr="001B5C0D">
        <w:trPr>
          <w:trHeight w:val="330"/>
        </w:trPr>
        <w:tc>
          <w:tcPr>
            <w:tcW w:w="670" w:type="dxa"/>
            <w:tcBorders>
              <w:top w:val="nil"/>
              <w:left w:val="single" w:sz="4" w:space="0" w:color="auto"/>
              <w:bottom w:val="nil"/>
              <w:right w:val="nil"/>
            </w:tcBorders>
            <w:shd w:val="clear" w:color="auto" w:fill="auto"/>
            <w:vAlign w:val="center"/>
          </w:tcPr>
          <w:p w14:paraId="3FF042FC" w14:textId="7DDE13DE" w:rsidR="001B5C0D" w:rsidRDefault="001B5C0D" w:rsidP="00866D5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ТР О</w:t>
            </w:r>
          </w:p>
        </w:tc>
        <w:tc>
          <w:tcPr>
            <w:tcW w:w="410" w:type="dxa"/>
            <w:tcBorders>
              <w:top w:val="nil"/>
              <w:left w:val="single" w:sz="4" w:space="0" w:color="auto"/>
              <w:bottom w:val="nil"/>
              <w:right w:val="nil"/>
            </w:tcBorders>
            <w:shd w:val="clear" w:color="auto" w:fill="auto"/>
            <w:vAlign w:val="center"/>
          </w:tcPr>
          <w:p w14:paraId="7F46A206" w14:textId="106B5871" w:rsidR="001B5C0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nil"/>
              <w:right w:val="nil"/>
            </w:tcBorders>
            <w:shd w:val="clear" w:color="auto" w:fill="auto"/>
            <w:vAlign w:val="center"/>
          </w:tcPr>
          <w:p w14:paraId="53C2C746" w14:textId="012C9E21" w:rsidR="001B5C0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05" w:type="dxa"/>
            <w:tcBorders>
              <w:top w:val="nil"/>
              <w:left w:val="nil"/>
              <w:bottom w:val="nil"/>
              <w:right w:val="nil"/>
            </w:tcBorders>
            <w:shd w:val="clear" w:color="auto" w:fill="auto"/>
            <w:vAlign w:val="center"/>
          </w:tcPr>
          <w:p w14:paraId="7263B573" w14:textId="27BAF882" w:rsidR="001B5C0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1" w:type="dxa"/>
            <w:tcBorders>
              <w:top w:val="nil"/>
              <w:left w:val="nil"/>
              <w:bottom w:val="nil"/>
              <w:right w:val="nil"/>
            </w:tcBorders>
            <w:shd w:val="clear" w:color="auto" w:fill="auto"/>
            <w:vAlign w:val="center"/>
          </w:tcPr>
          <w:p w14:paraId="7634E1A1" w14:textId="4ADC669F" w:rsidR="001B5C0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nil"/>
            </w:tcBorders>
            <w:vAlign w:val="center"/>
          </w:tcPr>
          <w:p w14:paraId="65C0CA35" w14:textId="0459CD7A"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tcPr>
          <w:p w14:paraId="301A42AC" w14:textId="042C65BD"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tcPr>
          <w:p w14:paraId="7A7C9E24" w14:textId="3647C1C7"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tcPr>
          <w:p w14:paraId="19CBCD3B" w14:textId="79E1B905"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3A8D178B" w14:textId="6383EAD4"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8" w:type="dxa"/>
            <w:gridSpan w:val="2"/>
            <w:tcBorders>
              <w:top w:val="nil"/>
              <w:left w:val="nil"/>
              <w:bottom w:val="nil"/>
              <w:right w:val="nil"/>
            </w:tcBorders>
          </w:tcPr>
          <w:p w14:paraId="51CCF16F" w14:textId="56D4A427"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19" w:type="dxa"/>
            <w:tcBorders>
              <w:top w:val="nil"/>
              <w:left w:val="nil"/>
              <w:bottom w:val="nil"/>
              <w:right w:val="nil"/>
            </w:tcBorders>
          </w:tcPr>
          <w:p w14:paraId="3E57032B" w14:textId="36AA3D8A"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right w:val="nil"/>
            </w:tcBorders>
            <w:shd w:val="clear" w:color="auto" w:fill="auto"/>
            <w:vAlign w:val="center"/>
          </w:tcPr>
          <w:p w14:paraId="2B216C47" w14:textId="3C07BB03"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nil"/>
            </w:tcBorders>
            <w:shd w:val="clear" w:color="auto" w:fill="auto"/>
            <w:vAlign w:val="center"/>
          </w:tcPr>
          <w:p w14:paraId="3C43A999" w14:textId="0F9E40CD"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3" w:type="dxa"/>
            <w:gridSpan w:val="2"/>
            <w:tcBorders>
              <w:top w:val="nil"/>
              <w:left w:val="nil"/>
              <w:bottom w:val="nil"/>
            </w:tcBorders>
            <w:shd w:val="clear" w:color="auto" w:fill="auto"/>
            <w:vAlign w:val="center"/>
          </w:tcPr>
          <w:p w14:paraId="0ACE2934" w14:textId="4528C2BA"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220F6278" w14:textId="47C333A2"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4341605F" w14:textId="26A0B46E"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709" w:type="dxa"/>
            <w:tcBorders>
              <w:top w:val="nil"/>
              <w:bottom w:val="nil"/>
            </w:tcBorders>
          </w:tcPr>
          <w:p w14:paraId="3E1B00FE" w14:textId="7E36ACFC" w:rsidR="001B5C0D" w:rsidRPr="0010266D" w:rsidRDefault="0010266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bottom w:val="nil"/>
              <w:right w:val="single" w:sz="4" w:space="0" w:color="auto"/>
            </w:tcBorders>
          </w:tcPr>
          <w:p w14:paraId="2D01DA01" w14:textId="0204E523" w:rsidR="001B5C0D"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3B152803" w14:textId="10D71016" w:rsidR="001B5C0D"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01F7331A" w14:textId="1A37906A" w:rsidTr="001B5C0D">
        <w:trPr>
          <w:trHeight w:val="330"/>
        </w:trPr>
        <w:tc>
          <w:tcPr>
            <w:tcW w:w="670" w:type="dxa"/>
            <w:tcBorders>
              <w:top w:val="nil"/>
              <w:left w:val="single" w:sz="4" w:space="0" w:color="auto"/>
              <w:bottom w:val="nil"/>
              <w:right w:val="single" w:sz="4" w:space="0" w:color="auto"/>
            </w:tcBorders>
            <w:shd w:val="clear" w:color="auto" w:fill="auto"/>
            <w:vAlign w:val="center"/>
            <w:hideMark/>
          </w:tcPr>
          <w:p w14:paraId="508A4FA5"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AS</w:t>
            </w:r>
          </w:p>
        </w:tc>
        <w:tc>
          <w:tcPr>
            <w:tcW w:w="410" w:type="dxa"/>
            <w:tcBorders>
              <w:top w:val="nil"/>
              <w:left w:val="nil"/>
              <w:bottom w:val="nil"/>
              <w:right w:val="nil"/>
            </w:tcBorders>
            <w:shd w:val="clear" w:color="auto" w:fill="auto"/>
            <w:vAlign w:val="center"/>
            <w:hideMark/>
          </w:tcPr>
          <w:p w14:paraId="651E4894" w14:textId="45B0C826"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nil"/>
              <w:right w:val="nil"/>
            </w:tcBorders>
            <w:shd w:val="clear" w:color="auto" w:fill="auto"/>
            <w:vAlign w:val="center"/>
            <w:hideMark/>
          </w:tcPr>
          <w:p w14:paraId="55D33539" w14:textId="4B1926ED"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05" w:type="dxa"/>
            <w:tcBorders>
              <w:top w:val="nil"/>
              <w:left w:val="nil"/>
              <w:bottom w:val="nil"/>
              <w:right w:val="nil"/>
            </w:tcBorders>
            <w:shd w:val="clear" w:color="auto" w:fill="auto"/>
            <w:vAlign w:val="center"/>
            <w:hideMark/>
          </w:tcPr>
          <w:p w14:paraId="22ADB548" w14:textId="40C64DC4"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1" w:type="dxa"/>
            <w:tcBorders>
              <w:top w:val="nil"/>
              <w:left w:val="nil"/>
              <w:bottom w:val="nil"/>
              <w:right w:val="nil"/>
            </w:tcBorders>
            <w:shd w:val="clear" w:color="auto" w:fill="auto"/>
            <w:vAlign w:val="center"/>
            <w:hideMark/>
          </w:tcPr>
          <w:p w14:paraId="7D10625F" w14:textId="439330B9"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nil"/>
            </w:tcBorders>
            <w:vAlign w:val="center"/>
          </w:tcPr>
          <w:p w14:paraId="63E4A1FD"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14" w:type="dxa"/>
            <w:gridSpan w:val="2"/>
            <w:tcBorders>
              <w:top w:val="nil"/>
              <w:bottom w:val="nil"/>
              <w:right w:val="nil"/>
            </w:tcBorders>
            <w:shd w:val="clear" w:color="auto" w:fill="auto"/>
            <w:vAlign w:val="center"/>
            <w:hideMark/>
          </w:tcPr>
          <w:p w14:paraId="5527556E"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665" w:type="dxa"/>
            <w:tcBorders>
              <w:top w:val="nil"/>
              <w:left w:val="nil"/>
              <w:bottom w:val="nil"/>
              <w:right w:val="nil"/>
            </w:tcBorders>
            <w:shd w:val="clear" w:color="auto" w:fill="auto"/>
            <w:vAlign w:val="center"/>
            <w:hideMark/>
          </w:tcPr>
          <w:p w14:paraId="610533BA" w14:textId="438A94BF"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4" w:type="dxa"/>
            <w:gridSpan w:val="2"/>
            <w:tcBorders>
              <w:top w:val="nil"/>
              <w:left w:val="single" w:sz="4" w:space="0" w:color="auto"/>
              <w:bottom w:val="nil"/>
              <w:right w:val="nil"/>
            </w:tcBorders>
            <w:shd w:val="clear" w:color="auto" w:fill="auto"/>
            <w:vAlign w:val="center"/>
            <w:hideMark/>
          </w:tcPr>
          <w:p w14:paraId="570008EE" w14:textId="1E53D892"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53FEC51C" w14:textId="11A816C8"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8" w:type="dxa"/>
            <w:gridSpan w:val="2"/>
            <w:tcBorders>
              <w:top w:val="nil"/>
              <w:left w:val="nil"/>
              <w:bottom w:val="nil"/>
              <w:right w:val="nil"/>
            </w:tcBorders>
          </w:tcPr>
          <w:p w14:paraId="5FA2DE15" w14:textId="787EC3E7"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9" w:type="dxa"/>
            <w:tcBorders>
              <w:top w:val="nil"/>
              <w:left w:val="nil"/>
              <w:bottom w:val="nil"/>
              <w:right w:val="nil"/>
            </w:tcBorders>
          </w:tcPr>
          <w:p w14:paraId="498B4509" w14:textId="322E7F89"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bottom w:val="nil"/>
              <w:right w:val="nil"/>
            </w:tcBorders>
            <w:shd w:val="clear" w:color="auto" w:fill="auto"/>
            <w:vAlign w:val="center"/>
            <w:hideMark/>
          </w:tcPr>
          <w:p w14:paraId="376385A0" w14:textId="6F4873B1"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67" w:type="dxa"/>
            <w:tcBorders>
              <w:top w:val="nil"/>
              <w:left w:val="nil"/>
              <w:bottom w:val="nil"/>
            </w:tcBorders>
            <w:shd w:val="clear" w:color="auto" w:fill="auto"/>
            <w:vAlign w:val="center"/>
            <w:hideMark/>
          </w:tcPr>
          <w:p w14:paraId="41BB59E1" w14:textId="3CDF861C"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3" w:type="dxa"/>
            <w:gridSpan w:val="2"/>
            <w:tcBorders>
              <w:top w:val="nil"/>
              <w:left w:val="nil"/>
              <w:bottom w:val="nil"/>
            </w:tcBorders>
            <w:shd w:val="clear" w:color="auto" w:fill="auto"/>
            <w:vAlign w:val="center"/>
          </w:tcPr>
          <w:p w14:paraId="000A2BF0" w14:textId="6628A3C1"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68E1C29E" w14:textId="401F1D2C"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55C8B96B" w14:textId="04AEF6B5"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9" w:type="dxa"/>
            <w:tcBorders>
              <w:top w:val="nil"/>
              <w:bottom w:val="nil"/>
            </w:tcBorders>
          </w:tcPr>
          <w:p w14:paraId="6AD6DD43" w14:textId="473B2970"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bottom w:val="nil"/>
              <w:right w:val="single" w:sz="4" w:space="0" w:color="auto"/>
            </w:tcBorders>
          </w:tcPr>
          <w:p w14:paraId="5882308A" w14:textId="33FEBE7E"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60ABF531" w14:textId="0C10BE93"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4A4AB70A" w14:textId="3FEA4BF7" w:rsidTr="001B5C0D">
        <w:trPr>
          <w:trHeight w:val="330"/>
        </w:trPr>
        <w:tc>
          <w:tcPr>
            <w:tcW w:w="670" w:type="dxa"/>
            <w:tcBorders>
              <w:top w:val="nil"/>
              <w:left w:val="single" w:sz="4" w:space="0" w:color="auto"/>
              <w:bottom w:val="nil"/>
              <w:right w:val="nil"/>
            </w:tcBorders>
            <w:shd w:val="clear" w:color="auto" w:fill="auto"/>
            <w:vAlign w:val="center"/>
            <w:hideMark/>
          </w:tcPr>
          <w:p w14:paraId="037029E4" w14:textId="77777777" w:rsidR="00DE218A" w:rsidRPr="00757B13" w:rsidRDefault="00DE218A" w:rsidP="00866D5A">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lastRenderedPageBreak/>
              <w:t>DNS</w:t>
            </w:r>
          </w:p>
        </w:tc>
        <w:tc>
          <w:tcPr>
            <w:tcW w:w="410" w:type="dxa"/>
            <w:tcBorders>
              <w:top w:val="nil"/>
              <w:left w:val="single" w:sz="4" w:space="0" w:color="auto"/>
              <w:bottom w:val="nil"/>
              <w:right w:val="nil"/>
            </w:tcBorders>
            <w:shd w:val="clear" w:color="auto" w:fill="auto"/>
            <w:vAlign w:val="center"/>
            <w:hideMark/>
          </w:tcPr>
          <w:p w14:paraId="0103C136"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31" w:type="dxa"/>
            <w:tcBorders>
              <w:top w:val="nil"/>
              <w:left w:val="nil"/>
              <w:bottom w:val="nil"/>
              <w:right w:val="nil"/>
            </w:tcBorders>
            <w:shd w:val="clear" w:color="auto" w:fill="auto"/>
            <w:vAlign w:val="center"/>
            <w:hideMark/>
          </w:tcPr>
          <w:p w14:paraId="0817F3A0"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405" w:type="dxa"/>
            <w:tcBorders>
              <w:top w:val="nil"/>
              <w:left w:val="nil"/>
              <w:bottom w:val="nil"/>
              <w:right w:val="nil"/>
            </w:tcBorders>
            <w:shd w:val="clear" w:color="auto" w:fill="auto"/>
            <w:vAlign w:val="center"/>
            <w:hideMark/>
          </w:tcPr>
          <w:p w14:paraId="19EA027F"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61" w:type="dxa"/>
            <w:tcBorders>
              <w:top w:val="nil"/>
              <w:left w:val="nil"/>
              <w:bottom w:val="nil"/>
              <w:right w:val="nil"/>
            </w:tcBorders>
            <w:shd w:val="clear" w:color="auto" w:fill="auto"/>
            <w:vAlign w:val="center"/>
            <w:hideMark/>
          </w:tcPr>
          <w:p w14:paraId="416E7125"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597" w:type="dxa"/>
            <w:gridSpan w:val="2"/>
            <w:tcBorders>
              <w:top w:val="nil"/>
              <w:left w:val="single" w:sz="4" w:space="0" w:color="auto"/>
              <w:bottom w:val="nil"/>
            </w:tcBorders>
            <w:vAlign w:val="center"/>
          </w:tcPr>
          <w:p w14:paraId="6460C065" w14:textId="52BF0CC0"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hideMark/>
          </w:tcPr>
          <w:p w14:paraId="6EC1CECF"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w:t>
            </w:r>
          </w:p>
        </w:tc>
        <w:tc>
          <w:tcPr>
            <w:tcW w:w="665" w:type="dxa"/>
            <w:tcBorders>
              <w:top w:val="nil"/>
              <w:left w:val="nil"/>
              <w:bottom w:val="nil"/>
              <w:right w:val="nil"/>
            </w:tcBorders>
            <w:shd w:val="clear" w:color="auto" w:fill="auto"/>
            <w:vAlign w:val="center"/>
            <w:hideMark/>
          </w:tcPr>
          <w:p w14:paraId="1C27DF86" w14:textId="5FB675C2" w:rsidR="00DE218A" w:rsidRPr="009A0D57"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hideMark/>
          </w:tcPr>
          <w:p w14:paraId="61ABC47C" w14:textId="77777777" w:rsidR="00DE218A" w:rsidRPr="00757B13" w:rsidRDefault="00DE218A" w:rsidP="0010266D">
            <w:pPr>
              <w:spacing w:after="0" w:line="240" w:lineRule="auto"/>
              <w:jc w:val="center"/>
              <w:rPr>
                <w:rFonts w:ascii="Times New Roman" w:eastAsia="Times New Roman" w:hAnsi="Times New Roman" w:cs="Times New Roman"/>
                <w:color w:val="000000"/>
                <w:lang w:eastAsia="ru-RU"/>
              </w:rPr>
            </w:pPr>
            <w:r w:rsidRPr="00757B13">
              <w:rPr>
                <w:rFonts w:ascii="Times New Roman" w:eastAsia="Times New Roman" w:hAnsi="Times New Roman" w:cs="Times New Roman"/>
                <w:color w:val="000000"/>
                <w:lang w:eastAsia="ru-RU"/>
              </w:rPr>
              <w:t>RW</w:t>
            </w:r>
          </w:p>
        </w:tc>
        <w:tc>
          <w:tcPr>
            <w:tcW w:w="567" w:type="dxa"/>
            <w:gridSpan w:val="2"/>
            <w:tcBorders>
              <w:top w:val="nil"/>
              <w:left w:val="nil"/>
              <w:bottom w:val="nil"/>
              <w:right w:val="nil"/>
            </w:tcBorders>
          </w:tcPr>
          <w:p w14:paraId="012683BC" w14:textId="7E408386"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8" w:type="dxa"/>
            <w:gridSpan w:val="2"/>
            <w:tcBorders>
              <w:top w:val="nil"/>
              <w:left w:val="nil"/>
              <w:bottom w:val="nil"/>
              <w:right w:val="nil"/>
            </w:tcBorders>
          </w:tcPr>
          <w:p w14:paraId="4B65A687" w14:textId="5C42804A"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9" w:type="dxa"/>
            <w:tcBorders>
              <w:top w:val="nil"/>
              <w:left w:val="nil"/>
              <w:bottom w:val="nil"/>
              <w:right w:val="nil"/>
            </w:tcBorders>
          </w:tcPr>
          <w:p w14:paraId="179CA642" w14:textId="42ED505A" w:rsidR="00DE218A" w:rsidRPr="00065D21"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bottom w:val="nil"/>
              <w:right w:val="nil"/>
            </w:tcBorders>
            <w:shd w:val="clear" w:color="auto" w:fill="auto"/>
            <w:vAlign w:val="center"/>
            <w:hideMark/>
          </w:tcPr>
          <w:p w14:paraId="159DC5F5" w14:textId="4017631F"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567" w:type="dxa"/>
            <w:tcBorders>
              <w:top w:val="nil"/>
              <w:left w:val="nil"/>
              <w:bottom w:val="nil"/>
            </w:tcBorders>
            <w:shd w:val="clear" w:color="auto" w:fill="auto"/>
            <w:vAlign w:val="center"/>
            <w:hideMark/>
          </w:tcPr>
          <w:p w14:paraId="600727E1" w14:textId="75D079FA"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3" w:type="dxa"/>
            <w:gridSpan w:val="2"/>
            <w:tcBorders>
              <w:top w:val="nil"/>
              <w:left w:val="nil"/>
              <w:bottom w:val="nil"/>
            </w:tcBorders>
            <w:shd w:val="clear" w:color="auto" w:fill="auto"/>
            <w:vAlign w:val="center"/>
          </w:tcPr>
          <w:p w14:paraId="60BFF39C" w14:textId="705F77B5"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661" w:type="dxa"/>
            <w:tcBorders>
              <w:top w:val="nil"/>
              <w:bottom w:val="nil"/>
              <w:right w:val="single" w:sz="4" w:space="0" w:color="auto"/>
            </w:tcBorders>
          </w:tcPr>
          <w:p w14:paraId="289AFEEB" w14:textId="59E4583E"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52155F21" w14:textId="2C8C7B33" w:rsidR="00DE218A" w:rsidRPr="00065D21" w:rsidRDefault="00065D21"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709" w:type="dxa"/>
            <w:tcBorders>
              <w:top w:val="nil"/>
              <w:bottom w:val="nil"/>
            </w:tcBorders>
          </w:tcPr>
          <w:p w14:paraId="43B67A61" w14:textId="281A1612"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bottom w:val="nil"/>
              <w:right w:val="single" w:sz="4" w:space="0" w:color="auto"/>
            </w:tcBorders>
          </w:tcPr>
          <w:p w14:paraId="5F2E194E" w14:textId="0BCD7853"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1A71238A" w14:textId="648DBC13"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7880E7EE" w14:textId="016D32B0" w:rsidTr="0032510D">
        <w:trPr>
          <w:trHeight w:val="330"/>
        </w:trPr>
        <w:tc>
          <w:tcPr>
            <w:tcW w:w="670" w:type="dxa"/>
            <w:tcBorders>
              <w:top w:val="nil"/>
              <w:left w:val="single" w:sz="4" w:space="0" w:color="auto"/>
              <w:bottom w:val="nil"/>
              <w:right w:val="nil"/>
            </w:tcBorders>
            <w:shd w:val="clear" w:color="auto" w:fill="auto"/>
            <w:vAlign w:val="center"/>
            <w:hideMark/>
          </w:tcPr>
          <w:p w14:paraId="2F5CD692" w14:textId="77777777" w:rsidR="00DE218A" w:rsidRPr="00757B13" w:rsidRDefault="00DE218A" w:rsidP="00866D5A">
            <w:pPr>
              <w:spacing w:after="0" w:line="240" w:lineRule="auto"/>
              <w:jc w:val="center"/>
              <w:rPr>
                <w:rFonts w:ascii="Times New Roman" w:eastAsia="Times New Roman" w:hAnsi="Times New Roman" w:cs="Times New Roman"/>
                <w:color w:val="000000"/>
                <w:sz w:val="20"/>
                <w:szCs w:val="20"/>
                <w:lang w:eastAsia="ru-RU"/>
              </w:rPr>
            </w:pPr>
            <w:r w:rsidRPr="00757B13">
              <w:rPr>
                <w:rFonts w:ascii="Times New Roman" w:eastAsia="Times New Roman" w:hAnsi="Times New Roman" w:cs="Times New Roman"/>
                <w:color w:val="000000"/>
                <w:sz w:val="20"/>
                <w:szCs w:val="20"/>
                <w:lang w:val="en-US" w:eastAsia="ru-RU"/>
              </w:rPr>
              <w:t>Call</w:t>
            </w:r>
          </w:p>
        </w:tc>
        <w:tc>
          <w:tcPr>
            <w:tcW w:w="410" w:type="dxa"/>
            <w:tcBorders>
              <w:top w:val="nil"/>
              <w:left w:val="single" w:sz="4" w:space="0" w:color="auto"/>
              <w:bottom w:val="nil"/>
              <w:right w:val="nil"/>
            </w:tcBorders>
            <w:shd w:val="clear" w:color="auto" w:fill="auto"/>
            <w:vAlign w:val="center"/>
          </w:tcPr>
          <w:p w14:paraId="17A07403" w14:textId="6AEFC51B"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nil"/>
              <w:right w:val="nil"/>
            </w:tcBorders>
            <w:shd w:val="clear" w:color="auto" w:fill="auto"/>
            <w:vAlign w:val="center"/>
          </w:tcPr>
          <w:p w14:paraId="018F49D2" w14:textId="0B69930D"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05" w:type="dxa"/>
            <w:tcBorders>
              <w:top w:val="nil"/>
              <w:left w:val="nil"/>
              <w:bottom w:val="nil"/>
              <w:right w:val="nil"/>
            </w:tcBorders>
            <w:shd w:val="clear" w:color="auto" w:fill="auto"/>
            <w:vAlign w:val="center"/>
          </w:tcPr>
          <w:p w14:paraId="710FAFA3" w14:textId="6C3AFF1C"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1" w:type="dxa"/>
            <w:tcBorders>
              <w:top w:val="nil"/>
              <w:left w:val="nil"/>
              <w:bottom w:val="nil"/>
              <w:right w:val="nil"/>
            </w:tcBorders>
            <w:shd w:val="clear" w:color="auto" w:fill="auto"/>
            <w:vAlign w:val="center"/>
          </w:tcPr>
          <w:p w14:paraId="01D202D2" w14:textId="2E59C784"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nil"/>
            </w:tcBorders>
            <w:vAlign w:val="center"/>
          </w:tcPr>
          <w:p w14:paraId="7F65A857" w14:textId="4547CD9F"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tcPr>
          <w:p w14:paraId="79F8104E" w14:textId="6EA82F37"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tcPr>
          <w:p w14:paraId="3C968688" w14:textId="452844BF"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4" w:type="dxa"/>
            <w:gridSpan w:val="2"/>
            <w:tcBorders>
              <w:top w:val="nil"/>
              <w:left w:val="single" w:sz="4" w:space="0" w:color="auto"/>
              <w:bottom w:val="nil"/>
              <w:right w:val="nil"/>
            </w:tcBorders>
            <w:shd w:val="clear" w:color="auto" w:fill="auto"/>
            <w:vAlign w:val="center"/>
          </w:tcPr>
          <w:p w14:paraId="00C022D4" w14:textId="61D733CC"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1D84566F" w14:textId="34E21F4A"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8" w:type="dxa"/>
            <w:gridSpan w:val="2"/>
            <w:tcBorders>
              <w:top w:val="nil"/>
              <w:left w:val="nil"/>
              <w:bottom w:val="nil"/>
              <w:right w:val="nil"/>
            </w:tcBorders>
          </w:tcPr>
          <w:p w14:paraId="75BF3E55" w14:textId="17EAF1C1"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9" w:type="dxa"/>
            <w:tcBorders>
              <w:top w:val="nil"/>
              <w:left w:val="nil"/>
              <w:bottom w:val="nil"/>
              <w:right w:val="nil"/>
            </w:tcBorders>
          </w:tcPr>
          <w:p w14:paraId="597CCB77" w14:textId="2B492805"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bottom w:val="nil"/>
              <w:right w:val="nil"/>
            </w:tcBorders>
            <w:shd w:val="clear" w:color="auto" w:fill="auto"/>
            <w:vAlign w:val="center"/>
          </w:tcPr>
          <w:p w14:paraId="6604E093" w14:textId="413AB5BE"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567" w:type="dxa"/>
            <w:tcBorders>
              <w:top w:val="nil"/>
              <w:left w:val="nil"/>
              <w:bottom w:val="nil"/>
            </w:tcBorders>
            <w:shd w:val="clear" w:color="auto" w:fill="auto"/>
            <w:vAlign w:val="center"/>
          </w:tcPr>
          <w:p w14:paraId="15233418" w14:textId="3091166B"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3" w:type="dxa"/>
            <w:gridSpan w:val="2"/>
            <w:tcBorders>
              <w:top w:val="nil"/>
              <w:left w:val="nil"/>
              <w:bottom w:val="nil"/>
            </w:tcBorders>
            <w:shd w:val="clear" w:color="auto" w:fill="auto"/>
            <w:vAlign w:val="center"/>
          </w:tcPr>
          <w:p w14:paraId="64286522" w14:textId="4915CF1A"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nil"/>
              <w:right w:val="single" w:sz="4" w:space="0" w:color="auto"/>
            </w:tcBorders>
          </w:tcPr>
          <w:p w14:paraId="6C182904" w14:textId="64B6F62E"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nil"/>
            </w:tcBorders>
          </w:tcPr>
          <w:p w14:paraId="337B80FA" w14:textId="17AC7842"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709" w:type="dxa"/>
            <w:tcBorders>
              <w:top w:val="nil"/>
              <w:bottom w:val="nil"/>
            </w:tcBorders>
          </w:tcPr>
          <w:p w14:paraId="6E34A49D" w14:textId="5A0F2577"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bottom w:val="nil"/>
              <w:right w:val="single" w:sz="4" w:space="0" w:color="auto"/>
            </w:tcBorders>
          </w:tcPr>
          <w:p w14:paraId="037663A2" w14:textId="121D2F82"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nil"/>
              <w:right w:val="single" w:sz="4" w:space="0" w:color="auto"/>
            </w:tcBorders>
          </w:tcPr>
          <w:p w14:paraId="553E3D56" w14:textId="33FC23A2"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r>
      <w:tr w:rsidR="00DE218A" w:rsidRPr="00757B13" w14:paraId="2D835961" w14:textId="4FC3FD4F" w:rsidTr="0032510D">
        <w:trPr>
          <w:trHeight w:val="330"/>
        </w:trPr>
        <w:tc>
          <w:tcPr>
            <w:tcW w:w="670" w:type="dxa"/>
            <w:tcBorders>
              <w:top w:val="nil"/>
              <w:left w:val="single" w:sz="4" w:space="0" w:color="auto"/>
              <w:bottom w:val="nil"/>
              <w:right w:val="nil"/>
            </w:tcBorders>
            <w:shd w:val="clear" w:color="auto" w:fill="auto"/>
            <w:vAlign w:val="center"/>
            <w:hideMark/>
          </w:tcPr>
          <w:p w14:paraId="044EA0C2" w14:textId="0A584013" w:rsidR="00DE218A" w:rsidRPr="001B5C0D" w:rsidRDefault="001B5C0D" w:rsidP="00866D5A">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WEB</w:t>
            </w:r>
          </w:p>
        </w:tc>
        <w:tc>
          <w:tcPr>
            <w:tcW w:w="410" w:type="dxa"/>
            <w:tcBorders>
              <w:top w:val="nil"/>
              <w:left w:val="single" w:sz="4" w:space="0" w:color="auto"/>
              <w:bottom w:val="nil"/>
              <w:right w:val="nil"/>
            </w:tcBorders>
            <w:shd w:val="clear" w:color="auto" w:fill="auto"/>
            <w:vAlign w:val="center"/>
          </w:tcPr>
          <w:p w14:paraId="5779D95D" w14:textId="76DCBADF"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nil"/>
              <w:right w:val="nil"/>
            </w:tcBorders>
            <w:shd w:val="clear" w:color="auto" w:fill="auto"/>
            <w:vAlign w:val="center"/>
          </w:tcPr>
          <w:p w14:paraId="7894A909" w14:textId="0CF9F25A"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05" w:type="dxa"/>
            <w:tcBorders>
              <w:top w:val="nil"/>
              <w:left w:val="nil"/>
              <w:bottom w:val="nil"/>
              <w:right w:val="nil"/>
            </w:tcBorders>
            <w:shd w:val="clear" w:color="auto" w:fill="auto"/>
            <w:vAlign w:val="center"/>
          </w:tcPr>
          <w:p w14:paraId="7A25BFD1" w14:textId="6BD32B8D"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1" w:type="dxa"/>
            <w:tcBorders>
              <w:top w:val="nil"/>
              <w:left w:val="nil"/>
              <w:bottom w:val="nil"/>
              <w:right w:val="nil"/>
            </w:tcBorders>
            <w:shd w:val="clear" w:color="auto" w:fill="auto"/>
            <w:vAlign w:val="center"/>
          </w:tcPr>
          <w:p w14:paraId="153CB761" w14:textId="1F3ABDA8"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nil"/>
            </w:tcBorders>
            <w:vAlign w:val="center"/>
          </w:tcPr>
          <w:p w14:paraId="091A6961" w14:textId="2B8A8C35"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nil"/>
              <w:right w:val="nil"/>
            </w:tcBorders>
            <w:shd w:val="clear" w:color="auto" w:fill="auto"/>
            <w:vAlign w:val="center"/>
          </w:tcPr>
          <w:p w14:paraId="55495D38" w14:textId="7D318D3D"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nil"/>
              <w:right w:val="nil"/>
            </w:tcBorders>
            <w:shd w:val="clear" w:color="auto" w:fill="auto"/>
            <w:vAlign w:val="center"/>
          </w:tcPr>
          <w:p w14:paraId="7A8A02E9" w14:textId="71046201"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4" w:type="dxa"/>
            <w:gridSpan w:val="2"/>
            <w:tcBorders>
              <w:top w:val="nil"/>
              <w:left w:val="single" w:sz="4" w:space="0" w:color="auto"/>
              <w:bottom w:val="nil"/>
              <w:right w:val="nil"/>
            </w:tcBorders>
            <w:shd w:val="clear" w:color="auto" w:fill="auto"/>
            <w:vAlign w:val="center"/>
          </w:tcPr>
          <w:p w14:paraId="0DBE8AEE" w14:textId="5030C283"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nil"/>
              <w:right w:val="nil"/>
            </w:tcBorders>
          </w:tcPr>
          <w:p w14:paraId="59C891CA" w14:textId="79A3090F"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8" w:type="dxa"/>
            <w:gridSpan w:val="2"/>
            <w:tcBorders>
              <w:top w:val="nil"/>
              <w:left w:val="nil"/>
              <w:bottom w:val="nil"/>
              <w:right w:val="nil"/>
            </w:tcBorders>
          </w:tcPr>
          <w:p w14:paraId="2BC9E9ED" w14:textId="7E9F6CBF"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9" w:type="dxa"/>
            <w:tcBorders>
              <w:top w:val="nil"/>
              <w:left w:val="nil"/>
              <w:bottom w:val="nil"/>
              <w:right w:val="nil"/>
            </w:tcBorders>
          </w:tcPr>
          <w:p w14:paraId="5CAD7E59" w14:textId="451BD598"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bottom w:val="nil"/>
              <w:right w:val="nil"/>
            </w:tcBorders>
            <w:shd w:val="clear" w:color="auto" w:fill="auto"/>
            <w:vAlign w:val="center"/>
          </w:tcPr>
          <w:p w14:paraId="61E48A20" w14:textId="57DE0BF2"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nil"/>
            </w:tcBorders>
            <w:shd w:val="clear" w:color="auto" w:fill="auto"/>
            <w:vAlign w:val="center"/>
          </w:tcPr>
          <w:p w14:paraId="3C73A480" w14:textId="7C7D3A0C"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3" w:type="dxa"/>
            <w:gridSpan w:val="2"/>
            <w:tcBorders>
              <w:top w:val="nil"/>
              <w:left w:val="nil"/>
            </w:tcBorders>
            <w:shd w:val="clear" w:color="auto" w:fill="auto"/>
            <w:vAlign w:val="center"/>
          </w:tcPr>
          <w:p w14:paraId="1793DA46" w14:textId="6B28D737" w:rsidR="00DE218A" w:rsidRPr="0032510D"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right w:val="single" w:sz="4" w:space="0" w:color="auto"/>
            </w:tcBorders>
          </w:tcPr>
          <w:p w14:paraId="3D242625" w14:textId="18D558BC"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tcBorders>
          </w:tcPr>
          <w:p w14:paraId="0BED4A48" w14:textId="4BB9F299"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9" w:type="dxa"/>
            <w:tcBorders>
              <w:top w:val="nil"/>
            </w:tcBorders>
          </w:tcPr>
          <w:p w14:paraId="235DA9E1" w14:textId="379CAA4E"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right w:val="single" w:sz="4" w:space="0" w:color="auto"/>
            </w:tcBorders>
          </w:tcPr>
          <w:p w14:paraId="71DCC79B" w14:textId="103E3A32"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right w:val="single" w:sz="4" w:space="0" w:color="auto"/>
            </w:tcBorders>
          </w:tcPr>
          <w:p w14:paraId="2CD9A8AD" w14:textId="3E4B4B0F" w:rsidR="00DE218A" w:rsidRPr="00757B13" w:rsidRDefault="0032510D"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DE218A" w:rsidRPr="00757B13" w14:paraId="416C02EE" w14:textId="3528BAAF" w:rsidTr="0032510D">
        <w:trPr>
          <w:trHeight w:val="315"/>
        </w:trPr>
        <w:tc>
          <w:tcPr>
            <w:tcW w:w="670" w:type="dxa"/>
            <w:tcBorders>
              <w:top w:val="nil"/>
              <w:left w:val="single" w:sz="4" w:space="0" w:color="auto"/>
              <w:bottom w:val="single" w:sz="4" w:space="0" w:color="auto"/>
              <w:right w:val="nil"/>
            </w:tcBorders>
            <w:shd w:val="clear" w:color="auto" w:fill="auto"/>
            <w:vAlign w:val="center"/>
            <w:hideMark/>
          </w:tcPr>
          <w:p w14:paraId="2308A2CD" w14:textId="77777777" w:rsidR="00DE218A" w:rsidRPr="00757B13" w:rsidRDefault="00DE218A" w:rsidP="00866D5A">
            <w:pPr>
              <w:spacing w:after="0" w:line="240" w:lineRule="auto"/>
              <w:jc w:val="center"/>
              <w:rPr>
                <w:rFonts w:ascii="Times New Roman" w:eastAsia="Times New Roman" w:hAnsi="Times New Roman" w:cs="Times New Roman"/>
                <w:color w:val="000000"/>
                <w:sz w:val="20"/>
                <w:szCs w:val="20"/>
                <w:lang w:eastAsia="ru-RU"/>
              </w:rPr>
            </w:pPr>
            <w:r w:rsidRPr="00757B13">
              <w:rPr>
                <w:rFonts w:ascii="Times New Roman" w:eastAsia="Times New Roman" w:hAnsi="Times New Roman" w:cs="Times New Roman"/>
                <w:color w:val="000000"/>
                <w:sz w:val="20"/>
                <w:szCs w:val="20"/>
                <w:lang w:val="en-US" w:eastAsia="ru-RU"/>
              </w:rPr>
              <w:t>PDC</w:t>
            </w:r>
          </w:p>
        </w:tc>
        <w:tc>
          <w:tcPr>
            <w:tcW w:w="410" w:type="dxa"/>
            <w:tcBorders>
              <w:top w:val="nil"/>
              <w:left w:val="single" w:sz="4" w:space="0" w:color="auto"/>
              <w:bottom w:val="single" w:sz="4" w:space="0" w:color="auto"/>
              <w:right w:val="nil"/>
            </w:tcBorders>
            <w:shd w:val="clear" w:color="auto" w:fill="auto"/>
            <w:vAlign w:val="center"/>
          </w:tcPr>
          <w:p w14:paraId="1D5A4DAB" w14:textId="04B44993"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31" w:type="dxa"/>
            <w:tcBorders>
              <w:top w:val="nil"/>
              <w:left w:val="nil"/>
              <w:bottom w:val="single" w:sz="4" w:space="0" w:color="auto"/>
              <w:right w:val="nil"/>
            </w:tcBorders>
            <w:shd w:val="clear" w:color="auto" w:fill="auto"/>
            <w:vAlign w:val="center"/>
          </w:tcPr>
          <w:p w14:paraId="2C625FA1" w14:textId="13773A7C"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05" w:type="dxa"/>
            <w:tcBorders>
              <w:top w:val="nil"/>
              <w:left w:val="nil"/>
              <w:bottom w:val="single" w:sz="4" w:space="0" w:color="auto"/>
              <w:right w:val="nil"/>
            </w:tcBorders>
            <w:shd w:val="clear" w:color="auto" w:fill="auto"/>
            <w:vAlign w:val="center"/>
          </w:tcPr>
          <w:p w14:paraId="54FB7A67" w14:textId="600B75B8"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1" w:type="dxa"/>
            <w:tcBorders>
              <w:top w:val="nil"/>
              <w:left w:val="nil"/>
              <w:bottom w:val="single" w:sz="4" w:space="0" w:color="auto"/>
              <w:right w:val="nil"/>
            </w:tcBorders>
            <w:shd w:val="clear" w:color="auto" w:fill="auto"/>
            <w:vAlign w:val="center"/>
          </w:tcPr>
          <w:p w14:paraId="4E93B63B" w14:textId="32B00968"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97" w:type="dxa"/>
            <w:gridSpan w:val="2"/>
            <w:tcBorders>
              <w:top w:val="nil"/>
              <w:left w:val="single" w:sz="4" w:space="0" w:color="auto"/>
              <w:bottom w:val="single" w:sz="4" w:space="0" w:color="auto"/>
            </w:tcBorders>
            <w:vAlign w:val="center"/>
          </w:tcPr>
          <w:p w14:paraId="349C1655" w14:textId="27DF9B50"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4" w:type="dxa"/>
            <w:gridSpan w:val="2"/>
            <w:tcBorders>
              <w:top w:val="nil"/>
              <w:bottom w:val="single" w:sz="4" w:space="0" w:color="auto"/>
              <w:right w:val="nil"/>
            </w:tcBorders>
            <w:shd w:val="clear" w:color="auto" w:fill="auto"/>
            <w:vAlign w:val="center"/>
          </w:tcPr>
          <w:p w14:paraId="63119CE2" w14:textId="485608AE"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5" w:type="dxa"/>
            <w:tcBorders>
              <w:top w:val="nil"/>
              <w:left w:val="nil"/>
              <w:bottom w:val="single" w:sz="4" w:space="0" w:color="auto"/>
              <w:right w:val="nil"/>
            </w:tcBorders>
            <w:shd w:val="clear" w:color="auto" w:fill="auto"/>
            <w:vAlign w:val="center"/>
          </w:tcPr>
          <w:p w14:paraId="35BC7A6C" w14:textId="26C669D3"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474" w:type="dxa"/>
            <w:gridSpan w:val="2"/>
            <w:tcBorders>
              <w:top w:val="nil"/>
              <w:left w:val="single" w:sz="4" w:space="0" w:color="auto"/>
              <w:bottom w:val="single" w:sz="4" w:space="0" w:color="auto"/>
              <w:right w:val="nil"/>
            </w:tcBorders>
            <w:shd w:val="clear" w:color="auto" w:fill="auto"/>
            <w:vAlign w:val="center"/>
          </w:tcPr>
          <w:p w14:paraId="1E744027" w14:textId="2797D307"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gridSpan w:val="2"/>
            <w:tcBorders>
              <w:top w:val="nil"/>
              <w:left w:val="nil"/>
              <w:bottom w:val="single" w:sz="4" w:space="0" w:color="auto"/>
              <w:right w:val="nil"/>
            </w:tcBorders>
          </w:tcPr>
          <w:p w14:paraId="23E89577" w14:textId="068788E4"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8" w:type="dxa"/>
            <w:gridSpan w:val="2"/>
            <w:tcBorders>
              <w:top w:val="nil"/>
              <w:left w:val="nil"/>
              <w:bottom w:val="single" w:sz="4" w:space="0" w:color="auto"/>
              <w:right w:val="nil"/>
            </w:tcBorders>
          </w:tcPr>
          <w:p w14:paraId="70C4BDE3" w14:textId="189B4209"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19" w:type="dxa"/>
            <w:tcBorders>
              <w:top w:val="nil"/>
              <w:left w:val="nil"/>
              <w:bottom w:val="single" w:sz="4" w:space="0" w:color="auto"/>
              <w:right w:val="nil"/>
            </w:tcBorders>
          </w:tcPr>
          <w:p w14:paraId="35676B77" w14:textId="546E0A19"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w:t>
            </w:r>
          </w:p>
        </w:tc>
        <w:tc>
          <w:tcPr>
            <w:tcW w:w="567" w:type="dxa"/>
            <w:tcBorders>
              <w:top w:val="nil"/>
              <w:left w:val="nil"/>
              <w:bottom w:val="single" w:sz="4" w:space="0" w:color="auto"/>
              <w:right w:val="nil"/>
            </w:tcBorders>
            <w:shd w:val="clear" w:color="auto" w:fill="auto"/>
            <w:vAlign w:val="center"/>
          </w:tcPr>
          <w:p w14:paraId="6CCDDF0C" w14:textId="2665B466"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w:t>
            </w:r>
          </w:p>
        </w:tc>
        <w:tc>
          <w:tcPr>
            <w:tcW w:w="567" w:type="dxa"/>
            <w:tcBorders>
              <w:top w:val="nil"/>
              <w:left w:val="nil"/>
              <w:bottom w:val="single" w:sz="4" w:space="0" w:color="auto"/>
            </w:tcBorders>
            <w:shd w:val="clear" w:color="auto" w:fill="auto"/>
            <w:vAlign w:val="center"/>
          </w:tcPr>
          <w:p w14:paraId="0B9A557F" w14:textId="17411762"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473" w:type="dxa"/>
            <w:gridSpan w:val="2"/>
            <w:tcBorders>
              <w:top w:val="nil"/>
              <w:left w:val="nil"/>
              <w:bottom w:val="single" w:sz="4" w:space="0" w:color="auto"/>
            </w:tcBorders>
            <w:shd w:val="clear" w:color="auto" w:fill="auto"/>
            <w:vAlign w:val="center"/>
          </w:tcPr>
          <w:p w14:paraId="30F2C91E" w14:textId="372AC259" w:rsidR="00DE218A" w:rsidRPr="003221B9"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661" w:type="dxa"/>
            <w:tcBorders>
              <w:top w:val="nil"/>
              <w:bottom w:val="single" w:sz="4" w:space="0" w:color="auto"/>
              <w:right w:val="single" w:sz="4" w:space="0" w:color="auto"/>
            </w:tcBorders>
          </w:tcPr>
          <w:p w14:paraId="368D6A54" w14:textId="7E6EAF90"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left w:val="single" w:sz="4" w:space="0" w:color="auto"/>
              <w:bottom w:val="single" w:sz="4" w:space="0" w:color="auto"/>
            </w:tcBorders>
          </w:tcPr>
          <w:p w14:paraId="2FE7F5A6" w14:textId="77522257"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709" w:type="dxa"/>
            <w:tcBorders>
              <w:top w:val="nil"/>
              <w:bottom w:val="single" w:sz="4" w:space="0" w:color="auto"/>
            </w:tcBorders>
          </w:tcPr>
          <w:p w14:paraId="612B13C1" w14:textId="24FC6DB3"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567" w:type="dxa"/>
            <w:tcBorders>
              <w:top w:val="nil"/>
              <w:bottom w:val="single" w:sz="4" w:space="0" w:color="auto"/>
              <w:right w:val="single" w:sz="4" w:space="0" w:color="auto"/>
            </w:tcBorders>
          </w:tcPr>
          <w:p w14:paraId="347F577A" w14:textId="03093CE1"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c>
          <w:tcPr>
            <w:tcW w:w="997" w:type="dxa"/>
            <w:tcBorders>
              <w:top w:val="nil"/>
              <w:left w:val="single" w:sz="4" w:space="0" w:color="auto"/>
              <w:bottom w:val="single" w:sz="4" w:space="0" w:color="auto"/>
              <w:right w:val="single" w:sz="4" w:space="0" w:color="auto"/>
            </w:tcBorders>
          </w:tcPr>
          <w:p w14:paraId="768E8A23" w14:textId="147136D8" w:rsidR="00DE218A" w:rsidRPr="00757B13" w:rsidRDefault="003221B9" w:rsidP="0010266D">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bl>
    <w:p w14:paraId="67B94CFC" w14:textId="77777777" w:rsidR="005A2275" w:rsidRDefault="005A2275" w:rsidP="005A2275">
      <w:pPr>
        <w:spacing w:after="0" w:line="360" w:lineRule="auto"/>
        <w:ind w:firstLine="709"/>
        <w:jc w:val="both"/>
        <w:rPr>
          <w:rFonts w:ascii="Times New Roman" w:hAnsi="Times New Roman" w:cs="Times New Roman"/>
          <w:sz w:val="28"/>
          <w:lang w:eastAsia="ru-RU"/>
        </w:rPr>
      </w:pPr>
    </w:p>
    <w:p w14:paraId="4ACB484C"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Типы доступа определяются следующим образом:</w:t>
      </w:r>
    </w:p>
    <w:p w14:paraId="73A162E6"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R</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Read</w:t>
      </w:r>
      <w:r w:rsidRPr="004F071B">
        <w:rPr>
          <w:rFonts w:ascii="Times New Roman" w:hAnsi="Times New Roman" w:cs="Times New Roman"/>
          <w:sz w:val="24"/>
          <w:lang w:eastAsia="ru-RU"/>
        </w:rPr>
        <w:t>) – доступ на чтение данных</w:t>
      </w:r>
    </w:p>
    <w:p w14:paraId="115C02D9"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W</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Write</w:t>
      </w:r>
      <w:r w:rsidRPr="004F071B">
        <w:rPr>
          <w:rFonts w:ascii="Times New Roman" w:hAnsi="Times New Roman" w:cs="Times New Roman"/>
          <w:sz w:val="24"/>
          <w:lang w:eastAsia="ru-RU"/>
        </w:rPr>
        <w:t>) – доступ на изменение и удаление данных</w:t>
      </w:r>
    </w:p>
    <w:p w14:paraId="11E60AE3"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E</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Execution</w:t>
      </w:r>
      <w:r w:rsidRPr="004F071B">
        <w:rPr>
          <w:rFonts w:ascii="Times New Roman" w:hAnsi="Times New Roman" w:cs="Times New Roman"/>
          <w:sz w:val="24"/>
          <w:lang w:eastAsia="ru-RU"/>
        </w:rPr>
        <w:t>) – доступ на исполнение исходного кода</w:t>
      </w:r>
    </w:p>
    <w:p w14:paraId="413C67F4"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M</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Modification</w:t>
      </w:r>
      <w:r w:rsidRPr="004F071B">
        <w:rPr>
          <w:rFonts w:ascii="Times New Roman" w:hAnsi="Times New Roman" w:cs="Times New Roman"/>
          <w:sz w:val="24"/>
          <w:lang w:eastAsia="ru-RU"/>
        </w:rPr>
        <w:t>) – доступ на изменение исходного кода</w:t>
      </w:r>
    </w:p>
    <w:p w14:paraId="79DC71A6" w14:textId="4C73B45D" w:rsidR="005A2275" w:rsidRPr="004F071B" w:rsidRDefault="005A2275" w:rsidP="0098527F">
      <w:pPr>
        <w:spacing w:after="0" w:line="360" w:lineRule="auto"/>
        <w:ind w:firstLine="709"/>
        <w:jc w:val="both"/>
        <w:rPr>
          <w:rFonts w:ascii="Times New Roman" w:hAnsi="Times New Roman" w:cs="Times New Roman"/>
          <w:b/>
          <w:sz w:val="24"/>
          <w:lang w:eastAsia="ru-RU"/>
        </w:rPr>
      </w:pP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F</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Full</w:t>
      </w:r>
      <w:r w:rsidRPr="004F071B">
        <w:rPr>
          <w:rFonts w:ascii="Times New Roman" w:hAnsi="Times New Roman" w:cs="Times New Roman"/>
          <w:sz w:val="24"/>
          <w:lang w:eastAsia="ru-RU"/>
        </w:rPr>
        <w:t>) – доступ ко всем вышеперечисленным привилегиям</w:t>
      </w:r>
      <w:r w:rsidR="0098527F">
        <w:rPr>
          <w:rFonts w:ascii="Times New Roman" w:hAnsi="Times New Roman" w:cs="Times New Roman"/>
          <w:sz w:val="24"/>
          <w:lang w:eastAsia="ru-RU"/>
        </w:rPr>
        <w:t>.</w:t>
      </w:r>
    </w:p>
    <w:p w14:paraId="5CCB454C" w14:textId="444A6E1F" w:rsidR="0051450F" w:rsidRPr="003221B9" w:rsidRDefault="0051450F" w:rsidP="0051450F">
      <w:pPr>
        <w:spacing w:before="280" w:after="280" w:line="360" w:lineRule="auto"/>
        <w:ind w:firstLine="709"/>
        <w:jc w:val="both"/>
        <w:outlineLvl w:val="1"/>
        <w:rPr>
          <w:rFonts w:ascii="Times New Roman" w:hAnsi="Times New Roman" w:cs="Times New Roman"/>
          <w:sz w:val="24"/>
          <w:lang w:eastAsia="ru-RU"/>
        </w:rPr>
      </w:pPr>
      <w:bookmarkStart w:id="5" w:name="_Toc134050505"/>
      <w:r>
        <w:rPr>
          <w:rFonts w:ascii="Times New Roman" w:hAnsi="Times New Roman" w:cs="Times New Roman"/>
          <w:sz w:val="24"/>
          <w:lang w:eastAsia="ru-RU"/>
        </w:rPr>
        <w:t>4</w:t>
      </w:r>
      <w:r w:rsidRPr="004F071B">
        <w:rPr>
          <w:rFonts w:ascii="Times New Roman" w:hAnsi="Times New Roman" w:cs="Times New Roman"/>
          <w:sz w:val="24"/>
          <w:lang w:eastAsia="ru-RU"/>
        </w:rPr>
        <w:t>.</w:t>
      </w:r>
      <w:r>
        <w:rPr>
          <w:rFonts w:ascii="Times New Roman" w:hAnsi="Times New Roman" w:cs="Times New Roman"/>
          <w:sz w:val="24"/>
          <w:lang w:eastAsia="ru-RU"/>
        </w:rPr>
        <w:t>2</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 xml:space="preserve">Применение </w:t>
      </w:r>
      <w:r>
        <w:rPr>
          <w:rFonts w:ascii="Times New Roman" w:hAnsi="Times New Roman" w:cs="Times New Roman"/>
          <w:sz w:val="24"/>
          <w:lang w:val="en-US" w:eastAsia="ru-RU"/>
        </w:rPr>
        <w:t>VLAN</w:t>
      </w:r>
      <w:r>
        <w:rPr>
          <w:rFonts w:ascii="Times New Roman" w:hAnsi="Times New Roman" w:cs="Times New Roman"/>
          <w:sz w:val="24"/>
          <w:lang w:eastAsia="ru-RU"/>
        </w:rPr>
        <w:t>.</w:t>
      </w:r>
      <w:bookmarkEnd w:id="5"/>
    </w:p>
    <w:p w14:paraId="653B4C62" w14:textId="66BE8469" w:rsidR="0051450F" w:rsidRPr="0051450F" w:rsidRDefault="0051450F" w:rsidP="00DB0E6F">
      <w:pPr>
        <w:spacing w:after="0" w:line="360" w:lineRule="auto"/>
        <w:ind w:firstLine="709"/>
        <w:jc w:val="both"/>
        <w:rPr>
          <w:rFonts w:ascii="Times New Roman" w:hAnsi="Times New Roman" w:cs="Times New Roman"/>
          <w:sz w:val="24"/>
          <w:lang w:eastAsia="ru-RU"/>
        </w:rPr>
      </w:pPr>
      <w:r w:rsidRPr="0051450F">
        <w:rPr>
          <w:rFonts w:ascii="Times New Roman" w:hAnsi="Times New Roman" w:cs="Times New Roman"/>
          <w:sz w:val="24"/>
          <w:lang w:eastAsia="ru-RU"/>
        </w:rPr>
        <w:t>Виртуальная локальная сеть (виртуальная частная сеть; Virtual LAN, VLAN) — разновидность Интрасети, представляющая собой логическое объединение узлов большой (распределенной) локальной вычислительной сети, которые могут принадлежать к ее различным физическим сегментам, подключенным к разным концентраторам. Сеть организуется при помощи коммутирующих концентраторов или маршрутизаторов. Специальное программное обеспечение системы управления позволяет разделить сеть на несколько логических частей (виртуальных сегментов). Администратор сети может по своему усмотрению создавать виртуальные сегменты, добавлять или удалять отдельные узлы. Данные, предназначенные для конкретных узлов виртуальной сети, благодаря коммутации пакетов, передаются только в рамках заданного логического сегмента. Этим предотвращаются перегрузки в сети, обеспечивается повышение ее безопасности. Метод создания виртуальных ЛВС используется в сетях типа Ethernet. Принцип логического объединения узлов разнородных сетей (в том числе Token Ring, FDDI, ATM) в виртуальные сегменты используется в распределенных и глобальных сетях, в частности в ATM.</w:t>
      </w:r>
    </w:p>
    <w:p w14:paraId="2EEE491C" w14:textId="09E9B07A" w:rsidR="0051450F" w:rsidRPr="0051450F" w:rsidRDefault="00585673" w:rsidP="0051450F">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И</w:t>
      </w:r>
      <w:r w:rsidR="0051450F" w:rsidRPr="0051450F">
        <w:rPr>
          <w:rFonts w:ascii="Times New Roman" w:hAnsi="Times New Roman" w:cs="Times New Roman"/>
          <w:sz w:val="24"/>
          <w:lang w:eastAsia="ru-RU"/>
        </w:rPr>
        <w:t>меем следующее распределение объектов по VLAN:</w:t>
      </w:r>
    </w:p>
    <w:p w14:paraId="0A330795" w14:textId="29F39FC7"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VLAN 1 - Администрация (здание 1)</w:t>
      </w:r>
    </w:p>
    <w:p w14:paraId="62B692E7" w14:textId="66CA0246" w:rsidR="00585673" w:rsidRPr="00585673" w:rsidRDefault="006B720B"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5</w:t>
      </w:r>
      <w:r w:rsidR="00585673" w:rsidRPr="00585673">
        <w:rPr>
          <w:rFonts w:ascii="Times New Roman" w:hAnsi="Times New Roman" w:cs="Times New Roman"/>
          <w:sz w:val="24"/>
          <w:lang w:eastAsia="ru-RU"/>
        </w:rPr>
        <w:t xml:space="preserve"> компьютеров </w:t>
      </w:r>
    </w:p>
    <w:p w14:paraId="112E9577"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0D397171" w14:textId="6EC61982"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VLAN 2 - Бухгалтерия (здание 1)</w:t>
      </w:r>
    </w:p>
    <w:p w14:paraId="6FC1B9B7" w14:textId="5D37B59E" w:rsidR="00585673" w:rsidRPr="00585673" w:rsidRDefault="006B720B"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7</w:t>
      </w:r>
      <w:r w:rsidR="00585673" w:rsidRPr="00585673">
        <w:rPr>
          <w:rFonts w:ascii="Times New Roman" w:hAnsi="Times New Roman" w:cs="Times New Roman"/>
          <w:sz w:val="24"/>
          <w:lang w:eastAsia="ru-RU"/>
        </w:rPr>
        <w:t xml:space="preserve"> компьютеров </w:t>
      </w:r>
    </w:p>
    <w:p w14:paraId="75FE8E20"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16EC7CA2" w14:textId="7FC0309B"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 xml:space="preserve">VLAN 3 - Отдел охраны (здание </w:t>
      </w:r>
      <w:r w:rsidR="006B720B">
        <w:rPr>
          <w:rFonts w:ascii="Times New Roman" w:hAnsi="Times New Roman" w:cs="Times New Roman"/>
          <w:sz w:val="24"/>
          <w:lang w:eastAsia="ru-RU"/>
        </w:rPr>
        <w:t>1</w:t>
      </w:r>
      <w:r w:rsidRPr="00585673">
        <w:rPr>
          <w:rFonts w:ascii="Times New Roman" w:hAnsi="Times New Roman" w:cs="Times New Roman"/>
          <w:sz w:val="24"/>
          <w:lang w:eastAsia="ru-RU"/>
        </w:rPr>
        <w:t>)</w:t>
      </w:r>
    </w:p>
    <w:p w14:paraId="09760AC0" w14:textId="6B8A393B"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2</w:t>
      </w:r>
      <w:r w:rsidR="00585673" w:rsidRPr="00585673">
        <w:rPr>
          <w:rFonts w:ascii="Times New Roman" w:hAnsi="Times New Roman" w:cs="Times New Roman"/>
          <w:sz w:val="24"/>
          <w:lang w:eastAsia="ru-RU"/>
        </w:rPr>
        <w:t xml:space="preserve"> компьютера </w:t>
      </w:r>
    </w:p>
    <w:p w14:paraId="10872E8F"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243F7735" w14:textId="31A0AE89"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VLAN 4 - IT отдел (здание 1)</w:t>
      </w:r>
    </w:p>
    <w:p w14:paraId="31CCE80C" w14:textId="1A129C65"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lastRenderedPageBreak/>
        <w:t>1</w:t>
      </w:r>
      <w:r w:rsidR="00D0712C">
        <w:rPr>
          <w:rFonts w:ascii="Times New Roman" w:hAnsi="Times New Roman" w:cs="Times New Roman"/>
          <w:sz w:val="24"/>
          <w:lang w:eastAsia="ru-RU"/>
        </w:rPr>
        <w:t>0</w:t>
      </w:r>
      <w:r w:rsidRPr="00585673">
        <w:rPr>
          <w:rFonts w:ascii="Times New Roman" w:hAnsi="Times New Roman" w:cs="Times New Roman"/>
          <w:sz w:val="24"/>
          <w:lang w:eastAsia="ru-RU"/>
        </w:rPr>
        <w:t xml:space="preserve"> компьютеров </w:t>
      </w:r>
    </w:p>
    <w:p w14:paraId="1CEEEC41"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772F78C2" w14:textId="79E2B603"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 xml:space="preserve">VLAN 5 - Технологический отдел (здание </w:t>
      </w:r>
      <w:r w:rsidR="00D0712C">
        <w:rPr>
          <w:rFonts w:ascii="Times New Roman" w:hAnsi="Times New Roman" w:cs="Times New Roman"/>
          <w:sz w:val="24"/>
          <w:lang w:eastAsia="ru-RU"/>
        </w:rPr>
        <w:t>1</w:t>
      </w:r>
      <w:r w:rsidRPr="00585673">
        <w:rPr>
          <w:rFonts w:ascii="Times New Roman" w:hAnsi="Times New Roman" w:cs="Times New Roman"/>
          <w:sz w:val="24"/>
          <w:lang w:eastAsia="ru-RU"/>
        </w:rPr>
        <w:t>)</w:t>
      </w:r>
    </w:p>
    <w:p w14:paraId="73389552" w14:textId="5EB89D78"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1</w:t>
      </w:r>
      <w:r w:rsidR="00585673" w:rsidRPr="00585673">
        <w:rPr>
          <w:rFonts w:ascii="Times New Roman" w:hAnsi="Times New Roman" w:cs="Times New Roman"/>
          <w:sz w:val="24"/>
          <w:lang w:eastAsia="ru-RU"/>
        </w:rPr>
        <w:t xml:space="preserve">2 компьютера </w:t>
      </w:r>
    </w:p>
    <w:p w14:paraId="5CC56BE4"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61A4EADC" w14:textId="10554C33"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 xml:space="preserve">VLAN 6 - Отдел кадров (здание </w:t>
      </w:r>
      <w:r w:rsidR="00D0712C">
        <w:rPr>
          <w:rFonts w:ascii="Times New Roman" w:hAnsi="Times New Roman" w:cs="Times New Roman"/>
          <w:sz w:val="24"/>
          <w:lang w:eastAsia="ru-RU"/>
        </w:rPr>
        <w:t>1</w:t>
      </w:r>
      <w:r w:rsidRPr="00585673">
        <w:rPr>
          <w:rFonts w:ascii="Times New Roman" w:hAnsi="Times New Roman" w:cs="Times New Roman"/>
          <w:sz w:val="24"/>
          <w:lang w:eastAsia="ru-RU"/>
        </w:rPr>
        <w:t>)</w:t>
      </w:r>
    </w:p>
    <w:p w14:paraId="0ED2EEE3" w14:textId="4A292222"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5</w:t>
      </w:r>
      <w:r w:rsidR="00585673" w:rsidRPr="00585673">
        <w:rPr>
          <w:rFonts w:ascii="Times New Roman" w:hAnsi="Times New Roman" w:cs="Times New Roman"/>
          <w:sz w:val="24"/>
          <w:lang w:eastAsia="ru-RU"/>
        </w:rPr>
        <w:t xml:space="preserve"> компьютеров </w:t>
      </w:r>
    </w:p>
    <w:p w14:paraId="4D2342B2"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2D5E1FD0" w14:textId="096D7A85"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VLAN 7 - Производственный отдел (здание 2)</w:t>
      </w:r>
    </w:p>
    <w:p w14:paraId="0EF7317A" w14:textId="67A9EF3F"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15</w:t>
      </w:r>
      <w:r w:rsidR="00585673" w:rsidRPr="00585673">
        <w:rPr>
          <w:rFonts w:ascii="Times New Roman" w:hAnsi="Times New Roman" w:cs="Times New Roman"/>
          <w:sz w:val="24"/>
          <w:lang w:eastAsia="ru-RU"/>
        </w:rPr>
        <w:t xml:space="preserve"> компьютеров </w:t>
      </w:r>
    </w:p>
    <w:p w14:paraId="3C31D0AA"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613F3F90" w14:textId="7D4C3C85"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VLAN 8 - Отдел снабжения (здание 2)</w:t>
      </w:r>
    </w:p>
    <w:p w14:paraId="52766CE0" w14:textId="5ED436D7"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10</w:t>
      </w:r>
      <w:r w:rsidR="00585673" w:rsidRPr="00585673">
        <w:rPr>
          <w:rFonts w:ascii="Times New Roman" w:hAnsi="Times New Roman" w:cs="Times New Roman"/>
          <w:sz w:val="24"/>
          <w:lang w:eastAsia="ru-RU"/>
        </w:rPr>
        <w:t xml:space="preserve"> компьютеров </w:t>
      </w:r>
    </w:p>
    <w:p w14:paraId="243BA6FE" w14:textId="77777777" w:rsidR="00585673" w:rsidRP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1F821B0B" w14:textId="0E48B677"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VLAN 9 - Отдел сбыта (здание 2)</w:t>
      </w:r>
    </w:p>
    <w:p w14:paraId="4538FCD0" w14:textId="705F825E"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8</w:t>
      </w:r>
      <w:r w:rsidR="00585673" w:rsidRPr="00585673">
        <w:rPr>
          <w:rFonts w:ascii="Times New Roman" w:hAnsi="Times New Roman" w:cs="Times New Roman"/>
          <w:sz w:val="24"/>
          <w:lang w:eastAsia="ru-RU"/>
        </w:rPr>
        <w:t xml:space="preserve"> компьютеров </w:t>
      </w:r>
    </w:p>
    <w:p w14:paraId="3647844A" w14:textId="4D608ED2" w:rsidR="00585673"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081A2164" w14:textId="1B194CE8" w:rsidR="00585673" w:rsidRP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 xml:space="preserve">VLAN </w:t>
      </w:r>
      <w:r>
        <w:rPr>
          <w:rFonts w:ascii="Times New Roman" w:hAnsi="Times New Roman" w:cs="Times New Roman"/>
          <w:sz w:val="24"/>
          <w:lang w:eastAsia="ru-RU"/>
        </w:rPr>
        <w:t>10</w:t>
      </w:r>
      <w:r w:rsidRPr="00585673">
        <w:rPr>
          <w:rFonts w:ascii="Times New Roman" w:hAnsi="Times New Roman" w:cs="Times New Roman"/>
          <w:sz w:val="24"/>
          <w:lang w:eastAsia="ru-RU"/>
        </w:rPr>
        <w:t xml:space="preserve"> </w:t>
      </w:r>
      <w:r>
        <w:rPr>
          <w:rFonts w:ascii="Times New Roman" w:hAnsi="Times New Roman" w:cs="Times New Roman"/>
          <w:sz w:val="24"/>
          <w:lang w:eastAsia="ru-RU"/>
        </w:rPr>
        <w:t>–</w:t>
      </w:r>
      <w:r w:rsidRPr="00585673">
        <w:rPr>
          <w:rFonts w:ascii="Times New Roman" w:hAnsi="Times New Roman" w:cs="Times New Roman"/>
          <w:sz w:val="24"/>
          <w:lang w:eastAsia="ru-RU"/>
        </w:rPr>
        <w:t xml:space="preserve"> </w:t>
      </w:r>
      <w:r>
        <w:rPr>
          <w:rFonts w:ascii="Times New Roman" w:hAnsi="Times New Roman" w:cs="Times New Roman"/>
          <w:sz w:val="24"/>
          <w:lang w:eastAsia="ru-RU"/>
        </w:rPr>
        <w:t>Транспортный отдел</w:t>
      </w:r>
      <w:r w:rsidRPr="00585673">
        <w:rPr>
          <w:rFonts w:ascii="Times New Roman" w:hAnsi="Times New Roman" w:cs="Times New Roman"/>
          <w:sz w:val="24"/>
          <w:lang w:eastAsia="ru-RU"/>
        </w:rPr>
        <w:t xml:space="preserve"> (здание 2)</w:t>
      </w:r>
    </w:p>
    <w:p w14:paraId="6D7FAE26" w14:textId="69F8BB67" w:rsidR="00585673" w:rsidRPr="00585673" w:rsidRDefault="00D0712C" w:rsidP="00585673">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5</w:t>
      </w:r>
      <w:r w:rsidR="00585673" w:rsidRPr="00585673">
        <w:rPr>
          <w:rFonts w:ascii="Times New Roman" w:hAnsi="Times New Roman" w:cs="Times New Roman"/>
          <w:sz w:val="24"/>
          <w:lang w:eastAsia="ru-RU"/>
        </w:rPr>
        <w:t xml:space="preserve"> компьютеров </w:t>
      </w:r>
    </w:p>
    <w:p w14:paraId="14BAF261" w14:textId="0FF10692" w:rsidR="0051450F" w:rsidRDefault="00585673" w:rsidP="00585673">
      <w:pPr>
        <w:spacing w:after="0" w:line="360" w:lineRule="auto"/>
        <w:ind w:firstLine="709"/>
        <w:jc w:val="both"/>
        <w:rPr>
          <w:rFonts w:ascii="Times New Roman" w:hAnsi="Times New Roman" w:cs="Times New Roman"/>
          <w:sz w:val="24"/>
          <w:lang w:eastAsia="ru-RU"/>
        </w:rPr>
      </w:pPr>
      <w:r w:rsidRPr="00585673">
        <w:rPr>
          <w:rFonts w:ascii="Times New Roman" w:hAnsi="Times New Roman" w:cs="Times New Roman"/>
          <w:sz w:val="24"/>
          <w:lang w:eastAsia="ru-RU"/>
        </w:rPr>
        <w:t>Камера наблюдения на входе в отдел</w:t>
      </w:r>
    </w:p>
    <w:p w14:paraId="2CD5CBAB" w14:textId="464B9284" w:rsidR="00585673" w:rsidRDefault="00585673" w:rsidP="0045557C">
      <w:pPr>
        <w:spacing w:after="0" w:line="360" w:lineRule="auto"/>
        <w:jc w:val="both"/>
        <w:rPr>
          <w:rFonts w:ascii="Times New Roman" w:hAnsi="Times New Roman" w:cs="Times New Roman"/>
          <w:sz w:val="24"/>
          <w:lang w:eastAsia="ru-RU"/>
        </w:rPr>
      </w:pPr>
      <w:r w:rsidRPr="00585673">
        <w:rPr>
          <w:rFonts w:ascii="Times New Roman" w:hAnsi="Times New Roman" w:cs="Times New Roman"/>
          <w:sz w:val="24"/>
          <w:lang w:eastAsia="ru-RU"/>
        </w:rPr>
        <w:t xml:space="preserve">VLAN </w:t>
      </w:r>
      <w:r>
        <w:rPr>
          <w:rFonts w:ascii="Times New Roman" w:hAnsi="Times New Roman" w:cs="Times New Roman"/>
          <w:sz w:val="24"/>
          <w:lang w:eastAsia="ru-RU"/>
        </w:rPr>
        <w:t>11</w:t>
      </w:r>
      <w:r w:rsidRPr="00585673">
        <w:rPr>
          <w:rFonts w:ascii="Times New Roman" w:hAnsi="Times New Roman" w:cs="Times New Roman"/>
          <w:sz w:val="24"/>
          <w:lang w:eastAsia="ru-RU"/>
        </w:rPr>
        <w:t xml:space="preserve"> </w:t>
      </w:r>
      <w:r>
        <w:rPr>
          <w:rFonts w:ascii="Times New Roman" w:hAnsi="Times New Roman" w:cs="Times New Roman"/>
          <w:sz w:val="24"/>
          <w:lang w:eastAsia="ru-RU"/>
        </w:rPr>
        <w:t>–</w:t>
      </w:r>
      <w:r w:rsidRPr="00585673">
        <w:rPr>
          <w:rFonts w:ascii="Times New Roman" w:hAnsi="Times New Roman" w:cs="Times New Roman"/>
          <w:sz w:val="24"/>
          <w:lang w:eastAsia="ru-RU"/>
        </w:rPr>
        <w:t xml:space="preserve"> </w:t>
      </w:r>
      <w:r>
        <w:rPr>
          <w:rFonts w:ascii="Times New Roman" w:hAnsi="Times New Roman" w:cs="Times New Roman"/>
          <w:sz w:val="24"/>
          <w:lang w:eastAsia="ru-RU"/>
        </w:rPr>
        <w:t>Сервера</w:t>
      </w:r>
    </w:p>
    <w:p w14:paraId="35FA7437" w14:textId="77777777" w:rsidR="00585673" w:rsidRDefault="00585673" w:rsidP="00D0712C">
      <w:pPr>
        <w:spacing w:after="0" w:line="360" w:lineRule="auto"/>
        <w:jc w:val="both"/>
        <w:rPr>
          <w:rFonts w:ascii="Times New Roman" w:hAnsi="Times New Roman" w:cs="Times New Roman"/>
          <w:sz w:val="24"/>
          <w:lang w:eastAsia="ru-RU"/>
        </w:rPr>
      </w:pPr>
    </w:p>
    <w:p w14:paraId="07C681D7" w14:textId="79E54A52" w:rsidR="00A74742" w:rsidRPr="003221B9" w:rsidRDefault="00A74742" w:rsidP="00A74742">
      <w:pPr>
        <w:spacing w:before="280" w:after="280" w:line="360" w:lineRule="auto"/>
        <w:ind w:firstLine="709"/>
        <w:jc w:val="both"/>
        <w:outlineLvl w:val="1"/>
        <w:rPr>
          <w:rFonts w:ascii="Times New Roman" w:hAnsi="Times New Roman" w:cs="Times New Roman"/>
          <w:sz w:val="24"/>
          <w:lang w:eastAsia="ru-RU"/>
        </w:rPr>
      </w:pPr>
      <w:bookmarkStart w:id="6" w:name="_Toc134050506"/>
      <w:r>
        <w:rPr>
          <w:rFonts w:ascii="Times New Roman" w:hAnsi="Times New Roman" w:cs="Times New Roman"/>
          <w:sz w:val="24"/>
          <w:lang w:eastAsia="ru-RU"/>
        </w:rPr>
        <w:t>4</w:t>
      </w:r>
      <w:r w:rsidRPr="004F071B">
        <w:rPr>
          <w:rFonts w:ascii="Times New Roman" w:hAnsi="Times New Roman" w:cs="Times New Roman"/>
          <w:sz w:val="24"/>
          <w:lang w:eastAsia="ru-RU"/>
        </w:rPr>
        <w:t>.</w:t>
      </w:r>
      <w:r>
        <w:rPr>
          <w:rFonts w:ascii="Times New Roman" w:hAnsi="Times New Roman" w:cs="Times New Roman"/>
          <w:sz w:val="24"/>
          <w:lang w:eastAsia="ru-RU"/>
        </w:rPr>
        <w:t>3</w:t>
      </w:r>
      <w:r w:rsidRPr="004F071B">
        <w:rPr>
          <w:rFonts w:ascii="Times New Roman" w:hAnsi="Times New Roman" w:cs="Times New Roman"/>
          <w:sz w:val="24"/>
          <w:lang w:eastAsia="ru-RU"/>
        </w:rPr>
        <w:t xml:space="preserve">. </w:t>
      </w:r>
      <w:r w:rsidR="00FC666C">
        <w:rPr>
          <w:rFonts w:ascii="Times New Roman" w:hAnsi="Times New Roman" w:cs="Times New Roman"/>
          <w:sz w:val="24"/>
          <w:lang w:eastAsia="ru-RU"/>
        </w:rPr>
        <w:t>Организация защиты от внешнего НСД</w:t>
      </w:r>
      <w:r>
        <w:rPr>
          <w:rFonts w:ascii="Times New Roman" w:hAnsi="Times New Roman" w:cs="Times New Roman"/>
          <w:sz w:val="24"/>
          <w:lang w:eastAsia="ru-RU"/>
        </w:rPr>
        <w:t>.</w:t>
      </w:r>
      <w:bookmarkEnd w:id="6"/>
    </w:p>
    <w:p w14:paraId="7EBB735C" w14:textId="77777777" w:rsidR="00FC666C" w:rsidRPr="004F071B" w:rsidRDefault="00FC666C" w:rsidP="00FC666C">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Абсолютно любая компьютерная корпоративная сеть уязвима для хакерских атак извне. Для сохранности ценной информации и исключения доступа к ней посторонних лиц необходимо разработать систему защиты от внешнего несанкционированного доступа. Под внешним НСД понимается удаленный взлом и, вследствие этого, несанкционированный доступ к данным </w:t>
      </w:r>
      <w:r>
        <w:rPr>
          <w:rFonts w:ascii="Times New Roman" w:hAnsi="Times New Roman" w:cs="Times New Roman"/>
          <w:sz w:val="24"/>
          <w:lang w:eastAsia="ru-RU"/>
        </w:rPr>
        <w:t>предприятия</w:t>
      </w:r>
      <w:r w:rsidRPr="004F071B">
        <w:rPr>
          <w:rFonts w:ascii="Times New Roman" w:hAnsi="Times New Roman" w:cs="Times New Roman"/>
          <w:sz w:val="24"/>
          <w:lang w:eastAsia="ru-RU"/>
        </w:rPr>
        <w:t xml:space="preserve"> извне. Защита от таких прецедентов достигается путем установки межсетевого экрана (МСЭ) или, как его называют по-другому, прокси-сервера. Прокси-сервер является своего рода представителем </w:t>
      </w:r>
      <w:r w:rsidRPr="004F071B">
        <w:rPr>
          <w:rFonts w:ascii="Times New Roman" w:hAnsi="Times New Roman" w:cs="Times New Roman"/>
          <w:sz w:val="24"/>
          <w:lang w:val="en-US" w:eastAsia="ru-RU"/>
        </w:rPr>
        <w:t>web</w:t>
      </w:r>
      <w:r w:rsidRPr="004F071B">
        <w:rPr>
          <w:rFonts w:ascii="Times New Roman" w:hAnsi="Times New Roman" w:cs="Times New Roman"/>
          <w:sz w:val="24"/>
          <w:lang w:eastAsia="ru-RU"/>
        </w:rPr>
        <w:t>-сервера в интернете, является посредником при передаче данных и служит для фильтрации ненужных пакетов данных, поступающих на сервер, что может быть использовано как защита от внешнего НСД.</w:t>
      </w:r>
    </w:p>
    <w:p w14:paraId="78458F92" w14:textId="77777777" w:rsidR="00FC666C" w:rsidRPr="004F071B" w:rsidRDefault="00FC666C" w:rsidP="00FC666C">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Вполне возможно, что КС </w:t>
      </w:r>
      <w:r>
        <w:rPr>
          <w:rFonts w:ascii="Times New Roman" w:hAnsi="Times New Roman" w:cs="Times New Roman"/>
          <w:sz w:val="24"/>
          <w:lang w:eastAsia="ru-RU"/>
        </w:rPr>
        <w:t>предприятия</w:t>
      </w:r>
      <w:r w:rsidRPr="004F071B">
        <w:rPr>
          <w:rFonts w:ascii="Times New Roman" w:hAnsi="Times New Roman" w:cs="Times New Roman"/>
          <w:sz w:val="24"/>
          <w:lang w:eastAsia="ru-RU"/>
        </w:rPr>
        <w:t xml:space="preserve"> может быть подвержена </w:t>
      </w:r>
      <w:r w:rsidRPr="004F071B">
        <w:rPr>
          <w:rFonts w:ascii="Times New Roman" w:hAnsi="Times New Roman" w:cs="Times New Roman"/>
          <w:sz w:val="24"/>
          <w:lang w:val="en-US" w:eastAsia="ru-RU"/>
        </w:rPr>
        <w:t>DoS</w:t>
      </w:r>
      <w:r w:rsidRPr="004F071B">
        <w:rPr>
          <w:rFonts w:ascii="Times New Roman" w:hAnsi="Times New Roman" w:cs="Times New Roman"/>
          <w:sz w:val="24"/>
          <w:lang w:eastAsia="ru-RU"/>
        </w:rPr>
        <w:t xml:space="preserve"> или </w:t>
      </w:r>
      <w:r w:rsidRPr="004F071B">
        <w:rPr>
          <w:rFonts w:ascii="Times New Roman" w:hAnsi="Times New Roman" w:cs="Times New Roman"/>
          <w:sz w:val="24"/>
          <w:lang w:val="en-US" w:eastAsia="ru-RU"/>
        </w:rPr>
        <w:t>DDoS</w:t>
      </w:r>
      <w:r w:rsidRPr="004F071B">
        <w:rPr>
          <w:rFonts w:ascii="Times New Roman" w:hAnsi="Times New Roman" w:cs="Times New Roman"/>
          <w:sz w:val="24"/>
          <w:lang w:eastAsia="ru-RU"/>
        </w:rPr>
        <w:t xml:space="preserve"> атакам, вследствие чего вся сеть не будет в рабочем состоянии. Защита от этого организуется наличием и необходимыми настройками МСЭ как на аппаратном, так и на уровне приложений. </w:t>
      </w:r>
    </w:p>
    <w:p w14:paraId="1FA1DDAF" w14:textId="77777777" w:rsidR="00FC666C" w:rsidRPr="004F071B" w:rsidRDefault="00FC666C" w:rsidP="00FC666C">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lastRenderedPageBreak/>
        <w:t xml:space="preserve">При каких-либо ошибках работы сети, например, как нахождение ошибки в заголовках </w:t>
      </w:r>
      <w:r w:rsidRPr="004F071B">
        <w:rPr>
          <w:rFonts w:ascii="Times New Roman" w:hAnsi="Times New Roman" w:cs="Times New Roman"/>
          <w:sz w:val="24"/>
          <w:lang w:val="en-US" w:eastAsia="ru-RU"/>
        </w:rPr>
        <w:t>IP</w:t>
      </w:r>
      <w:r w:rsidRPr="004F071B">
        <w:rPr>
          <w:rFonts w:ascii="Times New Roman" w:hAnsi="Times New Roman" w:cs="Times New Roman"/>
          <w:sz w:val="24"/>
          <w:lang w:eastAsia="ru-RU"/>
        </w:rPr>
        <w:t xml:space="preserve">-пакетов или отсутствие маршрута к адресату при отправке пакета данных, маршрутизаторы генерируют </w:t>
      </w:r>
      <w:r w:rsidRPr="004F071B">
        <w:rPr>
          <w:rFonts w:ascii="Times New Roman" w:hAnsi="Times New Roman" w:cs="Times New Roman"/>
          <w:sz w:val="24"/>
          <w:lang w:val="en-US" w:eastAsia="ru-RU"/>
        </w:rPr>
        <w:t>ICMP</w:t>
      </w:r>
      <w:r w:rsidRPr="004F071B">
        <w:rPr>
          <w:rFonts w:ascii="Times New Roman" w:hAnsi="Times New Roman" w:cs="Times New Roman"/>
          <w:sz w:val="24"/>
          <w:lang w:eastAsia="ru-RU"/>
        </w:rPr>
        <w:t xml:space="preserve">-сообщения. </w:t>
      </w:r>
    </w:p>
    <w:p w14:paraId="1FC24FFA" w14:textId="77777777" w:rsidR="00FC666C" w:rsidRPr="004F071B" w:rsidRDefault="00FC666C" w:rsidP="00FC666C">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Внешний НСД подразумевает собой доступ к КС через интернет. Легальный доступ к КС имеют филиалы, гости, зарегистрированные клиенты и мобильные сотрудники. Для остальных доступ должен быть ограничен. </w:t>
      </w:r>
    </w:p>
    <w:p w14:paraId="7C82F5A5" w14:textId="2DBACCB2" w:rsidR="00FC666C" w:rsidRPr="004F071B" w:rsidRDefault="00FC666C" w:rsidP="00FC666C">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Разграничение доступа к сети в зависимости от пользователя.</w:t>
      </w:r>
    </w:p>
    <w:p w14:paraId="41DA0E4F" w14:textId="3D3040C1" w:rsidR="00FC666C" w:rsidRPr="004F071B" w:rsidRDefault="00FC666C" w:rsidP="00FC666C">
      <w:pPr>
        <w:spacing w:after="0" w:line="360" w:lineRule="auto"/>
        <w:ind w:firstLine="709"/>
        <w:jc w:val="right"/>
        <w:rPr>
          <w:rFonts w:ascii="Times New Roman" w:hAnsi="Times New Roman" w:cs="Times New Roman"/>
          <w:sz w:val="24"/>
          <w:lang w:eastAsia="ru-RU"/>
        </w:rPr>
      </w:pPr>
      <w:r w:rsidRPr="004F071B">
        <w:rPr>
          <w:rFonts w:ascii="Times New Roman" w:hAnsi="Times New Roman" w:cs="Times New Roman"/>
          <w:sz w:val="24"/>
          <w:lang w:eastAsia="ru-RU"/>
        </w:rPr>
        <w:t xml:space="preserve">Таблица </w:t>
      </w:r>
      <w:r>
        <w:rPr>
          <w:rFonts w:ascii="Times New Roman" w:hAnsi="Times New Roman" w:cs="Times New Roman"/>
          <w:sz w:val="24"/>
          <w:lang w:eastAsia="ru-RU"/>
        </w:rPr>
        <w:t>3</w:t>
      </w:r>
    </w:p>
    <w:tbl>
      <w:tblPr>
        <w:tblW w:w="4486" w:type="dxa"/>
        <w:jc w:val="center"/>
        <w:tblLook w:val="04A0" w:firstRow="1" w:lastRow="0" w:firstColumn="1" w:lastColumn="0" w:noHBand="0" w:noVBand="1"/>
      </w:tblPr>
      <w:tblGrid>
        <w:gridCol w:w="1633"/>
        <w:gridCol w:w="750"/>
        <w:gridCol w:w="830"/>
        <w:gridCol w:w="603"/>
        <w:gridCol w:w="750"/>
      </w:tblGrid>
      <w:tr w:rsidR="00986C87" w:rsidRPr="006E6EB7" w14:paraId="3E802D3F" w14:textId="77777777" w:rsidTr="00986C87">
        <w:trPr>
          <w:trHeight w:val="630"/>
          <w:jc w:val="center"/>
        </w:trPr>
        <w:tc>
          <w:tcPr>
            <w:tcW w:w="1633" w:type="dxa"/>
            <w:tcBorders>
              <w:top w:val="single" w:sz="4" w:space="0" w:color="auto"/>
              <w:left w:val="single" w:sz="4" w:space="0" w:color="auto"/>
              <w:bottom w:val="single" w:sz="4" w:space="0" w:color="000000"/>
              <w:right w:val="nil"/>
            </w:tcBorders>
            <w:vAlign w:val="center"/>
            <w:hideMark/>
          </w:tcPr>
          <w:p w14:paraId="3E1CD5F0" w14:textId="5D636C12" w:rsidR="00986C87" w:rsidRPr="006E6EB7" w:rsidRDefault="00986C87" w:rsidP="002E7EF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Пользователи</w:t>
            </w:r>
          </w:p>
        </w:tc>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8243D" w14:textId="65D0CC99" w:rsidR="00986C87" w:rsidRPr="00FC666C"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WEB</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1A32003" w14:textId="7F15562B" w:rsidR="00986C87" w:rsidRPr="00FC666C"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MAIL</w:t>
            </w:r>
          </w:p>
        </w:tc>
        <w:tc>
          <w:tcPr>
            <w:tcW w:w="523" w:type="dxa"/>
            <w:tcBorders>
              <w:top w:val="single" w:sz="4" w:space="0" w:color="auto"/>
              <w:left w:val="nil"/>
              <w:bottom w:val="single" w:sz="4" w:space="0" w:color="auto"/>
              <w:right w:val="single" w:sz="4" w:space="0" w:color="auto"/>
            </w:tcBorders>
            <w:shd w:val="clear" w:color="auto" w:fill="auto"/>
            <w:vAlign w:val="center"/>
            <w:hideMark/>
          </w:tcPr>
          <w:p w14:paraId="5A0FE3A3" w14:textId="0AFA089E" w:rsidR="00986C87" w:rsidRPr="00FC666C"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sidRPr="006E6EB7">
              <w:rPr>
                <w:rFonts w:ascii="Times New Roman" w:eastAsia="Times New Roman" w:hAnsi="Times New Roman" w:cs="Times New Roman"/>
                <w:color w:val="000000"/>
                <w:sz w:val="24"/>
                <w:szCs w:val="24"/>
                <w:lang w:eastAsia="ru-RU"/>
              </w:rPr>
              <w:t>A</w:t>
            </w:r>
            <w:r>
              <w:rPr>
                <w:rFonts w:ascii="Times New Roman" w:eastAsia="Times New Roman" w:hAnsi="Times New Roman" w:cs="Times New Roman"/>
                <w:color w:val="000000"/>
                <w:sz w:val="24"/>
                <w:szCs w:val="24"/>
                <w:lang w:val="en-US" w:eastAsia="ru-RU"/>
              </w:rPr>
              <w:t>S</w:t>
            </w:r>
          </w:p>
        </w:tc>
        <w:tc>
          <w:tcPr>
            <w:tcW w:w="750" w:type="dxa"/>
            <w:tcBorders>
              <w:top w:val="single" w:sz="4" w:space="0" w:color="auto"/>
              <w:left w:val="nil"/>
              <w:bottom w:val="single" w:sz="4" w:space="0" w:color="auto"/>
              <w:right w:val="single" w:sz="4" w:space="0" w:color="auto"/>
            </w:tcBorders>
            <w:shd w:val="clear" w:color="auto" w:fill="auto"/>
            <w:vAlign w:val="center"/>
            <w:hideMark/>
          </w:tcPr>
          <w:p w14:paraId="2E9CC82C" w14:textId="4A5B08A0"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DNS </w:t>
            </w:r>
            <w:r>
              <w:rPr>
                <w:rFonts w:ascii="Times New Roman" w:eastAsia="Times New Roman" w:hAnsi="Times New Roman" w:cs="Times New Roman"/>
                <w:color w:val="000000"/>
                <w:sz w:val="24"/>
                <w:szCs w:val="24"/>
                <w:lang w:eastAsia="ru-RU"/>
              </w:rPr>
              <w:t>внеш</w:t>
            </w:r>
          </w:p>
        </w:tc>
      </w:tr>
      <w:tr w:rsidR="00986C87" w:rsidRPr="006E6EB7" w14:paraId="44F01735" w14:textId="77777777" w:rsidTr="0088098D">
        <w:trPr>
          <w:trHeight w:val="315"/>
          <w:jc w:val="center"/>
        </w:trPr>
        <w:tc>
          <w:tcPr>
            <w:tcW w:w="1633" w:type="dxa"/>
            <w:tcBorders>
              <w:top w:val="nil"/>
              <w:left w:val="single" w:sz="4" w:space="0" w:color="auto"/>
              <w:bottom w:val="nil"/>
              <w:right w:val="nil"/>
            </w:tcBorders>
            <w:shd w:val="clear" w:color="auto" w:fill="auto"/>
            <w:vAlign w:val="center"/>
            <w:hideMark/>
          </w:tcPr>
          <w:p w14:paraId="5654ACF1"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Ф1</w:t>
            </w:r>
          </w:p>
        </w:tc>
        <w:tc>
          <w:tcPr>
            <w:tcW w:w="750" w:type="dxa"/>
            <w:tcBorders>
              <w:top w:val="single" w:sz="4" w:space="0" w:color="auto"/>
              <w:left w:val="single" w:sz="4" w:space="0" w:color="auto"/>
              <w:bottom w:val="nil"/>
              <w:right w:val="single" w:sz="4" w:space="0" w:color="auto"/>
            </w:tcBorders>
            <w:shd w:val="clear" w:color="auto" w:fill="auto"/>
            <w:vAlign w:val="center"/>
            <w:hideMark/>
          </w:tcPr>
          <w:p w14:paraId="097B7857" w14:textId="68599558"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R</w:t>
            </w:r>
          </w:p>
        </w:tc>
        <w:tc>
          <w:tcPr>
            <w:tcW w:w="830" w:type="dxa"/>
            <w:tcBorders>
              <w:top w:val="nil"/>
              <w:left w:val="nil"/>
              <w:bottom w:val="nil"/>
              <w:right w:val="nil"/>
            </w:tcBorders>
            <w:shd w:val="clear" w:color="auto" w:fill="auto"/>
            <w:vAlign w:val="center"/>
            <w:hideMark/>
          </w:tcPr>
          <w:p w14:paraId="60C44C76" w14:textId="240FE8FD"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RW</w:t>
            </w:r>
          </w:p>
        </w:tc>
        <w:tc>
          <w:tcPr>
            <w:tcW w:w="523" w:type="dxa"/>
            <w:tcBorders>
              <w:top w:val="single" w:sz="4" w:space="0" w:color="auto"/>
              <w:left w:val="single" w:sz="4" w:space="0" w:color="auto"/>
              <w:bottom w:val="nil"/>
              <w:right w:val="single" w:sz="4" w:space="0" w:color="auto"/>
            </w:tcBorders>
            <w:shd w:val="clear" w:color="auto" w:fill="auto"/>
            <w:vAlign w:val="center"/>
            <w:hideMark/>
          </w:tcPr>
          <w:p w14:paraId="65B6472C" w14:textId="4EFAC0D2"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sidRPr="006E6EB7">
              <w:rPr>
                <w:rFonts w:ascii="Times New Roman" w:eastAsia="Times New Roman" w:hAnsi="Times New Roman" w:cs="Times New Roman"/>
                <w:color w:val="000000"/>
                <w:sz w:val="24"/>
                <w:szCs w:val="24"/>
                <w:lang w:eastAsia="ru-RU"/>
              </w:rPr>
              <w:t>R</w:t>
            </w:r>
            <w:r>
              <w:rPr>
                <w:rFonts w:ascii="Times New Roman" w:eastAsia="Times New Roman" w:hAnsi="Times New Roman" w:cs="Times New Roman"/>
                <w:color w:val="000000"/>
                <w:sz w:val="24"/>
                <w:szCs w:val="24"/>
                <w:lang w:val="en-US" w:eastAsia="ru-RU"/>
              </w:rPr>
              <w:t>W</w:t>
            </w:r>
          </w:p>
        </w:tc>
        <w:tc>
          <w:tcPr>
            <w:tcW w:w="750" w:type="dxa"/>
            <w:tcBorders>
              <w:top w:val="nil"/>
              <w:left w:val="nil"/>
              <w:bottom w:val="nil"/>
              <w:right w:val="single" w:sz="4" w:space="0" w:color="auto"/>
            </w:tcBorders>
            <w:shd w:val="clear" w:color="auto" w:fill="auto"/>
            <w:vAlign w:val="center"/>
            <w:hideMark/>
          </w:tcPr>
          <w:p w14:paraId="1CD549F0" w14:textId="36140538"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986C87" w:rsidRPr="006E6EB7" w14:paraId="022F6D5F" w14:textId="77777777" w:rsidTr="0088098D">
        <w:trPr>
          <w:trHeight w:val="315"/>
          <w:jc w:val="center"/>
        </w:trPr>
        <w:tc>
          <w:tcPr>
            <w:tcW w:w="1633" w:type="dxa"/>
            <w:tcBorders>
              <w:top w:val="nil"/>
              <w:left w:val="single" w:sz="4" w:space="0" w:color="auto"/>
              <w:bottom w:val="nil"/>
              <w:right w:val="nil"/>
            </w:tcBorders>
            <w:shd w:val="clear" w:color="auto" w:fill="auto"/>
            <w:vAlign w:val="center"/>
            <w:hideMark/>
          </w:tcPr>
          <w:p w14:paraId="49B71589"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Ф2</w:t>
            </w:r>
          </w:p>
        </w:tc>
        <w:tc>
          <w:tcPr>
            <w:tcW w:w="750" w:type="dxa"/>
            <w:tcBorders>
              <w:top w:val="nil"/>
              <w:left w:val="single" w:sz="4" w:space="0" w:color="auto"/>
              <w:bottom w:val="nil"/>
              <w:right w:val="single" w:sz="4" w:space="0" w:color="auto"/>
            </w:tcBorders>
            <w:shd w:val="clear" w:color="auto" w:fill="auto"/>
            <w:vAlign w:val="center"/>
            <w:hideMark/>
          </w:tcPr>
          <w:p w14:paraId="0FC1F4FA" w14:textId="4FC34F86"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R</w:t>
            </w:r>
          </w:p>
        </w:tc>
        <w:tc>
          <w:tcPr>
            <w:tcW w:w="830" w:type="dxa"/>
            <w:tcBorders>
              <w:top w:val="nil"/>
              <w:left w:val="nil"/>
              <w:bottom w:val="nil"/>
              <w:right w:val="nil"/>
            </w:tcBorders>
            <w:shd w:val="clear" w:color="auto" w:fill="auto"/>
            <w:vAlign w:val="center"/>
            <w:hideMark/>
          </w:tcPr>
          <w:p w14:paraId="1EDFC3E2" w14:textId="1867537E"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RW</w:t>
            </w:r>
          </w:p>
        </w:tc>
        <w:tc>
          <w:tcPr>
            <w:tcW w:w="523" w:type="dxa"/>
            <w:tcBorders>
              <w:top w:val="nil"/>
              <w:left w:val="single" w:sz="4" w:space="0" w:color="auto"/>
              <w:bottom w:val="nil"/>
              <w:right w:val="single" w:sz="4" w:space="0" w:color="auto"/>
            </w:tcBorders>
            <w:shd w:val="clear" w:color="auto" w:fill="auto"/>
            <w:vAlign w:val="center"/>
            <w:hideMark/>
          </w:tcPr>
          <w:p w14:paraId="096A7D43" w14:textId="04C40D09"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sidRPr="006E6EB7">
              <w:rPr>
                <w:rFonts w:ascii="Times New Roman" w:eastAsia="Times New Roman" w:hAnsi="Times New Roman" w:cs="Times New Roman"/>
                <w:color w:val="000000"/>
                <w:sz w:val="24"/>
                <w:szCs w:val="24"/>
                <w:lang w:eastAsia="ru-RU"/>
              </w:rPr>
              <w:t>R</w:t>
            </w:r>
            <w:r>
              <w:rPr>
                <w:rFonts w:ascii="Times New Roman" w:eastAsia="Times New Roman" w:hAnsi="Times New Roman" w:cs="Times New Roman"/>
                <w:color w:val="000000"/>
                <w:sz w:val="24"/>
                <w:szCs w:val="24"/>
                <w:lang w:val="en-US" w:eastAsia="ru-RU"/>
              </w:rPr>
              <w:t>W</w:t>
            </w:r>
          </w:p>
        </w:tc>
        <w:tc>
          <w:tcPr>
            <w:tcW w:w="750" w:type="dxa"/>
            <w:tcBorders>
              <w:top w:val="nil"/>
              <w:left w:val="nil"/>
              <w:bottom w:val="nil"/>
              <w:right w:val="single" w:sz="4" w:space="0" w:color="auto"/>
            </w:tcBorders>
            <w:shd w:val="clear" w:color="auto" w:fill="auto"/>
            <w:vAlign w:val="center"/>
            <w:hideMark/>
          </w:tcPr>
          <w:p w14:paraId="555423BE" w14:textId="119C0D6C"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986C87" w:rsidRPr="006E6EB7" w14:paraId="0790D8D5" w14:textId="77777777" w:rsidTr="0088098D">
        <w:trPr>
          <w:trHeight w:val="315"/>
          <w:jc w:val="center"/>
        </w:trPr>
        <w:tc>
          <w:tcPr>
            <w:tcW w:w="1633" w:type="dxa"/>
            <w:tcBorders>
              <w:top w:val="nil"/>
              <w:left w:val="single" w:sz="4" w:space="0" w:color="auto"/>
              <w:bottom w:val="nil"/>
              <w:right w:val="nil"/>
            </w:tcBorders>
            <w:shd w:val="clear" w:color="auto" w:fill="auto"/>
            <w:vAlign w:val="center"/>
            <w:hideMark/>
          </w:tcPr>
          <w:p w14:paraId="70839832"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Гости</w:t>
            </w:r>
          </w:p>
        </w:tc>
        <w:tc>
          <w:tcPr>
            <w:tcW w:w="750" w:type="dxa"/>
            <w:tcBorders>
              <w:top w:val="nil"/>
              <w:left w:val="single" w:sz="4" w:space="0" w:color="auto"/>
              <w:bottom w:val="nil"/>
              <w:right w:val="single" w:sz="4" w:space="0" w:color="auto"/>
            </w:tcBorders>
            <w:shd w:val="clear" w:color="auto" w:fill="auto"/>
            <w:vAlign w:val="center"/>
            <w:hideMark/>
          </w:tcPr>
          <w:p w14:paraId="0372A956" w14:textId="634F7E28"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w:t>
            </w:r>
          </w:p>
        </w:tc>
        <w:tc>
          <w:tcPr>
            <w:tcW w:w="830" w:type="dxa"/>
            <w:tcBorders>
              <w:top w:val="nil"/>
              <w:left w:val="nil"/>
              <w:bottom w:val="nil"/>
              <w:right w:val="nil"/>
            </w:tcBorders>
            <w:shd w:val="clear" w:color="auto" w:fill="auto"/>
            <w:vAlign w:val="center"/>
            <w:hideMark/>
          </w:tcPr>
          <w:p w14:paraId="60D6F353" w14:textId="185F9D3A"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R</w:t>
            </w:r>
          </w:p>
        </w:tc>
        <w:tc>
          <w:tcPr>
            <w:tcW w:w="523" w:type="dxa"/>
            <w:tcBorders>
              <w:top w:val="nil"/>
              <w:left w:val="single" w:sz="4" w:space="0" w:color="auto"/>
              <w:bottom w:val="nil"/>
              <w:right w:val="single" w:sz="4" w:space="0" w:color="auto"/>
            </w:tcBorders>
            <w:shd w:val="clear" w:color="auto" w:fill="auto"/>
            <w:vAlign w:val="center"/>
            <w:hideMark/>
          </w:tcPr>
          <w:p w14:paraId="3141A200"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w:t>
            </w:r>
          </w:p>
        </w:tc>
        <w:tc>
          <w:tcPr>
            <w:tcW w:w="750" w:type="dxa"/>
            <w:tcBorders>
              <w:top w:val="nil"/>
              <w:left w:val="nil"/>
              <w:bottom w:val="nil"/>
              <w:right w:val="single" w:sz="4" w:space="0" w:color="auto"/>
            </w:tcBorders>
            <w:shd w:val="clear" w:color="auto" w:fill="auto"/>
            <w:vAlign w:val="center"/>
            <w:hideMark/>
          </w:tcPr>
          <w:p w14:paraId="3DF0B497" w14:textId="1A344BE0"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986C87" w:rsidRPr="006E6EB7" w14:paraId="09CF4D5D" w14:textId="77777777" w:rsidTr="0088098D">
        <w:trPr>
          <w:trHeight w:val="315"/>
          <w:jc w:val="center"/>
        </w:trPr>
        <w:tc>
          <w:tcPr>
            <w:tcW w:w="1633" w:type="dxa"/>
            <w:tcBorders>
              <w:top w:val="nil"/>
              <w:left w:val="single" w:sz="4" w:space="0" w:color="auto"/>
              <w:bottom w:val="nil"/>
              <w:right w:val="nil"/>
            </w:tcBorders>
            <w:shd w:val="clear" w:color="auto" w:fill="auto"/>
            <w:vAlign w:val="center"/>
            <w:hideMark/>
          </w:tcPr>
          <w:p w14:paraId="5ADB0BEA"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МС</w:t>
            </w:r>
          </w:p>
        </w:tc>
        <w:tc>
          <w:tcPr>
            <w:tcW w:w="750" w:type="dxa"/>
            <w:tcBorders>
              <w:top w:val="nil"/>
              <w:left w:val="single" w:sz="4" w:space="0" w:color="auto"/>
              <w:bottom w:val="nil"/>
              <w:right w:val="single" w:sz="4" w:space="0" w:color="auto"/>
            </w:tcBorders>
            <w:shd w:val="clear" w:color="auto" w:fill="auto"/>
            <w:vAlign w:val="center"/>
            <w:hideMark/>
          </w:tcPr>
          <w:p w14:paraId="2064F41D"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RW</w:t>
            </w:r>
          </w:p>
        </w:tc>
        <w:tc>
          <w:tcPr>
            <w:tcW w:w="830" w:type="dxa"/>
            <w:tcBorders>
              <w:top w:val="nil"/>
              <w:left w:val="nil"/>
              <w:bottom w:val="nil"/>
              <w:right w:val="nil"/>
            </w:tcBorders>
            <w:shd w:val="clear" w:color="auto" w:fill="auto"/>
            <w:vAlign w:val="center"/>
            <w:hideMark/>
          </w:tcPr>
          <w:p w14:paraId="5BF5C9C9" w14:textId="7BA79DB1"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RW</w:t>
            </w:r>
          </w:p>
        </w:tc>
        <w:tc>
          <w:tcPr>
            <w:tcW w:w="523" w:type="dxa"/>
            <w:tcBorders>
              <w:top w:val="nil"/>
              <w:left w:val="single" w:sz="4" w:space="0" w:color="auto"/>
              <w:bottom w:val="nil"/>
              <w:right w:val="single" w:sz="4" w:space="0" w:color="auto"/>
            </w:tcBorders>
            <w:shd w:val="clear" w:color="auto" w:fill="auto"/>
            <w:vAlign w:val="center"/>
            <w:hideMark/>
          </w:tcPr>
          <w:p w14:paraId="7F4B0845" w14:textId="1B215395"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sidRPr="006E6EB7">
              <w:rPr>
                <w:rFonts w:ascii="Times New Roman" w:eastAsia="Times New Roman" w:hAnsi="Times New Roman" w:cs="Times New Roman"/>
                <w:color w:val="000000"/>
                <w:sz w:val="24"/>
                <w:szCs w:val="24"/>
                <w:lang w:eastAsia="ru-RU"/>
              </w:rPr>
              <w:t>R</w:t>
            </w:r>
            <w:r>
              <w:rPr>
                <w:rFonts w:ascii="Times New Roman" w:eastAsia="Times New Roman" w:hAnsi="Times New Roman" w:cs="Times New Roman"/>
                <w:color w:val="000000"/>
                <w:sz w:val="24"/>
                <w:szCs w:val="24"/>
                <w:lang w:val="en-US" w:eastAsia="ru-RU"/>
              </w:rPr>
              <w:t>W</w:t>
            </w:r>
          </w:p>
        </w:tc>
        <w:tc>
          <w:tcPr>
            <w:tcW w:w="750" w:type="dxa"/>
            <w:tcBorders>
              <w:top w:val="nil"/>
              <w:left w:val="nil"/>
              <w:bottom w:val="nil"/>
              <w:right w:val="single" w:sz="4" w:space="0" w:color="auto"/>
            </w:tcBorders>
            <w:shd w:val="clear" w:color="auto" w:fill="auto"/>
            <w:vAlign w:val="center"/>
            <w:hideMark/>
          </w:tcPr>
          <w:p w14:paraId="7C89409D" w14:textId="188E7FC5"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986C87" w:rsidRPr="006E6EB7" w14:paraId="7A78AA66" w14:textId="77777777" w:rsidTr="0088098D">
        <w:trPr>
          <w:trHeight w:val="315"/>
          <w:jc w:val="center"/>
        </w:trPr>
        <w:tc>
          <w:tcPr>
            <w:tcW w:w="1633" w:type="dxa"/>
            <w:tcBorders>
              <w:top w:val="nil"/>
              <w:left w:val="single" w:sz="4" w:space="0" w:color="auto"/>
              <w:bottom w:val="single" w:sz="4" w:space="0" w:color="auto"/>
              <w:right w:val="nil"/>
            </w:tcBorders>
            <w:shd w:val="clear" w:color="auto" w:fill="auto"/>
            <w:vAlign w:val="center"/>
            <w:hideMark/>
          </w:tcPr>
          <w:p w14:paraId="70D797C3"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Клиент</w:t>
            </w:r>
          </w:p>
        </w:tc>
        <w:tc>
          <w:tcPr>
            <w:tcW w:w="750" w:type="dxa"/>
            <w:tcBorders>
              <w:top w:val="nil"/>
              <w:left w:val="single" w:sz="4" w:space="0" w:color="auto"/>
              <w:bottom w:val="single" w:sz="4" w:space="0" w:color="auto"/>
              <w:right w:val="single" w:sz="4" w:space="0" w:color="auto"/>
            </w:tcBorders>
            <w:shd w:val="clear" w:color="auto" w:fill="auto"/>
            <w:vAlign w:val="center"/>
            <w:hideMark/>
          </w:tcPr>
          <w:p w14:paraId="19E60FC6" w14:textId="77777777" w:rsidR="00986C87" w:rsidRPr="006E6EB7" w:rsidRDefault="00986C87" w:rsidP="002E7EF4">
            <w:pPr>
              <w:spacing w:after="0" w:line="240" w:lineRule="auto"/>
              <w:jc w:val="center"/>
              <w:rPr>
                <w:rFonts w:ascii="Times New Roman" w:eastAsia="Times New Roman" w:hAnsi="Times New Roman" w:cs="Times New Roman"/>
                <w:color w:val="000000"/>
                <w:sz w:val="24"/>
                <w:szCs w:val="24"/>
                <w:lang w:eastAsia="ru-RU"/>
              </w:rPr>
            </w:pPr>
            <w:r w:rsidRPr="006E6EB7">
              <w:rPr>
                <w:rFonts w:ascii="Times New Roman" w:eastAsia="Times New Roman" w:hAnsi="Times New Roman" w:cs="Times New Roman"/>
                <w:color w:val="000000"/>
                <w:sz w:val="24"/>
                <w:szCs w:val="24"/>
                <w:lang w:eastAsia="ru-RU"/>
              </w:rPr>
              <w:t>R</w:t>
            </w:r>
          </w:p>
        </w:tc>
        <w:tc>
          <w:tcPr>
            <w:tcW w:w="830" w:type="dxa"/>
            <w:tcBorders>
              <w:top w:val="nil"/>
              <w:left w:val="nil"/>
              <w:bottom w:val="single" w:sz="4" w:space="0" w:color="auto"/>
              <w:right w:val="nil"/>
            </w:tcBorders>
            <w:shd w:val="clear" w:color="auto" w:fill="auto"/>
            <w:vAlign w:val="center"/>
            <w:hideMark/>
          </w:tcPr>
          <w:p w14:paraId="29F7E331" w14:textId="12CE9981"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w:t>
            </w:r>
          </w:p>
        </w:tc>
        <w:tc>
          <w:tcPr>
            <w:tcW w:w="523" w:type="dxa"/>
            <w:tcBorders>
              <w:top w:val="nil"/>
              <w:left w:val="single" w:sz="4" w:space="0" w:color="auto"/>
              <w:bottom w:val="single" w:sz="4" w:space="0" w:color="auto"/>
              <w:right w:val="single" w:sz="4" w:space="0" w:color="auto"/>
            </w:tcBorders>
            <w:shd w:val="clear" w:color="auto" w:fill="auto"/>
            <w:vAlign w:val="center"/>
            <w:hideMark/>
          </w:tcPr>
          <w:p w14:paraId="25D3947C" w14:textId="7D63D263"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w:t>
            </w:r>
          </w:p>
        </w:tc>
        <w:tc>
          <w:tcPr>
            <w:tcW w:w="750" w:type="dxa"/>
            <w:tcBorders>
              <w:top w:val="nil"/>
              <w:left w:val="nil"/>
              <w:bottom w:val="single" w:sz="4" w:space="0" w:color="auto"/>
              <w:right w:val="single" w:sz="4" w:space="0" w:color="auto"/>
            </w:tcBorders>
            <w:shd w:val="clear" w:color="auto" w:fill="auto"/>
            <w:vAlign w:val="center"/>
            <w:hideMark/>
          </w:tcPr>
          <w:p w14:paraId="40F4300A" w14:textId="7DB8DE8C" w:rsidR="00986C87" w:rsidRPr="00986C87" w:rsidRDefault="00986C87" w:rsidP="002E7EF4">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bl>
    <w:p w14:paraId="21B06103" w14:textId="1E1FC581" w:rsidR="005A2275" w:rsidRPr="004F071B" w:rsidRDefault="007E3B05" w:rsidP="005A2275">
      <w:pPr>
        <w:spacing w:before="280" w:after="280" w:line="360" w:lineRule="auto"/>
        <w:ind w:firstLine="709"/>
        <w:jc w:val="both"/>
        <w:outlineLvl w:val="1"/>
        <w:rPr>
          <w:rFonts w:ascii="Times New Roman" w:hAnsi="Times New Roman" w:cs="Times New Roman"/>
          <w:sz w:val="24"/>
          <w:lang w:eastAsia="ru-RU"/>
        </w:rPr>
      </w:pPr>
      <w:bookmarkStart w:id="7" w:name="_Toc134050507"/>
      <w:r>
        <w:rPr>
          <w:rFonts w:ascii="Times New Roman" w:hAnsi="Times New Roman" w:cs="Times New Roman"/>
          <w:sz w:val="24"/>
          <w:lang w:eastAsia="ru-RU"/>
        </w:rPr>
        <w:t>4</w:t>
      </w:r>
      <w:r w:rsidR="005A2275" w:rsidRPr="004F071B">
        <w:rPr>
          <w:rFonts w:ascii="Times New Roman" w:hAnsi="Times New Roman" w:cs="Times New Roman"/>
          <w:sz w:val="24"/>
          <w:lang w:eastAsia="ru-RU"/>
        </w:rPr>
        <w:t xml:space="preserve">.4. </w:t>
      </w:r>
      <w:r w:rsidR="00986C87" w:rsidRPr="004F071B">
        <w:rPr>
          <w:rFonts w:ascii="Times New Roman" w:hAnsi="Times New Roman" w:cs="Times New Roman"/>
          <w:sz w:val="24"/>
          <w:lang w:eastAsia="ru-RU"/>
        </w:rPr>
        <w:t>Защита передаваемой информации через интернет от НСД</w:t>
      </w:r>
      <w:bookmarkEnd w:id="7"/>
    </w:p>
    <w:p w14:paraId="2C9E5D61"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Связь головного офиса с филиалами будет осуществляться через интернет.</w:t>
      </w:r>
    </w:p>
    <w:p w14:paraId="52711B25"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В целях обеспечения безопасности процесса передачи и изоляции от внешней глобальной сети пакетов данных, канал связи будет проходить через туннель, созданный при помощи организации виртуальной приватной сети (</w:t>
      </w:r>
      <w:r w:rsidRPr="004F071B">
        <w:rPr>
          <w:rFonts w:ascii="Times New Roman" w:hAnsi="Times New Roman" w:cs="Times New Roman"/>
          <w:sz w:val="24"/>
          <w:lang w:val="en-US" w:eastAsia="ru-RU"/>
        </w:rPr>
        <w:t>VPN</w:t>
      </w:r>
      <w:r w:rsidRPr="004F071B">
        <w:rPr>
          <w:rFonts w:ascii="Times New Roman" w:hAnsi="Times New Roman" w:cs="Times New Roman"/>
          <w:sz w:val="24"/>
          <w:lang w:eastAsia="ru-RU"/>
        </w:rPr>
        <w:t xml:space="preserve">) между головным офисом и филиалами. </w:t>
      </w:r>
      <w:r w:rsidRPr="004F071B">
        <w:rPr>
          <w:rFonts w:ascii="Times New Roman" w:hAnsi="Times New Roman" w:cs="Times New Roman"/>
          <w:sz w:val="24"/>
          <w:lang w:val="en-US" w:eastAsia="ru-RU"/>
        </w:rPr>
        <w:t>VPN</w:t>
      </w:r>
      <w:r w:rsidRPr="004F071B">
        <w:rPr>
          <w:rFonts w:ascii="Times New Roman" w:hAnsi="Times New Roman" w:cs="Times New Roman"/>
          <w:sz w:val="24"/>
          <w:lang w:eastAsia="ru-RU"/>
        </w:rPr>
        <w:t xml:space="preserve"> позволяет настроить сетевое соединение поверх интернета, данные в котором проходят в инкапсулированном состоянии, благодаря чему, их нельзя перехватить. Данные в сети должны проходить по протоколу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xml:space="preserve"> + </w:t>
      </w:r>
      <w:r w:rsidRPr="004F071B">
        <w:rPr>
          <w:rFonts w:ascii="Times New Roman" w:hAnsi="Times New Roman" w:cs="Times New Roman"/>
          <w:sz w:val="24"/>
          <w:lang w:val="en-US" w:eastAsia="ru-RU"/>
        </w:rPr>
        <w:t>IKE</w:t>
      </w:r>
      <w:r w:rsidRPr="004F071B">
        <w:rPr>
          <w:rFonts w:ascii="Times New Roman" w:hAnsi="Times New Roman" w:cs="Times New Roman"/>
          <w:sz w:val="24"/>
          <w:lang w:eastAsia="ru-RU"/>
        </w:rPr>
        <w:t>.</w:t>
      </w:r>
    </w:p>
    <w:p w14:paraId="1375DD10" w14:textId="4272B749"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Encapsulating</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Security</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Payload</w:t>
      </w:r>
      <w:r w:rsidRPr="004F071B">
        <w:rPr>
          <w:rFonts w:ascii="Times New Roman" w:hAnsi="Times New Roman" w:cs="Times New Roman"/>
          <w:sz w:val="24"/>
          <w:lang w:eastAsia="ru-RU"/>
        </w:rPr>
        <w:t xml:space="preserve">) – один из протоколов передачи данных из набора </w:t>
      </w:r>
      <w:r w:rsidRPr="004F071B">
        <w:rPr>
          <w:rFonts w:ascii="Times New Roman" w:hAnsi="Times New Roman" w:cs="Times New Roman"/>
          <w:sz w:val="24"/>
          <w:lang w:val="en-US" w:eastAsia="ru-RU"/>
        </w:rPr>
        <w:t>IPsec</w:t>
      </w:r>
      <w:r w:rsidRPr="004F071B">
        <w:rPr>
          <w:rFonts w:ascii="Times New Roman" w:hAnsi="Times New Roman" w:cs="Times New Roman"/>
          <w:sz w:val="24"/>
          <w:lang w:eastAsia="ru-RU"/>
        </w:rPr>
        <w:t xml:space="preserve">. Позволяет осуществлять подтверждение подлинности, проверку целостности и шифрование </w:t>
      </w:r>
      <w:r w:rsidRPr="004F071B">
        <w:rPr>
          <w:rFonts w:ascii="Times New Roman" w:hAnsi="Times New Roman" w:cs="Times New Roman"/>
          <w:sz w:val="24"/>
          <w:lang w:val="en-US" w:eastAsia="ru-RU"/>
        </w:rPr>
        <w:t>IP</w:t>
      </w:r>
      <w:r w:rsidRPr="004F071B">
        <w:rPr>
          <w:rFonts w:ascii="Times New Roman" w:hAnsi="Times New Roman" w:cs="Times New Roman"/>
          <w:sz w:val="24"/>
          <w:lang w:eastAsia="ru-RU"/>
        </w:rPr>
        <w:t xml:space="preserve">-пакетов. Протокол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xml:space="preserve"> использует 50 порт соединения через </w:t>
      </w:r>
      <w:r w:rsidRPr="004F071B">
        <w:rPr>
          <w:rFonts w:ascii="Times New Roman" w:hAnsi="Times New Roman" w:cs="Times New Roman"/>
          <w:sz w:val="24"/>
          <w:lang w:val="en-US" w:eastAsia="ru-RU"/>
        </w:rPr>
        <w:t>IPsec</w:t>
      </w:r>
      <w:r w:rsidRPr="004F071B">
        <w:rPr>
          <w:rFonts w:ascii="Times New Roman" w:hAnsi="Times New Roman" w:cs="Times New Roman"/>
          <w:sz w:val="24"/>
          <w:lang w:eastAsia="ru-RU"/>
        </w:rPr>
        <w:t xml:space="preserve">. </w:t>
      </w:r>
    </w:p>
    <w:p w14:paraId="2BAE6091"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Схожую с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xml:space="preserve"> структуру имеет протокол </w:t>
      </w:r>
      <w:r w:rsidRPr="004F071B">
        <w:rPr>
          <w:rFonts w:ascii="Times New Roman" w:hAnsi="Times New Roman" w:cs="Times New Roman"/>
          <w:sz w:val="24"/>
          <w:lang w:val="en-US" w:eastAsia="ru-RU"/>
        </w:rPr>
        <w:t>AH</w:t>
      </w:r>
      <w:r w:rsidRPr="004F071B">
        <w:rPr>
          <w:rFonts w:ascii="Times New Roman" w:hAnsi="Times New Roman" w:cs="Times New Roman"/>
          <w:sz w:val="24"/>
          <w:lang w:eastAsia="ru-RU"/>
        </w:rPr>
        <w:t xml:space="preserve">. </w:t>
      </w:r>
    </w:p>
    <w:p w14:paraId="2008730B" w14:textId="45EE3F11"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val="en-US" w:eastAsia="ru-RU"/>
        </w:rPr>
        <w:t>AH</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Authentication</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Header</w:t>
      </w:r>
      <w:r w:rsidRPr="004F071B">
        <w:rPr>
          <w:rFonts w:ascii="Times New Roman" w:hAnsi="Times New Roman" w:cs="Times New Roman"/>
          <w:sz w:val="24"/>
          <w:lang w:eastAsia="ru-RU"/>
        </w:rPr>
        <w:t xml:space="preserve">) – схожий с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xml:space="preserve"> протокол безопасности передачи данных. Использует 51 порт </w:t>
      </w:r>
      <w:r w:rsidRPr="004F071B">
        <w:rPr>
          <w:rFonts w:ascii="Times New Roman" w:hAnsi="Times New Roman" w:cs="Times New Roman"/>
          <w:sz w:val="24"/>
          <w:lang w:val="en-US" w:eastAsia="ru-RU"/>
        </w:rPr>
        <w:t>IPsec</w:t>
      </w:r>
      <w:r w:rsidRPr="004F071B">
        <w:rPr>
          <w:rFonts w:ascii="Times New Roman" w:hAnsi="Times New Roman" w:cs="Times New Roman"/>
          <w:sz w:val="24"/>
          <w:lang w:eastAsia="ru-RU"/>
        </w:rPr>
        <w:t xml:space="preserve">. Так же, как и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используется для аутентификации, то есть для подтверждения того, что мы связываемся именно с тем, с кем предполагаем, и что данные, которые мы получаем, не искажены при передаче</w:t>
      </w:r>
    </w:p>
    <w:p w14:paraId="7F323D17"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Также необходимо использовать при передаче данных через </w:t>
      </w:r>
      <w:r w:rsidRPr="004F071B">
        <w:rPr>
          <w:rFonts w:ascii="Times New Roman" w:hAnsi="Times New Roman" w:cs="Times New Roman"/>
          <w:sz w:val="24"/>
          <w:lang w:val="en-US" w:eastAsia="ru-RU"/>
        </w:rPr>
        <w:t>VPN</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IKE</w:t>
      </w:r>
      <w:r w:rsidRPr="004F071B">
        <w:rPr>
          <w:rFonts w:ascii="Times New Roman" w:hAnsi="Times New Roman" w:cs="Times New Roman"/>
          <w:sz w:val="24"/>
          <w:lang w:eastAsia="ru-RU"/>
        </w:rPr>
        <w:t>.</w:t>
      </w:r>
    </w:p>
    <w:p w14:paraId="455EA23A"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val="en-US" w:eastAsia="ru-RU"/>
        </w:rPr>
        <w:t>IKE</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Internet</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Key</w:t>
      </w:r>
      <w:r w:rsidRPr="004F071B">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Exchange</w:t>
      </w:r>
      <w:r w:rsidRPr="004F071B">
        <w:rPr>
          <w:rFonts w:ascii="Times New Roman" w:hAnsi="Times New Roman" w:cs="Times New Roman"/>
          <w:sz w:val="24"/>
          <w:lang w:eastAsia="ru-RU"/>
        </w:rPr>
        <w:t xml:space="preserve">) – протокол, связывающий все компоненты IPsec в работающее целое. В частности, IKE обеспечивает первоначальную аутентификацию сторон, а также их обмен общими секретными ключами. Существует и более новая версия IKE протокола – IKEv2 – но мы остановимся на первой в соответствии с техническим заданием. Используется преимущественно для организации </w:t>
      </w:r>
      <w:r w:rsidRPr="004F071B">
        <w:rPr>
          <w:rFonts w:ascii="Times New Roman" w:hAnsi="Times New Roman" w:cs="Times New Roman"/>
          <w:sz w:val="24"/>
          <w:lang w:val="en-US" w:eastAsia="ru-RU"/>
        </w:rPr>
        <w:t>VPN</w:t>
      </w:r>
      <w:r w:rsidRPr="004F071B">
        <w:rPr>
          <w:rFonts w:ascii="Times New Roman" w:hAnsi="Times New Roman" w:cs="Times New Roman"/>
          <w:sz w:val="24"/>
          <w:lang w:eastAsia="ru-RU"/>
        </w:rPr>
        <w:t xml:space="preserve">-туннелей. Процесс работы </w:t>
      </w:r>
      <w:r w:rsidRPr="004F071B">
        <w:rPr>
          <w:rFonts w:ascii="Times New Roman" w:hAnsi="Times New Roman" w:cs="Times New Roman"/>
          <w:sz w:val="24"/>
          <w:lang w:val="en-US" w:eastAsia="ru-RU"/>
        </w:rPr>
        <w:t>IKE</w:t>
      </w:r>
      <w:r w:rsidRPr="004F071B">
        <w:rPr>
          <w:rFonts w:ascii="Times New Roman" w:hAnsi="Times New Roman" w:cs="Times New Roman"/>
          <w:sz w:val="24"/>
          <w:lang w:eastAsia="ru-RU"/>
        </w:rPr>
        <w:t xml:space="preserve"> разбивается на две фазы:</w:t>
      </w:r>
    </w:p>
    <w:p w14:paraId="5A82631C"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lastRenderedPageBreak/>
        <w:t>1) IKE создает безопасный канал между двумя узлами. При этом два узла согласуют сессионный ключ по алгоритму Диффи-Хеллмана. Первая фаза может проходить в одном из двух режимов: основной или агрессивный. Последний характеризуется тем, что обходится меньшим количеством обменов, в первом сообщении помещается практически вся нужная информация для установления соединения. В связи с этим агрессивный режим слабее с точки зрения безопасности,</w:t>
      </w:r>
      <w:r w:rsidRPr="004F071B">
        <w:rPr>
          <w:sz w:val="20"/>
        </w:rPr>
        <w:t xml:space="preserve"> </w:t>
      </w:r>
      <w:r w:rsidRPr="004F071B">
        <w:rPr>
          <w:rFonts w:ascii="Times New Roman" w:hAnsi="Times New Roman" w:cs="Times New Roman"/>
          <w:sz w:val="24"/>
          <w:lang w:eastAsia="ru-RU"/>
        </w:rPr>
        <w:t>так как участники начинают обмениваться информацией до установления безопасного канала, поэтому возможен несанкционированный перехват данных. Однако, этот режим быстрее, чем основной.</w:t>
      </w:r>
    </w:p>
    <w:p w14:paraId="5721136B"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2) Во второй фазе IKE существует только один, быстрый, режим. Быстрый режим выполняется только после создания безопасного канала в ходе первой фазы. Он согласует общую политику IPsec, получает общие секретные ключи для алгоритмов протоколов IPsec (AH или ESP), устанавливает IPsec-соединение. Использование последовательных номеров обеспечивает защиту от атак повторной передачи.</w:t>
      </w:r>
    </w:p>
    <w:p w14:paraId="2AF2DF71" w14:textId="77777777" w:rsidR="00986C87" w:rsidRPr="004F071B" w:rsidRDefault="00986C87" w:rsidP="00986C8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Протокол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 xml:space="preserve"> используется, в основном, для организации VPN-туннелей. Кроме того, настраивая политики безопасности определенным образом, протокол можно использовать для создания межсетевого экрана. Устанавливается набор правил, и экран просматривает все проходящие через него пакеты. Если передаваемые пакеты попадают под действие этих правил, межсетевой экран обрабатывает их соответствующим образом. Например, он может отклонять определенные пакеты, тем самым прерывая небезопасные соединения. Настроив политику безопасности соответствующим образом, можно, например, запретить веб-трафик. Для этого достаточно запретить отсылку пакетов, в которые вкладываются сообщения протоколов HTTP и HTTPS. </w:t>
      </w:r>
      <w:r w:rsidRPr="004F071B">
        <w:rPr>
          <w:rFonts w:ascii="Times New Roman" w:hAnsi="Times New Roman" w:cs="Times New Roman"/>
          <w:sz w:val="24"/>
          <w:lang w:val="en-US" w:eastAsia="ru-RU"/>
        </w:rPr>
        <w:t>ESP</w:t>
      </w:r>
      <w:r w:rsidRPr="004F071B">
        <w:rPr>
          <w:rFonts w:ascii="Times New Roman" w:hAnsi="Times New Roman" w:cs="Times New Roman"/>
          <w:sz w:val="24"/>
          <w:lang w:eastAsia="ru-RU"/>
        </w:rPr>
        <w:t>+</w:t>
      </w:r>
      <w:r w:rsidRPr="004F071B">
        <w:rPr>
          <w:rFonts w:ascii="Times New Roman" w:hAnsi="Times New Roman" w:cs="Times New Roman"/>
          <w:sz w:val="24"/>
          <w:lang w:val="en-US" w:eastAsia="ru-RU"/>
        </w:rPr>
        <w:t>IKE</w:t>
      </w:r>
      <w:r w:rsidRPr="004F071B">
        <w:rPr>
          <w:rFonts w:ascii="Times New Roman" w:hAnsi="Times New Roman" w:cs="Times New Roman"/>
          <w:sz w:val="24"/>
          <w:lang w:eastAsia="ru-RU"/>
        </w:rPr>
        <w:t xml:space="preserve"> можно применять и для защиты серверов — для этого отбрасываются все пакеты, кроме пакетов, необходимых для корректного выполнения функций сервера.</w:t>
      </w:r>
    </w:p>
    <w:p w14:paraId="1CEED9FA" w14:textId="77777777" w:rsidR="005A2275" w:rsidRPr="004F071B" w:rsidRDefault="005A2275" w:rsidP="005A2275">
      <w:pPr>
        <w:rPr>
          <w:rFonts w:ascii="Times New Roman" w:hAnsi="Times New Roman" w:cs="Times New Roman"/>
          <w:sz w:val="24"/>
          <w:lang w:eastAsia="ru-RU"/>
        </w:rPr>
      </w:pPr>
      <w:r w:rsidRPr="004F071B">
        <w:rPr>
          <w:rFonts w:ascii="Times New Roman" w:hAnsi="Times New Roman" w:cs="Times New Roman"/>
          <w:sz w:val="24"/>
          <w:lang w:eastAsia="ru-RU"/>
        </w:rPr>
        <w:br w:type="page"/>
      </w:r>
    </w:p>
    <w:p w14:paraId="1753AE33" w14:textId="77777777" w:rsidR="005A2275" w:rsidRPr="004F071B" w:rsidRDefault="005A2275" w:rsidP="005A2275">
      <w:pPr>
        <w:spacing w:after="280" w:line="360" w:lineRule="auto"/>
        <w:jc w:val="center"/>
        <w:outlineLvl w:val="0"/>
        <w:rPr>
          <w:rFonts w:ascii="Times New Roman" w:hAnsi="Times New Roman" w:cs="Times New Roman"/>
          <w:sz w:val="24"/>
          <w:szCs w:val="24"/>
          <w:lang w:eastAsia="ru-RU"/>
        </w:rPr>
      </w:pPr>
      <w:bookmarkStart w:id="8" w:name="_Toc134050508"/>
      <w:r w:rsidRPr="004F071B">
        <w:rPr>
          <w:rFonts w:ascii="Times New Roman" w:hAnsi="Times New Roman" w:cs="Times New Roman"/>
          <w:sz w:val="24"/>
          <w:szCs w:val="24"/>
          <w:lang w:eastAsia="ru-RU"/>
        </w:rPr>
        <w:lastRenderedPageBreak/>
        <w:t>5. ОРГАНИЗАЦИЯ СВЯЗИ С ФИЛИАЛАМИ</w:t>
      </w:r>
      <w:bookmarkEnd w:id="8"/>
    </w:p>
    <w:p w14:paraId="49748468" w14:textId="77777777" w:rsidR="00204B91" w:rsidRDefault="00204B91" w:rsidP="00204B91">
      <w:pPr>
        <w:rPr>
          <w:rFonts w:ascii="Times New Roman" w:hAnsi="Times New Roman" w:cs="Times New Roman"/>
          <w:sz w:val="24"/>
          <w:szCs w:val="24"/>
          <w:lang w:eastAsia="ru-RU"/>
        </w:rPr>
      </w:pPr>
      <w:r w:rsidRPr="00204B91">
        <w:rPr>
          <w:rFonts w:ascii="Times New Roman" w:hAnsi="Times New Roman" w:cs="Times New Roman"/>
          <w:sz w:val="24"/>
          <w:szCs w:val="24"/>
          <w:lang w:eastAsia="ru-RU"/>
        </w:rPr>
        <w:t>Связь с филиалами осуществляется с помощью двух технологий: 5</w:t>
      </w:r>
      <w:r>
        <w:rPr>
          <w:rFonts w:ascii="Times New Roman" w:hAnsi="Times New Roman" w:cs="Times New Roman"/>
          <w:sz w:val="24"/>
          <w:szCs w:val="24"/>
          <w:lang w:val="en-US" w:eastAsia="ru-RU"/>
        </w:rPr>
        <w:t>G</w:t>
      </w:r>
      <w:r w:rsidRPr="00204B91">
        <w:rPr>
          <w:rFonts w:ascii="Times New Roman" w:hAnsi="Times New Roman" w:cs="Times New Roman"/>
          <w:sz w:val="24"/>
          <w:szCs w:val="24"/>
          <w:lang w:eastAsia="ru-RU"/>
        </w:rPr>
        <w:t xml:space="preserve"> и </w:t>
      </w:r>
      <w:r>
        <w:rPr>
          <w:rFonts w:ascii="Times New Roman" w:hAnsi="Times New Roman" w:cs="Times New Roman"/>
          <w:sz w:val="24"/>
          <w:szCs w:val="24"/>
          <w:lang w:eastAsia="ru-RU"/>
        </w:rPr>
        <w:t>спутниковая связь</w:t>
      </w:r>
      <w:r w:rsidRPr="00204B91">
        <w:rPr>
          <w:rFonts w:ascii="Times New Roman" w:hAnsi="Times New Roman" w:cs="Times New Roman"/>
          <w:sz w:val="24"/>
          <w:szCs w:val="24"/>
          <w:lang w:eastAsia="ru-RU"/>
        </w:rPr>
        <w:t>.</w:t>
      </w:r>
    </w:p>
    <w:p w14:paraId="3E2975B7" w14:textId="25EA3F09" w:rsidR="00204B91" w:rsidRDefault="00204B91" w:rsidP="00204B91">
      <w:pPr>
        <w:spacing w:before="280" w:after="280" w:line="360" w:lineRule="auto"/>
        <w:ind w:firstLine="709"/>
        <w:jc w:val="both"/>
        <w:outlineLvl w:val="1"/>
        <w:rPr>
          <w:rFonts w:ascii="Times New Roman" w:hAnsi="Times New Roman" w:cs="Times New Roman"/>
          <w:sz w:val="24"/>
          <w:lang w:eastAsia="ru-RU"/>
        </w:rPr>
      </w:pPr>
      <w:bookmarkStart w:id="9" w:name="_Toc134050509"/>
      <w:r>
        <w:rPr>
          <w:rFonts w:ascii="Times New Roman" w:hAnsi="Times New Roman" w:cs="Times New Roman"/>
          <w:sz w:val="24"/>
          <w:lang w:eastAsia="ru-RU"/>
        </w:rPr>
        <w:t>5.1</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 xml:space="preserve">Краткий обзор </w:t>
      </w:r>
      <w:r>
        <w:rPr>
          <w:rFonts w:ascii="Times New Roman" w:hAnsi="Times New Roman" w:cs="Times New Roman"/>
          <w:sz w:val="24"/>
          <w:lang w:val="en-US" w:eastAsia="ru-RU"/>
        </w:rPr>
        <w:t>5G</w:t>
      </w:r>
      <w:r>
        <w:rPr>
          <w:rFonts w:ascii="Times New Roman" w:hAnsi="Times New Roman" w:cs="Times New Roman"/>
          <w:sz w:val="24"/>
          <w:lang w:eastAsia="ru-RU"/>
        </w:rPr>
        <w:t>.</w:t>
      </w:r>
      <w:bookmarkEnd w:id="9"/>
    </w:p>
    <w:p w14:paraId="363F0E65" w14:textId="71EC84E5" w:rsidR="00204B91" w:rsidRPr="00165A8C" w:rsidRDefault="00204B91"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5G - это пятый поколение мобильной связи, которое обеспечивает более высокую скорость передачи данных, более надежную связь и большую емкость сети, чем предыдущие поколения. Он работает на более высоких частотах, чем 4G, что позволяет передавать данные на большие расстояния и с большей скоростью.</w:t>
      </w:r>
    </w:p>
    <w:p w14:paraId="3329D5F7" w14:textId="19B33536" w:rsidR="00204B91" w:rsidRPr="00165A8C" w:rsidRDefault="00204B91"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Сети 5G имеют меньшую задержку и большую пропускную способность, что делает их идеальным выбором для приложений, которые требуют высокой скорости и надежной связи, таких как автономные автомобили, виртуальная реальность и интернет вещей. Кроме того, 5G позволяет подключать большое количество устройств к одной сети, что облегчает управление большим количеством устройств в промышленности и других сферах.</w:t>
      </w:r>
    </w:p>
    <w:p w14:paraId="5C9D1368" w14:textId="0B0D2160" w:rsidR="00204B91" w:rsidRPr="00165A8C" w:rsidRDefault="00204B91"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Однако, внедрение 5G требует больших инвестиций в новую инфраструктуру, такую как более высокие башни и оборудование, а также создание новых стандартов и протоколов связи. Кроме того, из-за использования более высоких частот, сети 5G имеют более ограниченное покрытие, чем предыдущие поколения, и могут быть подвержены более высокой помехам от физических препятствий, таких как стены зданий.</w:t>
      </w:r>
    </w:p>
    <w:p w14:paraId="2680FF08" w14:textId="3094DD47" w:rsidR="00204B91" w:rsidRDefault="00204B91"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В целом, 5G обещает революционизировать способ, которым мы используем мобильную связь и интернет, открывая новые возможности для инноваций и развития новых технологий. Однако, полный переход на 5G может занять много времени и потребовать больших инвестиций, как со стороны провайдеров связи, так и со стороны пользователей.</w:t>
      </w:r>
    </w:p>
    <w:p w14:paraId="2D92ABB2" w14:textId="059E8FDE" w:rsidR="00647CAA" w:rsidRPr="00647CAA" w:rsidRDefault="00647CAA" w:rsidP="00647CAA">
      <w:p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 xml:space="preserve">Преимущества 5G-технологии, которые могут быть полезны в </w:t>
      </w:r>
      <w:r>
        <w:rPr>
          <w:rFonts w:ascii="Times New Roman" w:hAnsi="Times New Roman" w:cs="Times New Roman"/>
          <w:sz w:val="24"/>
          <w:szCs w:val="24"/>
          <w:lang w:eastAsia="ru-RU"/>
        </w:rPr>
        <w:t>данной работе</w:t>
      </w:r>
      <w:r w:rsidRPr="00647CAA">
        <w:rPr>
          <w:rFonts w:ascii="Times New Roman" w:hAnsi="Times New Roman" w:cs="Times New Roman"/>
          <w:sz w:val="24"/>
          <w:szCs w:val="24"/>
          <w:lang w:eastAsia="ru-RU"/>
        </w:rPr>
        <w:t>:</w:t>
      </w:r>
    </w:p>
    <w:p w14:paraId="6ED196BD" w14:textId="77777777" w:rsidR="00647CAA" w:rsidRPr="00647CAA"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Высокая скорость передачи данных</w:t>
      </w:r>
    </w:p>
    <w:p w14:paraId="7990D102" w14:textId="77777777" w:rsidR="00647CAA" w:rsidRPr="00647CAA"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Низкая задержка (лаг)</w:t>
      </w:r>
    </w:p>
    <w:p w14:paraId="43AF3FC6" w14:textId="77777777" w:rsidR="00647CAA" w:rsidRPr="00647CAA"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Широкий диапазон частот для более надежной связи и большей пропускной способности</w:t>
      </w:r>
    </w:p>
    <w:p w14:paraId="352E671F" w14:textId="77777777" w:rsidR="00647CAA" w:rsidRPr="00647CAA"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Беспроводная технология, что позволит избежать необходимости прокладывать кабели между зданиями</w:t>
      </w:r>
    </w:p>
    <w:p w14:paraId="648C26F4" w14:textId="726E6D84" w:rsidR="00647CAA" w:rsidRPr="00647CAA" w:rsidRDefault="00647CAA" w:rsidP="00647CAA">
      <w:p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Минусы 5G-технологии:</w:t>
      </w:r>
    </w:p>
    <w:p w14:paraId="6FBF4AFC" w14:textId="77777777" w:rsidR="00647CAA" w:rsidRPr="00647CAA"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Стоимость может быть высокой в сравнении со стандартными проводными технологиями связи</w:t>
      </w:r>
    </w:p>
    <w:p w14:paraId="18AC986A" w14:textId="77777777" w:rsidR="00647CAA" w:rsidRPr="00647CAA"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lastRenderedPageBreak/>
        <w:t>Наличие препятствий, таких как деревья или здания, может снизить качество сигнала и привести к потере связи</w:t>
      </w:r>
    </w:p>
    <w:p w14:paraId="59F9CBA7" w14:textId="2F01F757" w:rsidR="00CF0868" w:rsidRPr="00CF0868" w:rsidRDefault="00647CAA" w:rsidP="00647CAA">
      <w:pPr>
        <w:pStyle w:val="a3"/>
        <w:numPr>
          <w:ilvl w:val="0"/>
          <w:numId w:val="14"/>
        </w:numPr>
        <w:spacing w:line="360" w:lineRule="auto"/>
        <w:rPr>
          <w:rFonts w:ascii="Times New Roman" w:hAnsi="Times New Roman" w:cs="Times New Roman"/>
          <w:sz w:val="24"/>
          <w:szCs w:val="24"/>
          <w:lang w:eastAsia="ru-RU"/>
        </w:rPr>
      </w:pPr>
      <w:r w:rsidRPr="00647CAA">
        <w:rPr>
          <w:rFonts w:ascii="Times New Roman" w:hAnsi="Times New Roman" w:cs="Times New Roman"/>
          <w:sz w:val="24"/>
          <w:szCs w:val="24"/>
          <w:lang w:eastAsia="ru-RU"/>
        </w:rPr>
        <w:t>Некоторые устройства могут не поддерживать 5G, что может привести к ограничению доступа к сети.</w:t>
      </w:r>
    </w:p>
    <w:p w14:paraId="2ADC2BDF" w14:textId="38C3184E" w:rsidR="00165A8C" w:rsidRDefault="00165A8C" w:rsidP="00165A8C">
      <w:pPr>
        <w:spacing w:before="280" w:after="280" w:line="360" w:lineRule="auto"/>
        <w:ind w:firstLine="709"/>
        <w:jc w:val="both"/>
        <w:outlineLvl w:val="1"/>
        <w:rPr>
          <w:rFonts w:ascii="Times New Roman" w:hAnsi="Times New Roman" w:cs="Times New Roman"/>
          <w:sz w:val="24"/>
          <w:lang w:eastAsia="ru-RU"/>
        </w:rPr>
      </w:pPr>
      <w:bookmarkStart w:id="10" w:name="_Toc134050510"/>
      <w:r>
        <w:rPr>
          <w:rFonts w:ascii="Times New Roman" w:hAnsi="Times New Roman" w:cs="Times New Roman"/>
          <w:sz w:val="24"/>
          <w:lang w:eastAsia="ru-RU"/>
        </w:rPr>
        <w:t>5.2</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Краткий обзор спутниковой связи.</w:t>
      </w:r>
      <w:bookmarkEnd w:id="10"/>
    </w:p>
    <w:p w14:paraId="7949CC06" w14:textId="204914CF" w:rsidR="00165A8C" w:rsidRPr="00165A8C" w:rsidRDefault="00165A8C"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Спутниковая связь представляет собой систему, которая обеспечивает передачу информации через спутники, находящиеся в орбите Земли. Эта технология используется для связи на больших расстояниях, где использование проводных линий связи неэффективно или невозможно.</w:t>
      </w:r>
    </w:p>
    <w:p w14:paraId="1F24F9B1" w14:textId="77777777" w:rsidR="00165A8C" w:rsidRPr="00165A8C" w:rsidRDefault="00165A8C"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Основным преимуществом спутниковой связи является возможность связи в любой точке на Земле, даже в отдаленных и труднодоступных местах. Это особенно важно для коммуникации в местах, где нет других средств связи, например, в морских путешествиях или экспедициях в отдаленные регионы. Также спутниковая связь может использоваться для организации дистанционного управления и мониторинга различных процессов, например, в геологии, метеорологии и спутниковой навигации.</w:t>
      </w:r>
    </w:p>
    <w:p w14:paraId="5A3AE9E2" w14:textId="1945A7F5" w:rsidR="00165A8C" w:rsidRPr="00165A8C" w:rsidRDefault="00165A8C"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Спутниковая связь также имеет некоторые недостатки. Один из них - это высокая стоимость оборудования и эксплуатации системы, особенно для небольших компаний и отдельных пользователей. Кроме того, из-за большого расстояния, которое сигнал должен преодолеть, скорость передачи данных через спутник может быть медленнее, чем при использовании проводных средств связи.</w:t>
      </w:r>
    </w:p>
    <w:p w14:paraId="625E6748" w14:textId="1B5D650A" w:rsidR="00165A8C" w:rsidRDefault="00165A8C" w:rsidP="00165A8C">
      <w:pPr>
        <w:spacing w:line="360" w:lineRule="auto"/>
        <w:ind w:firstLine="708"/>
        <w:rPr>
          <w:rFonts w:ascii="Times New Roman" w:hAnsi="Times New Roman" w:cs="Times New Roman"/>
          <w:sz w:val="24"/>
          <w:szCs w:val="24"/>
          <w:lang w:eastAsia="ru-RU"/>
        </w:rPr>
      </w:pPr>
      <w:r w:rsidRPr="00165A8C">
        <w:rPr>
          <w:rFonts w:ascii="Times New Roman" w:hAnsi="Times New Roman" w:cs="Times New Roman"/>
          <w:sz w:val="24"/>
          <w:szCs w:val="24"/>
          <w:lang w:eastAsia="ru-RU"/>
        </w:rPr>
        <w:t>Несмотря на эти ограничения, спутниковая связь продолжает развиваться и находить новые применения, такие как глобальный доступ к интернету и дистанционное управление беспилотными летательными аппаратами. Спутниковая связь также играет важную роль в системах обеспечения безопасности и спасения, обеспечивая связь на местах стихийных бедствий и катастроф.</w:t>
      </w:r>
    </w:p>
    <w:p w14:paraId="67C0675F" w14:textId="1A58E3A4" w:rsidR="00CF0868" w:rsidRPr="00CF0868" w:rsidRDefault="00CF0868" w:rsidP="00CF0868">
      <w:pPr>
        <w:spacing w:line="360" w:lineRule="auto"/>
        <w:ind w:firstLine="708"/>
        <w:rPr>
          <w:rFonts w:ascii="Times New Roman" w:hAnsi="Times New Roman" w:cs="Times New Roman"/>
          <w:sz w:val="24"/>
          <w:szCs w:val="24"/>
          <w:lang w:eastAsia="ru-RU"/>
        </w:rPr>
      </w:pPr>
      <w:r w:rsidRPr="00CF0868">
        <w:rPr>
          <w:rFonts w:ascii="Times New Roman" w:hAnsi="Times New Roman" w:cs="Times New Roman"/>
          <w:sz w:val="24"/>
          <w:szCs w:val="24"/>
          <w:lang w:eastAsia="ru-RU"/>
        </w:rPr>
        <w:t>Плюсы спутниковой связи:</w:t>
      </w:r>
    </w:p>
    <w:p w14:paraId="59B4ED4A" w14:textId="5F21CB2A" w:rsidR="00CF0868" w:rsidRPr="00CF0868" w:rsidRDefault="00CF0868" w:rsidP="00CF0868">
      <w:pPr>
        <w:pStyle w:val="a3"/>
        <w:numPr>
          <w:ilvl w:val="0"/>
          <w:numId w:val="16"/>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Покрытие: Спутники обеспечивают глобальное покрытие земной поверхности, что позволяет обеспечить доступ к связи в любой точке планеты, даже в удаленных или труднодоступных местах.</w:t>
      </w:r>
    </w:p>
    <w:p w14:paraId="57F473AF" w14:textId="7096EC97" w:rsidR="00CF0868" w:rsidRPr="00CF0868" w:rsidRDefault="00CF0868" w:rsidP="00CF0868">
      <w:pPr>
        <w:pStyle w:val="a3"/>
        <w:numPr>
          <w:ilvl w:val="0"/>
          <w:numId w:val="16"/>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Надежность: Спутниковая связь обеспечивает высокую степень надежности и устойчивости в случае аварий или катастроф, когда обычные средства связи могут быть недоступны.</w:t>
      </w:r>
    </w:p>
    <w:p w14:paraId="1D3D406B" w14:textId="68FF52B7" w:rsidR="00CF0868" w:rsidRPr="00CF0868" w:rsidRDefault="00CF0868" w:rsidP="00CF0868">
      <w:pPr>
        <w:pStyle w:val="a3"/>
        <w:numPr>
          <w:ilvl w:val="0"/>
          <w:numId w:val="16"/>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Безопасность: Спутниковая связь может обеспечить высокую степень безопасности для передачи данных, так как передача происходит через защищенные каналы связи.</w:t>
      </w:r>
    </w:p>
    <w:p w14:paraId="295BCAE1" w14:textId="26152C0B" w:rsidR="00CF0868" w:rsidRPr="00CF0868" w:rsidRDefault="00CF0868" w:rsidP="00CF0868">
      <w:pPr>
        <w:pStyle w:val="a3"/>
        <w:numPr>
          <w:ilvl w:val="0"/>
          <w:numId w:val="16"/>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lastRenderedPageBreak/>
        <w:t>Масштабируемость: Спутниковые системы могут легко масштабироваться для обеспечения связи между большим числом устройств, таких как мобильные телефоны, планшеты и компьютеры.</w:t>
      </w:r>
    </w:p>
    <w:p w14:paraId="56CA51D1" w14:textId="15477B9D" w:rsidR="00CF0868" w:rsidRPr="00CF0868" w:rsidRDefault="00CF0868" w:rsidP="00CF0868">
      <w:pPr>
        <w:pStyle w:val="a3"/>
        <w:numPr>
          <w:ilvl w:val="0"/>
          <w:numId w:val="16"/>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Мобильность: Спутниковая связь может быть использована в подвижных объектах, таких как самолеты и корабли, что позволяет обеспечить надежную связь в любой точке мира.</w:t>
      </w:r>
    </w:p>
    <w:p w14:paraId="7CC80BA5" w14:textId="725DF2CD" w:rsidR="00CF0868" w:rsidRPr="00CF0868" w:rsidRDefault="00CF0868" w:rsidP="00CF0868">
      <w:pPr>
        <w:spacing w:line="360" w:lineRule="auto"/>
        <w:ind w:firstLine="708"/>
        <w:rPr>
          <w:rFonts w:ascii="Times New Roman" w:hAnsi="Times New Roman" w:cs="Times New Roman"/>
          <w:sz w:val="24"/>
          <w:szCs w:val="24"/>
          <w:lang w:eastAsia="ru-RU"/>
        </w:rPr>
      </w:pPr>
      <w:r w:rsidRPr="00CF0868">
        <w:rPr>
          <w:rFonts w:ascii="Times New Roman" w:hAnsi="Times New Roman" w:cs="Times New Roman"/>
          <w:sz w:val="24"/>
          <w:szCs w:val="24"/>
          <w:lang w:eastAsia="ru-RU"/>
        </w:rPr>
        <w:t>Минусы спутниковой связи:</w:t>
      </w:r>
    </w:p>
    <w:p w14:paraId="6DE92553" w14:textId="1938883A" w:rsidR="00CF0868" w:rsidRPr="00CF0868" w:rsidRDefault="00CF0868" w:rsidP="00CF0868">
      <w:pPr>
        <w:pStyle w:val="a3"/>
        <w:numPr>
          <w:ilvl w:val="0"/>
          <w:numId w:val="15"/>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Задержки: Спутниковая связь обычно имеет задержки в передаче данных, связанные с временем, которое требуется для передачи сигнала на спутник и обратно.</w:t>
      </w:r>
    </w:p>
    <w:p w14:paraId="41BBCD5B" w14:textId="28CEE653" w:rsidR="00CF0868" w:rsidRPr="00CF0868" w:rsidRDefault="00CF0868" w:rsidP="00CF0868">
      <w:pPr>
        <w:pStyle w:val="a3"/>
        <w:numPr>
          <w:ilvl w:val="0"/>
          <w:numId w:val="15"/>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Стоимость: Спутниковые системы обычно дороже, чем проводные или беспроводные системы связи, что может быть проблемой для небольших предприятий и потребителей.</w:t>
      </w:r>
    </w:p>
    <w:p w14:paraId="15AA8542" w14:textId="2466BC0C" w:rsidR="00CF0868" w:rsidRPr="00CF0868" w:rsidRDefault="00CF0868" w:rsidP="00CF0868">
      <w:pPr>
        <w:pStyle w:val="a3"/>
        <w:numPr>
          <w:ilvl w:val="0"/>
          <w:numId w:val="15"/>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Ограничения пропускной способности: Пропускная способность спутниковой связи может быть ограничена в зависимости от числа пользователей, использующих систему, и скорости передачи данных.</w:t>
      </w:r>
    </w:p>
    <w:p w14:paraId="71573EB6" w14:textId="1448CD30" w:rsidR="00CF0868" w:rsidRPr="00CF0868" w:rsidRDefault="00CF0868" w:rsidP="00CF0868">
      <w:pPr>
        <w:pStyle w:val="a3"/>
        <w:numPr>
          <w:ilvl w:val="0"/>
          <w:numId w:val="15"/>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Влияние погоды: Погода может повлиять на качество связи, так как дождь, снег, туман и облачность могут ослабить сигнал и повлиять на скорость передачи данных.</w:t>
      </w:r>
    </w:p>
    <w:p w14:paraId="68F9F005" w14:textId="3B0DC55A" w:rsidR="00CF0868" w:rsidRPr="00CF0868" w:rsidRDefault="00CF0868" w:rsidP="00CF0868">
      <w:pPr>
        <w:pStyle w:val="a3"/>
        <w:numPr>
          <w:ilvl w:val="0"/>
          <w:numId w:val="15"/>
        </w:numPr>
        <w:spacing w:line="360" w:lineRule="auto"/>
        <w:rPr>
          <w:rFonts w:ascii="Times New Roman" w:hAnsi="Times New Roman" w:cs="Times New Roman"/>
          <w:sz w:val="24"/>
          <w:szCs w:val="24"/>
          <w:lang w:eastAsia="ru-RU"/>
        </w:rPr>
      </w:pPr>
      <w:r w:rsidRPr="00CF0868">
        <w:rPr>
          <w:rFonts w:ascii="Times New Roman" w:hAnsi="Times New Roman" w:cs="Times New Roman"/>
          <w:sz w:val="24"/>
          <w:szCs w:val="24"/>
          <w:lang w:eastAsia="ru-RU"/>
        </w:rPr>
        <w:t>Негативное воздействие на окружающую среду: Спутниковые системы могут иметь негативное воздействие на окружающую среду из-за потребления энергии и выбросов при производстве и утилизации.</w:t>
      </w:r>
    </w:p>
    <w:p w14:paraId="7366FCFB" w14:textId="32AB11DF" w:rsidR="00913358" w:rsidRPr="00204B91" w:rsidRDefault="00913358" w:rsidP="00204B91">
      <w:pPr>
        <w:rPr>
          <w:rFonts w:ascii="Times New Roman" w:hAnsi="Times New Roman" w:cs="Times New Roman"/>
          <w:sz w:val="24"/>
          <w:szCs w:val="24"/>
          <w:lang w:eastAsia="ru-RU"/>
        </w:rPr>
      </w:pPr>
      <w:r w:rsidRPr="00204B91">
        <w:rPr>
          <w:rFonts w:ascii="Times New Roman" w:hAnsi="Times New Roman" w:cs="Times New Roman"/>
          <w:sz w:val="28"/>
          <w:lang w:eastAsia="ru-RU"/>
        </w:rPr>
        <w:br w:type="page"/>
      </w:r>
      <w:r>
        <w:rPr>
          <w:rFonts w:ascii="Times New Roman" w:hAnsi="Times New Roman" w:cs="Times New Roman"/>
          <w:sz w:val="24"/>
          <w:lang w:eastAsia="ru-RU"/>
        </w:rPr>
        <w:lastRenderedPageBreak/>
        <w:t>6</w:t>
      </w:r>
      <w:r w:rsidRPr="004F071B">
        <w:rPr>
          <w:rFonts w:ascii="Times New Roman" w:hAnsi="Times New Roman" w:cs="Times New Roman"/>
          <w:sz w:val="24"/>
          <w:lang w:eastAsia="ru-RU"/>
        </w:rPr>
        <w:t xml:space="preserve">. РАСПРЕДЕЛЕНИЕ </w:t>
      </w:r>
      <w:r>
        <w:rPr>
          <w:rFonts w:ascii="Times New Roman" w:hAnsi="Times New Roman" w:cs="Times New Roman"/>
          <w:sz w:val="24"/>
          <w:lang w:eastAsia="ru-RU"/>
        </w:rPr>
        <w:t>АДРЕСОВ РАБОЧЕЙ СТАНЦИИ С УЧЕТОМ СТРУКТУРНОЙ СХЕМЫ</w:t>
      </w:r>
    </w:p>
    <w:p w14:paraId="3AC23C67" w14:textId="77777777" w:rsidR="00AC4629" w:rsidRPr="00AC4629" w:rsidRDefault="00AC4629" w:rsidP="00AC4629">
      <w:pPr>
        <w:pStyle w:val="0-"/>
        <w:spacing w:line="360" w:lineRule="auto"/>
        <w:rPr>
          <w:sz w:val="24"/>
        </w:rPr>
      </w:pPr>
      <w:r w:rsidRPr="00AC4629">
        <w:rPr>
          <w:sz w:val="24"/>
        </w:rPr>
        <w:t xml:space="preserve">Каждая рабочая станция в сети имеет свой уникальный 4-х байтный </w:t>
      </w:r>
      <w:r w:rsidRPr="00AC4629">
        <w:rPr>
          <w:sz w:val="24"/>
          <w:lang w:val="en-US"/>
        </w:rPr>
        <w:t>IP</w:t>
      </w:r>
      <w:r w:rsidRPr="00AC4629">
        <w:rPr>
          <w:sz w:val="24"/>
        </w:rPr>
        <w:t>-адрес, который состоит из номера сети и номера узла в сети.</w:t>
      </w:r>
    </w:p>
    <w:p w14:paraId="72C424DF" w14:textId="74CCED1E" w:rsidR="00AC4629" w:rsidRPr="00AC4629" w:rsidRDefault="00AC4629" w:rsidP="00AC4629">
      <w:pPr>
        <w:pStyle w:val="0-"/>
        <w:spacing w:line="360" w:lineRule="auto"/>
        <w:ind w:right="-284"/>
        <w:rPr>
          <w:sz w:val="24"/>
        </w:rPr>
      </w:pPr>
      <w:r w:rsidRPr="00AC4629">
        <w:rPr>
          <w:sz w:val="24"/>
        </w:rPr>
        <w:t>IP-адрес обычно записывается в виде 4-х чисел, представляющих значение каждого байта в десятичной форме и разделенных точками.</w:t>
      </w:r>
    </w:p>
    <w:p w14:paraId="69C777B8" w14:textId="77777777" w:rsidR="00AC4629" w:rsidRPr="00AC4629" w:rsidRDefault="00AC4629" w:rsidP="00AC4629">
      <w:pPr>
        <w:pStyle w:val="0-"/>
        <w:spacing w:line="360" w:lineRule="auto"/>
        <w:ind w:right="-284"/>
        <w:rPr>
          <w:sz w:val="24"/>
        </w:rPr>
      </w:pPr>
      <w:r w:rsidRPr="00AC4629">
        <w:rPr>
          <w:sz w:val="24"/>
        </w:rPr>
        <w:t>Количество  компьютеров - 72. Количетсво серверов - 5. Итого: 77 машин. Назначение IP-адресов может происходить в ручную путём прописывания на каждой машине. При этом администратор должен помнить, какие адреса он уже использовал для других интерфейсов, а какие ещё свободные. Протокол DHCP освобождает администратора от этой проблемы автоматизируя назначении IP- адресов.</w:t>
      </w:r>
    </w:p>
    <w:p w14:paraId="2448BFA9" w14:textId="77777777" w:rsidR="00AC4629" w:rsidRPr="00AC4629" w:rsidRDefault="00AC4629" w:rsidP="00AC4629">
      <w:pPr>
        <w:pStyle w:val="0-"/>
        <w:spacing w:line="360" w:lineRule="auto"/>
        <w:ind w:right="-284"/>
        <w:rPr>
          <w:sz w:val="24"/>
        </w:rPr>
      </w:pPr>
      <w:r w:rsidRPr="00AC4629">
        <w:rPr>
          <w:sz w:val="24"/>
        </w:rPr>
        <w:t xml:space="preserve">DHCP обеспечивает надежный и простой способ конфигурации сети TCP/IP, гарантируя отсутствие дублирования адресов за счет централизованного управления их распределением. </w:t>
      </w:r>
    </w:p>
    <w:p w14:paraId="5541C54A" w14:textId="74B17C13" w:rsidR="00AC4629" w:rsidRPr="00AC4629" w:rsidRDefault="00AC4629" w:rsidP="00AC4629">
      <w:pPr>
        <w:pStyle w:val="0-"/>
        <w:spacing w:line="360" w:lineRule="auto"/>
        <w:ind w:right="-284"/>
        <w:rPr>
          <w:sz w:val="24"/>
        </w:rPr>
      </w:pPr>
      <w:r w:rsidRPr="00AC4629">
        <w:rPr>
          <w:sz w:val="24"/>
        </w:rPr>
        <w:t>При этом, на серверах будем прописывать адреса вручную. Также необходим некоторый запас IP адресов, чтобы в дальнейшем, при расширении сети, не приходилось переписывать уже созданные IP адреса.</w:t>
      </w:r>
    </w:p>
    <w:p w14:paraId="01751EDC" w14:textId="4DE1DE1C"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Для</w:t>
      </w:r>
      <w:r>
        <w:rPr>
          <w:rFonts w:ascii="Times New Roman" w:eastAsia="Times New Roman" w:hAnsi="Times New Roman" w:cs="Times New Roman"/>
          <w:iCs/>
          <w:sz w:val="24"/>
          <w:szCs w:val="24"/>
          <w:lang w:eastAsia="ru-RU"/>
        </w:rPr>
        <w:t xml:space="preserve"> нашей</w:t>
      </w:r>
      <w:r w:rsidRPr="00712C22">
        <w:rPr>
          <w:rFonts w:ascii="Times New Roman" w:eastAsia="Times New Roman" w:hAnsi="Times New Roman" w:cs="Times New Roman"/>
          <w:iCs/>
          <w:sz w:val="24"/>
          <w:szCs w:val="24"/>
          <w:lang w:eastAsia="ru-RU"/>
        </w:rPr>
        <w:t xml:space="preserve"> сети можно создать несколько подсетей, чтобы управлять трафиком более эффективно и снизить нагрузку на сеть. Определим следующие подсети:</w:t>
      </w:r>
    </w:p>
    <w:p w14:paraId="4229B0F7" w14:textId="6D12A68B"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Подсеть для здания 1:</w:t>
      </w:r>
    </w:p>
    <w:p w14:paraId="5476DC36" w14:textId="77777777" w:rsidR="00712C22" w:rsidRPr="00712C22" w:rsidRDefault="00712C22" w:rsidP="00712C22">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Администрация: 192.168.1.0/28 (адреса: 192.168.1.1-192.168.1.14)</w:t>
      </w:r>
    </w:p>
    <w:p w14:paraId="6EEAF475" w14:textId="77777777" w:rsidR="00712C22" w:rsidRPr="00712C22" w:rsidRDefault="00712C22" w:rsidP="00712C22">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Бухгалтерия: 192.168.1.16/28 (адреса: 192.168.1.17-192.168.1.30)</w:t>
      </w:r>
    </w:p>
    <w:p w14:paraId="46B11B79" w14:textId="77777777" w:rsidR="00712C22" w:rsidRPr="00712C22" w:rsidRDefault="00712C22" w:rsidP="00712C22">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охраны: 192.168.1.32/29 (адреса: 192.168.1.33-192.168.1.38)</w:t>
      </w:r>
    </w:p>
    <w:p w14:paraId="1377CB40" w14:textId="77777777" w:rsidR="00712C22" w:rsidRPr="00712C22" w:rsidRDefault="00712C22" w:rsidP="00712C22">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IT отдел: 192.168.1.64/27 (адреса: 192.168.1.65-192.168.1.94)</w:t>
      </w:r>
    </w:p>
    <w:p w14:paraId="75BD0501" w14:textId="77777777" w:rsidR="00712C22" w:rsidRPr="00712C22" w:rsidRDefault="00712C22" w:rsidP="00712C22">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Технологический отдел: 192.168.1.96/27 (адреса: 192.168.1.97-192.168.1.126)</w:t>
      </w:r>
    </w:p>
    <w:p w14:paraId="6F75DE63" w14:textId="77777777" w:rsidR="00712C22" w:rsidRPr="00712C22" w:rsidRDefault="00712C22" w:rsidP="00712C22">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кадров: 192.168.1.128/29 (адреса: 192.168.1.129-192.168.1.134)</w:t>
      </w:r>
    </w:p>
    <w:p w14:paraId="1EF69231" w14:textId="2683D7DB"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Подсеть для здания 2:</w:t>
      </w:r>
    </w:p>
    <w:p w14:paraId="566E3EEA" w14:textId="660D8CEA" w:rsidR="00EC2EA1" w:rsidRPr="00712C22" w:rsidRDefault="00EC2EA1" w:rsidP="00EC2EA1">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Производственный отдел: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182F3E">
        <w:rPr>
          <w:rFonts w:ascii="Times New Roman" w:eastAsia="Times New Roman" w:hAnsi="Times New Roman" w:cs="Times New Roman"/>
          <w:iCs/>
          <w:sz w:val="24"/>
          <w:szCs w:val="24"/>
          <w:lang w:eastAsia="ru-RU"/>
        </w:rPr>
        <w:t>0</w:t>
      </w:r>
      <w:r w:rsidRPr="00712C22">
        <w:rPr>
          <w:rFonts w:ascii="Times New Roman" w:eastAsia="Times New Roman" w:hAnsi="Times New Roman" w:cs="Times New Roman"/>
          <w:iCs/>
          <w:sz w:val="24"/>
          <w:szCs w:val="24"/>
          <w:lang w:eastAsia="ru-RU"/>
        </w:rPr>
        <w:t>/28 (адреса: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182F3E">
        <w:rPr>
          <w:rFonts w:ascii="Times New Roman" w:eastAsia="Times New Roman" w:hAnsi="Times New Roman" w:cs="Times New Roman"/>
          <w:iCs/>
          <w:sz w:val="24"/>
          <w:szCs w:val="24"/>
          <w:lang w:eastAsia="ru-RU"/>
        </w:rPr>
        <w:t>1</w:t>
      </w:r>
      <w:r w:rsidRPr="00712C22">
        <w:rPr>
          <w:rFonts w:ascii="Times New Roman" w:eastAsia="Times New Roman" w:hAnsi="Times New Roman" w:cs="Times New Roman"/>
          <w:iCs/>
          <w:sz w:val="24"/>
          <w:szCs w:val="24"/>
          <w:lang w:eastAsia="ru-RU"/>
        </w:rPr>
        <w:t>-192.168.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.1</w:t>
      </w:r>
      <w:r w:rsidR="006B2DB4">
        <w:rPr>
          <w:rFonts w:ascii="Times New Roman" w:eastAsia="Times New Roman" w:hAnsi="Times New Roman" w:cs="Times New Roman"/>
          <w:iCs/>
          <w:sz w:val="24"/>
          <w:szCs w:val="24"/>
          <w:lang w:eastAsia="ru-RU"/>
        </w:rPr>
        <w:t>7</w:t>
      </w:r>
      <w:r w:rsidRPr="00712C22">
        <w:rPr>
          <w:rFonts w:ascii="Times New Roman" w:eastAsia="Times New Roman" w:hAnsi="Times New Roman" w:cs="Times New Roman"/>
          <w:iCs/>
          <w:sz w:val="24"/>
          <w:szCs w:val="24"/>
          <w:lang w:eastAsia="ru-RU"/>
        </w:rPr>
        <w:t>)</w:t>
      </w:r>
    </w:p>
    <w:p w14:paraId="5E707BA3" w14:textId="32B9C62C" w:rsidR="00EC2EA1" w:rsidRPr="00712C22" w:rsidRDefault="00EC2EA1" w:rsidP="00EC2EA1">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снабжения: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182F3E">
        <w:rPr>
          <w:rFonts w:ascii="Times New Roman" w:eastAsia="Times New Roman" w:hAnsi="Times New Roman" w:cs="Times New Roman"/>
          <w:iCs/>
          <w:sz w:val="24"/>
          <w:szCs w:val="24"/>
          <w:lang w:eastAsia="ru-RU"/>
        </w:rPr>
        <w:t>16</w:t>
      </w:r>
      <w:r w:rsidRPr="00712C22">
        <w:rPr>
          <w:rFonts w:ascii="Times New Roman" w:eastAsia="Times New Roman" w:hAnsi="Times New Roman" w:cs="Times New Roman"/>
          <w:iCs/>
          <w:sz w:val="24"/>
          <w:szCs w:val="24"/>
          <w:lang w:eastAsia="ru-RU"/>
        </w:rPr>
        <w:t>/28 (адреса: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.1</w:t>
      </w:r>
      <w:r w:rsidR="006B2DB4">
        <w:rPr>
          <w:rFonts w:ascii="Times New Roman" w:eastAsia="Times New Roman" w:hAnsi="Times New Roman" w:cs="Times New Roman"/>
          <w:iCs/>
          <w:sz w:val="24"/>
          <w:szCs w:val="24"/>
          <w:lang w:eastAsia="ru-RU"/>
        </w:rPr>
        <w:t>8</w:t>
      </w:r>
      <w:r w:rsidRPr="00712C22">
        <w:rPr>
          <w:rFonts w:ascii="Times New Roman" w:eastAsia="Times New Roman" w:hAnsi="Times New Roman" w:cs="Times New Roman"/>
          <w:iCs/>
          <w:sz w:val="24"/>
          <w:szCs w:val="24"/>
          <w:lang w:eastAsia="ru-RU"/>
        </w:rPr>
        <w:t>-192.168.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182F3E">
        <w:rPr>
          <w:rFonts w:ascii="Times New Roman" w:eastAsia="Times New Roman" w:hAnsi="Times New Roman" w:cs="Times New Roman"/>
          <w:iCs/>
          <w:sz w:val="24"/>
          <w:szCs w:val="24"/>
          <w:lang w:eastAsia="ru-RU"/>
        </w:rPr>
        <w:t>30</w:t>
      </w:r>
      <w:r w:rsidRPr="00712C22">
        <w:rPr>
          <w:rFonts w:ascii="Times New Roman" w:eastAsia="Times New Roman" w:hAnsi="Times New Roman" w:cs="Times New Roman"/>
          <w:iCs/>
          <w:sz w:val="24"/>
          <w:szCs w:val="24"/>
          <w:lang w:eastAsia="ru-RU"/>
        </w:rPr>
        <w:t>)</w:t>
      </w:r>
    </w:p>
    <w:p w14:paraId="1C43F3E2" w14:textId="3C9A8B8B" w:rsidR="00EC2EA1" w:rsidRPr="00712C22" w:rsidRDefault="00EC2EA1" w:rsidP="00EC2EA1">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сбыта: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182F3E">
        <w:rPr>
          <w:rFonts w:ascii="Times New Roman" w:eastAsia="Times New Roman" w:hAnsi="Times New Roman" w:cs="Times New Roman"/>
          <w:iCs/>
          <w:sz w:val="24"/>
          <w:szCs w:val="24"/>
          <w:lang w:eastAsia="ru-RU"/>
        </w:rPr>
        <w:t>32</w:t>
      </w:r>
      <w:r w:rsidRPr="00712C22">
        <w:rPr>
          <w:rFonts w:ascii="Times New Roman" w:eastAsia="Times New Roman" w:hAnsi="Times New Roman" w:cs="Times New Roman"/>
          <w:iCs/>
          <w:sz w:val="24"/>
          <w:szCs w:val="24"/>
          <w:lang w:eastAsia="ru-RU"/>
        </w:rPr>
        <w:t>/29 (адреса: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6B2DB4">
        <w:rPr>
          <w:rFonts w:ascii="Times New Roman" w:eastAsia="Times New Roman" w:hAnsi="Times New Roman" w:cs="Times New Roman"/>
          <w:iCs/>
          <w:sz w:val="24"/>
          <w:szCs w:val="24"/>
          <w:lang w:eastAsia="ru-RU"/>
        </w:rPr>
        <w:t>65</w:t>
      </w:r>
      <w:r w:rsidRPr="00712C22">
        <w:rPr>
          <w:rFonts w:ascii="Times New Roman" w:eastAsia="Times New Roman" w:hAnsi="Times New Roman" w:cs="Times New Roman"/>
          <w:iCs/>
          <w:sz w:val="24"/>
          <w:szCs w:val="24"/>
          <w:lang w:eastAsia="ru-RU"/>
        </w:rPr>
        <w:t>-192.168.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6B2DB4">
        <w:rPr>
          <w:rFonts w:ascii="Times New Roman" w:eastAsia="Times New Roman" w:hAnsi="Times New Roman" w:cs="Times New Roman"/>
          <w:iCs/>
          <w:sz w:val="24"/>
          <w:szCs w:val="24"/>
          <w:lang w:eastAsia="ru-RU"/>
        </w:rPr>
        <w:t>94</w:t>
      </w:r>
      <w:r w:rsidRPr="00712C22">
        <w:rPr>
          <w:rFonts w:ascii="Times New Roman" w:eastAsia="Times New Roman" w:hAnsi="Times New Roman" w:cs="Times New Roman"/>
          <w:iCs/>
          <w:sz w:val="24"/>
          <w:szCs w:val="24"/>
          <w:lang w:eastAsia="ru-RU"/>
        </w:rPr>
        <w:t>)</w:t>
      </w:r>
    </w:p>
    <w:p w14:paraId="75EFEC81" w14:textId="11BE6BBA" w:rsidR="00EC2EA1" w:rsidRPr="00712C22" w:rsidRDefault="00EC2EA1" w:rsidP="00EC2EA1">
      <w:pPr>
        <w:pStyle w:val="a3"/>
        <w:numPr>
          <w:ilvl w:val="0"/>
          <w:numId w:val="19"/>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Транспортный отдел: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182F3E">
        <w:rPr>
          <w:rFonts w:ascii="Times New Roman" w:eastAsia="Times New Roman" w:hAnsi="Times New Roman" w:cs="Times New Roman"/>
          <w:iCs/>
          <w:sz w:val="24"/>
          <w:szCs w:val="24"/>
          <w:lang w:eastAsia="ru-RU"/>
        </w:rPr>
        <w:t>64</w:t>
      </w:r>
      <w:r w:rsidRPr="00712C22">
        <w:rPr>
          <w:rFonts w:ascii="Times New Roman" w:eastAsia="Times New Roman" w:hAnsi="Times New Roman" w:cs="Times New Roman"/>
          <w:iCs/>
          <w:sz w:val="24"/>
          <w:szCs w:val="24"/>
          <w:lang w:eastAsia="ru-RU"/>
        </w:rPr>
        <w:t>/29 (адреса: 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6B2DB4">
        <w:rPr>
          <w:rFonts w:ascii="Times New Roman" w:eastAsia="Times New Roman" w:hAnsi="Times New Roman" w:cs="Times New Roman"/>
          <w:iCs/>
          <w:sz w:val="24"/>
          <w:szCs w:val="24"/>
          <w:lang w:eastAsia="ru-RU"/>
        </w:rPr>
        <w:t>97</w:t>
      </w:r>
      <w:r w:rsidRPr="00712C22">
        <w:rPr>
          <w:rFonts w:ascii="Times New Roman" w:eastAsia="Times New Roman" w:hAnsi="Times New Roman" w:cs="Times New Roman"/>
          <w:iCs/>
          <w:sz w:val="24"/>
          <w:szCs w:val="24"/>
          <w:lang w:eastAsia="ru-RU"/>
        </w:rPr>
        <w:t>-192.168.</w:t>
      </w:r>
      <w:r>
        <w:rPr>
          <w:rFonts w:ascii="Times New Roman" w:eastAsia="Times New Roman" w:hAnsi="Times New Roman" w:cs="Times New Roman"/>
          <w:iCs/>
          <w:sz w:val="24"/>
          <w:szCs w:val="24"/>
          <w:lang w:eastAsia="ru-RU"/>
        </w:rPr>
        <w:t>2</w:t>
      </w:r>
      <w:r w:rsidRPr="00712C22">
        <w:rPr>
          <w:rFonts w:ascii="Times New Roman" w:eastAsia="Times New Roman" w:hAnsi="Times New Roman" w:cs="Times New Roman"/>
          <w:iCs/>
          <w:sz w:val="24"/>
          <w:szCs w:val="24"/>
          <w:lang w:eastAsia="ru-RU"/>
        </w:rPr>
        <w:t>.</w:t>
      </w:r>
      <w:r w:rsidR="006B2DB4">
        <w:rPr>
          <w:rFonts w:ascii="Times New Roman" w:eastAsia="Times New Roman" w:hAnsi="Times New Roman" w:cs="Times New Roman"/>
          <w:iCs/>
          <w:sz w:val="24"/>
          <w:szCs w:val="24"/>
          <w:lang w:eastAsia="ru-RU"/>
        </w:rPr>
        <w:t>126</w:t>
      </w:r>
      <w:r w:rsidRPr="00712C22">
        <w:rPr>
          <w:rFonts w:ascii="Times New Roman" w:eastAsia="Times New Roman" w:hAnsi="Times New Roman" w:cs="Times New Roman"/>
          <w:iCs/>
          <w:sz w:val="24"/>
          <w:szCs w:val="24"/>
          <w:lang w:eastAsia="ru-RU"/>
        </w:rPr>
        <w:t>)</w:t>
      </w:r>
    </w:p>
    <w:p w14:paraId="4D2B878F" w14:textId="721F4E75"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Для серверов можно выделить отдельную подсеть, чтобы обеспечить им более высокую скорость и безопасность передачи данных:</w:t>
      </w:r>
    </w:p>
    <w:p w14:paraId="7F3A89F9" w14:textId="3611D99D"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Подсеть для серверов:</w:t>
      </w:r>
    </w:p>
    <w:p w14:paraId="03CC2506" w14:textId="77777777" w:rsidR="00712C22" w:rsidRPr="00712C22" w:rsidRDefault="00712C22" w:rsidP="00712C22">
      <w:pPr>
        <w:pStyle w:val="a3"/>
        <w:numPr>
          <w:ilvl w:val="0"/>
          <w:numId w:val="21"/>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Сервер1: 10.0.0.1/24</w:t>
      </w:r>
    </w:p>
    <w:p w14:paraId="49B50B8E" w14:textId="77777777" w:rsidR="00712C22" w:rsidRPr="00712C22" w:rsidRDefault="00712C22" w:rsidP="00712C22">
      <w:pPr>
        <w:pStyle w:val="a3"/>
        <w:numPr>
          <w:ilvl w:val="0"/>
          <w:numId w:val="21"/>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Сервер2: 10.0.0.2/24</w:t>
      </w:r>
    </w:p>
    <w:p w14:paraId="41891F27" w14:textId="77777777" w:rsidR="00712C22" w:rsidRPr="00712C22" w:rsidRDefault="00712C22" w:rsidP="00712C22">
      <w:pPr>
        <w:pStyle w:val="a3"/>
        <w:numPr>
          <w:ilvl w:val="0"/>
          <w:numId w:val="21"/>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Сервер3: 10.0.0.3/24</w:t>
      </w:r>
    </w:p>
    <w:p w14:paraId="447CE978" w14:textId="77777777" w:rsidR="00712C22" w:rsidRPr="00712C22" w:rsidRDefault="00712C22" w:rsidP="00712C22">
      <w:pPr>
        <w:pStyle w:val="a3"/>
        <w:numPr>
          <w:ilvl w:val="0"/>
          <w:numId w:val="21"/>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Сервер4: 10.0.0.4/24</w:t>
      </w:r>
    </w:p>
    <w:p w14:paraId="5CF5B248" w14:textId="0C4D1873" w:rsidR="00712C22" w:rsidRPr="00712C22" w:rsidRDefault="00712C22" w:rsidP="00712C22">
      <w:pPr>
        <w:pStyle w:val="a3"/>
        <w:numPr>
          <w:ilvl w:val="0"/>
          <w:numId w:val="21"/>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Сервер5: 10.0.0.5/24</w:t>
      </w:r>
    </w:p>
    <w:p w14:paraId="256A9482" w14:textId="04AFA7EE"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lastRenderedPageBreak/>
        <w:t>Маска подсети для всех подсетей - 255.255.255.0, широковещательный адрес для каждой подсети вычисляется путем установки всех битов маски в 1 и применения операции "ИЛИ" к адресу подсети.</w:t>
      </w:r>
    </w:p>
    <w:p w14:paraId="3AA6FDA8" w14:textId="61CA191F"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Таким образом, широковещательный адрес и маска подсети для каждой подсети выглядят следующим образом:</w:t>
      </w:r>
    </w:p>
    <w:p w14:paraId="335DDE6A" w14:textId="77777777" w:rsidR="00712C22" w:rsidRPr="00712C22" w:rsidRDefault="00712C22" w:rsidP="00712C22">
      <w:pPr>
        <w:spacing w:after="0" w:line="360" w:lineRule="auto"/>
        <w:ind w:firstLine="709"/>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Подсеть для здания 1:</w:t>
      </w:r>
    </w:p>
    <w:p w14:paraId="332A4DD1" w14:textId="77777777" w:rsidR="00712C22" w:rsidRPr="00712C22" w:rsidRDefault="00712C22" w:rsidP="00712C22">
      <w:pPr>
        <w:pStyle w:val="a3"/>
        <w:numPr>
          <w:ilvl w:val="0"/>
          <w:numId w:val="22"/>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Администрация: Broadcast - 192.168.1.15, Маска - 255.255.255.240</w:t>
      </w:r>
    </w:p>
    <w:p w14:paraId="78F82570" w14:textId="77777777" w:rsidR="00712C22" w:rsidRPr="00712C22" w:rsidRDefault="00712C22" w:rsidP="00712C22">
      <w:pPr>
        <w:pStyle w:val="a3"/>
        <w:numPr>
          <w:ilvl w:val="0"/>
          <w:numId w:val="22"/>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Бухгалтерия: Broadcast - 192.168.1.31, Маска - 255.255.255.240</w:t>
      </w:r>
    </w:p>
    <w:p w14:paraId="29176814" w14:textId="46850D82" w:rsidR="00712C22" w:rsidRDefault="00712C22" w:rsidP="00712C22">
      <w:pPr>
        <w:pStyle w:val="a3"/>
        <w:numPr>
          <w:ilvl w:val="0"/>
          <w:numId w:val="22"/>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охраны: Broadcast - 192.168.1.39, Маска - 255.255.255.248</w:t>
      </w:r>
    </w:p>
    <w:p w14:paraId="0BC1F347" w14:textId="2A5F679F" w:rsidR="00712C22" w:rsidRPr="00712C22" w:rsidRDefault="00712C22" w:rsidP="00712C22">
      <w:pPr>
        <w:pStyle w:val="a3"/>
        <w:numPr>
          <w:ilvl w:val="0"/>
          <w:numId w:val="22"/>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IT отдел: Broadcast - 192.168.</w:t>
      </w:r>
      <w:r w:rsidR="0065152F">
        <w:rPr>
          <w:rFonts w:ascii="Times New Roman" w:eastAsia="Times New Roman" w:hAnsi="Times New Roman" w:cs="Times New Roman"/>
          <w:iCs/>
          <w:sz w:val="24"/>
          <w:szCs w:val="24"/>
          <w:lang w:eastAsia="ru-RU"/>
        </w:rPr>
        <w:t>1</w:t>
      </w:r>
      <w:r w:rsidRPr="00712C22">
        <w:rPr>
          <w:rFonts w:ascii="Times New Roman" w:eastAsia="Times New Roman" w:hAnsi="Times New Roman" w:cs="Times New Roman"/>
          <w:iCs/>
          <w:sz w:val="24"/>
          <w:szCs w:val="24"/>
          <w:lang w:eastAsia="ru-RU"/>
        </w:rPr>
        <w:t>.95, Маска - 255.255.255.224</w:t>
      </w:r>
    </w:p>
    <w:p w14:paraId="2A9EA1DE" w14:textId="77777777" w:rsidR="00712C22" w:rsidRPr="00712C22" w:rsidRDefault="00712C22" w:rsidP="00712C22">
      <w:pPr>
        <w:pStyle w:val="a3"/>
        <w:numPr>
          <w:ilvl w:val="0"/>
          <w:numId w:val="22"/>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Технологический отдел: Broadcast - 192.168.2.127, Маска - 255.255.255.224</w:t>
      </w:r>
    </w:p>
    <w:p w14:paraId="5D0315F6" w14:textId="77777777" w:rsidR="006B2DB4" w:rsidRDefault="00712C22" w:rsidP="006B2DB4">
      <w:pPr>
        <w:pStyle w:val="a3"/>
        <w:numPr>
          <w:ilvl w:val="0"/>
          <w:numId w:val="22"/>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кадров: Broadcast - 192.168.</w:t>
      </w:r>
      <w:r w:rsidR="0065152F">
        <w:rPr>
          <w:rFonts w:ascii="Times New Roman" w:eastAsia="Times New Roman" w:hAnsi="Times New Roman" w:cs="Times New Roman"/>
          <w:iCs/>
          <w:sz w:val="24"/>
          <w:szCs w:val="24"/>
          <w:lang w:eastAsia="ru-RU"/>
        </w:rPr>
        <w:t>1</w:t>
      </w:r>
      <w:r w:rsidRPr="00712C22">
        <w:rPr>
          <w:rFonts w:ascii="Times New Roman" w:eastAsia="Times New Roman" w:hAnsi="Times New Roman" w:cs="Times New Roman"/>
          <w:iCs/>
          <w:sz w:val="24"/>
          <w:szCs w:val="24"/>
          <w:lang w:eastAsia="ru-RU"/>
        </w:rPr>
        <w:t>.143, Маска - 255.255.255.240</w:t>
      </w:r>
    </w:p>
    <w:p w14:paraId="2F6F36A7" w14:textId="16B5F19F" w:rsidR="006B2DB4" w:rsidRPr="006B2DB4" w:rsidRDefault="00712C22" w:rsidP="006B2DB4">
      <w:pPr>
        <w:spacing w:after="0" w:line="360" w:lineRule="auto"/>
        <w:ind w:firstLine="708"/>
        <w:rPr>
          <w:rFonts w:ascii="Times New Roman" w:eastAsia="Times New Roman" w:hAnsi="Times New Roman" w:cs="Times New Roman"/>
          <w:iCs/>
          <w:sz w:val="24"/>
          <w:szCs w:val="24"/>
          <w:lang w:eastAsia="ru-RU"/>
        </w:rPr>
      </w:pPr>
      <w:r w:rsidRPr="006B2DB4">
        <w:rPr>
          <w:rFonts w:ascii="Times New Roman" w:eastAsia="Times New Roman" w:hAnsi="Times New Roman" w:cs="Times New Roman"/>
          <w:iCs/>
          <w:sz w:val="24"/>
          <w:szCs w:val="24"/>
          <w:lang w:eastAsia="ru-RU"/>
        </w:rPr>
        <w:t>Подсеть для здания 2:</w:t>
      </w:r>
    </w:p>
    <w:p w14:paraId="01C55BA3" w14:textId="2F4543E1" w:rsidR="00712C22" w:rsidRPr="006B2DB4" w:rsidRDefault="00712C22" w:rsidP="006B2DB4">
      <w:pPr>
        <w:pStyle w:val="a3"/>
        <w:numPr>
          <w:ilvl w:val="0"/>
          <w:numId w:val="34"/>
        </w:numPr>
        <w:spacing w:after="0" w:line="360" w:lineRule="auto"/>
        <w:rPr>
          <w:rFonts w:ascii="Times New Roman" w:eastAsia="Times New Roman" w:hAnsi="Times New Roman" w:cs="Times New Roman"/>
          <w:iCs/>
          <w:sz w:val="24"/>
          <w:szCs w:val="24"/>
          <w:lang w:eastAsia="ru-RU"/>
        </w:rPr>
      </w:pPr>
      <w:r w:rsidRPr="006B2DB4">
        <w:rPr>
          <w:rFonts w:ascii="Times New Roman" w:eastAsia="Times New Roman" w:hAnsi="Times New Roman" w:cs="Times New Roman"/>
          <w:iCs/>
          <w:sz w:val="24"/>
          <w:szCs w:val="24"/>
          <w:lang w:eastAsia="ru-RU"/>
        </w:rPr>
        <w:t>Производственный отдел: Broadcast - 192.168.2.</w:t>
      </w:r>
      <w:r w:rsidR="006B2DB4">
        <w:rPr>
          <w:rFonts w:ascii="Times New Roman" w:eastAsia="Times New Roman" w:hAnsi="Times New Roman" w:cs="Times New Roman"/>
          <w:iCs/>
          <w:sz w:val="24"/>
          <w:szCs w:val="24"/>
          <w:lang w:eastAsia="ru-RU"/>
        </w:rPr>
        <w:t>18</w:t>
      </w:r>
      <w:r w:rsidRPr="006B2DB4">
        <w:rPr>
          <w:rFonts w:ascii="Times New Roman" w:eastAsia="Times New Roman" w:hAnsi="Times New Roman" w:cs="Times New Roman"/>
          <w:iCs/>
          <w:sz w:val="24"/>
          <w:szCs w:val="24"/>
          <w:lang w:eastAsia="ru-RU"/>
        </w:rPr>
        <w:t>, Маска - 255.255.255.240</w:t>
      </w:r>
    </w:p>
    <w:p w14:paraId="0B5927AD" w14:textId="0E6ABA8B" w:rsidR="00712C22" w:rsidRPr="00712C22" w:rsidRDefault="00712C22" w:rsidP="00712C22">
      <w:pPr>
        <w:pStyle w:val="a3"/>
        <w:numPr>
          <w:ilvl w:val="0"/>
          <w:numId w:val="23"/>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снабжения: Broadcast - 192.168.2.</w:t>
      </w:r>
      <w:r w:rsidR="006B2DB4">
        <w:rPr>
          <w:rFonts w:ascii="Times New Roman" w:eastAsia="Times New Roman" w:hAnsi="Times New Roman" w:cs="Times New Roman"/>
          <w:iCs/>
          <w:sz w:val="24"/>
          <w:szCs w:val="24"/>
          <w:lang w:eastAsia="ru-RU"/>
        </w:rPr>
        <w:t>31</w:t>
      </w:r>
      <w:r w:rsidRPr="00712C22">
        <w:rPr>
          <w:rFonts w:ascii="Times New Roman" w:eastAsia="Times New Roman" w:hAnsi="Times New Roman" w:cs="Times New Roman"/>
          <w:iCs/>
          <w:sz w:val="24"/>
          <w:szCs w:val="24"/>
          <w:lang w:eastAsia="ru-RU"/>
        </w:rPr>
        <w:t>, Маска - 255.255.255.248</w:t>
      </w:r>
    </w:p>
    <w:p w14:paraId="7653D8CF" w14:textId="1C4B7D24" w:rsidR="00712C22" w:rsidRPr="00712C22" w:rsidRDefault="00712C22" w:rsidP="00712C22">
      <w:pPr>
        <w:pStyle w:val="a3"/>
        <w:numPr>
          <w:ilvl w:val="0"/>
          <w:numId w:val="23"/>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Отдел сбыта: Broadcast - 192.168.2.</w:t>
      </w:r>
      <w:r w:rsidR="006B2DB4">
        <w:rPr>
          <w:rFonts w:ascii="Times New Roman" w:eastAsia="Times New Roman" w:hAnsi="Times New Roman" w:cs="Times New Roman"/>
          <w:iCs/>
          <w:sz w:val="24"/>
          <w:szCs w:val="24"/>
          <w:lang w:eastAsia="ru-RU"/>
        </w:rPr>
        <w:t>95</w:t>
      </w:r>
      <w:r w:rsidRPr="00712C22">
        <w:rPr>
          <w:rFonts w:ascii="Times New Roman" w:eastAsia="Times New Roman" w:hAnsi="Times New Roman" w:cs="Times New Roman"/>
          <w:iCs/>
          <w:sz w:val="24"/>
          <w:szCs w:val="24"/>
          <w:lang w:eastAsia="ru-RU"/>
        </w:rPr>
        <w:t>, Маска - 255.255.255.248</w:t>
      </w:r>
    </w:p>
    <w:p w14:paraId="799D08B8" w14:textId="71E78FEF" w:rsidR="00712C22" w:rsidRPr="00712C22" w:rsidRDefault="00712C22" w:rsidP="00712C22">
      <w:pPr>
        <w:pStyle w:val="a3"/>
        <w:numPr>
          <w:ilvl w:val="0"/>
          <w:numId w:val="23"/>
        </w:numPr>
        <w:spacing w:after="0" w:line="360" w:lineRule="auto"/>
        <w:rPr>
          <w:rFonts w:ascii="Times New Roman" w:eastAsia="Times New Roman" w:hAnsi="Times New Roman" w:cs="Times New Roman"/>
          <w:iCs/>
          <w:sz w:val="24"/>
          <w:szCs w:val="24"/>
          <w:lang w:eastAsia="ru-RU"/>
        </w:rPr>
      </w:pPr>
      <w:r w:rsidRPr="00712C22">
        <w:rPr>
          <w:rFonts w:ascii="Times New Roman" w:eastAsia="Times New Roman" w:hAnsi="Times New Roman" w:cs="Times New Roman"/>
          <w:iCs/>
          <w:sz w:val="24"/>
          <w:szCs w:val="24"/>
          <w:lang w:eastAsia="ru-RU"/>
        </w:rPr>
        <w:t>Транспортный отдел: Broadcast - 192.168.2.</w:t>
      </w:r>
      <w:r w:rsidR="006B2DB4">
        <w:rPr>
          <w:rFonts w:ascii="Times New Roman" w:eastAsia="Times New Roman" w:hAnsi="Times New Roman" w:cs="Times New Roman"/>
          <w:iCs/>
          <w:sz w:val="24"/>
          <w:szCs w:val="24"/>
          <w:lang w:eastAsia="ru-RU"/>
        </w:rPr>
        <w:t>127</w:t>
      </w:r>
      <w:r w:rsidRPr="00712C22">
        <w:rPr>
          <w:rFonts w:ascii="Times New Roman" w:eastAsia="Times New Roman" w:hAnsi="Times New Roman" w:cs="Times New Roman"/>
          <w:iCs/>
          <w:sz w:val="24"/>
          <w:szCs w:val="24"/>
          <w:lang w:eastAsia="ru-RU"/>
        </w:rPr>
        <w:t>, Маска - 255.255.255.248</w:t>
      </w:r>
    </w:p>
    <w:p w14:paraId="3EAFFCB0" w14:textId="571807E4" w:rsidR="005A2275" w:rsidRPr="00913358" w:rsidRDefault="00712C22" w:rsidP="00712C22">
      <w:pPr>
        <w:spacing w:after="0" w:line="360" w:lineRule="auto"/>
        <w:ind w:firstLine="709"/>
        <w:rPr>
          <w:rFonts w:ascii="Times New Roman" w:hAnsi="Times New Roman" w:cs="Times New Roman"/>
          <w:sz w:val="24"/>
          <w:szCs w:val="24"/>
          <w:lang w:eastAsia="ru-RU"/>
        </w:rPr>
      </w:pPr>
      <w:r>
        <w:rPr>
          <w:rFonts w:ascii="Times New Roman" w:eastAsia="Times New Roman" w:hAnsi="Times New Roman" w:cs="Times New Roman"/>
          <w:iCs/>
          <w:sz w:val="24"/>
          <w:szCs w:val="24"/>
          <w:lang w:eastAsia="ru-RU"/>
        </w:rPr>
        <w:t>Ш</w:t>
      </w:r>
      <w:r w:rsidRPr="00712C22">
        <w:rPr>
          <w:rFonts w:ascii="Times New Roman" w:eastAsia="Times New Roman" w:hAnsi="Times New Roman" w:cs="Times New Roman"/>
          <w:iCs/>
          <w:sz w:val="24"/>
          <w:szCs w:val="24"/>
          <w:lang w:eastAsia="ru-RU"/>
        </w:rPr>
        <w:t>ироковещательный адрес - это последний адрес в диапазоне IP-адресов подсети, который никому не присваивается и используется только для передачи широковещательных сообщений в сети.</w:t>
      </w:r>
      <w:r w:rsidR="00913358" w:rsidRPr="004F071B">
        <w:rPr>
          <w:rFonts w:ascii="Times New Roman" w:hAnsi="Times New Roman" w:cs="Times New Roman"/>
          <w:sz w:val="24"/>
          <w:szCs w:val="24"/>
          <w:lang w:eastAsia="ru-RU"/>
        </w:rPr>
        <w:br w:type="page"/>
      </w:r>
    </w:p>
    <w:p w14:paraId="08835FEC" w14:textId="2997BDDD" w:rsidR="005A2275" w:rsidRPr="004F071B" w:rsidRDefault="00913358" w:rsidP="005A2275">
      <w:pPr>
        <w:spacing w:after="280" w:line="360" w:lineRule="auto"/>
        <w:jc w:val="center"/>
        <w:outlineLvl w:val="0"/>
        <w:rPr>
          <w:rFonts w:ascii="Times New Roman" w:hAnsi="Times New Roman" w:cs="Times New Roman"/>
          <w:sz w:val="24"/>
          <w:lang w:eastAsia="ru-RU"/>
        </w:rPr>
      </w:pPr>
      <w:bookmarkStart w:id="11" w:name="_Toc134050511"/>
      <w:r>
        <w:rPr>
          <w:rFonts w:ascii="Times New Roman" w:hAnsi="Times New Roman" w:cs="Times New Roman"/>
          <w:sz w:val="24"/>
          <w:lang w:eastAsia="ru-RU"/>
        </w:rPr>
        <w:lastRenderedPageBreak/>
        <w:t>7</w:t>
      </w:r>
      <w:r w:rsidR="005A2275" w:rsidRPr="004F071B">
        <w:rPr>
          <w:rFonts w:ascii="Times New Roman" w:hAnsi="Times New Roman" w:cs="Times New Roman"/>
          <w:sz w:val="24"/>
          <w:lang w:eastAsia="ru-RU"/>
        </w:rPr>
        <w:t>. ВЫБОР СЕТЕВЫХ ПРОТОКОЛОВ</w:t>
      </w:r>
      <w:bookmarkEnd w:id="11"/>
    </w:p>
    <w:p w14:paraId="237C82A2" w14:textId="7C435925" w:rsidR="00C240B7" w:rsidRPr="00C240B7" w:rsidRDefault="00C240B7" w:rsidP="00C240B7">
      <w:pPr>
        <w:spacing w:line="360" w:lineRule="auto"/>
        <w:ind w:firstLine="708"/>
        <w:rPr>
          <w:rFonts w:ascii="Times New Roman" w:hAnsi="Times New Roman" w:cs="Times New Roman"/>
          <w:sz w:val="24"/>
          <w:szCs w:val="24"/>
          <w:lang w:eastAsia="ru-RU"/>
        </w:rPr>
      </w:pPr>
      <w:r w:rsidRPr="00C240B7">
        <w:rPr>
          <w:rFonts w:ascii="Times New Roman" w:hAnsi="Times New Roman" w:cs="Times New Roman"/>
          <w:sz w:val="24"/>
          <w:szCs w:val="24"/>
          <w:lang w:eastAsia="ru-RU"/>
        </w:rPr>
        <w:t xml:space="preserve">Протокол – это совокупность специальных правил, а также технических процедур, которые регулируют порядок и способ осуществления связи между компьютерами, которые объединены в какую-либо сеть. </w:t>
      </w:r>
    </w:p>
    <w:p w14:paraId="3C9F5DD5" w14:textId="3DB8F95E" w:rsidR="00C240B7" w:rsidRPr="00C240B7" w:rsidRDefault="00C240B7" w:rsidP="00C240B7">
      <w:pPr>
        <w:spacing w:line="360" w:lineRule="auto"/>
        <w:ind w:firstLine="708"/>
        <w:rPr>
          <w:rFonts w:ascii="Times New Roman" w:hAnsi="Times New Roman" w:cs="Times New Roman"/>
          <w:sz w:val="24"/>
          <w:szCs w:val="24"/>
          <w:lang w:eastAsia="ru-RU"/>
        </w:rPr>
      </w:pPr>
      <w:r w:rsidRPr="00C240B7">
        <w:rPr>
          <w:rFonts w:ascii="Times New Roman" w:hAnsi="Times New Roman" w:cs="Times New Roman"/>
          <w:sz w:val="24"/>
          <w:szCs w:val="24"/>
          <w:lang w:eastAsia="ru-RU"/>
        </w:rPr>
        <w:t>Сетевые протоколы управляют адресацией, маршрутизацией, проверкой ошибок и запросами на повторную передачу пакета (в случае обнаружения ошибки в процессе передачи). Наиболее популярны из них следующие:</w:t>
      </w:r>
    </w:p>
    <w:p w14:paraId="48DF90C4" w14:textId="614DAC06" w:rsidR="00C240B7" w:rsidRPr="00C240B7" w:rsidRDefault="00C240B7" w:rsidP="00C240B7">
      <w:pPr>
        <w:pStyle w:val="a3"/>
        <w:numPr>
          <w:ilvl w:val="0"/>
          <w:numId w:val="24"/>
        </w:numPr>
        <w:spacing w:line="360" w:lineRule="auto"/>
        <w:rPr>
          <w:rFonts w:ascii="Times New Roman" w:hAnsi="Times New Roman" w:cs="Times New Roman"/>
          <w:sz w:val="24"/>
          <w:szCs w:val="24"/>
          <w:lang w:eastAsia="ru-RU"/>
        </w:rPr>
      </w:pPr>
      <w:r w:rsidRPr="00C240B7">
        <w:rPr>
          <w:rFonts w:ascii="Times New Roman" w:hAnsi="Times New Roman" w:cs="Times New Roman"/>
          <w:sz w:val="24"/>
          <w:szCs w:val="24"/>
          <w:lang w:eastAsia="ru-RU"/>
        </w:rPr>
        <w:t>IP (Internet Protocol) – протокол межсетевого взаимодействия.</w:t>
      </w:r>
    </w:p>
    <w:p w14:paraId="43C1879E" w14:textId="4CC5F4D0" w:rsidR="00C240B7" w:rsidRPr="00C240B7" w:rsidRDefault="00C240B7" w:rsidP="00C240B7">
      <w:pPr>
        <w:pStyle w:val="a3"/>
        <w:numPr>
          <w:ilvl w:val="0"/>
          <w:numId w:val="24"/>
        </w:numPr>
        <w:spacing w:line="360" w:lineRule="auto"/>
        <w:rPr>
          <w:rFonts w:ascii="Times New Roman" w:hAnsi="Times New Roman" w:cs="Times New Roman"/>
          <w:sz w:val="24"/>
          <w:szCs w:val="24"/>
          <w:lang w:eastAsia="ru-RU"/>
        </w:rPr>
      </w:pPr>
      <w:r w:rsidRPr="00C240B7">
        <w:rPr>
          <w:rFonts w:ascii="Times New Roman" w:hAnsi="Times New Roman" w:cs="Times New Roman"/>
          <w:sz w:val="24"/>
          <w:szCs w:val="24"/>
          <w:lang w:eastAsia="ru-RU"/>
        </w:rPr>
        <w:t>TCP (Transmission Control Protocol) - протокол управления передачей.</w:t>
      </w:r>
    </w:p>
    <w:p w14:paraId="727C9F1F" w14:textId="0C5913EC" w:rsidR="00C240B7" w:rsidRPr="00C240B7" w:rsidRDefault="00C240B7" w:rsidP="00C240B7">
      <w:pPr>
        <w:pStyle w:val="a3"/>
        <w:numPr>
          <w:ilvl w:val="0"/>
          <w:numId w:val="24"/>
        </w:numPr>
        <w:spacing w:line="360" w:lineRule="auto"/>
        <w:rPr>
          <w:rFonts w:ascii="Times New Roman" w:hAnsi="Times New Roman" w:cs="Times New Roman"/>
          <w:sz w:val="24"/>
          <w:szCs w:val="24"/>
          <w:lang w:eastAsia="ru-RU"/>
        </w:rPr>
      </w:pPr>
      <w:r w:rsidRPr="00C240B7">
        <w:rPr>
          <w:rFonts w:ascii="Times New Roman" w:hAnsi="Times New Roman" w:cs="Times New Roman"/>
          <w:sz w:val="24"/>
          <w:szCs w:val="24"/>
          <w:lang w:eastAsia="ru-RU"/>
        </w:rPr>
        <w:t>TCP/IP протокол содержит стек протоколов, необходимо определиться с тем, какие протоколы этого стека мы будем использовать.</w:t>
      </w:r>
    </w:p>
    <w:p w14:paraId="31F16997" w14:textId="77777777" w:rsidR="00C240B7" w:rsidRP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На транспортном уровне существуют следующие протоколы: TCP, UDP. Поскольку нам нужна надежная доставка информации, то лучшим может быть TCP.</w:t>
      </w:r>
    </w:p>
    <w:p w14:paraId="006E616A" w14:textId="3EBFE404" w:rsidR="00C240B7" w:rsidRP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На прикладном уровне существуют следующие протоколы: FTP, Telnet, IPSec, SMTP, TFTP, DNS, HTTP.</w:t>
      </w:r>
    </w:p>
    <w:p w14:paraId="63D7B7CA" w14:textId="629B45CB" w:rsidR="00C240B7" w:rsidRP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 xml:space="preserve">Протокол FTP (File Transfer Protocol) – протокол передачи файлов пользуется транспортными услугами TCP. Пользователь FTP может вызывать несколько команд, которые позволяют ему посмотреть каталог удаленной машины, перейти из одного каталога в другой, а также скопировать один или несколько файлов. </w:t>
      </w:r>
    </w:p>
    <w:p w14:paraId="13D6F02F" w14:textId="79D15C80" w:rsidR="00C240B7" w:rsidRP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 xml:space="preserve">Протокол SMTP (Simple Mail Transfer Protocol – простой протокол передачи почты) поддерживает передачу сообщений (электронной почты) между произвольными узлами сети Internet. Имея механизмы промежуточного хранения почты и механизмы повышения надежности доставки, протокол SMTP допускает использование различных транспортных служб. Над модулем SMTP располагается почтовая служба конкретных вычислительных систем. </w:t>
      </w:r>
    </w:p>
    <w:p w14:paraId="2BA69316" w14:textId="77777777" w:rsid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IPSec (сокращение от IP Security) — набор протоколов для обеспечения защиты данных, передаваемых по межсетевому протоколу IP, позволяет осуществлять подтверждение подлинности и/или шифрование IP-пакетов. IPsec также включает в себя протоколы для защищённого обмена ключами в сети Интернет.</w:t>
      </w:r>
    </w:p>
    <w:p w14:paraId="5953A120" w14:textId="77777777" w:rsid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Протокол DNS (Domain Name System) – протокол разрешения имен.</w:t>
      </w:r>
    </w:p>
    <w:p w14:paraId="7E996257" w14:textId="77777777" w:rsid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Протокол HTTP (Hyper Text Transfer Protocol) – гипертекстовой транспортный протокол.</w:t>
      </w:r>
    </w:p>
    <w:p w14:paraId="5C9CC72B" w14:textId="0F77B64D" w:rsidR="00C240B7" w:rsidRPr="00C240B7" w:rsidRDefault="00C240B7" w:rsidP="00C240B7">
      <w:pPr>
        <w:spacing w:line="360" w:lineRule="auto"/>
        <w:ind w:firstLine="360"/>
        <w:rPr>
          <w:rFonts w:ascii="Times New Roman" w:hAnsi="Times New Roman" w:cs="Times New Roman"/>
          <w:sz w:val="24"/>
          <w:szCs w:val="24"/>
          <w:lang w:eastAsia="ru-RU"/>
        </w:rPr>
      </w:pPr>
      <w:r w:rsidRPr="00C240B7">
        <w:rPr>
          <w:rFonts w:ascii="Times New Roman" w:hAnsi="Times New Roman" w:cs="Times New Roman"/>
          <w:sz w:val="24"/>
          <w:szCs w:val="24"/>
          <w:lang w:eastAsia="ru-RU"/>
        </w:rPr>
        <w:t>Протоколы FTP, SMTP, DNS, TFTP, HTTP – будут использоваться на всех машинах сети.</w:t>
      </w:r>
    </w:p>
    <w:p w14:paraId="572225E0" w14:textId="05919976" w:rsidR="005A2275" w:rsidRPr="00007A9C" w:rsidRDefault="00C240B7" w:rsidP="00C240B7">
      <w:pPr>
        <w:rPr>
          <w:rFonts w:ascii="Times New Roman" w:hAnsi="Times New Roman" w:cs="Times New Roman"/>
          <w:sz w:val="28"/>
          <w:lang w:eastAsia="ru-RU"/>
        </w:rPr>
      </w:pPr>
      <w:r w:rsidRPr="00C240B7">
        <w:rPr>
          <w:rFonts w:ascii="Times New Roman" w:hAnsi="Times New Roman" w:cs="Times New Roman"/>
          <w:sz w:val="24"/>
          <w:lang w:eastAsia="ru-RU"/>
        </w:rPr>
        <w:t> </w:t>
      </w:r>
      <w:r w:rsidR="005A2275" w:rsidRPr="00007A9C">
        <w:rPr>
          <w:rFonts w:ascii="Times New Roman" w:hAnsi="Times New Roman" w:cs="Times New Roman"/>
          <w:sz w:val="28"/>
          <w:lang w:eastAsia="ru-RU"/>
        </w:rPr>
        <w:br w:type="page"/>
      </w:r>
    </w:p>
    <w:p w14:paraId="5413D672" w14:textId="4AEA99D7" w:rsidR="005A2275" w:rsidRPr="004F071B" w:rsidRDefault="00913358" w:rsidP="005A2275">
      <w:pPr>
        <w:spacing w:after="280" w:line="360" w:lineRule="auto"/>
        <w:jc w:val="center"/>
        <w:outlineLvl w:val="0"/>
        <w:rPr>
          <w:rFonts w:ascii="Times New Roman" w:hAnsi="Times New Roman" w:cs="Times New Roman"/>
          <w:sz w:val="24"/>
          <w:lang w:eastAsia="ru-RU"/>
        </w:rPr>
      </w:pPr>
      <w:bookmarkStart w:id="12" w:name="_Toc134050512"/>
      <w:r>
        <w:rPr>
          <w:rFonts w:ascii="Times New Roman" w:hAnsi="Times New Roman" w:cs="Times New Roman"/>
          <w:sz w:val="24"/>
          <w:lang w:eastAsia="ru-RU"/>
        </w:rPr>
        <w:lastRenderedPageBreak/>
        <w:t>8</w:t>
      </w:r>
      <w:r w:rsidR="005A2275" w:rsidRPr="004F071B">
        <w:rPr>
          <w:rFonts w:ascii="Times New Roman" w:hAnsi="Times New Roman" w:cs="Times New Roman"/>
          <w:sz w:val="24"/>
          <w:lang w:eastAsia="ru-RU"/>
        </w:rPr>
        <w:t>. ВЫБОР ТОПОЛОГИИ СЕТИ</w:t>
      </w:r>
      <w:r>
        <w:rPr>
          <w:rFonts w:ascii="Times New Roman" w:hAnsi="Times New Roman" w:cs="Times New Roman"/>
          <w:sz w:val="24"/>
          <w:lang w:eastAsia="ru-RU"/>
        </w:rPr>
        <w:t>, СРЕДЫ ПЕРЕДАЧИ, МЕТОДА ДОСТУПА, АКТИВНОГО И ПАССИВНОГО ОБОРУДОВАНИЯ КОРПАРАТИВНОЙ СЕТИ</w:t>
      </w:r>
      <w:bookmarkEnd w:id="12"/>
    </w:p>
    <w:p w14:paraId="7AAF2AC2" w14:textId="6057A615" w:rsidR="00512CDB" w:rsidRDefault="00512CDB" w:rsidP="00512CDB">
      <w:pPr>
        <w:spacing w:before="280" w:after="280" w:line="360" w:lineRule="auto"/>
        <w:ind w:firstLine="709"/>
        <w:jc w:val="both"/>
        <w:outlineLvl w:val="1"/>
        <w:rPr>
          <w:rFonts w:ascii="Times New Roman" w:hAnsi="Times New Roman" w:cs="Times New Roman"/>
          <w:sz w:val="24"/>
          <w:lang w:eastAsia="ru-RU"/>
        </w:rPr>
      </w:pPr>
      <w:bookmarkStart w:id="13" w:name="_Toc134050513"/>
      <w:r>
        <w:rPr>
          <w:rFonts w:ascii="Times New Roman" w:hAnsi="Times New Roman" w:cs="Times New Roman"/>
          <w:sz w:val="24"/>
          <w:lang w:eastAsia="ru-RU"/>
        </w:rPr>
        <w:t>8.1</w:t>
      </w:r>
      <w:r w:rsidRPr="004F071B">
        <w:rPr>
          <w:rFonts w:ascii="Times New Roman" w:hAnsi="Times New Roman" w:cs="Times New Roman"/>
          <w:sz w:val="24"/>
          <w:lang w:eastAsia="ru-RU"/>
        </w:rPr>
        <w:t>. Выбор проводов для передачи данных</w:t>
      </w:r>
      <w:r>
        <w:rPr>
          <w:rFonts w:ascii="Times New Roman" w:hAnsi="Times New Roman" w:cs="Times New Roman"/>
          <w:sz w:val="24"/>
          <w:lang w:eastAsia="ru-RU"/>
        </w:rPr>
        <w:t>.</w:t>
      </w:r>
      <w:bookmarkEnd w:id="13"/>
    </w:p>
    <w:p w14:paraId="6EDA5F96" w14:textId="7B213167" w:rsidR="0000128F" w:rsidRPr="0000128F" w:rsidRDefault="0000128F" w:rsidP="0000128F">
      <w:pPr>
        <w:spacing w:after="0" w:line="360" w:lineRule="auto"/>
        <w:ind w:firstLine="709"/>
        <w:jc w:val="both"/>
        <w:rPr>
          <w:rFonts w:ascii="Times New Roman" w:hAnsi="Times New Roman" w:cs="Times New Roman"/>
          <w:sz w:val="24"/>
          <w:lang w:eastAsia="ru-RU"/>
        </w:rPr>
      </w:pPr>
      <w:r w:rsidRPr="0000128F">
        <w:rPr>
          <w:rFonts w:ascii="Times New Roman" w:hAnsi="Times New Roman" w:cs="Times New Roman"/>
          <w:sz w:val="24"/>
          <w:lang w:eastAsia="ru-RU"/>
        </w:rPr>
        <w:t>Для данной сети рекомендуется использовать витую пару категории 6 (Cat6) для соединения всех компьютеров и серверов в каждом здании. Для соединения серверов между зданиями рекомендуется использовать оптоволоконный кабель многомодовый OM3 или OM4.</w:t>
      </w:r>
    </w:p>
    <w:p w14:paraId="59B395F8" w14:textId="53BC554C" w:rsidR="0000128F" w:rsidRPr="0000128F" w:rsidRDefault="0000128F" w:rsidP="0000128F">
      <w:pPr>
        <w:spacing w:after="0" w:line="360" w:lineRule="auto"/>
        <w:ind w:firstLine="709"/>
        <w:jc w:val="both"/>
        <w:rPr>
          <w:rFonts w:ascii="Times New Roman" w:hAnsi="Times New Roman" w:cs="Times New Roman"/>
          <w:sz w:val="24"/>
          <w:lang w:eastAsia="ru-RU"/>
        </w:rPr>
      </w:pPr>
      <w:r w:rsidRPr="0000128F">
        <w:rPr>
          <w:rFonts w:ascii="Times New Roman" w:hAnsi="Times New Roman" w:cs="Times New Roman"/>
          <w:sz w:val="24"/>
          <w:lang w:eastAsia="ru-RU"/>
        </w:rPr>
        <w:t>Для подключения камер наблюдения рекомендуется использовать коаксиальный кабель RG-59/U или RG-6/U, а также усилитель сигнала, если расстояние от камеры до системы мониторинга более 100 метров.</w:t>
      </w:r>
    </w:p>
    <w:p w14:paraId="15E5E0F9" w14:textId="67A8D9E7" w:rsidR="0000128F" w:rsidRPr="0000128F" w:rsidRDefault="0000128F" w:rsidP="0000128F">
      <w:pPr>
        <w:spacing w:after="0" w:line="360" w:lineRule="auto"/>
        <w:ind w:firstLine="709"/>
        <w:jc w:val="both"/>
        <w:rPr>
          <w:rFonts w:ascii="Times New Roman" w:hAnsi="Times New Roman" w:cs="Times New Roman"/>
          <w:sz w:val="24"/>
          <w:lang w:eastAsia="ru-RU"/>
        </w:rPr>
      </w:pPr>
      <w:r w:rsidRPr="0000128F">
        <w:rPr>
          <w:rFonts w:ascii="Times New Roman" w:hAnsi="Times New Roman" w:cs="Times New Roman"/>
          <w:sz w:val="24"/>
          <w:lang w:eastAsia="ru-RU"/>
        </w:rPr>
        <w:t>Для соединения сетевых устройств с беспроводной сетью можно использовать Wi-Fi точки доступа, поддерживающие протоколы 802.11ac или 802.11ax. Рекомендуется использовать точки доступа, поддерживающие функцию балансировки нагрузки, чтобы обеспечить равномерное распределение трафика между точками доступа.</w:t>
      </w:r>
    </w:p>
    <w:p w14:paraId="74A14BD7" w14:textId="1C03F2E5" w:rsidR="0000128F" w:rsidRPr="0000128F" w:rsidRDefault="0000128F" w:rsidP="0000128F">
      <w:pPr>
        <w:spacing w:after="0" w:line="360" w:lineRule="auto"/>
        <w:ind w:firstLine="709"/>
        <w:jc w:val="both"/>
        <w:rPr>
          <w:rFonts w:ascii="Times New Roman" w:hAnsi="Times New Roman" w:cs="Times New Roman"/>
          <w:sz w:val="24"/>
          <w:lang w:eastAsia="ru-RU"/>
        </w:rPr>
      </w:pPr>
      <w:r w:rsidRPr="0000128F">
        <w:rPr>
          <w:rFonts w:ascii="Times New Roman" w:hAnsi="Times New Roman" w:cs="Times New Roman"/>
          <w:sz w:val="24"/>
          <w:lang w:eastAsia="ru-RU"/>
        </w:rPr>
        <w:t>Для защиты сети от перенаправления трафика и других сетевых атак рекомендуется использовать межсетевой экран (firewall) и систему обнаружения вторжений (IDS/IPS).</w:t>
      </w:r>
    </w:p>
    <w:p w14:paraId="490875A2" w14:textId="4B3DC6E4" w:rsidR="005A2275" w:rsidRPr="004F071B" w:rsidRDefault="0000128F" w:rsidP="0000128F">
      <w:pPr>
        <w:spacing w:after="0" w:line="360" w:lineRule="auto"/>
        <w:ind w:firstLine="709"/>
        <w:jc w:val="both"/>
        <w:rPr>
          <w:rFonts w:ascii="Times New Roman" w:hAnsi="Times New Roman" w:cs="Times New Roman"/>
          <w:sz w:val="24"/>
          <w:lang w:eastAsia="ru-RU"/>
        </w:rPr>
      </w:pPr>
      <w:r w:rsidRPr="0000128F">
        <w:rPr>
          <w:rFonts w:ascii="Times New Roman" w:hAnsi="Times New Roman" w:cs="Times New Roman"/>
          <w:sz w:val="24"/>
          <w:lang w:eastAsia="ru-RU"/>
        </w:rPr>
        <w:t>Рекомендуется также установить систему резервного питания (UPS) для серверов и сетевых устройств, чтобы обеспечить бесперебойную работу сети в случае отключения электропитания.</w:t>
      </w:r>
    </w:p>
    <w:p w14:paraId="73DCFB4B" w14:textId="0F91D8EF" w:rsidR="00512CDB" w:rsidRDefault="00512CDB" w:rsidP="00512CDB">
      <w:pPr>
        <w:spacing w:before="280" w:after="280" w:line="360" w:lineRule="auto"/>
        <w:ind w:firstLine="709"/>
        <w:jc w:val="both"/>
        <w:outlineLvl w:val="1"/>
        <w:rPr>
          <w:rFonts w:ascii="Times New Roman" w:hAnsi="Times New Roman" w:cs="Times New Roman"/>
          <w:sz w:val="24"/>
          <w:lang w:eastAsia="ru-RU"/>
        </w:rPr>
      </w:pPr>
      <w:bookmarkStart w:id="14" w:name="_Toc134050514"/>
      <w:r>
        <w:rPr>
          <w:rFonts w:ascii="Times New Roman" w:hAnsi="Times New Roman" w:cs="Times New Roman"/>
          <w:sz w:val="24"/>
          <w:lang w:eastAsia="ru-RU"/>
        </w:rPr>
        <w:t>8.2</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Выбор типов кабелей для сети.</w:t>
      </w:r>
      <w:bookmarkEnd w:id="14"/>
    </w:p>
    <w:p w14:paraId="5B1E1855"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Необходимо выбрать методы доступа к сетям множества машин.</w:t>
      </w:r>
    </w:p>
    <w:p w14:paraId="2C986CB1"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Для </w:t>
      </w:r>
      <w:r w:rsidRPr="004F071B">
        <w:rPr>
          <w:rFonts w:ascii="Times New Roman" w:hAnsi="Times New Roman" w:cs="Times New Roman"/>
          <w:sz w:val="24"/>
          <w:lang w:val="en-US" w:eastAsia="ru-RU"/>
        </w:rPr>
        <w:t>Ethernet</w:t>
      </w:r>
      <w:r w:rsidRPr="004F071B">
        <w:rPr>
          <w:rFonts w:ascii="Times New Roman" w:hAnsi="Times New Roman" w:cs="Times New Roman"/>
          <w:sz w:val="24"/>
          <w:lang w:eastAsia="ru-RU"/>
        </w:rPr>
        <w:t xml:space="preserve">-сетей и оптической сети была выбрана </w:t>
      </w:r>
      <w:r w:rsidRPr="004F071B">
        <w:rPr>
          <w:rFonts w:ascii="Times New Roman" w:hAnsi="Times New Roman" w:cs="Times New Roman"/>
          <w:sz w:val="24"/>
          <w:lang w:val="en-US" w:eastAsia="ru-RU"/>
        </w:rPr>
        <w:t>CSMA</w:t>
      </w:r>
      <w:r w:rsidRPr="004F071B">
        <w:rPr>
          <w:rFonts w:ascii="Times New Roman" w:hAnsi="Times New Roman" w:cs="Times New Roman"/>
          <w:sz w:val="24"/>
          <w:lang w:eastAsia="ru-RU"/>
        </w:rPr>
        <w:t>/</w:t>
      </w:r>
      <w:r w:rsidRPr="004F071B">
        <w:rPr>
          <w:rFonts w:ascii="Times New Roman" w:hAnsi="Times New Roman" w:cs="Times New Roman"/>
          <w:sz w:val="24"/>
          <w:lang w:val="en-US" w:eastAsia="ru-RU"/>
        </w:rPr>
        <w:t>CD</w:t>
      </w:r>
      <w:r w:rsidRPr="004F071B">
        <w:rPr>
          <w:rFonts w:ascii="Times New Roman" w:hAnsi="Times New Roman" w:cs="Times New Roman"/>
          <w:sz w:val="24"/>
          <w:lang w:eastAsia="ru-RU"/>
        </w:rPr>
        <w:t xml:space="preserve"> – технология множественного доступа к общей передающей среде в локальной компьютерной сети с контролем коллизий.</w:t>
      </w:r>
      <w:r w:rsidRPr="004F071B">
        <w:rPr>
          <w:sz w:val="20"/>
        </w:rPr>
        <w:t xml:space="preserve"> </w:t>
      </w:r>
      <w:r w:rsidRPr="004F071B">
        <w:rPr>
          <w:rFonts w:ascii="Times New Roman" w:hAnsi="Times New Roman" w:cs="Times New Roman"/>
          <w:sz w:val="24"/>
          <w:lang w:eastAsia="ru-RU"/>
        </w:rPr>
        <w:t xml:space="preserve">Относится к децентрализованным случайным методам. Он используется как в обычных сетях типа Ethernet, так и в высокоскоростных сетях (Fast Ethernet, Gigabit Ethernet). Работает на канальном уровне в модели </w:t>
      </w:r>
      <w:r w:rsidRPr="004F071B">
        <w:rPr>
          <w:rFonts w:ascii="Times New Roman" w:hAnsi="Times New Roman" w:cs="Times New Roman"/>
          <w:sz w:val="24"/>
          <w:lang w:val="en-US" w:eastAsia="ru-RU"/>
        </w:rPr>
        <w:t>OSI</w:t>
      </w:r>
      <w:r w:rsidRPr="004F071B">
        <w:rPr>
          <w:rFonts w:ascii="Times New Roman" w:hAnsi="Times New Roman" w:cs="Times New Roman"/>
          <w:sz w:val="24"/>
          <w:lang w:eastAsia="ru-RU"/>
        </w:rPr>
        <w:t xml:space="preserve">. </w:t>
      </w:r>
    </w:p>
    <w:p w14:paraId="6E8E86C8"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Для беспроводных сетей была выбрана </w:t>
      </w:r>
      <w:r w:rsidRPr="004F071B">
        <w:rPr>
          <w:rFonts w:ascii="Times New Roman" w:hAnsi="Times New Roman" w:cs="Times New Roman"/>
          <w:sz w:val="24"/>
          <w:lang w:val="en-US" w:eastAsia="ru-RU"/>
        </w:rPr>
        <w:t>CSMA</w:t>
      </w:r>
      <w:r w:rsidRPr="004F071B">
        <w:rPr>
          <w:rFonts w:ascii="Times New Roman" w:hAnsi="Times New Roman" w:cs="Times New Roman"/>
          <w:sz w:val="24"/>
          <w:lang w:eastAsia="ru-RU"/>
        </w:rPr>
        <w:t>/</w:t>
      </w:r>
      <w:r w:rsidRPr="004F071B">
        <w:rPr>
          <w:rFonts w:ascii="Times New Roman" w:hAnsi="Times New Roman" w:cs="Times New Roman"/>
          <w:sz w:val="24"/>
          <w:lang w:val="en-US" w:eastAsia="ru-RU"/>
        </w:rPr>
        <w:t>CA</w:t>
      </w:r>
      <w:r w:rsidRPr="004F071B">
        <w:rPr>
          <w:rFonts w:ascii="Times New Roman" w:hAnsi="Times New Roman" w:cs="Times New Roman"/>
          <w:sz w:val="24"/>
          <w:lang w:eastAsia="ru-RU"/>
        </w:rPr>
        <w:t xml:space="preserve"> – класс протоколов доступа к среде передачи данных в беспроводных сетях. На канальном уровне перед передачей данных в эфир, станция отправляет специальный фрейм </w:t>
      </w:r>
      <w:r w:rsidRPr="004F071B">
        <w:rPr>
          <w:rFonts w:ascii="Times New Roman" w:hAnsi="Times New Roman" w:cs="Times New Roman"/>
          <w:sz w:val="24"/>
          <w:lang w:val="en-US" w:eastAsia="ru-RU"/>
        </w:rPr>
        <w:t>RTS</w:t>
      </w:r>
      <w:r w:rsidRPr="004F071B">
        <w:rPr>
          <w:rFonts w:ascii="Times New Roman" w:hAnsi="Times New Roman" w:cs="Times New Roman"/>
          <w:sz w:val="24"/>
          <w:lang w:eastAsia="ru-RU"/>
        </w:rPr>
        <w:t xml:space="preserve">, который извещает остальных о том, что узел готов передать данные. Узел назначения отвечает фреймом </w:t>
      </w:r>
      <w:r w:rsidRPr="004F071B">
        <w:rPr>
          <w:rFonts w:ascii="Times New Roman" w:hAnsi="Times New Roman" w:cs="Times New Roman"/>
          <w:sz w:val="24"/>
          <w:lang w:val="en-US" w:eastAsia="ru-RU"/>
        </w:rPr>
        <w:t>CTS</w:t>
      </w:r>
      <w:r w:rsidRPr="004F071B">
        <w:rPr>
          <w:rFonts w:ascii="Times New Roman" w:hAnsi="Times New Roman" w:cs="Times New Roman"/>
          <w:sz w:val="24"/>
          <w:lang w:eastAsia="ru-RU"/>
        </w:rPr>
        <w:t xml:space="preserve">, сообщая о готовности к приему. </w:t>
      </w:r>
    </w:p>
    <w:p w14:paraId="683D3D33" w14:textId="42334E09" w:rsidR="00512CDB" w:rsidRDefault="00512CDB" w:rsidP="00512CDB">
      <w:pPr>
        <w:spacing w:before="280" w:after="280" w:line="360" w:lineRule="auto"/>
        <w:ind w:firstLine="709"/>
        <w:jc w:val="both"/>
        <w:outlineLvl w:val="1"/>
        <w:rPr>
          <w:rFonts w:ascii="Times New Roman" w:hAnsi="Times New Roman" w:cs="Times New Roman"/>
          <w:sz w:val="24"/>
          <w:lang w:eastAsia="ru-RU"/>
        </w:rPr>
      </w:pPr>
      <w:bookmarkStart w:id="15" w:name="_Toc134050515"/>
      <w:r>
        <w:rPr>
          <w:rFonts w:ascii="Times New Roman" w:hAnsi="Times New Roman" w:cs="Times New Roman"/>
          <w:sz w:val="24"/>
          <w:lang w:eastAsia="ru-RU"/>
        </w:rPr>
        <w:t>8.3</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Выбор коммутаторов.</w:t>
      </w:r>
      <w:bookmarkEnd w:id="15"/>
    </w:p>
    <w:p w14:paraId="474DC9B0"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Если в каждой локальной подсети имеется </w:t>
      </w:r>
      <w:r>
        <w:rPr>
          <w:rFonts w:ascii="Times New Roman" w:hAnsi="Times New Roman" w:cs="Times New Roman"/>
          <w:sz w:val="24"/>
          <w:lang w:val="en-US" w:eastAsia="ru-RU"/>
        </w:rPr>
        <w:t>N</w:t>
      </w:r>
      <w:r>
        <w:rPr>
          <w:rFonts w:ascii="Times New Roman" w:hAnsi="Times New Roman" w:cs="Times New Roman"/>
          <w:sz w:val="24"/>
          <w:lang w:eastAsia="ru-RU"/>
        </w:rPr>
        <w:t xml:space="preserve"> количество рабочих станций, столько же </w:t>
      </w:r>
      <w:r>
        <w:rPr>
          <w:rFonts w:ascii="Times New Roman" w:hAnsi="Times New Roman" w:cs="Times New Roman"/>
          <w:sz w:val="24"/>
          <w:lang w:val="en-US" w:eastAsia="ru-RU"/>
        </w:rPr>
        <w:t>IP</w:t>
      </w:r>
      <w:r w:rsidRPr="003475DD">
        <w:rPr>
          <w:rFonts w:ascii="Times New Roman" w:hAnsi="Times New Roman" w:cs="Times New Roman"/>
          <w:sz w:val="24"/>
          <w:lang w:eastAsia="ru-RU"/>
        </w:rPr>
        <w:t>-</w:t>
      </w:r>
      <w:r>
        <w:rPr>
          <w:rFonts w:ascii="Times New Roman" w:hAnsi="Times New Roman" w:cs="Times New Roman"/>
          <w:sz w:val="24"/>
          <w:lang w:eastAsia="ru-RU"/>
        </w:rPr>
        <w:t>телефонов, по одной камере, одному датчику и одному принтеру, вычислим минимальное количество портов в коммутаторе для каждого отдела по формуле:</w:t>
      </w:r>
    </w:p>
    <w:p w14:paraId="0E3F3018" w14:textId="77777777" w:rsidR="005A2275" w:rsidRPr="003475DD" w:rsidRDefault="005A2275" w:rsidP="005A2275">
      <w:pPr>
        <w:spacing w:after="0" w:line="360" w:lineRule="auto"/>
        <w:ind w:firstLine="709"/>
        <w:jc w:val="center"/>
        <w:rPr>
          <w:rFonts w:ascii="Times New Roman" w:hAnsi="Times New Roman" w:cs="Times New Roman"/>
          <w:i/>
          <w:sz w:val="24"/>
          <w:lang w:eastAsia="ru-RU"/>
        </w:rPr>
      </w:pPr>
      <m:oMathPara>
        <m:oMath>
          <m:r>
            <w:rPr>
              <w:rFonts w:ascii="Cambria Math" w:hAnsi="Cambria Math" w:cs="Times New Roman"/>
              <w:sz w:val="24"/>
              <w:lang w:eastAsia="ru-RU"/>
            </w:rPr>
            <m:t>P=1.5*(</m:t>
          </m:r>
          <m:sSub>
            <m:sSubPr>
              <m:ctrlPr>
                <w:rPr>
                  <w:rFonts w:ascii="Cambria Math" w:hAnsi="Cambria Math" w:cs="Times New Roman"/>
                  <w:i/>
                  <w:sz w:val="24"/>
                  <w:lang w:eastAsia="ru-RU"/>
                </w:rPr>
              </m:ctrlPr>
            </m:sSubPr>
            <m:e>
              <m:r>
                <w:rPr>
                  <w:rFonts w:ascii="Cambria Math" w:hAnsi="Cambria Math" w:cs="Times New Roman"/>
                  <w:sz w:val="24"/>
                  <w:lang w:eastAsia="ru-RU"/>
                </w:rPr>
                <m:t>N</m:t>
              </m:r>
            </m:e>
            <m:sub>
              <m:r>
                <w:rPr>
                  <w:rFonts w:ascii="Cambria Math" w:hAnsi="Cambria Math" w:cs="Times New Roman"/>
                  <w:sz w:val="24"/>
                  <w:lang w:eastAsia="ru-RU"/>
                </w:rPr>
                <m:t>р.ст</m:t>
              </m:r>
            </m:sub>
          </m:sSub>
          <m:r>
            <w:rPr>
              <w:rFonts w:ascii="Cambria Math" w:hAnsi="Cambria Math" w:cs="Times New Roman"/>
              <w:sz w:val="24"/>
              <w:lang w:eastAsia="ru-RU"/>
            </w:rPr>
            <m:t>+</m:t>
          </m:r>
          <m:sSub>
            <m:sSubPr>
              <m:ctrlPr>
                <w:rPr>
                  <w:rFonts w:ascii="Cambria Math" w:hAnsi="Cambria Math" w:cs="Times New Roman"/>
                  <w:i/>
                  <w:sz w:val="24"/>
                  <w:lang w:eastAsia="ru-RU"/>
                </w:rPr>
              </m:ctrlPr>
            </m:sSubPr>
            <m:e>
              <m:r>
                <w:rPr>
                  <w:rFonts w:ascii="Cambria Math" w:hAnsi="Cambria Math" w:cs="Times New Roman"/>
                  <w:sz w:val="24"/>
                  <w:lang w:val="en-US" w:eastAsia="ru-RU"/>
                </w:rPr>
                <m:t>N</m:t>
              </m:r>
            </m:e>
            <m:sub>
              <m:r>
                <w:rPr>
                  <w:rFonts w:ascii="Cambria Math" w:hAnsi="Cambria Math" w:cs="Times New Roman"/>
                  <w:sz w:val="24"/>
                  <w:lang w:eastAsia="ru-RU"/>
                </w:rPr>
                <m:t>VoiceIP</m:t>
              </m:r>
            </m:sub>
          </m:sSub>
          <m:r>
            <w:rPr>
              <w:rFonts w:ascii="Cambria Math" w:hAnsi="Cambria Math" w:cs="Times New Roman"/>
              <w:sz w:val="24"/>
              <w:lang w:eastAsia="ru-RU"/>
            </w:rPr>
            <m:t>+3)</m:t>
          </m:r>
        </m:oMath>
      </m:oMathPara>
    </w:p>
    <w:p w14:paraId="27060781" w14:textId="656463F3"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lastRenderedPageBreak/>
        <w:t>Для данной сети можно выбрать следующие коммутаторы:</w:t>
      </w:r>
    </w:p>
    <w:p w14:paraId="2D5AB0DD" w14:textId="5598FCCC"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Администрация: коммутатор с минимум 8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0B3FCF54" w14:textId="0FDFF7D2"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Бухгалтерия: коммутатор с минимум 8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14368431" w14:textId="0048D3AE"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Отдел охраны: коммутатор с минимум 4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0A7A111D" w14:textId="0C4D0B05"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IT отдел: коммутатор с минимум 16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48 портами + 2 порта SFP (WS-C2960X-48TS-L)</w:t>
      </w:r>
    </w:p>
    <w:p w14:paraId="07EF39B0" w14:textId="6DDD5B5B"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Технологический отдел: коммутатор с минимум 16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48 портами + 2 порта SFP (WS-C2960X-48TS-L)</w:t>
      </w:r>
    </w:p>
    <w:p w14:paraId="2676403F" w14:textId="1A6FA837"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Отдел кадров: коммутатор с минимум 8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001F6137" w14:textId="173968C2"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Производственный отдел: коммутатор с минимум 20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48 портами + 2 порта SFP (WS-C2960X-48TS-L)</w:t>
      </w:r>
    </w:p>
    <w:p w14:paraId="4EE11EB8" w14:textId="6EC8A084"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Отдел снабжения: коммутатор с минимум 12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2D646B56" w14:textId="5D9050C0"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Отдел сбыта: коммутатор с минимум 10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278182BA" w14:textId="676014BB" w:rsidR="003437B7" w:rsidRDefault="003437B7" w:rsidP="00512CDB">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Транспортный отдел: коммутатор с минимум 8 портами</w:t>
      </w:r>
      <w:r>
        <w:rPr>
          <w:rFonts w:ascii="Times New Roman" w:hAnsi="Times New Roman" w:cs="Times New Roman"/>
          <w:sz w:val="24"/>
          <w:lang w:eastAsia="ru-RU"/>
        </w:rPr>
        <w:t xml:space="preserve"> - </w:t>
      </w:r>
      <w:r w:rsidRPr="003437B7">
        <w:rPr>
          <w:rFonts w:ascii="Times New Roman" w:hAnsi="Times New Roman" w:cs="Times New Roman"/>
          <w:sz w:val="24"/>
          <w:lang w:eastAsia="ru-RU"/>
        </w:rPr>
        <w:t>Cisco Catalyst 2960-X с 24 портами + 2 порта SFP (WS-C2960X-24PS-L)</w:t>
      </w:r>
    </w:p>
    <w:p w14:paraId="2BAE30C1" w14:textId="50DCE429" w:rsidR="003437B7" w:rsidRPr="003437B7"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Сервер</w:t>
      </w:r>
      <w:r w:rsidR="00D91252">
        <w:rPr>
          <w:rFonts w:ascii="Times New Roman" w:hAnsi="Times New Roman" w:cs="Times New Roman"/>
          <w:sz w:val="24"/>
          <w:lang w:eastAsia="ru-RU"/>
        </w:rPr>
        <w:t xml:space="preserve"> </w:t>
      </w:r>
      <w:r w:rsidRPr="003437B7">
        <w:rPr>
          <w:rFonts w:ascii="Times New Roman" w:hAnsi="Times New Roman" w:cs="Times New Roman"/>
          <w:sz w:val="24"/>
          <w:lang w:eastAsia="ru-RU"/>
        </w:rPr>
        <w:t>1: базы данных</w:t>
      </w:r>
    </w:p>
    <w:p w14:paraId="5ED8C574" w14:textId="24C7154C" w:rsidR="003437B7" w:rsidRPr="00D91252" w:rsidRDefault="003437B7" w:rsidP="00D91252">
      <w:pPr>
        <w:pStyle w:val="a3"/>
        <w:numPr>
          <w:ilvl w:val="0"/>
          <w:numId w:val="29"/>
        </w:numPr>
        <w:spacing w:before="280" w:after="280" w:line="360" w:lineRule="auto"/>
        <w:jc w:val="both"/>
        <w:rPr>
          <w:rFonts w:ascii="Times New Roman" w:hAnsi="Times New Roman" w:cs="Times New Roman"/>
          <w:sz w:val="24"/>
          <w:lang w:val="en-US" w:eastAsia="ru-RU"/>
        </w:rPr>
      </w:pPr>
      <w:r w:rsidRPr="00D91252">
        <w:rPr>
          <w:rFonts w:ascii="Times New Roman" w:hAnsi="Times New Roman" w:cs="Times New Roman"/>
          <w:sz w:val="24"/>
          <w:lang w:eastAsia="ru-RU"/>
        </w:rPr>
        <w:t>Cisco Catalyst 2960X-48FPD-L</w:t>
      </w:r>
    </w:p>
    <w:p w14:paraId="709333D5" w14:textId="4529E1A5" w:rsidR="003437B7" w:rsidRPr="003437B7" w:rsidRDefault="003437B7" w:rsidP="003437B7">
      <w:pPr>
        <w:spacing w:before="280" w:after="280" w:line="360" w:lineRule="auto"/>
        <w:ind w:firstLine="709"/>
        <w:jc w:val="both"/>
        <w:rPr>
          <w:rFonts w:ascii="Times New Roman" w:hAnsi="Times New Roman" w:cs="Times New Roman"/>
          <w:sz w:val="24"/>
          <w:lang w:val="en-US" w:eastAsia="ru-RU"/>
        </w:rPr>
      </w:pPr>
      <w:r w:rsidRPr="003437B7">
        <w:rPr>
          <w:rFonts w:ascii="Times New Roman" w:hAnsi="Times New Roman" w:cs="Times New Roman"/>
          <w:sz w:val="24"/>
          <w:lang w:eastAsia="ru-RU"/>
        </w:rPr>
        <w:t>Сервер</w:t>
      </w:r>
      <w:r w:rsidR="00D91252">
        <w:rPr>
          <w:rFonts w:ascii="Times New Roman" w:hAnsi="Times New Roman" w:cs="Times New Roman"/>
          <w:sz w:val="24"/>
          <w:lang w:eastAsia="ru-RU"/>
        </w:rPr>
        <w:t xml:space="preserve"> </w:t>
      </w:r>
      <w:r w:rsidRPr="003437B7">
        <w:rPr>
          <w:rFonts w:ascii="Times New Roman" w:hAnsi="Times New Roman" w:cs="Times New Roman"/>
          <w:sz w:val="24"/>
          <w:lang w:val="en-US" w:eastAsia="ru-RU"/>
        </w:rPr>
        <w:t xml:space="preserve">2: </w:t>
      </w:r>
      <w:r w:rsidRPr="003437B7">
        <w:rPr>
          <w:rFonts w:ascii="Times New Roman" w:hAnsi="Times New Roman" w:cs="Times New Roman"/>
          <w:sz w:val="24"/>
          <w:lang w:eastAsia="ru-RU"/>
        </w:rPr>
        <w:t>видеосервер</w:t>
      </w:r>
    </w:p>
    <w:p w14:paraId="41CD18AC" w14:textId="0DB46287" w:rsidR="003437B7" w:rsidRPr="00D91252" w:rsidRDefault="003437B7" w:rsidP="00D91252">
      <w:pPr>
        <w:pStyle w:val="a3"/>
        <w:numPr>
          <w:ilvl w:val="0"/>
          <w:numId w:val="28"/>
        </w:numPr>
        <w:spacing w:before="280" w:after="280" w:line="360" w:lineRule="auto"/>
        <w:jc w:val="both"/>
        <w:rPr>
          <w:rFonts w:ascii="Times New Roman" w:hAnsi="Times New Roman" w:cs="Times New Roman"/>
          <w:sz w:val="24"/>
          <w:lang w:val="en-US" w:eastAsia="ru-RU"/>
        </w:rPr>
      </w:pPr>
      <w:r w:rsidRPr="00D91252">
        <w:rPr>
          <w:rFonts w:ascii="Times New Roman" w:hAnsi="Times New Roman" w:cs="Times New Roman"/>
          <w:sz w:val="24"/>
          <w:lang w:val="en-US" w:eastAsia="ru-RU"/>
        </w:rPr>
        <w:t>Netgear ProSAFE M4300-28G (GSM4328S)</w:t>
      </w:r>
    </w:p>
    <w:p w14:paraId="5436E887" w14:textId="72C24E3B" w:rsidR="003437B7" w:rsidRPr="00D91252" w:rsidRDefault="003437B7" w:rsidP="003437B7">
      <w:pPr>
        <w:spacing w:before="280" w:after="280" w:line="360" w:lineRule="auto"/>
        <w:ind w:firstLine="709"/>
        <w:jc w:val="both"/>
        <w:rPr>
          <w:rFonts w:ascii="Times New Roman" w:hAnsi="Times New Roman" w:cs="Times New Roman"/>
          <w:sz w:val="24"/>
          <w:lang w:eastAsia="ru-RU"/>
        </w:rPr>
      </w:pPr>
      <w:r w:rsidRPr="003437B7">
        <w:rPr>
          <w:rFonts w:ascii="Times New Roman" w:hAnsi="Times New Roman" w:cs="Times New Roman"/>
          <w:sz w:val="24"/>
          <w:lang w:eastAsia="ru-RU"/>
        </w:rPr>
        <w:t>Сервер</w:t>
      </w:r>
      <w:r w:rsidR="00D91252">
        <w:rPr>
          <w:rFonts w:ascii="Times New Roman" w:hAnsi="Times New Roman" w:cs="Times New Roman"/>
          <w:sz w:val="24"/>
          <w:lang w:eastAsia="ru-RU"/>
        </w:rPr>
        <w:t xml:space="preserve"> </w:t>
      </w:r>
      <w:r w:rsidRPr="00D91252">
        <w:rPr>
          <w:rFonts w:ascii="Times New Roman" w:hAnsi="Times New Roman" w:cs="Times New Roman"/>
          <w:sz w:val="24"/>
          <w:lang w:eastAsia="ru-RU"/>
        </w:rPr>
        <w:t xml:space="preserve">3: </w:t>
      </w:r>
      <w:r w:rsidRPr="003437B7">
        <w:rPr>
          <w:rFonts w:ascii="Times New Roman" w:hAnsi="Times New Roman" w:cs="Times New Roman"/>
          <w:sz w:val="24"/>
          <w:lang w:eastAsia="ru-RU"/>
        </w:rPr>
        <w:t>Внешний</w:t>
      </w:r>
      <w:r w:rsidRPr="00D91252">
        <w:rPr>
          <w:rFonts w:ascii="Times New Roman" w:hAnsi="Times New Roman" w:cs="Times New Roman"/>
          <w:sz w:val="24"/>
          <w:lang w:eastAsia="ru-RU"/>
        </w:rPr>
        <w:t xml:space="preserve"> </w:t>
      </w:r>
      <w:r w:rsidRPr="003437B7">
        <w:rPr>
          <w:rFonts w:ascii="Times New Roman" w:hAnsi="Times New Roman" w:cs="Times New Roman"/>
          <w:sz w:val="24"/>
          <w:lang w:val="en-US" w:eastAsia="ru-RU"/>
        </w:rPr>
        <w:t>DNS</w:t>
      </w:r>
      <w:r w:rsidRPr="00D91252">
        <w:rPr>
          <w:rFonts w:ascii="Times New Roman" w:hAnsi="Times New Roman" w:cs="Times New Roman"/>
          <w:sz w:val="24"/>
          <w:lang w:eastAsia="ru-RU"/>
        </w:rPr>
        <w:t xml:space="preserve">, </w:t>
      </w:r>
      <w:r w:rsidRPr="003437B7">
        <w:rPr>
          <w:rFonts w:ascii="Times New Roman" w:hAnsi="Times New Roman" w:cs="Times New Roman"/>
          <w:sz w:val="24"/>
          <w:lang w:val="en-US" w:eastAsia="ru-RU"/>
        </w:rPr>
        <w:t>WEB</w:t>
      </w:r>
      <w:r w:rsidRPr="00D91252">
        <w:rPr>
          <w:rFonts w:ascii="Times New Roman" w:hAnsi="Times New Roman" w:cs="Times New Roman"/>
          <w:sz w:val="24"/>
          <w:lang w:eastAsia="ru-RU"/>
        </w:rPr>
        <w:t>-</w:t>
      </w:r>
      <w:r w:rsidRPr="003437B7">
        <w:rPr>
          <w:rFonts w:ascii="Times New Roman" w:hAnsi="Times New Roman" w:cs="Times New Roman"/>
          <w:sz w:val="24"/>
          <w:lang w:eastAsia="ru-RU"/>
        </w:rPr>
        <w:t>сервер</w:t>
      </w:r>
      <w:r w:rsidRPr="00D91252">
        <w:rPr>
          <w:rFonts w:ascii="Times New Roman" w:hAnsi="Times New Roman" w:cs="Times New Roman"/>
          <w:sz w:val="24"/>
          <w:lang w:eastAsia="ru-RU"/>
        </w:rPr>
        <w:t xml:space="preserve">, </w:t>
      </w:r>
      <w:r w:rsidRPr="003437B7">
        <w:rPr>
          <w:rFonts w:ascii="Times New Roman" w:hAnsi="Times New Roman" w:cs="Times New Roman"/>
          <w:sz w:val="24"/>
          <w:lang w:val="en-US" w:eastAsia="ru-RU"/>
        </w:rPr>
        <w:t>mail</w:t>
      </w:r>
      <w:r w:rsidRPr="00D91252">
        <w:rPr>
          <w:rFonts w:ascii="Times New Roman" w:hAnsi="Times New Roman" w:cs="Times New Roman"/>
          <w:sz w:val="24"/>
          <w:lang w:eastAsia="ru-RU"/>
        </w:rPr>
        <w:t>-</w:t>
      </w:r>
      <w:r w:rsidRPr="003437B7">
        <w:rPr>
          <w:rFonts w:ascii="Times New Roman" w:hAnsi="Times New Roman" w:cs="Times New Roman"/>
          <w:sz w:val="24"/>
          <w:lang w:val="en-US" w:eastAsia="ru-RU"/>
        </w:rPr>
        <w:t>server</w:t>
      </w:r>
    </w:p>
    <w:p w14:paraId="5983668C" w14:textId="77777777" w:rsidR="003437B7" w:rsidRPr="00D91252" w:rsidRDefault="003437B7" w:rsidP="00D91252">
      <w:pPr>
        <w:pStyle w:val="a3"/>
        <w:numPr>
          <w:ilvl w:val="0"/>
          <w:numId w:val="27"/>
        </w:numPr>
        <w:spacing w:before="280" w:after="280" w:line="360" w:lineRule="auto"/>
        <w:jc w:val="both"/>
        <w:rPr>
          <w:rFonts w:ascii="Times New Roman" w:hAnsi="Times New Roman" w:cs="Times New Roman"/>
          <w:sz w:val="24"/>
          <w:lang w:val="en-US" w:eastAsia="ru-RU"/>
        </w:rPr>
      </w:pPr>
      <w:r w:rsidRPr="00D91252">
        <w:rPr>
          <w:rFonts w:ascii="Times New Roman" w:hAnsi="Times New Roman" w:cs="Times New Roman"/>
          <w:sz w:val="24"/>
          <w:lang w:val="en-US" w:eastAsia="ru-RU"/>
        </w:rPr>
        <w:lastRenderedPageBreak/>
        <w:t>Dell Networking N2024P</w:t>
      </w:r>
    </w:p>
    <w:p w14:paraId="0609062D" w14:textId="23401EBA" w:rsidR="003437B7" w:rsidRPr="003437B7" w:rsidRDefault="003437B7" w:rsidP="00D91252">
      <w:pPr>
        <w:spacing w:before="280" w:after="280" w:line="360" w:lineRule="auto"/>
        <w:ind w:firstLine="709"/>
        <w:jc w:val="both"/>
        <w:rPr>
          <w:rFonts w:ascii="Times New Roman" w:hAnsi="Times New Roman" w:cs="Times New Roman"/>
          <w:sz w:val="24"/>
          <w:lang w:val="en-US" w:eastAsia="ru-RU"/>
        </w:rPr>
      </w:pPr>
      <w:r w:rsidRPr="003437B7">
        <w:rPr>
          <w:rFonts w:ascii="Times New Roman" w:hAnsi="Times New Roman" w:cs="Times New Roman"/>
          <w:sz w:val="24"/>
          <w:lang w:eastAsia="ru-RU"/>
        </w:rPr>
        <w:t>Сервер</w:t>
      </w:r>
      <w:r w:rsidR="00D91252" w:rsidRPr="00D91252">
        <w:rPr>
          <w:rFonts w:ascii="Times New Roman" w:hAnsi="Times New Roman" w:cs="Times New Roman"/>
          <w:sz w:val="24"/>
          <w:lang w:val="en-US" w:eastAsia="ru-RU"/>
        </w:rPr>
        <w:t xml:space="preserve"> </w:t>
      </w:r>
      <w:r w:rsidRPr="003437B7">
        <w:rPr>
          <w:rFonts w:ascii="Times New Roman" w:hAnsi="Times New Roman" w:cs="Times New Roman"/>
          <w:sz w:val="24"/>
          <w:lang w:val="en-US" w:eastAsia="ru-RU"/>
        </w:rPr>
        <w:t xml:space="preserve">4: File-server, PDC, DHCP, DNS </w:t>
      </w:r>
      <w:r w:rsidRPr="003437B7">
        <w:rPr>
          <w:rFonts w:ascii="Times New Roman" w:hAnsi="Times New Roman" w:cs="Times New Roman"/>
          <w:sz w:val="24"/>
          <w:lang w:eastAsia="ru-RU"/>
        </w:rPr>
        <w:t>внутренний</w:t>
      </w:r>
      <w:r w:rsidRPr="003437B7">
        <w:rPr>
          <w:rFonts w:ascii="Times New Roman" w:hAnsi="Times New Roman" w:cs="Times New Roman"/>
          <w:sz w:val="24"/>
          <w:lang w:val="en-US" w:eastAsia="ru-RU"/>
        </w:rPr>
        <w:t xml:space="preserve">, </w:t>
      </w:r>
      <w:r w:rsidRPr="003437B7">
        <w:rPr>
          <w:rFonts w:ascii="Times New Roman" w:hAnsi="Times New Roman" w:cs="Times New Roman"/>
          <w:sz w:val="24"/>
          <w:lang w:eastAsia="ru-RU"/>
        </w:rPr>
        <w:t>антивирусный</w:t>
      </w:r>
      <w:r w:rsidRPr="003437B7">
        <w:rPr>
          <w:rFonts w:ascii="Times New Roman" w:hAnsi="Times New Roman" w:cs="Times New Roman"/>
          <w:sz w:val="24"/>
          <w:lang w:val="en-US" w:eastAsia="ru-RU"/>
        </w:rPr>
        <w:t xml:space="preserve"> </w:t>
      </w:r>
      <w:r w:rsidRPr="003437B7">
        <w:rPr>
          <w:rFonts w:ascii="Times New Roman" w:hAnsi="Times New Roman" w:cs="Times New Roman"/>
          <w:sz w:val="24"/>
          <w:lang w:eastAsia="ru-RU"/>
        </w:rPr>
        <w:t>сервер</w:t>
      </w:r>
      <w:r w:rsidRPr="003437B7">
        <w:rPr>
          <w:rFonts w:ascii="Times New Roman" w:hAnsi="Times New Roman" w:cs="Times New Roman"/>
          <w:sz w:val="24"/>
          <w:lang w:val="en-US" w:eastAsia="ru-RU"/>
        </w:rPr>
        <w:t>, Call-manager, Exchange-manager, PRINT</w:t>
      </w:r>
    </w:p>
    <w:p w14:paraId="233E97CF" w14:textId="77777777" w:rsidR="003437B7" w:rsidRPr="00D91252" w:rsidRDefault="003437B7" w:rsidP="00D91252">
      <w:pPr>
        <w:pStyle w:val="a3"/>
        <w:numPr>
          <w:ilvl w:val="0"/>
          <w:numId w:val="26"/>
        </w:numPr>
        <w:spacing w:before="280" w:after="280" w:line="360" w:lineRule="auto"/>
        <w:jc w:val="both"/>
        <w:rPr>
          <w:rFonts w:ascii="Times New Roman" w:hAnsi="Times New Roman" w:cs="Times New Roman"/>
          <w:sz w:val="24"/>
          <w:lang w:val="en-US" w:eastAsia="ru-RU"/>
        </w:rPr>
      </w:pPr>
      <w:r w:rsidRPr="00D91252">
        <w:rPr>
          <w:rFonts w:ascii="Times New Roman" w:hAnsi="Times New Roman" w:cs="Times New Roman"/>
          <w:sz w:val="24"/>
          <w:lang w:val="en-US" w:eastAsia="ru-RU"/>
        </w:rPr>
        <w:t>Cisco Catalyst 2960X-48FPD-L</w:t>
      </w:r>
    </w:p>
    <w:p w14:paraId="3146AD07" w14:textId="6DE7919F" w:rsidR="003437B7" w:rsidRPr="003437B7" w:rsidRDefault="003437B7" w:rsidP="00D91252">
      <w:pPr>
        <w:spacing w:before="280" w:after="280" w:line="360" w:lineRule="auto"/>
        <w:ind w:firstLine="709"/>
        <w:jc w:val="both"/>
        <w:rPr>
          <w:rFonts w:ascii="Times New Roman" w:hAnsi="Times New Roman" w:cs="Times New Roman"/>
          <w:sz w:val="24"/>
          <w:lang w:val="en-US" w:eastAsia="ru-RU"/>
        </w:rPr>
      </w:pPr>
      <w:r w:rsidRPr="003437B7">
        <w:rPr>
          <w:rFonts w:ascii="Times New Roman" w:hAnsi="Times New Roman" w:cs="Times New Roman"/>
          <w:sz w:val="24"/>
          <w:lang w:eastAsia="ru-RU"/>
        </w:rPr>
        <w:t>Сервер</w:t>
      </w:r>
      <w:r w:rsidR="00D91252">
        <w:rPr>
          <w:rFonts w:ascii="Times New Roman" w:hAnsi="Times New Roman" w:cs="Times New Roman"/>
          <w:sz w:val="24"/>
          <w:lang w:eastAsia="ru-RU"/>
        </w:rPr>
        <w:t xml:space="preserve"> </w:t>
      </w:r>
      <w:r w:rsidRPr="003437B7">
        <w:rPr>
          <w:rFonts w:ascii="Times New Roman" w:hAnsi="Times New Roman" w:cs="Times New Roman"/>
          <w:sz w:val="24"/>
          <w:lang w:val="en-US" w:eastAsia="ru-RU"/>
        </w:rPr>
        <w:t xml:space="preserve">5: </w:t>
      </w:r>
      <w:r w:rsidRPr="003437B7">
        <w:rPr>
          <w:rFonts w:ascii="Times New Roman" w:hAnsi="Times New Roman" w:cs="Times New Roman"/>
          <w:sz w:val="24"/>
          <w:lang w:eastAsia="ru-RU"/>
        </w:rPr>
        <w:t>Сервер</w:t>
      </w:r>
      <w:r w:rsidRPr="003437B7">
        <w:rPr>
          <w:rFonts w:ascii="Times New Roman" w:hAnsi="Times New Roman" w:cs="Times New Roman"/>
          <w:sz w:val="24"/>
          <w:lang w:val="en-US" w:eastAsia="ru-RU"/>
        </w:rPr>
        <w:t xml:space="preserve"> </w:t>
      </w:r>
      <w:r w:rsidRPr="003437B7">
        <w:rPr>
          <w:rFonts w:ascii="Times New Roman" w:hAnsi="Times New Roman" w:cs="Times New Roman"/>
          <w:sz w:val="24"/>
          <w:lang w:eastAsia="ru-RU"/>
        </w:rPr>
        <w:t>приложений</w:t>
      </w:r>
      <w:r w:rsidRPr="003437B7">
        <w:rPr>
          <w:rFonts w:ascii="Times New Roman" w:hAnsi="Times New Roman" w:cs="Times New Roman"/>
          <w:sz w:val="24"/>
          <w:lang w:val="en-US" w:eastAsia="ru-RU"/>
        </w:rPr>
        <w:t>, BDC, PROXY</w:t>
      </w:r>
    </w:p>
    <w:p w14:paraId="44EBBFAC" w14:textId="18837A0D" w:rsidR="00512CDB" w:rsidRPr="00A549CB" w:rsidRDefault="003437B7" w:rsidP="00A549CB">
      <w:pPr>
        <w:pStyle w:val="a3"/>
        <w:numPr>
          <w:ilvl w:val="0"/>
          <w:numId w:val="25"/>
        </w:numPr>
        <w:spacing w:before="280" w:after="280" w:line="360" w:lineRule="auto"/>
        <w:jc w:val="both"/>
        <w:rPr>
          <w:rFonts w:ascii="Times New Roman" w:hAnsi="Times New Roman" w:cs="Times New Roman"/>
          <w:sz w:val="24"/>
          <w:lang w:val="en-US" w:eastAsia="ru-RU"/>
        </w:rPr>
      </w:pPr>
      <w:r w:rsidRPr="00D91252">
        <w:rPr>
          <w:rFonts w:ascii="Times New Roman" w:hAnsi="Times New Roman" w:cs="Times New Roman"/>
          <w:sz w:val="24"/>
          <w:lang w:val="en-US" w:eastAsia="ru-RU"/>
        </w:rPr>
        <w:t>TP-Link JetStream T2600G-28TS</w:t>
      </w:r>
    </w:p>
    <w:p w14:paraId="54E3AA52" w14:textId="3BF66219" w:rsidR="00512CDB" w:rsidRDefault="00512CDB" w:rsidP="00512CDB">
      <w:pPr>
        <w:spacing w:before="280" w:after="280" w:line="360" w:lineRule="auto"/>
        <w:ind w:firstLine="709"/>
        <w:jc w:val="both"/>
        <w:outlineLvl w:val="1"/>
        <w:rPr>
          <w:rFonts w:ascii="Times New Roman" w:hAnsi="Times New Roman" w:cs="Times New Roman"/>
          <w:sz w:val="24"/>
          <w:lang w:eastAsia="ru-RU"/>
        </w:rPr>
      </w:pPr>
      <w:bookmarkStart w:id="16" w:name="_Toc134050516"/>
      <w:r>
        <w:rPr>
          <w:rFonts w:ascii="Times New Roman" w:hAnsi="Times New Roman" w:cs="Times New Roman"/>
          <w:sz w:val="24"/>
          <w:lang w:eastAsia="ru-RU"/>
        </w:rPr>
        <w:t>8.4</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Выбор сетевых адаптеров.</w:t>
      </w:r>
      <w:bookmarkEnd w:id="16"/>
    </w:p>
    <w:p w14:paraId="063A4C77" w14:textId="27F99366"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Администрация: 5 компьютеров - </w:t>
      </w:r>
      <w:r w:rsidRPr="00F21106">
        <w:rPr>
          <w:rFonts w:ascii="Times New Roman" w:hAnsi="Times New Roman" w:cs="Times New Roman"/>
          <w:sz w:val="24"/>
          <w:lang w:val="en-US" w:eastAsia="ru-RU"/>
        </w:rPr>
        <w:t>Intel</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Wi</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Fi</w:t>
      </w:r>
      <w:r w:rsidRPr="00F21106">
        <w:rPr>
          <w:rFonts w:ascii="Times New Roman" w:hAnsi="Times New Roman" w:cs="Times New Roman"/>
          <w:sz w:val="24"/>
          <w:lang w:eastAsia="ru-RU"/>
        </w:rPr>
        <w:t xml:space="preserve"> 6</w:t>
      </w:r>
      <w:r w:rsidRPr="00F21106">
        <w:rPr>
          <w:rFonts w:ascii="Times New Roman" w:hAnsi="Times New Roman" w:cs="Times New Roman"/>
          <w:sz w:val="24"/>
          <w:lang w:val="en-US" w:eastAsia="ru-RU"/>
        </w:rPr>
        <w:t>E</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210</w:t>
      </w:r>
    </w:p>
    <w:p w14:paraId="05942B4E" w14:textId="495DA116"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Бухгалтерия: 7 компьютеров - </w:t>
      </w:r>
      <w:r w:rsidRPr="00F21106">
        <w:rPr>
          <w:rFonts w:ascii="Times New Roman" w:hAnsi="Times New Roman" w:cs="Times New Roman"/>
          <w:sz w:val="24"/>
          <w:lang w:val="en-US" w:eastAsia="ru-RU"/>
        </w:rPr>
        <w:t>ASUS</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PCE</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58</w:t>
      </w:r>
      <w:r w:rsidRPr="00F21106">
        <w:rPr>
          <w:rFonts w:ascii="Times New Roman" w:hAnsi="Times New Roman" w:cs="Times New Roman"/>
          <w:sz w:val="24"/>
          <w:lang w:val="en-US" w:eastAsia="ru-RU"/>
        </w:rPr>
        <w:t>BT</w:t>
      </w:r>
    </w:p>
    <w:p w14:paraId="204DFA0C" w14:textId="6F4E71A2"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Отдел охраны: 2 компьютера - </w:t>
      </w:r>
      <w:r w:rsidRPr="00F21106">
        <w:rPr>
          <w:rFonts w:ascii="Times New Roman" w:hAnsi="Times New Roman" w:cs="Times New Roman"/>
          <w:sz w:val="24"/>
          <w:lang w:val="en-US" w:eastAsia="ru-RU"/>
        </w:rPr>
        <w:t>TP</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Link</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Archer</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TX</w:t>
      </w:r>
      <w:r w:rsidRPr="00F21106">
        <w:rPr>
          <w:rFonts w:ascii="Times New Roman" w:hAnsi="Times New Roman" w:cs="Times New Roman"/>
          <w:sz w:val="24"/>
          <w:lang w:eastAsia="ru-RU"/>
        </w:rPr>
        <w:t>3000</w:t>
      </w:r>
      <w:r w:rsidRPr="00F21106">
        <w:rPr>
          <w:rFonts w:ascii="Times New Roman" w:hAnsi="Times New Roman" w:cs="Times New Roman"/>
          <w:sz w:val="24"/>
          <w:lang w:val="en-US" w:eastAsia="ru-RU"/>
        </w:rPr>
        <w:t>E</w:t>
      </w:r>
    </w:p>
    <w:p w14:paraId="797521F0" w14:textId="1B58A3BB" w:rsidR="00F21106" w:rsidRPr="00F21106" w:rsidRDefault="00F21106" w:rsidP="00F21106">
      <w:pPr>
        <w:spacing w:before="280" w:after="280" w:line="360" w:lineRule="auto"/>
        <w:jc w:val="both"/>
        <w:rPr>
          <w:rFonts w:ascii="Times New Roman" w:hAnsi="Times New Roman" w:cs="Times New Roman"/>
          <w:sz w:val="24"/>
          <w:lang w:val="en-US" w:eastAsia="ru-RU"/>
        </w:rPr>
      </w:pPr>
      <w:r w:rsidRPr="00F21106">
        <w:rPr>
          <w:rFonts w:ascii="Times New Roman" w:hAnsi="Times New Roman" w:cs="Times New Roman"/>
          <w:sz w:val="24"/>
          <w:lang w:val="en-US" w:eastAsia="ru-RU"/>
        </w:rPr>
        <w:t xml:space="preserve">IT </w:t>
      </w:r>
      <w:r w:rsidRPr="00F21106">
        <w:rPr>
          <w:rFonts w:ascii="Times New Roman" w:hAnsi="Times New Roman" w:cs="Times New Roman"/>
          <w:sz w:val="24"/>
          <w:lang w:eastAsia="ru-RU"/>
        </w:rPr>
        <w:t>отдел</w:t>
      </w:r>
      <w:r w:rsidRPr="00F21106">
        <w:rPr>
          <w:rFonts w:ascii="Times New Roman" w:hAnsi="Times New Roman" w:cs="Times New Roman"/>
          <w:sz w:val="24"/>
          <w:lang w:val="en-US" w:eastAsia="ru-RU"/>
        </w:rPr>
        <w:t xml:space="preserve">: 10 </w:t>
      </w:r>
      <w:r w:rsidRPr="00F21106">
        <w:rPr>
          <w:rFonts w:ascii="Times New Roman" w:hAnsi="Times New Roman" w:cs="Times New Roman"/>
          <w:sz w:val="24"/>
          <w:lang w:eastAsia="ru-RU"/>
        </w:rPr>
        <w:t>компьютеров</w:t>
      </w:r>
      <w:r w:rsidRPr="00F21106">
        <w:rPr>
          <w:rFonts w:ascii="Times New Roman" w:hAnsi="Times New Roman" w:cs="Times New Roman"/>
          <w:sz w:val="24"/>
          <w:lang w:val="en-US" w:eastAsia="ru-RU"/>
        </w:rPr>
        <w:t xml:space="preserve"> - Netgear Nighthawk AX12 12-Stream Wi-Fi 6E Router</w:t>
      </w:r>
    </w:p>
    <w:p w14:paraId="1DA3DC57" w14:textId="0E043303"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Технологический отдел: 12 компьютеров - </w:t>
      </w:r>
      <w:r w:rsidRPr="00F21106">
        <w:rPr>
          <w:rFonts w:ascii="Times New Roman" w:hAnsi="Times New Roman" w:cs="Times New Roman"/>
          <w:sz w:val="24"/>
          <w:lang w:val="en-US" w:eastAsia="ru-RU"/>
        </w:rPr>
        <w:t>ASUS</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ROG</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Rapture</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GT</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11000</w:t>
      </w:r>
    </w:p>
    <w:p w14:paraId="3248BBAA" w14:textId="5F89E291"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Отдел кадров: 5 компьютеров - </w:t>
      </w:r>
      <w:r w:rsidRPr="00F21106">
        <w:rPr>
          <w:rFonts w:ascii="Times New Roman" w:hAnsi="Times New Roman" w:cs="Times New Roman"/>
          <w:sz w:val="24"/>
          <w:lang w:val="en-US" w:eastAsia="ru-RU"/>
        </w:rPr>
        <w:t>ASUS</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PCE</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58</w:t>
      </w:r>
      <w:r w:rsidRPr="00F21106">
        <w:rPr>
          <w:rFonts w:ascii="Times New Roman" w:hAnsi="Times New Roman" w:cs="Times New Roman"/>
          <w:sz w:val="24"/>
          <w:lang w:val="en-US" w:eastAsia="ru-RU"/>
        </w:rPr>
        <w:t>BT</w:t>
      </w:r>
    </w:p>
    <w:p w14:paraId="7A9E6F5A" w14:textId="059F714F"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Производственный отдел: 15 компьютеров - </w:t>
      </w:r>
      <w:r w:rsidRPr="00F21106">
        <w:rPr>
          <w:rFonts w:ascii="Times New Roman" w:hAnsi="Times New Roman" w:cs="Times New Roman"/>
          <w:sz w:val="24"/>
          <w:lang w:val="en-US" w:eastAsia="ru-RU"/>
        </w:rPr>
        <w:t>Netgear</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Nighthawk</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12 12-</w:t>
      </w:r>
      <w:r w:rsidRPr="00F21106">
        <w:rPr>
          <w:rFonts w:ascii="Times New Roman" w:hAnsi="Times New Roman" w:cs="Times New Roman"/>
          <w:sz w:val="24"/>
          <w:lang w:val="en-US" w:eastAsia="ru-RU"/>
        </w:rPr>
        <w:t>Stream</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Wi</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Fi</w:t>
      </w:r>
      <w:r w:rsidRPr="00F21106">
        <w:rPr>
          <w:rFonts w:ascii="Times New Roman" w:hAnsi="Times New Roman" w:cs="Times New Roman"/>
          <w:sz w:val="24"/>
          <w:lang w:eastAsia="ru-RU"/>
        </w:rPr>
        <w:t xml:space="preserve"> 6</w:t>
      </w:r>
      <w:r w:rsidRPr="00F21106">
        <w:rPr>
          <w:rFonts w:ascii="Times New Roman" w:hAnsi="Times New Roman" w:cs="Times New Roman"/>
          <w:sz w:val="24"/>
          <w:lang w:val="en-US" w:eastAsia="ru-RU"/>
        </w:rPr>
        <w:t>E</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Router</w:t>
      </w:r>
    </w:p>
    <w:p w14:paraId="6E4FC1C0" w14:textId="094CB18C"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Отдел снабжения: 10 компьютеров - </w:t>
      </w:r>
      <w:r w:rsidRPr="00F21106">
        <w:rPr>
          <w:rFonts w:ascii="Times New Roman" w:hAnsi="Times New Roman" w:cs="Times New Roman"/>
          <w:sz w:val="24"/>
          <w:lang w:val="en-US" w:eastAsia="ru-RU"/>
        </w:rPr>
        <w:t>ASUS</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PCE</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58</w:t>
      </w:r>
      <w:r w:rsidRPr="00F21106">
        <w:rPr>
          <w:rFonts w:ascii="Times New Roman" w:hAnsi="Times New Roman" w:cs="Times New Roman"/>
          <w:sz w:val="24"/>
          <w:lang w:val="en-US" w:eastAsia="ru-RU"/>
        </w:rPr>
        <w:t>BT</w:t>
      </w:r>
    </w:p>
    <w:p w14:paraId="04C8CBCE" w14:textId="700E0F6C"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Отдел сбыта: 8 компьютеров - </w:t>
      </w:r>
      <w:r w:rsidRPr="00F21106">
        <w:rPr>
          <w:rFonts w:ascii="Times New Roman" w:hAnsi="Times New Roman" w:cs="Times New Roman"/>
          <w:sz w:val="24"/>
          <w:lang w:val="en-US" w:eastAsia="ru-RU"/>
        </w:rPr>
        <w:t>TP</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Link</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Archer</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TX</w:t>
      </w:r>
      <w:r w:rsidRPr="00F21106">
        <w:rPr>
          <w:rFonts w:ascii="Times New Roman" w:hAnsi="Times New Roman" w:cs="Times New Roman"/>
          <w:sz w:val="24"/>
          <w:lang w:eastAsia="ru-RU"/>
        </w:rPr>
        <w:t>3000</w:t>
      </w:r>
      <w:r w:rsidRPr="00F21106">
        <w:rPr>
          <w:rFonts w:ascii="Times New Roman" w:hAnsi="Times New Roman" w:cs="Times New Roman"/>
          <w:sz w:val="24"/>
          <w:lang w:val="en-US" w:eastAsia="ru-RU"/>
        </w:rPr>
        <w:t>E</w:t>
      </w:r>
    </w:p>
    <w:p w14:paraId="6430D1FA" w14:textId="5436723C"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Транспортный отдел: 5 компьютеров - </w:t>
      </w:r>
      <w:r w:rsidRPr="00F21106">
        <w:rPr>
          <w:rFonts w:ascii="Times New Roman" w:hAnsi="Times New Roman" w:cs="Times New Roman"/>
          <w:sz w:val="24"/>
          <w:lang w:val="en-US" w:eastAsia="ru-RU"/>
        </w:rPr>
        <w:t>Netgear</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Nighthawk</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12 12-</w:t>
      </w:r>
      <w:r w:rsidRPr="00F21106">
        <w:rPr>
          <w:rFonts w:ascii="Times New Roman" w:hAnsi="Times New Roman" w:cs="Times New Roman"/>
          <w:sz w:val="24"/>
          <w:lang w:val="en-US" w:eastAsia="ru-RU"/>
        </w:rPr>
        <w:t>Stream</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Wi</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Fi</w:t>
      </w:r>
      <w:r w:rsidRPr="00F21106">
        <w:rPr>
          <w:rFonts w:ascii="Times New Roman" w:hAnsi="Times New Roman" w:cs="Times New Roman"/>
          <w:sz w:val="24"/>
          <w:lang w:eastAsia="ru-RU"/>
        </w:rPr>
        <w:t xml:space="preserve"> 6</w:t>
      </w:r>
      <w:r w:rsidRPr="00F21106">
        <w:rPr>
          <w:rFonts w:ascii="Times New Roman" w:hAnsi="Times New Roman" w:cs="Times New Roman"/>
          <w:sz w:val="24"/>
          <w:lang w:val="en-US" w:eastAsia="ru-RU"/>
        </w:rPr>
        <w:t>E</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Router</w:t>
      </w:r>
    </w:p>
    <w:p w14:paraId="3FF44F7E" w14:textId="47C93A11"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Сервер 1: базы данных - </w:t>
      </w:r>
      <w:r w:rsidRPr="00F21106">
        <w:rPr>
          <w:rFonts w:ascii="Times New Roman" w:hAnsi="Times New Roman" w:cs="Times New Roman"/>
          <w:sz w:val="24"/>
          <w:lang w:val="en-US" w:eastAsia="ru-RU"/>
        </w:rPr>
        <w:t>Intel</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Wi</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Fi</w:t>
      </w:r>
      <w:r w:rsidRPr="00F21106">
        <w:rPr>
          <w:rFonts w:ascii="Times New Roman" w:hAnsi="Times New Roman" w:cs="Times New Roman"/>
          <w:sz w:val="24"/>
          <w:lang w:eastAsia="ru-RU"/>
        </w:rPr>
        <w:t xml:space="preserve"> 6</w:t>
      </w:r>
      <w:r w:rsidRPr="00F21106">
        <w:rPr>
          <w:rFonts w:ascii="Times New Roman" w:hAnsi="Times New Roman" w:cs="Times New Roman"/>
          <w:sz w:val="24"/>
          <w:lang w:val="en-US" w:eastAsia="ru-RU"/>
        </w:rPr>
        <w:t>E</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210</w:t>
      </w:r>
    </w:p>
    <w:p w14:paraId="1A9A6F4A" w14:textId="77777777" w:rsidR="00F21106" w:rsidRPr="00F21106"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 xml:space="preserve">Сервер2: видеосервер - </w:t>
      </w:r>
      <w:r w:rsidRPr="00F21106">
        <w:rPr>
          <w:rFonts w:ascii="Times New Roman" w:hAnsi="Times New Roman" w:cs="Times New Roman"/>
          <w:sz w:val="24"/>
          <w:lang w:val="en-US" w:eastAsia="ru-RU"/>
        </w:rPr>
        <w:t>ASUS</w:t>
      </w:r>
      <w:r w:rsidRPr="00F21106">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PCE</w:t>
      </w:r>
      <w:r w:rsidRPr="00F21106">
        <w:rPr>
          <w:rFonts w:ascii="Times New Roman" w:hAnsi="Times New Roman" w:cs="Times New Roman"/>
          <w:sz w:val="24"/>
          <w:lang w:eastAsia="ru-RU"/>
        </w:rPr>
        <w:t>-</w:t>
      </w:r>
      <w:r w:rsidRPr="00F21106">
        <w:rPr>
          <w:rFonts w:ascii="Times New Roman" w:hAnsi="Times New Roman" w:cs="Times New Roman"/>
          <w:sz w:val="24"/>
          <w:lang w:val="en-US" w:eastAsia="ru-RU"/>
        </w:rPr>
        <w:t>AX</w:t>
      </w:r>
      <w:r w:rsidRPr="00F21106">
        <w:rPr>
          <w:rFonts w:ascii="Times New Roman" w:hAnsi="Times New Roman" w:cs="Times New Roman"/>
          <w:sz w:val="24"/>
          <w:lang w:eastAsia="ru-RU"/>
        </w:rPr>
        <w:t>58</w:t>
      </w:r>
      <w:r w:rsidRPr="00F21106">
        <w:rPr>
          <w:rFonts w:ascii="Times New Roman" w:hAnsi="Times New Roman" w:cs="Times New Roman"/>
          <w:sz w:val="24"/>
          <w:lang w:val="en-US" w:eastAsia="ru-RU"/>
        </w:rPr>
        <w:t>BT</w:t>
      </w:r>
    </w:p>
    <w:p w14:paraId="31AC2D8B" w14:textId="0DC588F4" w:rsidR="00F21106" w:rsidRPr="009B0E48" w:rsidRDefault="00F21106" w:rsidP="00F21106">
      <w:pPr>
        <w:spacing w:before="280" w:after="280" w:line="360" w:lineRule="auto"/>
        <w:jc w:val="both"/>
        <w:rPr>
          <w:rFonts w:ascii="Times New Roman" w:hAnsi="Times New Roman" w:cs="Times New Roman"/>
          <w:sz w:val="24"/>
          <w:lang w:eastAsia="ru-RU"/>
        </w:rPr>
      </w:pPr>
      <w:r w:rsidRPr="00F21106">
        <w:rPr>
          <w:rFonts w:ascii="Times New Roman" w:hAnsi="Times New Roman" w:cs="Times New Roman"/>
          <w:sz w:val="24"/>
          <w:lang w:eastAsia="ru-RU"/>
        </w:rPr>
        <w:t>Сервер</w:t>
      </w:r>
      <w:r w:rsidRPr="009B0E48">
        <w:rPr>
          <w:rFonts w:ascii="Times New Roman" w:hAnsi="Times New Roman" w:cs="Times New Roman"/>
          <w:sz w:val="24"/>
          <w:lang w:eastAsia="ru-RU"/>
        </w:rPr>
        <w:t xml:space="preserve"> 3: </w:t>
      </w:r>
      <w:r w:rsidRPr="00F21106">
        <w:rPr>
          <w:rFonts w:ascii="Times New Roman" w:hAnsi="Times New Roman" w:cs="Times New Roman"/>
          <w:sz w:val="24"/>
          <w:lang w:eastAsia="ru-RU"/>
        </w:rPr>
        <w:t>Внешний</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DNS</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WEB</w:t>
      </w:r>
      <w:r w:rsidRPr="009B0E48">
        <w:rPr>
          <w:rFonts w:ascii="Times New Roman" w:hAnsi="Times New Roman" w:cs="Times New Roman"/>
          <w:sz w:val="24"/>
          <w:lang w:eastAsia="ru-RU"/>
        </w:rPr>
        <w:t>-</w:t>
      </w:r>
      <w:r w:rsidRPr="00F21106">
        <w:rPr>
          <w:rFonts w:ascii="Times New Roman" w:hAnsi="Times New Roman" w:cs="Times New Roman"/>
          <w:sz w:val="24"/>
          <w:lang w:eastAsia="ru-RU"/>
        </w:rPr>
        <w:t>сервер</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mail</w:t>
      </w:r>
      <w:r w:rsidRPr="009B0E48">
        <w:rPr>
          <w:rFonts w:ascii="Times New Roman" w:hAnsi="Times New Roman" w:cs="Times New Roman"/>
          <w:sz w:val="24"/>
          <w:lang w:eastAsia="ru-RU"/>
        </w:rPr>
        <w:t>-</w:t>
      </w:r>
      <w:r w:rsidRPr="00F21106">
        <w:rPr>
          <w:rFonts w:ascii="Times New Roman" w:hAnsi="Times New Roman" w:cs="Times New Roman"/>
          <w:sz w:val="24"/>
          <w:lang w:val="en-US" w:eastAsia="ru-RU"/>
        </w:rPr>
        <w:t>server</w:t>
      </w:r>
      <w:r w:rsidRPr="009B0E48">
        <w:rPr>
          <w:rFonts w:ascii="Times New Roman" w:hAnsi="Times New Roman" w:cs="Times New Roman"/>
          <w:sz w:val="24"/>
          <w:lang w:eastAsia="ru-RU"/>
        </w:rPr>
        <w:t xml:space="preserve"> - </w:t>
      </w:r>
      <w:r w:rsidRPr="00F21106">
        <w:rPr>
          <w:rFonts w:ascii="Times New Roman" w:hAnsi="Times New Roman" w:cs="Times New Roman"/>
          <w:sz w:val="24"/>
          <w:lang w:val="en-US" w:eastAsia="ru-RU"/>
        </w:rPr>
        <w:t>Netgear</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Nighthawk</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AX</w:t>
      </w:r>
      <w:r w:rsidRPr="009B0E48">
        <w:rPr>
          <w:rFonts w:ascii="Times New Roman" w:hAnsi="Times New Roman" w:cs="Times New Roman"/>
          <w:sz w:val="24"/>
          <w:lang w:eastAsia="ru-RU"/>
        </w:rPr>
        <w:t>12 12-</w:t>
      </w:r>
      <w:r w:rsidRPr="00F21106">
        <w:rPr>
          <w:rFonts w:ascii="Times New Roman" w:hAnsi="Times New Roman" w:cs="Times New Roman"/>
          <w:sz w:val="24"/>
          <w:lang w:val="en-US" w:eastAsia="ru-RU"/>
        </w:rPr>
        <w:t>Stream</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Wi</w:t>
      </w:r>
      <w:r w:rsidRPr="009B0E48">
        <w:rPr>
          <w:rFonts w:ascii="Times New Roman" w:hAnsi="Times New Roman" w:cs="Times New Roman"/>
          <w:sz w:val="24"/>
          <w:lang w:eastAsia="ru-RU"/>
        </w:rPr>
        <w:t>-</w:t>
      </w:r>
      <w:r w:rsidRPr="00F21106">
        <w:rPr>
          <w:rFonts w:ascii="Times New Roman" w:hAnsi="Times New Roman" w:cs="Times New Roman"/>
          <w:sz w:val="24"/>
          <w:lang w:val="en-US" w:eastAsia="ru-RU"/>
        </w:rPr>
        <w:t>Fi</w:t>
      </w:r>
      <w:r w:rsidRPr="009B0E48">
        <w:rPr>
          <w:rFonts w:ascii="Times New Roman" w:hAnsi="Times New Roman" w:cs="Times New Roman"/>
          <w:sz w:val="24"/>
          <w:lang w:eastAsia="ru-RU"/>
        </w:rPr>
        <w:t xml:space="preserve"> 6</w:t>
      </w:r>
      <w:r w:rsidRPr="00F21106">
        <w:rPr>
          <w:rFonts w:ascii="Times New Roman" w:hAnsi="Times New Roman" w:cs="Times New Roman"/>
          <w:sz w:val="24"/>
          <w:lang w:val="en-US" w:eastAsia="ru-RU"/>
        </w:rPr>
        <w:t>E</w:t>
      </w:r>
      <w:r w:rsidRPr="009B0E48">
        <w:rPr>
          <w:rFonts w:ascii="Times New Roman" w:hAnsi="Times New Roman" w:cs="Times New Roman"/>
          <w:sz w:val="24"/>
          <w:lang w:eastAsia="ru-RU"/>
        </w:rPr>
        <w:t xml:space="preserve"> </w:t>
      </w:r>
      <w:r w:rsidRPr="00F21106">
        <w:rPr>
          <w:rFonts w:ascii="Times New Roman" w:hAnsi="Times New Roman" w:cs="Times New Roman"/>
          <w:sz w:val="24"/>
          <w:lang w:val="en-US" w:eastAsia="ru-RU"/>
        </w:rPr>
        <w:t>Router</w:t>
      </w:r>
    </w:p>
    <w:p w14:paraId="355C0829" w14:textId="6E23A5E5" w:rsidR="00F21106" w:rsidRPr="00F21106" w:rsidRDefault="00F21106" w:rsidP="00F21106">
      <w:pPr>
        <w:spacing w:before="280" w:after="280" w:line="360" w:lineRule="auto"/>
        <w:jc w:val="both"/>
        <w:rPr>
          <w:rFonts w:ascii="Times New Roman" w:hAnsi="Times New Roman" w:cs="Times New Roman"/>
          <w:sz w:val="24"/>
          <w:lang w:val="en-US" w:eastAsia="ru-RU"/>
        </w:rPr>
      </w:pPr>
      <w:r w:rsidRPr="00F21106">
        <w:rPr>
          <w:rFonts w:ascii="Times New Roman" w:hAnsi="Times New Roman" w:cs="Times New Roman"/>
          <w:sz w:val="24"/>
          <w:lang w:val="en-US" w:eastAsia="ru-RU"/>
        </w:rPr>
        <w:t>Сервер</w:t>
      </w:r>
      <w:r>
        <w:rPr>
          <w:rFonts w:ascii="Times New Roman" w:hAnsi="Times New Roman" w:cs="Times New Roman"/>
          <w:sz w:val="24"/>
          <w:lang w:val="en-US" w:eastAsia="ru-RU"/>
        </w:rPr>
        <w:t xml:space="preserve"> </w:t>
      </w:r>
      <w:r w:rsidRPr="00F21106">
        <w:rPr>
          <w:rFonts w:ascii="Times New Roman" w:hAnsi="Times New Roman" w:cs="Times New Roman"/>
          <w:sz w:val="24"/>
          <w:lang w:val="en-US" w:eastAsia="ru-RU"/>
        </w:rPr>
        <w:t>4: File-server, PDC, DHCP, DNS внутренний, антивирусный сервер, Call-manager, Exchange-manager, PRINT - ASUS ROG Rapture GT-AX11000</w:t>
      </w:r>
    </w:p>
    <w:p w14:paraId="546C2C13" w14:textId="68A0374D" w:rsidR="00512CDB" w:rsidRPr="00512CDB" w:rsidRDefault="00F21106" w:rsidP="00F21106">
      <w:pPr>
        <w:spacing w:before="280" w:after="280" w:line="360" w:lineRule="auto"/>
        <w:jc w:val="both"/>
        <w:rPr>
          <w:rFonts w:ascii="Times New Roman" w:hAnsi="Times New Roman" w:cs="Times New Roman"/>
          <w:sz w:val="24"/>
          <w:lang w:val="en-US" w:eastAsia="ru-RU"/>
        </w:rPr>
      </w:pPr>
      <w:r w:rsidRPr="00F21106">
        <w:rPr>
          <w:rFonts w:ascii="Times New Roman" w:hAnsi="Times New Roman" w:cs="Times New Roman"/>
          <w:sz w:val="24"/>
          <w:lang w:val="en-US" w:eastAsia="ru-RU"/>
        </w:rPr>
        <w:t>Сервер</w:t>
      </w:r>
      <w:r>
        <w:rPr>
          <w:rFonts w:ascii="Times New Roman" w:hAnsi="Times New Roman" w:cs="Times New Roman"/>
          <w:sz w:val="24"/>
          <w:lang w:val="en-US" w:eastAsia="ru-RU"/>
        </w:rPr>
        <w:t xml:space="preserve"> </w:t>
      </w:r>
      <w:r w:rsidRPr="00F21106">
        <w:rPr>
          <w:rFonts w:ascii="Times New Roman" w:hAnsi="Times New Roman" w:cs="Times New Roman"/>
          <w:sz w:val="24"/>
          <w:lang w:val="en-US" w:eastAsia="ru-RU"/>
        </w:rPr>
        <w:t>5: Сервер приложений, BDC, PROXY - TP-Link Archer TX3000E</w:t>
      </w:r>
    </w:p>
    <w:p w14:paraId="10947B75" w14:textId="4776F877" w:rsidR="00F21106" w:rsidRDefault="00F21106" w:rsidP="00F21106">
      <w:pPr>
        <w:spacing w:before="280" w:after="280" w:line="360" w:lineRule="auto"/>
        <w:ind w:firstLine="709"/>
        <w:jc w:val="both"/>
        <w:outlineLvl w:val="1"/>
        <w:rPr>
          <w:rFonts w:ascii="Times New Roman" w:hAnsi="Times New Roman" w:cs="Times New Roman"/>
          <w:sz w:val="24"/>
          <w:lang w:eastAsia="ru-RU"/>
        </w:rPr>
      </w:pPr>
      <w:bookmarkStart w:id="17" w:name="_Toc134050517"/>
      <w:r>
        <w:rPr>
          <w:rFonts w:ascii="Times New Roman" w:hAnsi="Times New Roman" w:cs="Times New Roman"/>
          <w:sz w:val="24"/>
          <w:lang w:eastAsia="ru-RU"/>
        </w:rPr>
        <w:lastRenderedPageBreak/>
        <w:t>8.</w:t>
      </w:r>
      <w:r w:rsidRPr="00F21106">
        <w:rPr>
          <w:rFonts w:ascii="Times New Roman" w:hAnsi="Times New Roman" w:cs="Times New Roman"/>
          <w:sz w:val="24"/>
          <w:lang w:eastAsia="ru-RU"/>
        </w:rPr>
        <w:t>5</w:t>
      </w:r>
      <w:r w:rsidRPr="004F071B">
        <w:rPr>
          <w:rFonts w:ascii="Times New Roman" w:hAnsi="Times New Roman" w:cs="Times New Roman"/>
          <w:sz w:val="24"/>
          <w:lang w:eastAsia="ru-RU"/>
        </w:rPr>
        <w:t xml:space="preserve">. </w:t>
      </w:r>
      <w:r>
        <w:rPr>
          <w:rFonts w:ascii="Times New Roman" w:hAnsi="Times New Roman" w:cs="Times New Roman"/>
          <w:sz w:val="24"/>
          <w:lang w:eastAsia="ru-RU"/>
        </w:rPr>
        <w:t>Выбор конфигурации серверов и рабочих станций.</w:t>
      </w:r>
      <w:bookmarkEnd w:id="17"/>
    </w:p>
    <w:p w14:paraId="47367907" w14:textId="1ADCE0D5" w:rsidR="00A549CB" w:rsidRPr="00A549CB" w:rsidRDefault="00A549CB" w:rsidP="00A549CB">
      <w:p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Сервер 1: базы данных -</w:t>
      </w:r>
    </w:p>
    <w:p w14:paraId="0FCDD6D1"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Процессор: Intel Xeon Gold 6240</w:t>
      </w:r>
    </w:p>
    <w:p w14:paraId="66B6B829"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Оперативная память: 64 ГБ</w:t>
      </w:r>
    </w:p>
    <w:p w14:paraId="0AC3EB7E"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Жесткий диск: 2 x 1 ТБ SSD в RAID 1</w:t>
      </w:r>
    </w:p>
    <w:p w14:paraId="192DF826"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Сетевой адаптер: Intel Wi-Fi 6E AX210</w:t>
      </w:r>
    </w:p>
    <w:p w14:paraId="6A4A1570" w14:textId="37A39D78" w:rsidR="00A549CB" w:rsidRPr="00A549CB" w:rsidRDefault="00A549CB" w:rsidP="00A549CB">
      <w:p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Сервер 2: видеосервер -</w:t>
      </w:r>
    </w:p>
    <w:p w14:paraId="37254B65"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Процессор: Intel Core i7-11700K</w:t>
      </w:r>
    </w:p>
    <w:p w14:paraId="2CCA3623"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Оперативная память: 32 ГБ</w:t>
      </w:r>
    </w:p>
    <w:p w14:paraId="648BAB63"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Жесткий диск: 4 x 4 ТБ HDD в RAID 10</w:t>
      </w:r>
    </w:p>
    <w:p w14:paraId="5D3AEA87" w14:textId="77777777" w:rsidR="00A549CB" w:rsidRPr="00A549CB" w:rsidRDefault="00A549CB" w:rsidP="00A549CB">
      <w:pPr>
        <w:pStyle w:val="a3"/>
        <w:numPr>
          <w:ilvl w:val="0"/>
          <w:numId w:val="25"/>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Сетевой адаптер: ASUS PCE-AX58BT</w:t>
      </w:r>
    </w:p>
    <w:p w14:paraId="27260E2A" w14:textId="04C5E9B6" w:rsidR="00A549CB" w:rsidRPr="00A549CB" w:rsidRDefault="00A549CB" w:rsidP="00A549CB">
      <w:p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Сервер 3: Внешний DNS, WEB-сервер, mail-server -</w:t>
      </w:r>
    </w:p>
    <w:p w14:paraId="79FA20A5" w14:textId="77777777" w:rsidR="00A549CB" w:rsidRPr="00A549CB" w:rsidRDefault="00A549CB" w:rsidP="00A549CB">
      <w:pPr>
        <w:pStyle w:val="a3"/>
        <w:numPr>
          <w:ilvl w:val="0"/>
          <w:numId w:val="30"/>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Процессор: AMD EPYC 7302P</w:t>
      </w:r>
    </w:p>
    <w:p w14:paraId="0BC34D69" w14:textId="77777777" w:rsidR="00A549CB" w:rsidRPr="00A549CB" w:rsidRDefault="00A549CB" w:rsidP="00A549CB">
      <w:pPr>
        <w:pStyle w:val="a3"/>
        <w:numPr>
          <w:ilvl w:val="0"/>
          <w:numId w:val="30"/>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Оперативная память: 128 ГБ</w:t>
      </w:r>
    </w:p>
    <w:p w14:paraId="5E7D652C" w14:textId="77777777" w:rsidR="00A549CB" w:rsidRPr="00A549CB" w:rsidRDefault="00A549CB" w:rsidP="00A549CB">
      <w:pPr>
        <w:pStyle w:val="a3"/>
        <w:numPr>
          <w:ilvl w:val="0"/>
          <w:numId w:val="30"/>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Жесткий диск: 2 x 2 ТБ SSD в RAID 1</w:t>
      </w:r>
    </w:p>
    <w:p w14:paraId="0B9F3363" w14:textId="77777777" w:rsidR="00A549CB" w:rsidRPr="00A549CB" w:rsidRDefault="00A549CB" w:rsidP="00A549CB">
      <w:pPr>
        <w:pStyle w:val="a3"/>
        <w:numPr>
          <w:ilvl w:val="0"/>
          <w:numId w:val="30"/>
        </w:numPr>
        <w:rPr>
          <w:rFonts w:ascii="Times New Roman" w:hAnsi="Times New Roman" w:cs="Times New Roman"/>
          <w:sz w:val="24"/>
          <w:szCs w:val="24"/>
          <w:lang w:val="en-US" w:eastAsia="ru-RU"/>
        </w:rPr>
      </w:pPr>
      <w:r w:rsidRPr="00A549CB">
        <w:rPr>
          <w:rFonts w:ascii="Times New Roman" w:hAnsi="Times New Roman" w:cs="Times New Roman"/>
          <w:sz w:val="24"/>
          <w:szCs w:val="24"/>
          <w:lang w:eastAsia="ru-RU"/>
        </w:rPr>
        <w:t>Сетевой</w:t>
      </w:r>
      <w:r w:rsidRPr="00A549CB">
        <w:rPr>
          <w:rFonts w:ascii="Times New Roman" w:hAnsi="Times New Roman" w:cs="Times New Roman"/>
          <w:sz w:val="24"/>
          <w:szCs w:val="24"/>
          <w:lang w:val="en-US" w:eastAsia="ru-RU"/>
        </w:rPr>
        <w:t xml:space="preserve"> </w:t>
      </w:r>
      <w:r w:rsidRPr="00A549CB">
        <w:rPr>
          <w:rFonts w:ascii="Times New Roman" w:hAnsi="Times New Roman" w:cs="Times New Roman"/>
          <w:sz w:val="24"/>
          <w:szCs w:val="24"/>
          <w:lang w:eastAsia="ru-RU"/>
        </w:rPr>
        <w:t>адаптер</w:t>
      </w:r>
      <w:r w:rsidRPr="00A549CB">
        <w:rPr>
          <w:rFonts w:ascii="Times New Roman" w:hAnsi="Times New Roman" w:cs="Times New Roman"/>
          <w:sz w:val="24"/>
          <w:szCs w:val="24"/>
          <w:lang w:val="en-US" w:eastAsia="ru-RU"/>
        </w:rPr>
        <w:t>: Netgear Nighthawk AX12 12-Stream Wi-Fi 6E Router</w:t>
      </w:r>
    </w:p>
    <w:p w14:paraId="3FB31561" w14:textId="46534D36" w:rsidR="00A549CB" w:rsidRPr="00A549CB" w:rsidRDefault="00A549CB" w:rsidP="00A549CB">
      <w:pPr>
        <w:rPr>
          <w:rFonts w:ascii="Times New Roman" w:hAnsi="Times New Roman" w:cs="Times New Roman"/>
          <w:sz w:val="24"/>
          <w:szCs w:val="24"/>
          <w:lang w:val="en-US" w:eastAsia="ru-RU"/>
        </w:rPr>
      </w:pPr>
      <w:r w:rsidRPr="00A549CB">
        <w:rPr>
          <w:rFonts w:ascii="Times New Roman" w:hAnsi="Times New Roman" w:cs="Times New Roman"/>
          <w:sz w:val="24"/>
          <w:szCs w:val="24"/>
          <w:lang w:eastAsia="ru-RU"/>
        </w:rPr>
        <w:t>Сервер</w:t>
      </w:r>
      <w:r w:rsidRPr="00A549CB">
        <w:rPr>
          <w:rFonts w:ascii="Times New Roman" w:hAnsi="Times New Roman" w:cs="Times New Roman"/>
          <w:sz w:val="24"/>
          <w:szCs w:val="24"/>
          <w:lang w:val="en-US" w:eastAsia="ru-RU"/>
        </w:rPr>
        <w:t xml:space="preserve"> 4: File-server, PDC, DHCP, DNS </w:t>
      </w:r>
      <w:r w:rsidRPr="00A549CB">
        <w:rPr>
          <w:rFonts w:ascii="Times New Roman" w:hAnsi="Times New Roman" w:cs="Times New Roman"/>
          <w:sz w:val="24"/>
          <w:szCs w:val="24"/>
          <w:lang w:eastAsia="ru-RU"/>
        </w:rPr>
        <w:t>внутренний</w:t>
      </w:r>
      <w:r w:rsidRPr="00A549CB">
        <w:rPr>
          <w:rFonts w:ascii="Times New Roman" w:hAnsi="Times New Roman" w:cs="Times New Roman"/>
          <w:sz w:val="24"/>
          <w:szCs w:val="24"/>
          <w:lang w:val="en-US" w:eastAsia="ru-RU"/>
        </w:rPr>
        <w:t xml:space="preserve">, </w:t>
      </w:r>
      <w:r w:rsidRPr="00A549CB">
        <w:rPr>
          <w:rFonts w:ascii="Times New Roman" w:hAnsi="Times New Roman" w:cs="Times New Roman"/>
          <w:sz w:val="24"/>
          <w:szCs w:val="24"/>
          <w:lang w:eastAsia="ru-RU"/>
        </w:rPr>
        <w:t>антивирусный</w:t>
      </w:r>
      <w:r w:rsidRPr="00A549CB">
        <w:rPr>
          <w:rFonts w:ascii="Times New Roman" w:hAnsi="Times New Roman" w:cs="Times New Roman"/>
          <w:sz w:val="24"/>
          <w:szCs w:val="24"/>
          <w:lang w:val="en-US" w:eastAsia="ru-RU"/>
        </w:rPr>
        <w:t xml:space="preserve"> </w:t>
      </w:r>
      <w:r w:rsidRPr="00A549CB">
        <w:rPr>
          <w:rFonts w:ascii="Times New Roman" w:hAnsi="Times New Roman" w:cs="Times New Roman"/>
          <w:sz w:val="24"/>
          <w:szCs w:val="24"/>
          <w:lang w:eastAsia="ru-RU"/>
        </w:rPr>
        <w:t>сервер</w:t>
      </w:r>
      <w:r w:rsidRPr="00A549CB">
        <w:rPr>
          <w:rFonts w:ascii="Times New Roman" w:hAnsi="Times New Roman" w:cs="Times New Roman"/>
          <w:sz w:val="24"/>
          <w:szCs w:val="24"/>
          <w:lang w:val="en-US" w:eastAsia="ru-RU"/>
        </w:rPr>
        <w:t>, Call-manager, Exchange-manager, PRINT -</w:t>
      </w:r>
    </w:p>
    <w:p w14:paraId="5447FEAE" w14:textId="77777777" w:rsidR="00A549CB" w:rsidRPr="00A549CB" w:rsidRDefault="00A549CB" w:rsidP="00A549CB">
      <w:pPr>
        <w:pStyle w:val="a3"/>
        <w:numPr>
          <w:ilvl w:val="0"/>
          <w:numId w:val="31"/>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Процессор: Intel Xeon Silver 4210</w:t>
      </w:r>
    </w:p>
    <w:p w14:paraId="69024E3F" w14:textId="77777777" w:rsidR="00A549CB" w:rsidRPr="00A549CB" w:rsidRDefault="00A549CB" w:rsidP="00A549CB">
      <w:pPr>
        <w:pStyle w:val="a3"/>
        <w:numPr>
          <w:ilvl w:val="0"/>
          <w:numId w:val="31"/>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Оперативная память: 128 ГБ</w:t>
      </w:r>
    </w:p>
    <w:p w14:paraId="1880BC74" w14:textId="77777777" w:rsidR="00A549CB" w:rsidRPr="00A549CB" w:rsidRDefault="00A549CB" w:rsidP="00A549CB">
      <w:pPr>
        <w:pStyle w:val="a3"/>
        <w:numPr>
          <w:ilvl w:val="0"/>
          <w:numId w:val="31"/>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Жесткий диск: 2 x 2 ТБ SSD в RAID 1 + 4 x 6 ТБ HDD в RAID 10</w:t>
      </w:r>
    </w:p>
    <w:p w14:paraId="1DCA6165" w14:textId="77777777" w:rsidR="00A549CB" w:rsidRPr="00A549CB" w:rsidRDefault="00A549CB" w:rsidP="00A549CB">
      <w:pPr>
        <w:pStyle w:val="a3"/>
        <w:numPr>
          <w:ilvl w:val="0"/>
          <w:numId w:val="31"/>
        </w:numPr>
        <w:rPr>
          <w:rFonts w:ascii="Times New Roman" w:hAnsi="Times New Roman" w:cs="Times New Roman"/>
          <w:sz w:val="24"/>
          <w:szCs w:val="24"/>
          <w:lang w:val="en-US" w:eastAsia="ru-RU"/>
        </w:rPr>
      </w:pPr>
      <w:r w:rsidRPr="00A549CB">
        <w:rPr>
          <w:rFonts w:ascii="Times New Roman" w:hAnsi="Times New Roman" w:cs="Times New Roman"/>
          <w:sz w:val="24"/>
          <w:szCs w:val="24"/>
          <w:lang w:eastAsia="ru-RU"/>
        </w:rPr>
        <w:t>Сетевой</w:t>
      </w:r>
      <w:r w:rsidRPr="00A549CB">
        <w:rPr>
          <w:rFonts w:ascii="Times New Roman" w:hAnsi="Times New Roman" w:cs="Times New Roman"/>
          <w:sz w:val="24"/>
          <w:szCs w:val="24"/>
          <w:lang w:val="en-US" w:eastAsia="ru-RU"/>
        </w:rPr>
        <w:t xml:space="preserve"> </w:t>
      </w:r>
      <w:r w:rsidRPr="00A549CB">
        <w:rPr>
          <w:rFonts w:ascii="Times New Roman" w:hAnsi="Times New Roman" w:cs="Times New Roman"/>
          <w:sz w:val="24"/>
          <w:szCs w:val="24"/>
          <w:lang w:eastAsia="ru-RU"/>
        </w:rPr>
        <w:t>адаптер</w:t>
      </w:r>
      <w:r w:rsidRPr="00A549CB">
        <w:rPr>
          <w:rFonts w:ascii="Times New Roman" w:hAnsi="Times New Roman" w:cs="Times New Roman"/>
          <w:sz w:val="24"/>
          <w:szCs w:val="24"/>
          <w:lang w:val="en-US" w:eastAsia="ru-RU"/>
        </w:rPr>
        <w:t>: ASUS ROG Rapture GT-AX11000</w:t>
      </w:r>
    </w:p>
    <w:p w14:paraId="43DB9A42" w14:textId="08BC9957" w:rsidR="00A549CB" w:rsidRPr="00A549CB" w:rsidRDefault="00A549CB" w:rsidP="00A549CB">
      <w:p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Сервер 5: Сервер приложений, BDC, PROXY -</w:t>
      </w:r>
    </w:p>
    <w:p w14:paraId="5AB9A33A" w14:textId="77777777" w:rsidR="00A549CB" w:rsidRPr="00A549CB" w:rsidRDefault="00A549CB" w:rsidP="00A549CB">
      <w:pPr>
        <w:pStyle w:val="a3"/>
        <w:numPr>
          <w:ilvl w:val="0"/>
          <w:numId w:val="32"/>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Процессор: AMD Ryzen 9 5950X</w:t>
      </w:r>
    </w:p>
    <w:p w14:paraId="1EB7CC54" w14:textId="77777777" w:rsidR="00A549CB" w:rsidRPr="00A549CB" w:rsidRDefault="00A549CB" w:rsidP="00A549CB">
      <w:pPr>
        <w:pStyle w:val="a3"/>
        <w:numPr>
          <w:ilvl w:val="0"/>
          <w:numId w:val="32"/>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Оперативная память: 64 ГБ</w:t>
      </w:r>
    </w:p>
    <w:p w14:paraId="0C266758" w14:textId="77777777" w:rsidR="00A549CB" w:rsidRPr="00A549CB" w:rsidRDefault="00A549CB" w:rsidP="00A549CB">
      <w:pPr>
        <w:pStyle w:val="a3"/>
        <w:numPr>
          <w:ilvl w:val="0"/>
          <w:numId w:val="32"/>
        </w:numPr>
        <w:rPr>
          <w:rFonts w:ascii="Times New Roman" w:hAnsi="Times New Roman" w:cs="Times New Roman"/>
          <w:sz w:val="24"/>
          <w:szCs w:val="24"/>
          <w:lang w:eastAsia="ru-RU"/>
        </w:rPr>
      </w:pPr>
      <w:r w:rsidRPr="00A549CB">
        <w:rPr>
          <w:rFonts w:ascii="Times New Roman" w:hAnsi="Times New Roman" w:cs="Times New Roman"/>
          <w:sz w:val="24"/>
          <w:szCs w:val="24"/>
          <w:lang w:eastAsia="ru-RU"/>
        </w:rPr>
        <w:t>Жесткий диск: 2 x 1 ТБ SSD в RAID 1</w:t>
      </w:r>
    </w:p>
    <w:p w14:paraId="690EC238" w14:textId="06EE0B16" w:rsidR="005A2275" w:rsidRDefault="00A549CB" w:rsidP="00A549CB">
      <w:pPr>
        <w:pStyle w:val="a3"/>
        <w:numPr>
          <w:ilvl w:val="0"/>
          <w:numId w:val="32"/>
        </w:numPr>
        <w:rPr>
          <w:rFonts w:ascii="Times New Roman" w:hAnsi="Times New Roman" w:cs="Times New Roman"/>
          <w:sz w:val="24"/>
          <w:szCs w:val="24"/>
          <w:lang w:val="en-US" w:eastAsia="ru-RU"/>
        </w:rPr>
      </w:pPr>
      <w:r w:rsidRPr="00A549CB">
        <w:rPr>
          <w:rFonts w:ascii="Times New Roman" w:hAnsi="Times New Roman" w:cs="Times New Roman"/>
          <w:sz w:val="24"/>
          <w:szCs w:val="24"/>
          <w:lang w:eastAsia="ru-RU"/>
        </w:rPr>
        <w:t>Сетевой</w:t>
      </w:r>
      <w:r w:rsidRPr="00A549CB">
        <w:rPr>
          <w:rFonts w:ascii="Times New Roman" w:hAnsi="Times New Roman" w:cs="Times New Roman"/>
          <w:sz w:val="24"/>
          <w:szCs w:val="24"/>
          <w:lang w:val="en-US" w:eastAsia="ru-RU"/>
        </w:rPr>
        <w:t xml:space="preserve"> </w:t>
      </w:r>
      <w:r w:rsidRPr="00A549CB">
        <w:rPr>
          <w:rFonts w:ascii="Times New Roman" w:hAnsi="Times New Roman" w:cs="Times New Roman"/>
          <w:sz w:val="24"/>
          <w:szCs w:val="24"/>
          <w:lang w:eastAsia="ru-RU"/>
        </w:rPr>
        <w:t>адаптер</w:t>
      </w:r>
      <w:r w:rsidRPr="00A549CB">
        <w:rPr>
          <w:rFonts w:ascii="Times New Roman" w:hAnsi="Times New Roman" w:cs="Times New Roman"/>
          <w:sz w:val="24"/>
          <w:szCs w:val="24"/>
          <w:lang w:val="en-US" w:eastAsia="ru-RU"/>
        </w:rPr>
        <w:t>: TP-Link Archer TX3000E</w:t>
      </w:r>
    </w:p>
    <w:p w14:paraId="348E79E6" w14:textId="68DDDEDB" w:rsidR="008750EF" w:rsidRPr="008750EF" w:rsidRDefault="008750EF" w:rsidP="008750EF">
      <w:p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Конфигурации рабочих станций:</w:t>
      </w:r>
    </w:p>
    <w:p w14:paraId="58E73DDA" w14:textId="77777777" w:rsidR="008750EF" w:rsidRP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 xml:space="preserve">Администрация: 5 компьютеров -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Wi</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Fi</w:t>
      </w:r>
      <w:r w:rsidRPr="008750EF">
        <w:rPr>
          <w:rFonts w:ascii="Times New Roman" w:hAnsi="Times New Roman" w:cs="Times New Roman"/>
          <w:sz w:val="24"/>
          <w:szCs w:val="24"/>
          <w:lang w:eastAsia="ru-RU"/>
        </w:rPr>
        <w:t xml:space="preserve"> 6</w:t>
      </w:r>
      <w:r w:rsidRPr="008750EF">
        <w:rPr>
          <w:rFonts w:ascii="Times New Roman" w:hAnsi="Times New Roman" w:cs="Times New Roman"/>
          <w:sz w:val="24"/>
          <w:szCs w:val="24"/>
          <w:lang w:val="en-US" w:eastAsia="ru-RU"/>
        </w:rPr>
        <w:t>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AX</w:t>
      </w:r>
      <w:r w:rsidRPr="008750EF">
        <w:rPr>
          <w:rFonts w:ascii="Times New Roman" w:hAnsi="Times New Roman" w:cs="Times New Roman"/>
          <w:sz w:val="24"/>
          <w:szCs w:val="24"/>
          <w:lang w:eastAsia="ru-RU"/>
        </w:rPr>
        <w:t xml:space="preserve">210,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7, 16 ГБ оперативной памяти, жесткий диск 1 ТБ.</w:t>
      </w:r>
    </w:p>
    <w:p w14:paraId="3A3CB11B" w14:textId="77777777" w:rsidR="008750EF" w:rsidRP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 xml:space="preserve">Бухгалтерия: 7 компьютеров - </w:t>
      </w:r>
      <w:r w:rsidRPr="008750EF">
        <w:rPr>
          <w:rFonts w:ascii="Times New Roman" w:hAnsi="Times New Roman" w:cs="Times New Roman"/>
          <w:sz w:val="24"/>
          <w:szCs w:val="24"/>
          <w:lang w:val="en-US" w:eastAsia="ru-RU"/>
        </w:rPr>
        <w:t>ASUS</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PCE</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AX</w:t>
      </w:r>
      <w:r w:rsidRPr="008750EF">
        <w:rPr>
          <w:rFonts w:ascii="Times New Roman" w:hAnsi="Times New Roman" w:cs="Times New Roman"/>
          <w:sz w:val="24"/>
          <w:szCs w:val="24"/>
          <w:lang w:eastAsia="ru-RU"/>
        </w:rPr>
        <w:t>58</w:t>
      </w:r>
      <w:r w:rsidRPr="008750EF">
        <w:rPr>
          <w:rFonts w:ascii="Times New Roman" w:hAnsi="Times New Roman" w:cs="Times New Roman"/>
          <w:sz w:val="24"/>
          <w:szCs w:val="24"/>
          <w:lang w:val="en-US" w:eastAsia="ru-RU"/>
        </w:rPr>
        <w:t>BT</w:t>
      </w:r>
      <w:r w:rsidRPr="008750EF">
        <w:rPr>
          <w:rFonts w:ascii="Times New Roman" w:hAnsi="Times New Roman" w:cs="Times New Roman"/>
          <w:sz w:val="24"/>
          <w:szCs w:val="24"/>
          <w:lang w:eastAsia="ru-RU"/>
        </w:rPr>
        <w:t xml:space="preserve">,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5, 8 ГБ оперативной памяти, жесткий диск 500 ГБ.</w:t>
      </w:r>
    </w:p>
    <w:p w14:paraId="45633BA4" w14:textId="77777777" w:rsidR="008750EF" w:rsidRP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 xml:space="preserve">Отдел охраны: 2 компьютера - </w:t>
      </w:r>
      <w:r w:rsidRPr="008750EF">
        <w:rPr>
          <w:rFonts w:ascii="Times New Roman" w:hAnsi="Times New Roman" w:cs="Times New Roman"/>
          <w:sz w:val="24"/>
          <w:szCs w:val="24"/>
          <w:lang w:val="en-US" w:eastAsia="ru-RU"/>
        </w:rPr>
        <w:t>TP</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Link</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Archer</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TX</w:t>
      </w:r>
      <w:r w:rsidRPr="008750EF">
        <w:rPr>
          <w:rFonts w:ascii="Times New Roman" w:hAnsi="Times New Roman" w:cs="Times New Roman"/>
          <w:sz w:val="24"/>
          <w:szCs w:val="24"/>
          <w:lang w:eastAsia="ru-RU"/>
        </w:rPr>
        <w:t>3000</w:t>
      </w:r>
      <w:r w:rsidRPr="008750EF">
        <w:rPr>
          <w:rFonts w:ascii="Times New Roman" w:hAnsi="Times New Roman" w:cs="Times New Roman"/>
          <w:sz w:val="24"/>
          <w:szCs w:val="24"/>
          <w:lang w:val="en-US" w:eastAsia="ru-RU"/>
        </w:rPr>
        <w:t>E</w:t>
      </w:r>
      <w:r w:rsidRPr="008750EF">
        <w:rPr>
          <w:rFonts w:ascii="Times New Roman" w:hAnsi="Times New Roman" w:cs="Times New Roman"/>
          <w:sz w:val="24"/>
          <w:szCs w:val="24"/>
          <w:lang w:eastAsia="ru-RU"/>
        </w:rPr>
        <w:t xml:space="preserve">,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5, 8 ГБ оперативной памяти, жесткий диск 500 ГБ.</w:t>
      </w:r>
    </w:p>
    <w:p w14:paraId="0AF3CC76" w14:textId="77777777" w:rsidR="008750EF" w:rsidRP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val="en-US" w:eastAsia="ru-RU"/>
        </w:rPr>
        <w:t>IT</w:t>
      </w:r>
      <w:r w:rsidRPr="008750EF">
        <w:rPr>
          <w:rFonts w:ascii="Times New Roman" w:hAnsi="Times New Roman" w:cs="Times New Roman"/>
          <w:sz w:val="24"/>
          <w:szCs w:val="24"/>
          <w:lang w:eastAsia="ru-RU"/>
        </w:rPr>
        <w:t xml:space="preserve"> отдел: 10 компьютеров - </w:t>
      </w:r>
      <w:r w:rsidRPr="008750EF">
        <w:rPr>
          <w:rFonts w:ascii="Times New Roman" w:hAnsi="Times New Roman" w:cs="Times New Roman"/>
          <w:sz w:val="24"/>
          <w:szCs w:val="24"/>
          <w:lang w:val="en-US" w:eastAsia="ru-RU"/>
        </w:rPr>
        <w:t>Netgear</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Nighthawk</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AX</w:t>
      </w:r>
      <w:r w:rsidRPr="008750EF">
        <w:rPr>
          <w:rFonts w:ascii="Times New Roman" w:hAnsi="Times New Roman" w:cs="Times New Roman"/>
          <w:sz w:val="24"/>
          <w:szCs w:val="24"/>
          <w:lang w:eastAsia="ru-RU"/>
        </w:rPr>
        <w:t>12 12-</w:t>
      </w:r>
      <w:r w:rsidRPr="008750EF">
        <w:rPr>
          <w:rFonts w:ascii="Times New Roman" w:hAnsi="Times New Roman" w:cs="Times New Roman"/>
          <w:sz w:val="24"/>
          <w:szCs w:val="24"/>
          <w:lang w:val="en-US" w:eastAsia="ru-RU"/>
        </w:rPr>
        <w:t>Stream</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Wi</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Fi</w:t>
      </w:r>
      <w:r w:rsidRPr="008750EF">
        <w:rPr>
          <w:rFonts w:ascii="Times New Roman" w:hAnsi="Times New Roman" w:cs="Times New Roman"/>
          <w:sz w:val="24"/>
          <w:szCs w:val="24"/>
          <w:lang w:eastAsia="ru-RU"/>
        </w:rPr>
        <w:t xml:space="preserve"> 6</w:t>
      </w:r>
      <w:r w:rsidRPr="008750EF">
        <w:rPr>
          <w:rFonts w:ascii="Times New Roman" w:hAnsi="Times New Roman" w:cs="Times New Roman"/>
          <w:sz w:val="24"/>
          <w:szCs w:val="24"/>
          <w:lang w:val="en-US" w:eastAsia="ru-RU"/>
        </w:rPr>
        <w:t>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Router</w:t>
      </w:r>
      <w:r w:rsidRPr="008750EF">
        <w:rPr>
          <w:rFonts w:ascii="Times New Roman" w:hAnsi="Times New Roman" w:cs="Times New Roman"/>
          <w:sz w:val="24"/>
          <w:szCs w:val="24"/>
          <w:lang w:eastAsia="ru-RU"/>
        </w:rPr>
        <w:t xml:space="preserve">,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7, 16 ГБ оперативной памяти, твердотельный накопитель 1 ТБ.</w:t>
      </w:r>
    </w:p>
    <w:p w14:paraId="45F78217" w14:textId="77777777" w:rsidR="008750EF" w:rsidRP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 xml:space="preserve">Технологический отдел: 12 компьютеров - </w:t>
      </w:r>
      <w:r w:rsidRPr="008750EF">
        <w:rPr>
          <w:rFonts w:ascii="Times New Roman" w:hAnsi="Times New Roman" w:cs="Times New Roman"/>
          <w:sz w:val="24"/>
          <w:szCs w:val="24"/>
          <w:lang w:val="en-US" w:eastAsia="ru-RU"/>
        </w:rPr>
        <w:t>ASUS</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ROG</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Rapture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GT</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AX</w:t>
      </w:r>
      <w:r w:rsidRPr="008750EF">
        <w:rPr>
          <w:rFonts w:ascii="Times New Roman" w:hAnsi="Times New Roman" w:cs="Times New Roman"/>
          <w:sz w:val="24"/>
          <w:szCs w:val="24"/>
          <w:lang w:eastAsia="ru-RU"/>
        </w:rPr>
        <w:t xml:space="preserve">11000,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7, 16 ГБ оперативной памяти, твердотельный накопитель 1 ТБ.</w:t>
      </w:r>
    </w:p>
    <w:p w14:paraId="4346812D" w14:textId="77777777" w:rsidR="008750EF" w:rsidRP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 xml:space="preserve">Отдел кадров: 5 компьютеров - </w:t>
      </w:r>
      <w:r w:rsidRPr="008750EF">
        <w:rPr>
          <w:rFonts w:ascii="Times New Roman" w:hAnsi="Times New Roman" w:cs="Times New Roman"/>
          <w:sz w:val="24"/>
          <w:szCs w:val="24"/>
          <w:lang w:val="en-US" w:eastAsia="ru-RU"/>
        </w:rPr>
        <w:t>ASUS</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PCE</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AX</w:t>
      </w:r>
      <w:r w:rsidRPr="008750EF">
        <w:rPr>
          <w:rFonts w:ascii="Times New Roman" w:hAnsi="Times New Roman" w:cs="Times New Roman"/>
          <w:sz w:val="24"/>
          <w:szCs w:val="24"/>
          <w:lang w:eastAsia="ru-RU"/>
        </w:rPr>
        <w:t>58</w:t>
      </w:r>
      <w:r w:rsidRPr="008750EF">
        <w:rPr>
          <w:rFonts w:ascii="Times New Roman" w:hAnsi="Times New Roman" w:cs="Times New Roman"/>
          <w:sz w:val="24"/>
          <w:szCs w:val="24"/>
          <w:lang w:val="en-US" w:eastAsia="ru-RU"/>
        </w:rPr>
        <w:t>BT</w:t>
      </w:r>
      <w:r w:rsidRPr="008750EF">
        <w:rPr>
          <w:rFonts w:ascii="Times New Roman" w:hAnsi="Times New Roman" w:cs="Times New Roman"/>
          <w:sz w:val="24"/>
          <w:szCs w:val="24"/>
          <w:lang w:eastAsia="ru-RU"/>
        </w:rPr>
        <w:t xml:space="preserve">,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5, 8 ГБ оперативной памяти, жесткий диск 500 ГБ.</w:t>
      </w:r>
    </w:p>
    <w:p w14:paraId="752BED9B" w14:textId="43464799" w:rsidR="00A549CB"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t xml:space="preserve">Производственный отдел: 15 компьютеров - </w:t>
      </w:r>
      <w:r w:rsidRPr="008750EF">
        <w:rPr>
          <w:rFonts w:ascii="Times New Roman" w:hAnsi="Times New Roman" w:cs="Times New Roman"/>
          <w:sz w:val="24"/>
          <w:szCs w:val="24"/>
          <w:lang w:val="en-US" w:eastAsia="ru-RU"/>
        </w:rPr>
        <w:t>Netgear</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Nighthawk</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AX</w:t>
      </w:r>
      <w:r w:rsidRPr="008750EF">
        <w:rPr>
          <w:rFonts w:ascii="Times New Roman" w:hAnsi="Times New Roman" w:cs="Times New Roman"/>
          <w:sz w:val="24"/>
          <w:szCs w:val="24"/>
          <w:lang w:eastAsia="ru-RU"/>
        </w:rPr>
        <w:t>12 12-</w:t>
      </w:r>
      <w:r w:rsidRPr="008750EF">
        <w:rPr>
          <w:rFonts w:ascii="Times New Roman" w:hAnsi="Times New Roman" w:cs="Times New Roman"/>
          <w:sz w:val="24"/>
          <w:szCs w:val="24"/>
          <w:lang w:val="en-US" w:eastAsia="ru-RU"/>
        </w:rPr>
        <w:t>Stream</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Wi</w:t>
      </w:r>
      <w:r w:rsidRPr="008750EF">
        <w:rPr>
          <w:rFonts w:ascii="Times New Roman" w:hAnsi="Times New Roman" w:cs="Times New Roman"/>
          <w:sz w:val="24"/>
          <w:szCs w:val="24"/>
          <w:lang w:eastAsia="ru-RU"/>
        </w:rPr>
        <w:t>-</w:t>
      </w:r>
      <w:r w:rsidRPr="008750EF">
        <w:rPr>
          <w:rFonts w:ascii="Times New Roman" w:hAnsi="Times New Roman" w:cs="Times New Roman"/>
          <w:sz w:val="24"/>
          <w:szCs w:val="24"/>
          <w:lang w:val="en-US" w:eastAsia="ru-RU"/>
        </w:rPr>
        <w:t>Fi</w:t>
      </w:r>
      <w:r w:rsidRPr="008750EF">
        <w:rPr>
          <w:rFonts w:ascii="Times New Roman" w:hAnsi="Times New Roman" w:cs="Times New Roman"/>
          <w:sz w:val="24"/>
          <w:szCs w:val="24"/>
          <w:lang w:eastAsia="ru-RU"/>
        </w:rPr>
        <w:t xml:space="preserve"> 6</w:t>
      </w:r>
      <w:r w:rsidRPr="008750EF">
        <w:rPr>
          <w:rFonts w:ascii="Times New Roman" w:hAnsi="Times New Roman" w:cs="Times New Roman"/>
          <w:sz w:val="24"/>
          <w:szCs w:val="24"/>
          <w:lang w:val="en-US" w:eastAsia="ru-RU"/>
        </w:rPr>
        <w:t>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Router</w:t>
      </w:r>
      <w:r w:rsidRPr="008750EF">
        <w:rPr>
          <w:rFonts w:ascii="Times New Roman" w:hAnsi="Times New Roman" w:cs="Times New Roman"/>
          <w:sz w:val="24"/>
          <w:szCs w:val="24"/>
          <w:lang w:eastAsia="ru-RU"/>
        </w:rPr>
        <w:t xml:space="preserve">,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7, 16 ГБ оперативной памяти, твердотельный накопитель 1 ТБ.</w:t>
      </w:r>
    </w:p>
    <w:p w14:paraId="27B4A2AF" w14:textId="03ECBFA4" w:rsidR="008750EF" w:rsidRDefault="008750EF" w:rsidP="008750EF">
      <w:pPr>
        <w:pStyle w:val="a3"/>
        <w:numPr>
          <w:ilvl w:val="0"/>
          <w:numId w:val="33"/>
        </w:numPr>
        <w:rPr>
          <w:rFonts w:ascii="Times New Roman" w:hAnsi="Times New Roman" w:cs="Times New Roman"/>
          <w:sz w:val="24"/>
          <w:szCs w:val="24"/>
          <w:lang w:eastAsia="ru-RU"/>
        </w:rPr>
      </w:pPr>
      <w:r w:rsidRPr="008750EF">
        <w:rPr>
          <w:rFonts w:ascii="Times New Roman" w:hAnsi="Times New Roman" w:cs="Times New Roman"/>
          <w:sz w:val="24"/>
          <w:szCs w:val="24"/>
          <w:lang w:eastAsia="ru-RU"/>
        </w:rPr>
        <w:lastRenderedPageBreak/>
        <w:t xml:space="preserve">Отдел снабжения: 10 компьютеров - ASUS PCE-AX58BT, процессор </w:t>
      </w:r>
      <w:r w:rsidRPr="008750EF">
        <w:rPr>
          <w:rFonts w:ascii="Times New Roman" w:hAnsi="Times New Roman" w:cs="Times New Roman"/>
          <w:sz w:val="24"/>
          <w:szCs w:val="24"/>
          <w:lang w:val="en-US" w:eastAsia="ru-RU"/>
        </w:rPr>
        <w:t>Intel</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Core</w:t>
      </w:r>
      <w:r w:rsidRPr="008750EF">
        <w:rPr>
          <w:rFonts w:ascii="Times New Roman" w:hAnsi="Times New Roman" w:cs="Times New Roman"/>
          <w:sz w:val="24"/>
          <w:szCs w:val="24"/>
          <w:lang w:eastAsia="ru-RU"/>
        </w:rPr>
        <w:t xml:space="preserve"> </w:t>
      </w:r>
      <w:r w:rsidRPr="008750EF">
        <w:rPr>
          <w:rFonts w:ascii="Times New Roman" w:hAnsi="Times New Roman" w:cs="Times New Roman"/>
          <w:sz w:val="24"/>
          <w:szCs w:val="24"/>
          <w:lang w:val="en-US" w:eastAsia="ru-RU"/>
        </w:rPr>
        <w:t>i</w:t>
      </w:r>
      <w:r w:rsidRPr="008750EF">
        <w:rPr>
          <w:rFonts w:ascii="Times New Roman" w:hAnsi="Times New Roman" w:cs="Times New Roman"/>
          <w:sz w:val="24"/>
          <w:szCs w:val="24"/>
          <w:lang w:eastAsia="ru-RU"/>
        </w:rPr>
        <w:t>7, 16 ГБ оперативной памяти, твердотельный накопитель 1 ТБ.</w:t>
      </w:r>
    </w:p>
    <w:p w14:paraId="33BA7033" w14:textId="64FE8BDA" w:rsidR="008750EF" w:rsidRDefault="003372F8" w:rsidP="008750EF">
      <w:pPr>
        <w:pStyle w:val="a3"/>
        <w:numPr>
          <w:ilvl w:val="0"/>
          <w:numId w:val="33"/>
        </w:numPr>
        <w:rPr>
          <w:rFonts w:ascii="Times New Roman" w:hAnsi="Times New Roman" w:cs="Times New Roman"/>
          <w:sz w:val="24"/>
          <w:szCs w:val="24"/>
          <w:lang w:eastAsia="ru-RU"/>
        </w:rPr>
      </w:pPr>
      <w:r w:rsidRPr="003372F8">
        <w:rPr>
          <w:rFonts w:ascii="Times New Roman" w:hAnsi="Times New Roman" w:cs="Times New Roman"/>
          <w:sz w:val="24"/>
          <w:szCs w:val="24"/>
          <w:lang w:eastAsia="ru-RU"/>
        </w:rPr>
        <w:t>Отдел сбыта: 8 компьютеров - TP-Link Archer TX3000E</w:t>
      </w:r>
      <w:r w:rsidR="008750EF" w:rsidRPr="008750EF">
        <w:rPr>
          <w:rFonts w:ascii="Times New Roman" w:hAnsi="Times New Roman" w:cs="Times New Roman"/>
          <w:sz w:val="24"/>
          <w:szCs w:val="24"/>
          <w:lang w:eastAsia="ru-RU"/>
        </w:rPr>
        <w:t xml:space="preserve">, процессор </w:t>
      </w:r>
      <w:r w:rsidR="008750EF" w:rsidRPr="008750EF">
        <w:rPr>
          <w:rFonts w:ascii="Times New Roman" w:hAnsi="Times New Roman" w:cs="Times New Roman"/>
          <w:sz w:val="24"/>
          <w:szCs w:val="24"/>
          <w:lang w:val="en-US" w:eastAsia="ru-RU"/>
        </w:rPr>
        <w:t>Intel</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Core</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i</w:t>
      </w:r>
      <w:r w:rsidR="008750EF" w:rsidRPr="008750EF">
        <w:rPr>
          <w:rFonts w:ascii="Times New Roman" w:hAnsi="Times New Roman" w:cs="Times New Roman"/>
          <w:sz w:val="24"/>
          <w:szCs w:val="24"/>
          <w:lang w:eastAsia="ru-RU"/>
        </w:rPr>
        <w:t>7, 16 ГБ оперативной памяти, твердотельный накопитель 1 ТБ.</w:t>
      </w:r>
    </w:p>
    <w:p w14:paraId="6914205F" w14:textId="23DD314A" w:rsidR="008750EF" w:rsidRDefault="003372F8" w:rsidP="008750EF">
      <w:pPr>
        <w:pStyle w:val="a3"/>
        <w:numPr>
          <w:ilvl w:val="0"/>
          <w:numId w:val="33"/>
        </w:numPr>
        <w:rPr>
          <w:rFonts w:ascii="Times New Roman" w:hAnsi="Times New Roman" w:cs="Times New Roman"/>
          <w:sz w:val="24"/>
          <w:szCs w:val="24"/>
          <w:lang w:eastAsia="ru-RU"/>
        </w:rPr>
      </w:pPr>
      <w:r>
        <w:rPr>
          <w:rFonts w:ascii="Times New Roman" w:hAnsi="Times New Roman" w:cs="Times New Roman"/>
          <w:sz w:val="24"/>
          <w:szCs w:val="24"/>
          <w:lang w:eastAsia="ru-RU"/>
        </w:rPr>
        <w:t>Транспортный</w:t>
      </w:r>
      <w:r w:rsidR="008750EF" w:rsidRPr="008750EF">
        <w:rPr>
          <w:rFonts w:ascii="Times New Roman" w:hAnsi="Times New Roman" w:cs="Times New Roman"/>
          <w:sz w:val="24"/>
          <w:szCs w:val="24"/>
          <w:lang w:eastAsia="ru-RU"/>
        </w:rPr>
        <w:t xml:space="preserve"> отдел: 15 компьютеров - </w:t>
      </w:r>
      <w:r w:rsidR="008750EF" w:rsidRPr="008750EF">
        <w:rPr>
          <w:rFonts w:ascii="Times New Roman" w:hAnsi="Times New Roman" w:cs="Times New Roman"/>
          <w:sz w:val="24"/>
          <w:szCs w:val="24"/>
          <w:lang w:val="en-US" w:eastAsia="ru-RU"/>
        </w:rPr>
        <w:t>Netgear</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Nighthawk</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AX</w:t>
      </w:r>
      <w:r w:rsidR="008750EF" w:rsidRPr="008750EF">
        <w:rPr>
          <w:rFonts w:ascii="Times New Roman" w:hAnsi="Times New Roman" w:cs="Times New Roman"/>
          <w:sz w:val="24"/>
          <w:szCs w:val="24"/>
          <w:lang w:eastAsia="ru-RU"/>
        </w:rPr>
        <w:t>12 12-</w:t>
      </w:r>
      <w:r w:rsidR="008750EF" w:rsidRPr="008750EF">
        <w:rPr>
          <w:rFonts w:ascii="Times New Roman" w:hAnsi="Times New Roman" w:cs="Times New Roman"/>
          <w:sz w:val="24"/>
          <w:szCs w:val="24"/>
          <w:lang w:val="en-US" w:eastAsia="ru-RU"/>
        </w:rPr>
        <w:t>Stream</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Wi</w:t>
      </w:r>
      <w:r w:rsidR="008750EF" w:rsidRPr="008750EF">
        <w:rPr>
          <w:rFonts w:ascii="Times New Roman" w:hAnsi="Times New Roman" w:cs="Times New Roman"/>
          <w:sz w:val="24"/>
          <w:szCs w:val="24"/>
          <w:lang w:eastAsia="ru-RU"/>
        </w:rPr>
        <w:t>-</w:t>
      </w:r>
      <w:r w:rsidR="008750EF" w:rsidRPr="008750EF">
        <w:rPr>
          <w:rFonts w:ascii="Times New Roman" w:hAnsi="Times New Roman" w:cs="Times New Roman"/>
          <w:sz w:val="24"/>
          <w:szCs w:val="24"/>
          <w:lang w:val="en-US" w:eastAsia="ru-RU"/>
        </w:rPr>
        <w:t>Fi</w:t>
      </w:r>
      <w:r w:rsidR="008750EF" w:rsidRPr="008750EF">
        <w:rPr>
          <w:rFonts w:ascii="Times New Roman" w:hAnsi="Times New Roman" w:cs="Times New Roman"/>
          <w:sz w:val="24"/>
          <w:szCs w:val="24"/>
          <w:lang w:eastAsia="ru-RU"/>
        </w:rPr>
        <w:t xml:space="preserve"> 6</w:t>
      </w:r>
      <w:r w:rsidR="008750EF" w:rsidRPr="008750EF">
        <w:rPr>
          <w:rFonts w:ascii="Times New Roman" w:hAnsi="Times New Roman" w:cs="Times New Roman"/>
          <w:sz w:val="24"/>
          <w:szCs w:val="24"/>
          <w:lang w:val="en-US" w:eastAsia="ru-RU"/>
        </w:rPr>
        <w:t>E</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Router</w:t>
      </w:r>
      <w:r w:rsidR="008750EF" w:rsidRPr="008750EF">
        <w:rPr>
          <w:rFonts w:ascii="Times New Roman" w:hAnsi="Times New Roman" w:cs="Times New Roman"/>
          <w:sz w:val="24"/>
          <w:szCs w:val="24"/>
          <w:lang w:eastAsia="ru-RU"/>
        </w:rPr>
        <w:t xml:space="preserve">, процессор </w:t>
      </w:r>
      <w:r w:rsidR="008750EF" w:rsidRPr="008750EF">
        <w:rPr>
          <w:rFonts w:ascii="Times New Roman" w:hAnsi="Times New Roman" w:cs="Times New Roman"/>
          <w:sz w:val="24"/>
          <w:szCs w:val="24"/>
          <w:lang w:val="en-US" w:eastAsia="ru-RU"/>
        </w:rPr>
        <w:t>Intel</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Core</w:t>
      </w:r>
      <w:r w:rsidR="008750EF" w:rsidRPr="008750EF">
        <w:rPr>
          <w:rFonts w:ascii="Times New Roman" w:hAnsi="Times New Roman" w:cs="Times New Roman"/>
          <w:sz w:val="24"/>
          <w:szCs w:val="24"/>
          <w:lang w:eastAsia="ru-RU"/>
        </w:rPr>
        <w:t xml:space="preserve"> </w:t>
      </w:r>
      <w:r w:rsidR="008750EF" w:rsidRPr="008750EF">
        <w:rPr>
          <w:rFonts w:ascii="Times New Roman" w:hAnsi="Times New Roman" w:cs="Times New Roman"/>
          <w:sz w:val="24"/>
          <w:szCs w:val="24"/>
          <w:lang w:val="en-US" w:eastAsia="ru-RU"/>
        </w:rPr>
        <w:t>i</w:t>
      </w:r>
      <w:r>
        <w:rPr>
          <w:rFonts w:ascii="Times New Roman" w:hAnsi="Times New Roman" w:cs="Times New Roman"/>
          <w:sz w:val="24"/>
          <w:szCs w:val="24"/>
          <w:lang w:eastAsia="ru-RU"/>
        </w:rPr>
        <w:t>5</w:t>
      </w:r>
      <w:r w:rsidR="008750EF" w:rsidRPr="008750EF">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8</w:t>
      </w:r>
      <w:r w:rsidR="008750EF" w:rsidRPr="008750EF">
        <w:rPr>
          <w:rFonts w:ascii="Times New Roman" w:hAnsi="Times New Roman" w:cs="Times New Roman"/>
          <w:sz w:val="24"/>
          <w:szCs w:val="24"/>
          <w:lang w:eastAsia="ru-RU"/>
        </w:rPr>
        <w:t xml:space="preserve"> ГБ оперативной памяти, твердотельный накопитель </w:t>
      </w:r>
      <w:r>
        <w:rPr>
          <w:rFonts w:ascii="Times New Roman" w:hAnsi="Times New Roman" w:cs="Times New Roman"/>
          <w:sz w:val="24"/>
          <w:szCs w:val="24"/>
          <w:lang w:eastAsia="ru-RU"/>
        </w:rPr>
        <w:t>512 Г</w:t>
      </w:r>
      <w:r w:rsidR="008750EF" w:rsidRPr="008750EF">
        <w:rPr>
          <w:rFonts w:ascii="Times New Roman" w:hAnsi="Times New Roman" w:cs="Times New Roman"/>
          <w:sz w:val="24"/>
          <w:szCs w:val="24"/>
          <w:lang w:eastAsia="ru-RU"/>
        </w:rPr>
        <w:t>Б.</w:t>
      </w:r>
    </w:p>
    <w:p w14:paraId="7A359C02" w14:textId="77777777" w:rsidR="008750EF" w:rsidRPr="008750EF" w:rsidRDefault="008750EF" w:rsidP="008750EF">
      <w:pPr>
        <w:pStyle w:val="a3"/>
        <w:rPr>
          <w:rFonts w:ascii="Times New Roman" w:hAnsi="Times New Roman" w:cs="Times New Roman"/>
          <w:sz w:val="24"/>
          <w:szCs w:val="24"/>
          <w:lang w:eastAsia="ru-RU"/>
        </w:rPr>
      </w:pPr>
    </w:p>
    <w:p w14:paraId="763DD09B" w14:textId="7F8B8FBA" w:rsidR="005A2275" w:rsidRPr="004F071B" w:rsidRDefault="005A2275" w:rsidP="005A2275">
      <w:pPr>
        <w:spacing w:after="280" w:line="360" w:lineRule="auto"/>
        <w:jc w:val="center"/>
        <w:outlineLvl w:val="0"/>
        <w:rPr>
          <w:rFonts w:ascii="Times New Roman" w:hAnsi="Times New Roman" w:cs="Times New Roman"/>
          <w:sz w:val="24"/>
          <w:lang w:eastAsia="ru-RU"/>
        </w:rPr>
      </w:pPr>
      <w:bookmarkStart w:id="18" w:name="_Toc134050518"/>
      <w:r w:rsidRPr="004F071B">
        <w:rPr>
          <w:rFonts w:ascii="Times New Roman" w:hAnsi="Times New Roman" w:cs="Times New Roman"/>
          <w:sz w:val="24"/>
          <w:lang w:eastAsia="ru-RU"/>
        </w:rPr>
        <w:t>9. ВЫБОР СЕТЕВОЙ ОПЕРАЦИОННОЙ СИСТЕМЫ</w:t>
      </w:r>
      <w:r w:rsidR="00AB33EE">
        <w:rPr>
          <w:rFonts w:ascii="Times New Roman" w:hAnsi="Times New Roman" w:cs="Times New Roman"/>
          <w:sz w:val="24"/>
          <w:lang w:eastAsia="ru-RU"/>
        </w:rPr>
        <w:t xml:space="preserve"> И КЛИЕНТСКОЙ ОПЕРАЦИОННОЙ СИСТЕМЫ, СЕТЕВОЕ ПРИКЛАДНОЕ ОБЕСПЕЧЕНИЕ</w:t>
      </w:r>
      <w:bookmarkEnd w:id="18"/>
    </w:p>
    <w:p w14:paraId="3C78CA96"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В данном разделе необходимо выбрать операционную систему для персональных компьютеров и серверов. </w:t>
      </w:r>
    </w:p>
    <w:p w14:paraId="7404D85C" w14:textId="6E838B69" w:rsidR="005A2275" w:rsidRPr="004F071B" w:rsidRDefault="005A2275" w:rsidP="0005377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Для ПК была выбрана </w:t>
      </w:r>
      <w:r w:rsidRPr="004F071B">
        <w:rPr>
          <w:rFonts w:ascii="Times New Roman" w:hAnsi="Times New Roman" w:cs="Times New Roman"/>
          <w:sz w:val="24"/>
          <w:lang w:val="en-US" w:eastAsia="ru-RU"/>
        </w:rPr>
        <w:t>Windows</w:t>
      </w:r>
      <w:r w:rsidRPr="004F071B">
        <w:rPr>
          <w:rFonts w:ascii="Times New Roman" w:hAnsi="Times New Roman" w:cs="Times New Roman"/>
          <w:sz w:val="24"/>
          <w:lang w:eastAsia="ru-RU"/>
        </w:rPr>
        <w:t xml:space="preserve"> 10 </w:t>
      </w:r>
      <w:r w:rsidRPr="004F071B">
        <w:rPr>
          <w:rFonts w:ascii="Times New Roman" w:hAnsi="Times New Roman" w:cs="Times New Roman"/>
          <w:sz w:val="24"/>
          <w:lang w:val="en-US" w:eastAsia="ru-RU"/>
        </w:rPr>
        <w:t>Professional</w:t>
      </w:r>
      <w:r w:rsidRPr="004F071B">
        <w:rPr>
          <w:rFonts w:ascii="Times New Roman" w:hAnsi="Times New Roman" w:cs="Times New Roman"/>
          <w:sz w:val="24"/>
          <w:lang w:eastAsia="ru-RU"/>
        </w:rPr>
        <w:t xml:space="preserve">, ввиду дружелюбности интерфейса и удобности в работе. А для серверов была выбрана ОС </w:t>
      </w:r>
      <w:r w:rsidRPr="004F071B">
        <w:rPr>
          <w:rFonts w:ascii="Times New Roman" w:hAnsi="Times New Roman" w:cs="Times New Roman"/>
          <w:sz w:val="24"/>
          <w:lang w:val="en-US" w:eastAsia="ru-RU"/>
        </w:rPr>
        <w:t>Ubuntu</w:t>
      </w:r>
      <w:r w:rsidRPr="004F071B">
        <w:rPr>
          <w:rFonts w:ascii="Times New Roman" w:hAnsi="Times New Roman" w:cs="Times New Roman"/>
          <w:sz w:val="24"/>
          <w:lang w:eastAsia="ru-RU"/>
        </w:rPr>
        <w:t>, так как она легка и проста в настройке.</w:t>
      </w:r>
    </w:p>
    <w:p w14:paraId="78ED3B84" w14:textId="4FE6EA1F" w:rsidR="005A2275" w:rsidRPr="004F071B" w:rsidRDefault="00AB33EE" w:rsidP="005A2275">
      <w:pPr>
        <w:spacing w:before="280" w:after="280" w:line="360" w:lineRule="auto"/>
        <w:ind w:firstLine="709"/>
        <w:outlineLvl w:val="1"/>
        <w:rPr>
          <w:rFonts w:ascii="Times New Roman" w:hAnsi="Times New Roman" w:cs="Times New Roman"/>
          <w:sz w:val="24"/>
          <w:lang w:eastAsia="ru-RU"/>
        </w:rPr>
      </w:pPr>
      <w:bookmarkStart w:id="19" w:name="_Toc134050519"/>
      <w:r>
        <w:rPr>
          <w:rFonts w:ascii="Times New Roman" w:hAnsi="Times New Roman" w:cs="Times New Roman"/>
          <w:sz w:val="24"/>
          <w:lang w:eastAsia="ru-RU"/>
        </w:rPr>
        <w:t>9</w:t>
      </w:r>
      <w:r w:rsidR="005A2275" w:rsidRPr="004F071B">
        <w:rPr>
          <w:rFonts w:ascii="Times New Roman" w:hAnsi="Times New Roman" w:cs="Times New Roman"/>
          <w:sz w:val="24"/>
          <w:lang w:eastAsia="ru-RU"/>
        </w:rPr>
        <w:t>.1. Выбор СУБД</w:t>
      </w:r>
      <w:bookmarkEnd w:id="19"/>
    </w:p>
    <w:p w14:paraId="40112360" w14:textId="77777777" w:rsidR="005A2275" w:rsidRPr="007216AD"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Выбираем</w:t>
      </w:r>
      <w:r w:rsidRPr="007216AD">
        <w:rPr>
          <w:rFonts w:ascii="Times New Roman" w:hAnsi="Times New Roman" w:cs="Times New Roman"/>
          <w:sz w:val="24"/>
          <w:lang w:eastAsia="ru-RU"/>
        </w:rPr>
        <w:t xml:space="preserve"> </w:t>
      </w:r>
      <w:r w:rsidRPr="004F071B">
        <w:rPr>
          <w:rFonts w:ascii="Times New Roman" w:hAnsi="Times New Roman" w:cs="Times New Roman"/>
          <w:sz w:val="24"/>
          <w:lang w:eastAsia="ru-RU"/>
        </w:rPr>
        <w:t>СУБД</w:t>
      </w:r>
      <w:r w:rsidRPr="007216AD">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Oracle</w:t>
      </w:r>
      <w:r w:rsidRPr="007216AD">
        <w:rPr>
          <w:rFonts w:ascii="Times New Roman" w:hAnsi="Times New Roman" w:cs="Times New Roman"/>
          <w:sz w:val="24"/>
          <w:lang w:eastAsia="ru-RU"/>
        </w:rPr>
        <w:t xml:space="preserve"> </w:t>
      </w:r>
      <w:r w:rsidRPr="004F071B">
        <w:rPr>
          <w:rFonts w:ascii="Times New Roman" w:hAnsi="Times New Roman" w:cs="Times New Roman"/>
          <w:sz w:val="24"/>
          <w:lang w:val="en-US" w:eastAsia="ru-RU"/>
        </w:rPr>
        <w:t>Database</w:t>
      </w:r>
      <w:r w:rsidRPr="007216AD">
        <w:rPr>
          <w:rFonts w:ascii="Times New Roman" w:hAnsi="Times New Roman" w:cs="Times New Roman"/>
          <w:sz w:val="24"/>
          <w:lang w:eastAsia="ru-RU"/>
        </w:rPr>
        <w:t xml:space="preserve"> 11</w:t>
      </w:r>
      <w:r w:rsidRPr="004F071B">
        <w:rPr>
          <w:rFonts w:ascii="Times New Roman" w:hAnsi="Times New Roman" w:cs="Times New Roman"/>
          <w:sz w:val="24"/>
          <w:lang w:val="en-US" w:eastAsia="ru-RU"/>
        </w:rPr>
        <w:t>g</w:t>
      </w:r>
      <w:r w:rsidRPr="007216AD">
        <w:rPr>
          <w:rFonts w:ascii="Times New Roman" w:hAnsi="Times New Roman" w:cs="Times New Roman"/>
          <w:sz w:val="24"/>
          <w:lang w:eastAsia="ru-RU"/>
        </w:rPr>
        <w:t>.</w:t>
      </w:r>
    </w:p>
    <w:p w14:paraId="6C86ED6B"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Oracle Database 11g Standard Edition One характеризуется беспрецедентной простотой эксплуатации, мощью и выгодным соотношением цены и производительности для приложений масштаба рабочих групп, отдельных подразделений или приложений, работающих в среде интернет/интранет. Работая в различных средах, начиная от односерверных конфигураций для малого бизнеса и заканчивая распределенными средами крупных филиалов, Oracle Database 11g Standard Edition One обладает всеми функциональными возможностями для обеспечения работы критических для бизнеса приложений.</w:t>
      </w:r>
    </w:p>
    <w:p w14:paraId="0F4F1005"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Особенности Oracle Database 11g:</w:t>
      </w:r>
    </w:p>
    <w:p w14:paraId="672643E4"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1) Oracle 11G самостоятельно распределяет дисковое пространство для хранения данных, а администраторы могут просто назначать новые диски, которые автоматически в режиме реального времени разбиваются системой. 11G также осуществляет настройку ввода/вывода.</w:t>
      </w:r>
    </w:p>
    <w:p w14:paraId="420764E2"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2) В области управления производительностью Oracle 11G обладает встроенным представлением текущей производительности системы в виде диаграммы, а также имеет средства управления настройкой SQL, помимо этого, он собирает и обрабатывает статистическую информацию. Это служит громадным подспорьем в диагностике системы, чего нет в DB2 и SQL.</w:t>
      </w:r>
    </w:p>
    <w:p w14:paraId="30B610E3"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3) Менеджер автоматической диагностики базы данных интуитивно чувствует появляющиеся трудности и так же автоматизировано разрешает проблемные ситуации. Он тщательно анализирует сотни тысяч строк SQL выражений с целью обнаружения неверных корреляций, таким образом, помогая правильному отображению данных. Это очень полезно при работе с комплексными приложениями от PeopleSoft, SAP или Siebel.</w:t>
      </w:r>
    </w:p>
    <w:p w14:paraId="53B2A5B0"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lastRenderedPageBreak/>
        <w:t>4) 10G Application Server заметно облегчает выполнение приложений и табличные вычисления. ПО имеет повышенную интеграцию и возможности сетевых сервисов, которые помогают пользователям на лету обрабатывать изменения в бизнес среде.</w:t>
      </w:r>
    </w:p>
    <w:p w14:paraId="078B26E2" w14:textId="77777777" w:rsidR="005A2275" w:rsidRPr="00D01067"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5) Новый подход к управлению рабочей нагрузкой основан на политике контроля доступа, которая позволяет сотрудникам эффективно открывать доступ к своим ресурсам по мере надобности. </w:t>
      </w:r>
    </w:p>
    <w:p w14:paraId="005F6CB2"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На базе Oracle 11g реализуем следующие логические базы данных: архив баз данных, базы данных бухгалтерии, </w:t>
      </w:r>
      <w:r w:rsidRPr="004F071B">
        <w:rPr>
          <w:rFonts w:ascii="Times New Roman" w:hAnsi="Times New Roman" w:cs="Times New Roman"/>
          <w:sz w:val="24"/>
          <w:lang w:val="en-US" w:eastAsia="ru-RU"/>
        </w:rPr>
        <w:t>IT</w:t>
      </w:r>
      <w:r w:rsidRPr="004F071B">
        <w:rPr>
          <w:rFonts w:ascii="Times New Roman" w:hAnsi="Times New Roman" w:cs="Times New Roman"/>
          <w:sz w:val="24"/>
          <w:lang w:eastAsia="ru-RU"/>
        </w:rPr>
        <w:t xml:space="preserve">-отдела, хозяйственного отдела, отдела кадров, организационно-методического отдела и датчиков. </w:t>
      </w:r>
    </w:p>
    <w:p w14:paraId="67D98BCE" w14:textId="33BBAC8B" w:rsidR="005A2275" w:rsidRPr="004F071B" w:rsidRDefault="00AB33EE" w:rsidP="005A2275">
      <w:pPr>
        <w:spacing w:before="280" w:after="280" w:line="360" w:lineRule="auto"/>
        <w:ind w:firstLine="709"/>
        <w:outlineLvl w:val="1"/>
        <w:rPr>
          <w:rFonts w:ascii="Times New Roman" w:hAnsi="Times New Roman" w:cs="Times New Roman"/>
          <w:sz w:val="24"/>
          <w:lang w:eastAsia="ru-RU"/>
        </w:rPr>
      </w:pPr>
      <w:bookmarkStart w:id="20" w:name="_Toc134050520"/>
      <w:r>
        <w:rPr>
          <w:rFonts w:ascii="Times New Roman" w:hAnsi="Times New Roman" w:cs="Times New Roman"/>
          <w:sz w:val="24"/>
          <w:lang w:eastAsia="ru-RU"/>
        </w:rPr>
        <w:t>9</w:t>
      </w:r>
      <w:r w:rsidR="005A2275" w:rsidRPr="004F071B">
        <w:rPr>
          <w:rFonts w:ascii="Times New Roman" w:hAnsi="Times New Roman" w:cs="Times New Roman"/>
          <w:sz w:val="24"/>
          <w:lang w:eastAsia="ru-RU"/>
        </w:rPr>
        <w:t>.2. Выбор сервера приложений</w:t>
      </w:r>
      <w:bookmarkEnd w:id="20"/>
    </w:p>
    <w:p w14:paraId="1FD53EF2"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В качестве сервера приложений выберем Oracle Application Server 10g версии 10.1.3.1. Oracle Application Server 10g идеально дополняет собой новую флагманскую СУБД Oracle Database 10g и позволяет максимально эффективно использовать преимущества распределенных вычислений для работы современных приложений уровня предприятия. </w:t>
      </w:r>
    </w:p>
    <w:p w14:paraId="52DC9B5C"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Oracle Application Server 10g 10.1.3.1 —сервер приложений, позволяющий упростить управление приложениями, выполняемыми в распределенной вычислительной среде. </w:t>
      </w:r>
    </w:p>
    <w:p w14:paraId="74410344"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Oracle Application Server 10g 10.1.3.1 — это основанная на стандартах интегрированная программная платформа, позволяющая организациям любого масштаба оперативнее реагировать на меняющиеся требования рынка. Oracle Application Server 10g 10.1.3.1 обеспечивает полную поддержку технологии J2EE и распределенных вычислений, включает встроенное ПО для корпоративных порталов, высокоскоростного Web-кэширования, бизнес-анализа, быстрого внедрения приложений, интеграции бизнес-приложений, поддержки беспроводных технологий, Web-сервисов — и все это в одном продукте. Поскольку платформа Oracle Application Server 10g 10.1.3.1 оптимизирована для Grid Computing, она позволяет повысить степень готовности IT-систем и снизить расходы на приобретение аппаратных средств и администрирование.</w:t>
      </w:r>
    </w:p>
    <w:p w14:paraId="7D2748A7"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Oracle Application Server 10g 10.1.3.1 обладает рядом ключевых возможностей:</w:t>
      </w:r>
    </w:p>
    <w:p w14:paraId="671B1FBC"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1) Улучшенная управляемость. Новые средства управления рабочей нагрузкой, предоставляемые Oracle Application Server 10g 10.1.3.1, упрощают оптимизацию вычислительной мощности путем перераспределения имеющихся ресурсов между приложениями. </w:t>
      </w:r>
    </w:p>
    <w:p w14:paraId="169D4CE3"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2) Повышенная надежность. Oracle Application Server 10g 10.1.3.1 обладает новыми средствами повышения надежности корпоративных приложений, выполняемых на кластерах и в сети распределенных вычислений предприятия. Новые функции включают усовершенствованную архитектуру быстрого запуска при устранении отказа Fast Start Fault Recovery Architecture и функцию оповещения об ошибках Failure Notification (FaN). </w:t>
      </w:r>
    </w:p>
    <w:p w14:paraId="2B9B4EEC"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3) Интеграция приложений. Oracle Application Server 10g 10.1.3.1 обладает усовершенствованными возможностями интеграции, которые позволяют использовать один программный продукт для различных типов интеграции приложений. В результате появляется </w:t>
      </w:r>
      <w:r w:rsidRPr="004F071B">
        <w:rPr>
          <w:rFonts w:ascii="Times New Roman" w:hAnsi="Times New Roman" w:cs="Times New Roman"/>
          <w:sz w:val="24"/>
          <w:lang w:eastAsia="ru-RU"/>
        </w:rPr>
        <w:lastRenderedPageBreak/>
        <w:t xml:space="preserve">возможность создания в масштабе всей компании единой модели данных, выступающей в роли информационного ядра, что позволяет обеспечить экономию при реализации будущих интеграционных проектов. </w:t>
      </w:r>
    </w:p>
    <w:p w14:paraId="002F7EE4" w14:textId="77777777" w:rsidR="005A2275" w:rsidRPr="004F071B" w:rsidRDefault="005A2275" w:rsidP="005A2275">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 xml:space="preserve">4) Новые возможности для Web-сервисов. В Oracle Application Server 10g 10.1.3.1 усовершенствована функциональность Web-сервисов. Распределенная модель вычислений позволяет оптимизировать процесс наращивания и распределения вычислительной мощности, в то время как Web-сервисы облегчают повторное использование и интеграцию приложений. </w:t>
      </w:r>
    </w:p>
    <w:p w14:paraId="287429BA" w14:textId="47882C5C" w:rsidR="005A2275" w:rsidRDefault="005A2275" w:rsidP="00053777">
      <w:pPr>
        <w:spacing w:after="0" w:line="360" w:lineRule="auto"/>
        <w:ind w:firstLine="709"/>
        <w:jc w:val="both"/>
        <w:rPr>
          <w:rFonts w:ascii="Times New Roman" w:hAnsi="Times New Roman" w:cs="Times New Roman"/>
          <w:sz w:val="24"/>
          <w:lang w:eastAsia="ru-RU"/>
        </w:rPr>
      </w:pPr>
      <w:r w:rsidRPr="004F071B">
        <w:rPr>
          <w:rFonts w:ascii="Times New Roman" w:hAnsi="Times New Roman" w:cs="Times New Roman"/>
          <w:sz w:val="24"/>
          <w:lang w:eastAsia="ru-RU"/>
        </w:rPr>
        <w:t>5) Работа сервера приложений. Oracle Grid Control позволяет управлять всеми компонентами сервера приложений (Web-кэшем, инфраструктурой, J2EE, EJB и т.д.) Сервер приложений тесно связан с узлами сервера БД и при выходе из строя узла сервера БД, сервер приложения тут же узнает об этом и переключается на оставшиеся узлы.</w:t>
      </w:r>
    </w:p>
    <w:p w14:paraId="0B717E1E" w14:textId="7AC43499" w:rsidR="005A2275" w:rsidRDefault="00AB33EE" w:rsidP="005A2275">
      <w:pPr>
        <w:spacing w:before="280" w:after="280" w:line="360" w:lineRule="auto"/>
        <w:ind w:firstLine="709"/>
        <w:jc w:val="both"/>
        <w:outlineLvl w:val="1"/>
        <w:rPr>
          <w:rFonts w:ascii="Times New Roman" w:hAnsi="Times New Roman" w:cs="Times New Roman"/>
          <w:sz w:val="24"/>
          <w:lang w:eastAsia="ru-RU"/>
        </w:rPr>
      </w:pPr>
      <w:bookmarkStart w:id="21" w:name="_Toc134050521"/>
      <w:r>
        <w:rPr>
          <w:rFonts w:ascii="Times New Roman" w:hAnsi="Times New Roman" w:cs="Times New Roman"/>
          <w:sz w:val="24"/>
          <w:lang w:eastAsia="ru-RU"/>
        </w:rPr>
        <w:t>9</w:t>
      </w:r>
      <w:r w:rsidR="005A2275" w:rsidRPr="00C83615">
        <w:rPr>
          <w:rFonts w:ascii="Times New Roman" w:hAnsi="Times New Roman" w:cs="Times New Roman"/>
          <w:sz w:val="24"/>
          <w:lang w:eastAsia="ru-RU"/>
        </w:rPr>
        <w:t xml:space="preserve">.3. </w:t>
      </w:r>
      <w:r w:rsidR="005A2275">
        <w:rPr>
          <w:rFonts w:ascii="Times New Roman" w:hAnsi="Times New Roman" w:cs="Times New Roman"/>
          <w:sz w:val="24"/>
          <w:lang w:eastAsia="ru-RU"/>
        </w:rPr>
        <w:t xml:space="preserve">Выбор МСЭ и </w:t>
      </w:r>
      <w:r w:rsidR="005A2275">
        <w:rPr>
          <w:rFonts w:ascii="Times New Roman" w:hAnsi="Times New Roman" w:cs="Times New Roman"/>
          <w:sz w:val="24"/>
          <w:lang w:val="en-US" w:eastAsia="ru-RU"/>
        </w:rPr>
        <w:t>mail</w:t>
      </w:r>
      <w:r w:rsidR="005A2275" w:rsidRPr="00C83615">
        <w:rPr>
          <w:rFonts w:ascii="Times New Roman" w:hAnsi="Times New Roman" w:cs="Times New Roman"/>
          <w:sz w:val="24"/>
          <w:lang w:eastAsia="ru-RU"/>
        </w:rPr>
        <w:t>-</w:t>
      </w:r>
      <w:r w:rsidR="005A2275">
        <w:rPr>
          <w:rFonts w:ascii="Times New Roman" w:hAnsi="Times New Roman" w:cs="Times New Roman"/>
          <w:sz w:val="24"/>
          <w:lang w:eastAsia="ru-RU"/>
        </w:rPr>
        <w:t>сервера</w:t>
      </w:r>
      <w:bookmarkEnd w:id="21"/>
    </w:p>
    <w:p w14:paraId="1C000B8F"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 xml:space="preserve">Воспользуемся прокси-сервером WinGate </w:t>
      </w:r>
      <w:r>
        <w:rPr>
          <w:rFonts w:ascii="Times New Roman" w:hAnsi="Times New Roman" w:cs="Times New Roman"/>
          <w:sz w:val="24"/>
          <w:lang w:eastAsia="ru-RU"/>
        </w:rPr>
        <w:t>9.2</w:t>
      </w:r>
      <w:r w:rsidRPr="00C83615">
        <w:rPr>
          <w:rFonts w:ascii="Times New Roman" w:hAnsi="Times New Roman" w:cs="Times New Roman"/>
          <w:sz w:val="24"/>
          <w:lang w:eastAsia="ru-RU"/>
        </w:rPr>
        <w:t>, его же будем использовать в качестве почтового сервера для внешней почты.</w:t>
      </w:r>
    </w:p>
    <w:p w14:paraId="48C82B70" w14:textId="77777777" w:rsidR="005A227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WinGate – прокси-сервер для Windows, позволяющий организовать прозрачный доступ в Интернет через один компьютер для всех пользователей корп</w:t>
      </w:r>
      <w:r>
        <w:rPr>
          <w:rFonts w:ascii="Times New Roman" w:hAnsi="Times New Roman" w:cs="Times New Roman"/>
          <w:sz w:val="24"/>
          <w:lang w:eastAsia="ru-RU"/>
        </w:rPr>
        <w:t xml:space="preserve">оративной сети. Поддержка VPN </w:t>
      </w:r>
      <w:r w:rsidRPr="00C83615">
        <w:rPr>
          <w:rFonts w:ascii="Times New Roman" w:hAnsi="Times New Roman" w:cs="Times New Roman"/>
          <w:sz w:val="24"/>
          <w:lang w:eastAsia="ru-RU"/>
        </w:rPr>
        <w:t>позволяет соединять друг с другом удаленные сегменты сети так же просто, как если бы они находились в одной локальной сети. Кроме того, в состав WinGate входит полнофункциональный почтовый SMTP/POP сервер, который поддерживает многочисленные домены, сетевые псевдонимы и другие функции, необходимые для обработки электронной почты.</w:t>
      </w:r>
    </w:p>
    <w:p w14:paraId="42375442" w14:textId="4AD4DC51" w:rsidR="005A2275" w:rsidRDefault="00AB33EE" w:rsidP="005A2275">
      <w:pPr>
        <w:spacing w:before="280" w:after="280" w:line="360" w:lineRule="auto"/>
        <w:ind w:firstLine="709"/>
        <w:jc w:val="both"/>
        <w:outlineLvl w:val="1"/>
        <w:rPr>
          <w:rFonts w:ascii="Times New Roman" w:hAnsi="Times New Roman" w:cs="Times New Roman"/>
          <w:sz w:val="24"/>
          <w:lang w:eastAsia="ru-RU"/>
        </w:rPr>
      </w:pPr>
      <w:bookmarkStart w:id="22" w:name="_Toc134050522"/>
      <w:r>
        <w:rPr>
          <w:rFonts w:ascii="Times New Roman" w:hAnsi="Times New Roman" w:cs="Times New Roman"/>
          <w:sz w:val="24"/>
          <w:lang w:eastAsia="ru-RU"/>
        </w:rPr>
        <w:t>9</w:t>
      </w:r>
      <w:r w:rsidR="005A2275">
        <w:rPr>
          <w:rFonts w:ascii="Times New Roman" w:hAnsi="Times New Roman" w:cs="Times New Roman"/>
          <w:sz w:val="24"/>
          <w:lang w:eastAsia="ru-RU"/>
        </w:rPr>
        <w:t>.4. Выбор антивирусного сервера</w:t>
      </w:r>
      <w:bookmarkEnd w:id="22"/>
    </w:p>
    <w:p w14:paraId="5FA84962"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NOD32 Enterprise Edition – многоуровневая легкая в управлении система безопасности для рабочих мест, серверов и почтовых шлюзов. Проактивная защита от угроз, обладающая настолько высокой производительностью, что вы забудете о существовании вирусов.</w:t>
      </w:r>
    </w:p>
    <w:p w14:paraId="56141389"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Пакет NOD32 Enterprise Edition был разработан для крупных и средних компьютерных сетей предприятий. Это уникальный пакет, включающий в себя лицензии на NOD32 для рабочих станций и файловых серверов Windows, Novell, Linux и BSD, а также мощную консоль удаленного администрирования (NOD32 Remote Administrator Console). Это идеальный выбор для средних и крупных организаций, имеющих несколько файловых серверов и удаленных офисов. Это решение можно также с легкостью использовать и на малых предприятиях с</w:t>
      </w:r>
      <w:r>
        <w:rPr>
          <w:rFonts w:ascii="Times New Roman" w:hAnsi="Times New Roman" w:cs="Times New Roman"/>
          <w:sz w:val="24"/>
          <w:lang w:eastAsia="ru-RU"/>
        </w:rPr>
        <w:t xml:space="preserve"> </w:t>
      </w:r>
      <w:r w:rsidRPr="00C83615">
        <w:rPr>
          <w:rFonts w:ascii="Times New Roman" w:hAnsi="Times New Roman" w:cs="Times New Roman"/>
          <w:sz w:val="24"/>
          <w:lang w:eastAsia="ru-RU"/>
        </w:rPr>
        <w:t>парком машин от пяти компьютеров.</w:t>
      </w:r>
    </w:p>
    <w:p w14:paraId="5B3E4DED" w14:textId="77777777" w:rsidR="005A227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 xml:space="preserve">NOD32 Enterprise Edition обеспечивает защиту клиентским рабочим станциям и файловым серверам в организациях любого размера и доступен для покупки на 1 или 2 года. Программа </w:t>
      </w:r>
      <w:r w:rsidRPr="00C83615">
        <w:rPr>
          <w:rFonts w:ascii="Times New Roman" w:hAnsi="Times New Roman" w:cs="Times New Roman"/>
          <w:sz w:val="24"/>
          <w:lang w:eastAsia="ru-RU"/>
        </w:rPr>
        <w:lastRenderedPageBreak/>
        <w:t>поставляется с расширенной консолью администрирования, установки, настройки политик безопасности, цент</w:t>
      </w:r>
      <w:r>
        <w:rPr>
          <w:rFonts w:ascii="Times New Roman" w:hAnsi="Times New Roman" w:cs="Times New Roman"/>
          <w:sz w:val="24"/>
          <w:lang w:eastAsia="ru-RU"/>
        </w:rPr>
        <w:t>р</w:t>
      </w:r>
      <w:r w:rsidRPr="00C83615">
        <w:rPr>
          <w:rFonts w:ascii="Times New Roman" w:hAnsi="Times New Roman" w:cs="Times New Roman"/>
          <w:sz w:val="24"/>
          <w:lang w:eastAsia="ru-RU"/>
        </w:rPr>
        <w:t>ализованного обновления вирусных баз.</w:t>
      </w:r>
    </w:p>
    <w:p w14:paraId="0040712A" w14:textId="26A3E4FB" w:rsidR="005A2275" w:rsidRPr="00BD2CB7" w:rsidRDefault="00AB33EE" w:rsidP="005A2275">
      <w:pPr>
        <w:spacing w:before="280" w:after="280" w:line="360" w:lineRule="auto"/>
        <w:ind w:firstLine="709"/>
        <w:jc w:val="both"/>
        <w:outlineLvl w:val="1"/>
        <w:rPr>
          <w:rFonts w:ascii="Times New Roman" w:hAnsi="Times New Roman" w:cs="Times New Roman"/>
          <w:sz w:val="24"/>
          <w:lang w:val="en-US" w:eastAsia="ru-RU"/>
        </w:rPr>
      </w:pPr>
      <w:bookmarkStart w:id="23" w:name="_Toc134050523"/>
      <w:r w:rsidRPr="007216AD">
        <w:rPr>
          <w:rFonts w:ascii="Times New Roman" w:hAnsi="Times New Roman" w:cs="Times New Roman"/>
          <w:sz w:val="24"/>
          <w:lang w:val="en-US" w:eastAsia="ru-RU"/>
        </w:rPr>
        <w:t>9</w:t>
      </w:r>
      <w:r w:rsidR="005A2275" w:rsidRPr="00BD2CB7">
        <w:rPr>
          <w:rFonts w:ascii="Times New Roman" w:hAnsi="Times New Roman" w:cs="Times New Roman"/>
          <w:sz w:val="24"/>
          <w:lang w:val="en-US" w:eastAsia="ru-RU"/>
        </w:rPr>
        <w:t xml:space="preserve">.5. </w:t>
      </w:r>
      <w:r w:rsidR="005A2275">
        <w:rPr>
          <w:rFonts w:ascii="Times New Roman" w:hAnsi="Times New Roman" w:cs="Times New Roman"/>
          <w:sz w:val="24"/>
          <w:lang w:val="en-US" w:eastAsia="ru-RU"/>
        </w:rPr>
        <w:t>Exchange</w:t>
      </w:r>
      <w:r w:rsidR="005A2275" w:rsidRPr="00BD2CB7">
        <w:rPr>
          <w:rFonts w:ascii="Times New Roman" w:hAnsi="Times New Roman" w:cs="Times New Roman"/>
          <w:sz w:val="24"/>
          <w:lang w:val="en-US" w:eastAsia="ru-RU"/>
        </w:rPr>
        <w:t xml:space="preserve"> </w:t>
      </w:r>
      <w:r w:rsidR="005A2275">
        <w:rPr>
          <w:rFonts w:ascii="Times New Roman" w:hAnsi="Times New Roman" w:cs="Times New Roman"/>
          <w:sz w:val="24"/>
          <w:lang w:val="en-US" w:eastAsia="ru-RU"/>
        </w:rPr>
        <w:t>Server</w:t>
      </w:r>
      <w:bookmarkEnd w:id="23"/>
    </w:p>
    <w:p w14:paraId="43421998" w14:textId="77777777" w:rsidR="005A2275" w:rsidRPr="00BD2CB7" w:rsidRDefault="005A2275" w:rsidP="005A2275">
      <w:pPr>
        <w:spacing w:after="0" w:line="360" w:lineRule="auto"/>
        <w:ind w:firstLine="709"/>
        <w:jc w:val="both"/>
        <w:rPr>
          <w:rFonts w:ascii="Times New Roman" w:hAnsi="Times New Roman" w:cs="Times New Roman"/>
          <w:sz w:val="24"/>
          <w:lang w:val="en-US" w:eastAsia="ru-RU"/>
        </w:rPr>
      </w:pPr>
      <w:r>
        <w:rPr>
          <w:rFonts w:ascii="Times New Roman" w:hAnsi="Times New Roman" w:cs="Times New Roman"/>
          <w:sz w:val="24"/>
          <w:lang w:eastAsia="ru-RU"/>
        </w:rPr>
        <w:t>Выбираем</w:t>
      </w:r>
      <w:r w:rsidRPr="00BD2CB7">
        <w:rPr>
          <w:rFonts w:ascii="Times New Roman" w:hAnsi="Times New Roman" w:cs="Times New Roman"/>
          <w:sz w:val="24"/>
          <w:lang w:val="en-US" w:eastAsia="ru-RU"/>
        </w:rPr>
        <w:t xml:space="preserve"> </w:t>
      </w:r>
      <w:r>
        <w:rPr>
          <w:rFonts w:ascii="Times New Roman" w:hAnsi="Times New Roman" w:cs="Times New Roman"/>
          <w:sz w:val="24"/>
          <w:lang w:val="en-US" w:eastAsia="ru-RU"/>
        </w:rPr>
        <w:t>Microsoft</w:t>
      </w:r>
      <w:r w:rsidRPr="00BD2CB7">
        <w:rPr>
          <w:rFonts w:ascii="Times New Roman" w:hAnsi="Times New Roman" w:cs="Times New Roman"/>
          <w:sz w:val="24"/>
          <w:lang w:val="en-US" w:eastAsia="ru-RU"/>
        </w:rPr>
        <w:t xml:space="preserve"> </w:t>
      </w:r>
      <w:r>
        <w:rPr>
          <w:rFonts w:ascii="Times New Roman" w:hAnsi="Times New Roman" w:cs="Times New Roman"/>
          <w:sz w:val="24"/>
          <w:lang w:val="en-US" w:eastAsia="ru-RU"/>
        </w:rPr>
        <w:t>Exchange</w:t>
      </w:r>
      <w:r w:rsidRPr="00BD2CB7">
        <w:rPr>
          <w:rFonts w:ascii="Times New Roman" w:hAnsi="Times New Roman" w:cs="Times New Roman"/>
          <w:sz w:val="24"/>
          <w:lang w:val="en-US" w:eastAsia="ru-RU"/>
        </w:rPr>
        <w:t xml:space="preserve"> </w:t>
      </w:r>
      <w:r>
        <w:rPr>
          <w:rFonts w:ascii="Times New Roman" w:hAnsi="Times New Roman" w:cs="Times New Roman"/>
          <w:sz w:val="24"/>
          <w:lang w:val="en-US" w:eastAsia="ru-RU"/>
        </w:rPr>
        <w:t>Server</w:t>
      </w:r>
      <w:r w:rsidRPr="00BD2CB7">
        <w:rPr>
          <w:rFonts w:ascii="Times New Roman" w:hAnsi="Times New Roman" w:cs="Times New Roman"/>
          <w:sz w:val="24"/>
          <w:lang w:val="en-US" w:eastAsia="ru-RU"/>
        </w:rPr>
        <w:t>.</w:t>
      </w:r>
    </w:p>
    <w:p w14:paraId="59DCC50B"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На базе Microsoft Exchange может быть построена система информационного обмена в организации любого масштаба, начиная от небольшого офиса - до территориально распределенной корпорации. При этом встроенные механизмы обеспечат надежное тиражирование данных между серверами, а администратор сможет конфигурировать и управлять всей системой из единого места.</w:t>
      </w:r>
    </w:p>
    <w:p w14:paraId="058023A5"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 xml:space="preserve">С одной стороны, Microsoft Exchange предоставляет в распоряжение пользователей законченное и готовое к употреблению решение, включающее в свой состав следующие компоненты: </w:t>
      </w:r>
    </w:p>
    <w:p w14:paraId="1FE432F5"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полнофункциональную электронную почту; </w:t>
      </w:r>
    </w:p>
    <w:p w14:paraId="10839575"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средства группового планирования; </w:t>
      </w:r>
    </w:p>
    <w:p w14:paraId="230962AD"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средства организации доступа к совместно используемой информации (общие папки); </w:t>
      </w:r>
    </w:p>
    <w:p w14:paraId="3A1B5107"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средства поддержки коллективных дискуссий; </w:t>
      </w:r>
    </w:p>
    <w:p w14:paraId="45004CA3"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шлюзы, обеспечивающие пользователям централизованный доступ к глобальным системам электронной почты, в первую очередь, Интернет.</w:t>
      </w:r>
    </w:p>
    <w:p w14:paraId="3788F3EA"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С другой стороны, Microsoft Exchange может рассматриваться как среда для создания самых разнообразных приложений, в том числе:</w:t>
      </w:r>
    </w:p>
    <w:p w14:paraId="1C0224A9"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комплексных приложений для автоматизации групповой работы и WorkFlow-приложений; </w:t>
      </w:r>
    </w:p>
    <w:p w14:paraId="19453A45"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комплексных систем сбора и обработки корпоративной информации; </w:t>
      </w:r>
    </w:p>
    <w:p w14:paraId="0FD91880"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приложений, обеспечивающих доступ пользователей к различным инородным системам передачи информации, таким, как факс-служба, голосовая почта и прочее; </w:t>
      </w:r>
    </w:p>
    <w:p w14:paraId="168D9928"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w:t>
      </w:r>
      <w:r w:rsidRPr="00C83615">
        <w:rPr>
          <w:rFonts w:ascii="Times New Roman" w:hAnsi="Times New Roman" w:cs="Times New Roman"/>
          <w:sz w:val="24"/>
          <w:lang w:eastAsia="ru-RU"/>
        </w:rPr>
        <w:tab/>
        <w:t xml:space="preserve">систем автоматизации документооборота предприятия. </w:t>
      </w:r>
    </w:p>
    <w:p w14:paraId="51393EEA"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Выпуск Exchange 2016 предназначен для крупных организаций и позволяет создавать несколько групп хранения и несколько баз данных. Выпуск Exchange 2016 предоставляет хранилище сообщений емкостью 8 ТБ, что позволяет расширить рамки ограничений на объем данных, хранимых на одном сервере. Выпуск Exchange 2016 предоставляет следующие средства и возможности:</w:t>
      </w:r>
    </w:p>
    <w:p w14:paraId="1C2F775E"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 xml:space="preserve">• Все средства и компоненты, входящие в Exchange 2016 Standard Edition. </w:t>
      </w:r>
    </w:p>
    <w:p w14:paraId="64031B40" w14:textId="77777777" w:rsidR="005A2275" w:rsidRPr="00C83615" w:rsidRDefault="005A2275" w:rsidP="005A2275">
      <w:pPr>
        <w:spacing w:after="0" w:line="360" w:lineRule="auto"/>
        <w:ind w:firstLine="709"/>
        <w:jc w:val="both"/>
        <w:rPr>
          <w:rFonts w:ascii="Times New Roman" w:hAnsi="Times New Roman" w:cs="Times New Roman"/>
          <w:sz w:val="24"/>
          <w:lang w:eastAsia="ru-RU"/>
        </w:rPr>
      </w:pPr>
      <w:r w:rsidRPr="00C83615">
        <w:rPr>
          <w:rFonts w:ascii="Times New Roman" w:hAnsi="Times New Roman" w:cs="Times New Roman"/>
          <w:sz w:val="24"/>
          <w:lang w:eastAsia="ru-RU"/>
        </w:rPr>
        <w:t xml:space="preserve">• Размер базы данных ограничен только возможностями оборудования </w:t>
      </w:r>
    </w:p>
    <w:p w14:paraId="663958BD"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 </w:t>
      </w:r>
      <w:r w:rsidRPr="00C83615">
        <w:rPr>
          <w:rFonts w:ascii="Times New Roman" w:hAnsi="Times New Roman" w:cs="Times New Roman"/>
          <w:sz w:val="24"/>
          <w:lang w:eastAsia="ru-RU"/>
        </w:rPr>
        <w:t xml:space="preserve">Возможность размещения нескольких баз данных на одном сервере. </w:t>
      </w:r>
    </w:p>
    <w:p w14:paraId="410E397B"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Возможность работы с мобильных устройств, что удобно не только для мобильных, но и для стационарных работников</w:t>
      </w:r>
      <w:r w:rsidRPr="00C83615">
        <w:rPr>
          <w:rFonts w:ascii="Times New Roman" w:hAnsi="Times New Roman" w:cs="Times New Roman"/>
          <w:sz w:val="24"/>
          <w:lang w:eastAsia="ru-RU"/>
        </w:rPr>
        <w:t xml:space="preserve">. </w:t>
      </w:r>
    </w:p>
    <w:p w14:paraId="59BFEFF6" w14:textId="72878230" w:rsidR="005A2275" w:rsidRPr="006D2A12" w:rsidRDefault="00AB33EE" w:rsidP="005A2275">
      <w:pPr>
        <w:spacing w:before="280" w:after="280" w:line="360" w:lineRule="auto"/>
        <w:ind w:firstLine="709"/>
        <w:jc w:val="both"/>
        <w:outlineLvl w:val="1"/>
        <w:rPr>
          <w:rFonts w:ascii="Times New Roman" w:hAnsi="Times New Roman" w:cs="Times New Roman"/>
          <w:sz w:val="24"/>
          <w:lang w:eastAsia="ru-RU"/>
        </w:rPr>
      </w:pPr>
      <w:bookmarkStart w:id="24" w:name="_Toc134050524"/>
      <w:r>
        <w:rPr>
          <w:rFonts w:ascii="Times New Roman" w:hAnsi="Times New Roman" w:cs="Times New Roman"/>
          <w:sz w:val="24"/>
          <w:lang w:eastAsia="ru-RU"/>
        </w:rPr>
        <w:t>9</w:t>
      </w:r>
      <w:r w:rsidR="005A2275">
        <w:rPr>
          <w:rFonts w:ascii="Times New Roman" w:hAnsi="Times New Roman" w:cs="Times New Roman"/>
          <w:sz w:val="24"/>
          <w:lang w:eastAsia="ru-RU"/>
        </w:rPr>
        <w:t xml:space="preserve">.6. Выбор </w:t>
      </w:r>
      <w:r w:rsidR="005A2275">
        <w:rPr>
          <w:rFonts w:ascii="Times New Roman" w:hAnsi="Times New Roman" w:cs="Times New Roman"/>
          <w:sz w:val="24"/>
          <w:lang w:val="en-US" w:eastAsia="ru-RU"/>
        </w:rPr>
        <w:t>Web</w:t>
      </w:r>
      <w:r w:rsidR="005A2275" w:rsidRPr="006D2A12">
        <w:rPr>
          <w:rFonts w:ascii="Times New Roman" w:hAnsi="Times New Roman" w:cs="Times New Roman"/>
          <w:sz w:val="24"/>
          <w:lang w:eastAsia="ru-RU"/>
        </w:rPr>
        <w:t>-</w:t>
      </w:r>
      <w:r w:rsidR="005A2275">
        <w:rPr>
          <w:rFonts w:ascii="Times New Roman" w:hAnsi="Times New Roman" w:cs="Times New Roman"/>
          <w:sz w:val="24"/>
          <w:lang w:eastAsia="ru-RU"/>
        </w:rPr>
        <w:t>сервера</w:t>
      </w:r>
      <w:bookmarkEnd w:id="24"/>
    </w:p>
    <w:p w14:paraId="336586C3"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В качестве </w:t>
      </w:r>
      <w:r>
        <w:rPr>
          <w:rFonts w:ascii="Times New Roman" w:hAnsi="Times New Roman" w:cs="Times New Roman"/>
          <w:sz w:val="24"/>
          <w:lang w:val="en-US" w:eastAsia="ru-RU"/>
        </w:rPr>
        <w:t>Web</w:t>
      </w:r>
      <w:r w:rsidRPr="006D2A12">
        <w:rPr>
          <w:rFonts w:ascii="Times New Roman" w:hAnsi="Times New Roman" w:cs="Times New Roman"/>
          <w:sz w:val="24"/>
          <w:lang w:eastAsia="ru-RU"/>
        </w:rPr>
        <w:t>-</w:t>
      </w:r>
      <w:r>
        <w:rPr>
          <w:rFonts w:ascii="Times New Roman" w:hAnsi="Times New Roman" w:cs="Times New Roman"/>
          <w:sz w:val="24"/>
          <w:lang w:eastAsia="ru-RU"/>
        </w:rPr>
        <w:t xml:space="preserve">сервера будем использовать </w:t>
      </w:r>
      <w:r>
        <w:rPr>
          <w:rFonts w:ascii="Times New Roman" w:hAnsi="Times New Roman" w:cs="Times New Roman"/>
          <w:sz w:val="24"/>
          <w:lang w:val="en-US" w:eastAsia="ru-RU"/>
        </w:rPr>
        <w:t>NGINX</w:t>
      </w:r>
      <w:r w:rsidRPr="006D2A12">
        <w:rPr>
          <w:rFonts w:ascii="Times New Roman" w:hAnsi="Times New Roman" w:cs="Times New Roman"/>
          <w:sz w:val="24"/>
          <w:lang w:eastAsia="ru-RU"/>
        </w:rPr>
        <w:t xml:space="preserve"> </w:t>
      </w:r>
      <w:r>
        <w:rPr>
          <w:rFonts w:ascii="Times New Roman" w:hAnsi="Times New Roman" w:cs="Times New Roman"/>
          <w:sz w:val="24"/>
          <w:lang w:eastAsia="ru-RU"/>
        </w:rPr>
        <w:t>1.14.0.</w:t>
      </w:r>
    </w:p>
    <w:p w14:paraId="58EFAAE0" w14:textId="77777777" w:rsidR="005A2275" w:rsidRDefault="005A2275" w:rsidP="005A2275">
      <w:pPr>
        <w:spacing w:after="0" w:line="360" w:lineRule="auto"/>
        <w:ind w:firstLine="709"/>
        <w:jc w:val="both"/>
        <w:rPr>
          <w:rFonts w:ascii="Times New Roman" w:hAnsi="Times New Roman" w:cs="Times New Roman"/>
          <w:sz w:val="24"/>
          <w:lang w:eastAsia="ru-RU"/>
        </w:rPr>
      </w:pPr>
      <w:r w:rsidRPr="00794284">
        <w:rPr>
          <w:rFonts w:ascii="Times New Roman" w:hAnsi="Times New Roman" w:cs="Times New Roman"/>
          <w:sz w:val="24"/>
          <w:lang w:eastAsia="ru-RU"/>
        </w:rPr>
        <w:t xml:space="preserve">это HTTP-сервер и обратный прокси-сервер, почтовый прокси-сервер, а также TCP/UDP </w:t>
      </w:r>
      <w:r>
        <w:rPr>
          <w:rFonts w:ascii="Times New Roman" w:hAnsi="Times New Roman" w:cs="Times New Roman"/>
          <w:sz w:val="24"/>
          <w:lang w:eastAsia="ru-RU"/>
        </w:rPr>
        <w:t>прокси-сервер общего назначения</w:t>
      </w:r>
      <w:r w:rsidRPr="00794284">
        <w:rPr>
          <w:rFonts w:ascii="Times New Roman" w:hAnsi="Times New Roman" w:cs="Times New Roman"/>
          <w:sz w:val="24"/>
          <w:lang w:eastAsia="ru-RU"/>
        </w:rPr>
        <w:t>. Уже длительное время он обслуживает серверы многих высоконагруженных российских сайтов, таких как Яндекс, Mail.Ru, ВКонтакте и Рамблер. Согласно статистике</w:t>
      </w:r>
      <w:r>
        <w:rPr>
          <w:rFonts w:ascii="Times New Roman" w:hAnsi="Times New Roman" w:cs="Times New Roman"/>
          <w:sz w:val="24"/>
          <w:lang w:eastAsia="ru-RU"/>
        </w:rPr>
        <w:t>,</w:t>
      </w:r>
      <w:r w:rsidRPr="00794284">
        <w:rPr>
          <w:rFonts w:ascii="Times New Roman" w:hAnsi="Times New Roman" w:cs="Times New Roman"/>
          <w:sz w:val="24"/>
          <w:lang w:eastAsia="ru-RU"/>
        </w:rPr>
        <w:t xml:space="preserve"> Netcraft nginx обслуживал или проксировал 25.45% самых нагруженн</w:t>
      </w:r>
      <w:r>
        <w:rPr>
          <w:rFonts w:ascii="Times New Roman" w:hAnsi="Times New Roman" w:cs="Times New Roman"/>
          <w:sz w:val="24"/>
          <w:lang w:eastAsia="ru-RU"/>
        </w:rPr>
        <w:t>ых сайтов в сентябре 2018 года.</w:t>
      </w:r>
    </w:p>
    <w:p w14:paraId="7D7B2A83" w14:textId="77777777" w:rsidR="005A2275" w:rsidRPr="00794284" w:rsidRDefault="005A2275" w:rsidP="005A2275">
      <w:pPr>
        <w:spacing w:after="0" w:line="360" w:lineRule="auto"/>
        <w:ind w:firstLine="709"/>
        <w:jc w:val="both"/>
        <w:rPr>
          <w:rFonts w:ascii="Times New Roman" w:hAnsi="Times New Roman" w:cs="Times New Roman"/>
          <w:sz w:val="24"/>
          <w:lang w:eastAsia="ru-RU"/>
        </w:rPr>
      </w:pPr>
      <w:r w:rsidRPr="00794284">
        <w:rPr>
          <w:rFonts w:ascii="Times New Roman" w:hAnsi="Times New Roman" w:cs="Times New Roman"/>
          <w:sz w:val="24"/>
          <w:lang w:eastAsia="ru-RU"/>
        </w:rPr>
        <w:t>Основная функциональность HTTP-сервера</w:t>
      </w:r>
      <w:r>
        <w:rPr>
          <w:rFonts w:ascii="Times New Roman" w:hAnsi="Times New Roman" w:cs="Times New Roman"/>
          <w:sz w:val="24"/>
          <w:lang w:eastAsia="ru-RU"/>
        </w:rPr>
        <w:t>:</w:t>
      </w:r>
    </w:p>
    <w:p w14:paraId="791AED4E" w14:textId="77777777" w:rsidR="005A2275" w:rsidRPr="00794284" w:rsidRDefault="005A2275" w:rsidP="005A2275">
      <w:pPr>
        <w:pStyle w:val="a3"/>
        <w:numPr>
          <w:ilvl w:val="0"/>
          <w:numId w:val="4"/>
        </w:numPr>
        <w:spacing w:after="0" w:line="360" w:lineRule="auto"/>
        <w:jc w:val="both"/>
        <w:rPr>
          <w:rFonts w:ascii="Times New Roman" w:hAnsi="Times New Roman" w:cs="Times New Roman"/>
          <w:sz w:val="24"/>
          <w:lang w:eastAsia="ru-RU"/>
        </w:rPr>
      </w:pPr>
      <w:r w:rsidRPr="00794284">
        <w:rPr>
          <w:rFonts w:ascii="Times New Roman" w:hAnsi="Times New Roman" w:cs="Times New Roman"/>
          <w:sz w:val="24"/>
          <w:lang w:eastAsia="ru-RU"/>
        </w:rPr>
        <w:t>Обслуживание статических запросов, индексных файлов, автоматическое создание списка файлов, кэш дескрипторов открытых файлов;</w:t>
      </w:r>
    </w:p>
    <w:p w14:paraId="190EC425" w14:textId="77777777" w:rsidR="005A2275" w:rsidRPr="00794284" w:rsidRDefault="005A2275" w:rsidP="005A2275">
      <w:pPr>
        <w:pStyle w:val="a3"/>
        <w:numPr>
          <w:ilvl w:val="0"/>
          <w:numId w:val="4"/>
        </w:numPr>
        <w:spacing w:after="0" w:line="360" w:lineRule="auto"/>
        <w:jc w:val="both"/>
        <w:rPr>
          <w:rFonts w:ascii="Times New Roman" w:hAnsi="Times New Roman" w:cs="Times New Roman"/>
          <w:sz w:val="24"/>
          <w:lang w:eastAsia="ru-RU"/>
        </w:rPr>
      </w:pPr>
      <w:r w:rsidRPr="00794284">
        <w:rPr>
          <w:rFonts w:ascii="Times New Roman" w:hAnsi="Times New Roman" w:cs="Times New Roman"/>
          <w:sz w:val="24"/>
          <w:lang w:eastAsia="ru-RU"/>
        </w:rPr>
        <w:t>Акселерированное обратное проксирование с кэшированием, распределение нагрузки и отказоустойчивость;</w:t>
      </w:r>
    </w:p>
    <w:p w14:paraId="66878E30" w14:textId="77777777" w:rsidR="005A2275" w:rsidRPr="00794284" w:rsidRDefault="005A2275" w:rsidP="005A2275">
      <w:pPr>
        <w:pStyle w:val="a3"/>
        <w:numPr>
          <w:ilvl w:val="0"/>
          <w:numId w:val="4"/>
        </w:numPr>
        <w:spacing w:after="0" w:line="360" w:lineRule="auto"/>
        <w:jc w:val="both"/>
        <w:rPr>
          <w:rFonts w:ascii="Times New Roman" w:hAnsi="Times New Roman" w:cs="Times New Roman"/>
          <w:sz w:val="24"/>
          <w:lang w:eastAsia="ru-RU"/>
        </w:rPr>
      </w:pPr>
      <w:r w:rsidRPr="00794284">
        <w:rPr>
          <w:rFonts w:ascii="Times New Roman" w:hAnsi="Times New Roman" w:cs="Times New Roman"/>
          <w:sz w:val="24"/>
          <w:lang w:eastAsia="ru-RU"/>
        </w:rPr>
        <w:t>Акселерированная поддержка FastCGI, uwsgi, SCGI и memcached серверов с кэшированием, распределение нагрузки и отказоустойчивость;</w:t>
      </w:r>
    </w:p>
    <w:p w14:paraId="7966C3F7" w14:textId="77777777" w:rsidR="005A2275" w:rsidRPr="00794284" w:rsidRDefault="005A2275" w:rsidP="005A2275">
      <w:pPr>
        <w:pStyle w:val="a3"/>
        <w:numPr>
          <w:ilvl w:val="0"/>
          <w:numId w:val="4"/>
        </w:numPr>
        <w:spacing w:after="0" w:line="360" w:lineRule="auto"/>
        <w:jc w:val="both"/>
        <w:rPr>
          <w:rFonts w:ascii="Times New Roman" w:hAnsi="Times New Roman" w:cs="Times New Roman"/>
          <w:sz w:val="24"/>
          <w:lang w:eastAsia="ru-RU"/>
        </w:rPr>
      </w:pPr>
      <w:r w:rsidRPr="00794284">
        <w:rPr>
          <w:rFonts w:ascii="Times New Roman" w:hAnsi="Times New Roman" w:cs="Times New Roman"/>
          <w:sz w:val="24"/>
          <w:lang w:eastAsia="ru-RU"/>
        </w:rPr>
        <w:t>Модульность, фильтры, в том числе сжатие (gzip), byte-ranges (докачка), chunked ответы, XSLT-фильтр, SSI-фильтр, преобразование изображений; несколько подзапросов на одной странице, обрабатываемые в SSI-фильтре через прокси или FastCGI/uwsgi/SCGI, выполняются параллельно;</w:t>
      </w:r>
    </w:p>
    <w:p w14:paraId="7678D695" w14:textId="77777777" w:rsidR="005A2275" w:rsidRPr="00794284" w:rsidRDefault="005A2275" w:rsidP="005A2275">
      <w:pPr>
        <w:pStyle w:val="a3"/>
        <w:numPr>
          <w:ilvl w:val="0"/>
          <w:numId w:val="4"/>
        </w:numPr>
        <w:spacing w:after="0" w:line="360" w:lineRule="auto"/>
        <w:jc w:val="both"/>
        <w:rPr>
          <w:rFonts w:ascii="Times New Roman" w:hAnsi="Times New Roman" w:cs="Times New Roman"/>
          <w:sz w:val="24"/>
          <w:lang w:eastAsia="ru-RU"/>
        </w:rPr>
      </w:pPr>
      <w:r w:rsidRPr="00794284">
        <w:rPr>
          <w:rFonts w:ascii="Times New Roman" w:hAnsi="Times New Roman" w:cs="Times New Roman"/>
          <w:sz w:val="24"/>
          <w:lang w:eastAsia="ru-RU"/>
        </w:rPr>
        <w:t>Поддержка SSL и расширения TLS SNI;</w:t>
      </w:r>
    </w:p>
    <w:p w14:paraId="14CD1C13" w14:textId="77777777" w:rsidR="005A2275" w:rsidRDefault="005A2275" w:rsidP="005A2275">
      <w:pPr>
        <w:pStyle w:val="a3"/>
        <w:numPr>
          <w:ilvl w:val="0"/>
          <w:numId w:val="4"/>
        </w:numPr>
        <w:spacing w:after="0" w:line="360" w:lineRule="auto"/>
        <w:jc w:val="both"/>
        <w:rPr>
          <w:rFonts w:ascii="Times New Roman" w:hAnsi="Times New Roman" w:cs="Times New Roman"/>
          <w:sz w:val="24"/>
          <w:lang w:eastAsia="ru-RU"/>
        </w:rPr>
      </w:pPr>
      <w:r w:rsidRPr="00794284">
        <w:rPr>
          <w:rFonts w:ascii="Times New Roman" w:hAnsi="Times New Roman" w:cs="Times New Roman"/>
          <w:sz w:val="24"/>
          <w:lang w:eastAsia="ru-RU"/>
        </w:rPr>
        <w:t>Поддержк</w:t>
      </w:r>
      <w:r>
        <w:rPr>
          <w:rFonts w:ascii="Times New Roman" w:hAnsi="Times New Roman" w:cs="Times New Roman"/>
          <w:sz w:val="24"/>
          <w:lang w:eastAsia="ru-RU"/>
        </w:rPr>
        <w:t>а HTTP/2 с приоритети</w:t>
      </w:r>
      <w:r w:rsidRPr="00794284">
        <w:rPr>
          <w:rFonts w:ascii="Times New Roman" w:hAnsi="Times New Roman" w:cs="Times New Roman"/>
          <w:sz w:val="24"/>
          <w:lang w:eastAsia="ru-RU"/>
        </w:rPr>
        <w:t>зацией на основе весов и зависимостей.</w:t>
      </w:r>
    </w:p>
    <w:p w14:paraId="1BBAC7D1" w14:textId="5029BD25" w:rsidR="005A2275" w:rsidRDefault="00AB33EE" w:rsidP="005A2275">
      <w:pPr>
        <w:spacing w:before="280" w:after="280" w:line="360" w:lineRule="auto"/>
        <w:ind w:firstLine="709"/>
        <w:jc w:val="both"/>
        <w:outlineLvl w:val="1"/>
        <w:rPr>
          <w:rFonts w:ascii="Times New Roman" w:hAnsi="Times New Roman" w:cs="Times New Roman"/>
          <w:sz w:val="24"/>
          <w:lang w:eastAsia="ru-RU"/>
        </w:rPr>
      </w:pPr>
      <w:bookmarkStart w:id="25" w:name="_Toc134050525"/>
      <w:r>
        <w:rPr>
          <w:rFonts w:ascii="Times New Roman" w:hAnsi="Times New Roman" w:cs="Times New Roman"/>
          <w:sz w:val="24"/>
          <w:lang w:eastAsia="ru-RU"/>
        </w:rPr>
        <w:t>9</w:t>
      </w:r>
      <w:r w:rsidR="005A2275">
        <w:rPr>
          <w:rFonts w:ascii="Times New Roman" w:hAnsi="Times New Roman" w:cs="Times New Roman"/>
          <w:sz w:val="24"/>
          <w:lang w:eastAsia="ru-RU"/>
        </w:rPr>
        <w:t>.7. Выбор остального программного обеспечения</w:t>
      </w:r>
      <w:bookmarkEnd w:id="25"/>
    </w:p>
    <w:p w14:paraId="67905844" w14:textId="77777777" w:rsidR="005A2275" w:rsidRPr="007216AD"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val="en-US" w:eastAsia="ru-RU"/>
        </w:rPr>
        <w:t>Call</w:t>
      </w:r>
      <w:r w:rsidRPr="007216AD">
        <w:rPr>
          <w:rFonts w:ascii="Times New Roman" w:hAnsi="Times New Roman" w:cs="Times New Roman"/>
          <w:sz w:val="24"/>
          <w:lang w:eastAsia="ru-RU"/>
        </w:rPr>
        <w:t>-</w:t>
      </w:r>
      <w:r>
        <w:rPr>
          <w:rFonts w:ascii="Times New Roman" w:hAnsi="Times New Roman" w:cs="Times New Roman"/>
          <w:sz w:val="24"/>
          <w:lang w:eastAsia="ru-RU"/>
        </w:rPr>
        <w:t>менеджер</w:t>
      </w:r>
      <w:r w:rsidRPr="007216AD">
        <w:rPr>
          <w:rFonts w:ascii="Times New Roman" w:hAnsi="Times New Roman" w:cs="Times New Roman"/>
          <w:sz w:val="24"/>
          <w:lang w:eastAsia="ru-RU"/>
        </w:rPr>
        <w:t xml:space="preserve">: </w:t>
      </w:r>
      <w:r w:rsidRPr="00E4199A">
        <w:rPr>
          <w:rFonts w:ascii="Times New Roman" w:hAnsi="Times New Roman" w:cs="Times New Roman"/>
          <w:sz w:val="24"/>
          <w:lang w:val="en-US" w:eastAsia="ru-RU"/>
        </w:rPr>
        <w:t>O</w:t>
      </w:r>
      <w:r>
        <w:rPr>
          <w:rFonts w:ascii="Times New Roman" w:hAnsi="Times New Roman" w:cs="Times New Roman"/>
          <w:sz w:val="24"/>
          <w:lang w:val="en-US" w:eastAsia="ru-RU"/>
        </w:rPr>
        <w:t>ffice</w:t>
      </w:r>
      <w:r w:rsidRPr="007216AD">
        <w:rPr>
          <w:rFonts w:ascii="Times New Roman" w:hAnsi="Times New Roman" w:cs="Times New Roman"/>
          <w:sz w:val="24"/>
          <w:lang w:eastAsia="ru-RU"/>
        </w:rPr>
        <w:t xml:space="preserve"> </w:t>
      </w:r>
      <w:r>
        <w:rPr>
          <w:rFonts w:ascii="Times New Roman" w:hAnsi="Times New Roman" w:cs="Times New Roman"/>
          <w:sz w:val="24"/>
          <w:lang w:val="en-US" w:eastAsia="ru-RU"/>
        </w:rPr>
        <w:t>Communications</w:t>
      </w:r>
      <w:r w:rsidRPr="007216AD">
        <w:rPr>
          <w:rFonts w:ascii="Times New Roman" w:hAnsi="Times New Roman" w:cs="Times New Roman"/>
          <w:sz w:val="24"/>
          <w:lang w:eastAsia="ru-RU"/>
        </w:rPr>
        <w:t xml:space="preserve"> </w:t>
      </w:r>
      <w:r>
        <w:rPr>
          <w:rFonts w:ascii="Times New Roman" w:hAnsi="Times New Roman" w:cs="Times New Roman"/>
          <w:sz w:val="24"/>
          <w:lang w:val="en-US" w:eastAsia="ru-RU"/>
        </w:rPr>
        <w:t>Server</w:t>
      </w:r>
      <w:r w:rsidRPr="007216AD">
        <w:rPr>
          <w:rFonts w:ascii="Times New Roman" w:hAnsi="Times New Roman" w:cs="Times New Roman"/>
          <w:sz w:val="24"/>
          <w:lang w:eastAsia="ru-RU"/>
        </w:rPr>
        <w:t xml:space="preserve"> 2016</w:t>
      </w:r>
    </w:p>
    <w:p w14:paraId="27972383" w14:textId="77777777" w:rsidR="005A2275" w:rsidRDefault="005A2275" w:rsidP="005A2275">
      <w:pPr>
        <w:spacing w:after="0" w:line="360" w:lineRule="auto"/>
        <w:ind w:firstLine="709"/>
        <w:jc w:val="both"/>
        <w:rPr>
          <w:rFonts w:ascii="Times New Roman" w:hAnsi="Times New Roman" w:cs="Times New Roman"/>
          <w:sz w:val="24"/>
          <w:lang w:val="en-US" w:eastAsia="ru-RU"/>
        </w:rPr>
      </w:pPr>
      <w:r>
        <w:rPr>
          <w:rFonts w:ascii="Times New Roman" w:hAnsi="Times New Roman" w:cs="Times New Roman"/>
          <w:sz w:val="24"/>
          <w:lang w:eastAsia="ru-RU"/>
        </w:rPr>
        <w:t>ПО</w:t>
      </w:r>
      <w:r w:rsidRPr="00E4199A">
        <w:rPr>
          <w:rFonts w:ascii="Times New Roman" w:hAnsi="Times New Roman" w:cs="Times New Roman"/>
          <w:sz w:val="24"/>
          <w:lang w:val="en-US" w:eastAsia="ru-RU"/>
        </w:rPr>
        <w:t xml:space="preserve"> </w:t>
      </w:r>
      <w:r>
        <w:rPr>
          <w:rFonts w:ascii="Times New Roman" w:hAnsi="Times New Roman" w:cs="Times New Roman"/>
          <w:sz w:val="24"/>
          <w:lang w:eastAsia="ru-RU"/>
        </w:rPr>
        <w:t>для</w:t>
      </w:r>
      <w:r w:rsidRPr="00E4199A">
        <w:rPr>
          <w:rFonts w:ascii="Times New Roman" w:hAnsi="Times New Roman" w:cs="Times New Roman"/>
          <w:sz w:val="24"/>
          <w:lang w:val="en-US" w:eastAsia="ru-RU"/>
        </w:rPr>
        <w:t xml:space="preserve"> </w:t>
      </w:r>
      <w:r>
        <w:rPr>
          <w:rFonts w:ascii="Times New Roman" w:hAnsi="Times New Roman" w:cs="Times New Roman"/>
          <w:sz w:val="24"/>
          <w:lang w:eastAsia="ru-RU"/>
        </w:rPr>
        <w:t>видеонаблюдения</w:t>
      </w:r>
      <w:r w:rsidRPr="00E4199A">
        <w:rPr>
          <w:rFonts w:ascii="Times New Roman" w:hAnsi="Times New Roman" w:cs="Times New Roman"/>
          <w:sz w:val="24"/>
          <w:lang w:val="en-US" w:eastAsia="ru-RU"/>
        </w:rPr>
        <w:t>:</w:t>
      </w:r>
      <w:r w:rsidRPr="00E4199A">
        <w:rPr>
          <w:lang w:val="en-US"/>
        </w:rPr>
        <w:t xml:space="preserve"> </w:t>
      </w:r>
      <w:r w:rsidRPr="00E4199A">
        <w:rPr>
          <w:rFonts w:ascii="Times New Roman" w:hAnsi="Times New Roman" w:cs="Times New Roman"/>
          <w:sz w:val="24"/>
          <w:lang w:val="en-US" w:eastAsia="ru-RU"/>
        </w:rPr>
        <w:t>Milestone XProtect Enterprise 5.0</w:t>
      </w:r>
    </w:p>
    <w:p w14:paraId="6C3A2743" w14:textId="77777777" w:rsidR="005A2275" w:rsidRPr="00E4199A"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ПО для рабочих станций: </w:t>
      </w:r>
      <w:r>
        <w:rPr>
          <w:rFonts w:ascii="Times New Roman" w:hAnsi="Times New Roman" w:cs="Times New Roman"/>
          <w:sz w:val="24"/>
          <w:lang w:val="en-US" w:eastAsia="ru-RU"/>
        </w:rPr>
        <w:t>Microsoft</w:t>
      </w:r>
      <w:r w:rsidRPr="00E4199A">
        <w:rPr>
          <w:rFonts w:ascii="Times New Roman" w:hAnsi="Times New Roman" w:cs="Times New Roman"/>
          <w:sz w:val="24"/>
          <w:lang w:eastAsia="ru-RU"/>
        </w:rPr>
        <w:t xml:space="preserve"> </w:t>
      </w:r>
      <w:r>
        <w:rPr>
          <w:rFonts w:ascii="Times New Roman" w:hAnsi="Times New Roman" w:cs="Times New Roman"/>
          <w:sz w:val="24"/>
          <w:lang w:val="en-US" w:eastAsia="ru-RU"/>
        </w:rPr>
        <w:t>Office</w:t>
      </w:r>
      <w:r w:rsidRPr="00E4199A">
        <w:rPr>
          <w:rFonts w:ascii="Times New Roman" w:hAnsi="Times New Roman" w:cs="Times New Roman"/>
          <w:sz w:val="24"/>
          <w:lang w:eastAsia="ru-RU"/>
        </w:rPr>
        <w:t xml:space="preserve"> </w:t>
      </w:r>
      <w:r>
        <w:rPr>
          <w:rFonts w:ascii="Times New Roman" w:hAnsi="Times New Roman" w:cs="Times New Roman"/>
          <w:sz w:val="24"/>
          <w:lang w:eastAsia="ru-RU"/>
        </w:rPr>
        <w:t xml:space="preserve">Корпоративный </w:t>
      </w:r>
      <w:r w:rsidRPr="00E4199A">
        <w:rPr>
          <w:rFonts w:ascii="Times New Roman" w:hAnsi="Times New Roman" w:cs="Times New Roman"/>
          <w:sz w:val="24"/>
          <w:lang w:eastAsia="ru-RU"/>
        </w:rPr>
        <w:t>2016</w:t>
      </w:r>
    </w:p>
    <w:p w14:paraId="0E012AE8" w14:textId="77777777" w:rsidR="005A2275" w:rsidRPr="00D01067"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Для</w:t>
      </w:r>
      <w:r w:rsidRPr="00D01067">
        <w:rPr>
          <w:rFonts w:ascii="Times New Roman" w:hAnsi="Times New Roman" w:cs="Times New Roman"/>
          <w:sz w:val="24"/>
          <w:lang w:eastAsia="ru-RU"/>
        </w:rPr>
        <w:t xml:space="preserve"> реализации файл-сер</w:t>
      </w:r>
      <w:r>
        <w:rPr>
          <w:rFonts w:ascii="Times New Roman" w:hAnsi="Times New Roman" w:cs="Times New Roman"/>
          <w:sz w:val="24"/>
          <w:lang w:eastAsia="ru-RU"/>
        </w:rPr>
        <w:t xml:space="preserve">вера, DNS, DHCP, PDC и BDC </w:t>
      </w:r>
      <w:r w:rsidRPr="00D01067">
        <w:rPr>
          <w:rFonts w:ascii="Times New Roman" w:hAnsi="Times New Roman" w:cs="Times New Roman"/>
          <w:sz w:val="24"/>
          <w:lang w:eastAsia="ru-RU"/>
        </w:rPr>
        <w:t>и Print-сервера воспользуемся встроенными службами серверной операционной системы.</w:t>
      </w:r>
    </w:p>
    <w:p w14:paraId="5DD7B99B" w14:textId="77777777" w:rsidR="005A2275" w:rsidRDefault="005A2275" w:rsidP="005A2275">
      <w:pPr>
        <w:spacing w:after="0" w:line="360" w:lineRule="auto"/>
        <w:jc w:val="both"/>
        <w:rPr>
          <w:rFonts w:ascii="Times New Roman" w:hAnsi="Times New Roman" w:cs="Times New Roman"/>
          <w:sz w:val="24"/>
          <w:lang w:eastAsia="ru-RU"/>
        </w:rPr>
      </w:pPr>
      <w:r w:rsidRPr="00D01067">
        <w:rPr>
          <w:rFonts w:ascii="Times New Roman" w:hAnsi="Times New Roman" w:cs="Times New Roman"/>
          <w:sz w:val="24"/>
          <w:lang w:eastAsia="ru-RU"/>
        </w:rPr>
        <w:br w:type="page"/>
      </w:r>
    </w:p>
    <w:p w14:paraId="37F85968" w14:textId="6FEA73A3" w:rsidR="005A2275" w:rsidRPr="003475DD" w:rsidRDefault="005A2275" w:rsidP="005A2275">
      <w:pPr>
        <w:spacing w:after="280" w:line="360" w:lineRule="auto"/>
        <w:jc w:val="center"/>
        <w:outlineLvl w:val="0"/>
        <w:rPr>
          <w:rFonts w:ascii="Times New Roman" w:hAnsi="Times New Roman" w:cs="Times New Roman"/>
          <w:sz w:val="24"/>
          <w:lang w:eastAsia="ru-RU"/>
        </w:rPr>
      </w:pPr>
      <w:bookmarkStart w:id="26" w:name="_Toc134050526"/>
      <w:r>
        <w:rPr>
          <w:rFonts w:ascii="Times New Roman" w:hAnsi="Times New Roman" w:cs="Times New Roman"/>
          <w:sz w:val="24"/>
          <w:lang w:eastAsia="ru-RU"/>
        </w:rPr>
        <w:lastRenderedPageBreak/>
        <w:t>1</w:t>
      </w:r>
      <w:r w:rsidR="00AB33EE">
        <w:rPr>
          <w:rFonts w:ascii="Times New Roman" w:hAnsi="Times New Roman" w:cs="Times New Roman"/>
          <w:sz w:val="24"/>
          <w:lang w:eastAsia="ru-RU"/>
        </w:rPr>
        <w:t>0</w:t>
      </w:r>
      <w:r>
        <w:rPr>
          <w:rFonts w:ascii="Times New Roman" w:hAnsi="Times New Roman" w:cs="Times New Roman"/>
          <w:sz w:val="24"/>
          <w:lang w:eastAsia="ru-RU"/>
        </w:rPr>
        <w:t>. РАЗРАБОТКА ИМИТАЦИОННОЙ МОДЕЛИ СЕТИ</w:t>
      </w:r>
      <w:bookmarkEnd w:id="26"/>
    </w:p>
    <w:p w14:paraId="4D8ACC6A" w14:textId="6AD89481"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Проведем моделирование разрабатываемой сети в программе </w:t>
      </w:r>
      <w:r>
        <w:rPr>
          <w:rFonts w:ascii="Times New Roman" w:hAnsi="Times New Roman" w:cs="Times New Roman"/>
          <w:sz w:val="24"/>
          <w:lang w:val="en-US" w:eastAsia="ru-RU"/>
        </w:rPr>
        <w:t>Cisco</w:t>
      </w:r>
      <w:r w:rsidRPr="008A4B16">
        <w:rPr>
          <w:rFonts w:ascii="Times New Roman" w:hAnsi="Times New Roman" w:cs="Times New Roman"/>
          <w:sz w:val="24"/>
          <w:lang w:eastAsia="ru-RU"/>
        </w:rPr>
        <w:t xml:space="preserve"> </w:t>
      </w:r>
      <w:r>
        <w:rPr>
          <w:rFonts w:ascii="Times New Roman" w:hAnsi="Times New Roman" w:cs="Times New Roman"/>
          <w:sz w:val="24"/>
          <w:lang w:val="en-US" w:eastAsia="ru-RU"/>
        </w:rPr>
        <w:t>Packet</w:t>
      </w:r>
      <w:r w:rsidRPr="008A4B16">
        <w:rPr>
          <w:rFonts w:ascii="Times New Roman" w:hAnsi="Times New Roman" w:cs="Times New Roman"/>
          <w:sz w:val="24"/>
          <w:lang w:eastAsia="ru-RU"/>
        </w:rPr>
        <w:t xml:space="preserve"> </w:t>
      </w:r>
      <w:r>
        <w:rPr>
          <w:rFonts w:ascii="Times New Roman" w:hAnsi="Times New Roman" w:cs="Times New Roman"/>
          <w:sz w:val="24"/>
          <w:lang w:val="en-US" w:eastAsia="ru-RU"/>
        </w:rPr>
        <w:t>Tracer</w:t>
      </w:r>
      <w:r w:rsidRPr="008A4B16">
        <w:rPr>
          <w:rFonts w:ascii="Times New Roman" w:hAnsi="Times New Roman" w:cs="Times New Roman"/>
          <w:sz w:val="24"/>
          <w:lang w:eastAsia="ru-RU"/>
        </w:rPr>
        <w:t xml:space="preserve">. </w:t>
      </w:r>
      <w:r>
        <w:rPr>
          <w:rFonts w:ascii="Times New Roman" w:hAnsi="Times New Roman" w:cs="Times New Roman"/>
          <w:sz w:val="24"/>
          <w:lang w:eastAsia="ru-RU"/>
        </w:rPr>
        <w:t>Для моделирования будем использовать упрощенную структурную схему</w:t>
      </w:r>
    </w:p>
    <w:p w14:paraId="60D0CBFB" w14:textId="47B6D887" w:rsidR="005A2275" w:rsidRDefault="00D7511A" w:rsidP="005A2275">
      <w:pPr>
        <w:spacing w:after="0" w:line="360" w:lineRule="auto"/>
        <w:jc w:val="center"/>
        <w:rPr>
          <w:rFonts w:ascii="Times New Roman" w:hAnsi="Times New Roman" w:cs="Times New Roman"/>
          <w:sz w:val="24"/>
          <w:lang w:eastAsia="ru-RU"/>
        </w:rPr>
      </w:pPr>
      <w:r w:rsidRPr="00D7511A">
        <w:rPr>
          <w:rFonts w:ascii="Times New Roman" w:hAnsi="Times New Roman" w:cs="Times New Roman"/>
          <w:noProof/>
          <w:sz w:val="24"/>
          <w:lang w:eastAsia="ru-RU"/>
        </w:rPr>
        <w:drawing>
          <wp:inline distT="0" distB="0" distL="0" distR="0" wp14:anchorId="4C9D89BC" wp14:editId="1675CC77">
            <wp:extent cx="6645910" cy="5547995"/>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5547995"/>
                    </a:xfrm>
                    <a:prstGeom prst="rect">
                      <a:avLst/>
                    </a:prstGeom>
                  </pic:spPr>
                </pic:pic>
              </a:graphicData>
            </a:graphic>
          </wp:inline>
        </w:drawing>
      </w:r>
    </w:p>
    <w:p w14:paraId="452E5558" w14:textId="230D985E" w:rsidR="005A2275" w:rsidRDefault="005A2275" w:rsidP="005A2275">
      <w:pPr>
        <w:spacing w:after="280" w:line="360" w:lineRule="auto"/>
        <w:jc w:val="center"/>
        <w:rPr>
          <w:rFonts w:ascii="Times New Roman" w:hAnsi="Times New Roman" w:cs="Times New Roman"/>
          <w:sz w:val="24"/>
          <w:lang w:eastAsia="ru-RU"/>
        </w:rPr>
      </w:pPr>
      <w:r>
        <w:rPr>
          <w:rFonts w:ascii="Times New Roman" w:hAnsi="Times New Roman" w:cs="Times New Roman"/>
          <w:sz w:val="24"/>
          <w:lang w:eastAsia="ru-RU"/>
        </w:rPr>
        <w:t xml:space="preserve">Рис. </w:t>
      </w:r>
      <w:r w:rsidR="001A6180">
        <w:rPr>
          <w:rFonts w:ascii="Times New Roman" w:hAnsi="Times New Roman" w:cs="Times New Roman"/>
          <w:sz w:val="24"/>
          <w:lang w:eastAsia="ru-RU"/>
        </w:rPr>
        <w:t>3</w:t>
      </w:r>
      <w:r>
        <w:rPr>
          <w:rFonts w:ascii="Times New Roman" w:hAnsi="Times New Roman" w:cs="Times New Roman"/>
          <w:sz w:val="24"/>
          <w:lang w:eastAsia="ru-RU"/>
        </w:rPr>
        <w:t xml:space="preserve"> – схема сети для моделирования</w:t>
      </w:r>
    </w:p>
    <w:p w14:paraId="1D8CDFCC" w14:textId="77777777" w:rsidR="005A2275" w:rsidRDefault="005A2275" w:rsidP="005A2275">
      <w:pPr>
        <w:spacing w:after="0" w:line="360" w:lineRule="auto"/>
        <w:ind w:firstLine="709"/>
        <w:jc w:val="both"/>
        <w:rPr>
          <w:rFonts w:ascii="Times New Roman" w:hAnsi="Times New Roman" w:cs="Times New Roman"/>
          <w:sz w:val="24"/>
          <w:lang w:eastAsia="ru-RU"/>
        </w:rPr>
      </w:pPr>
      <w:r w:rsidRPr="008A4B16">
        <w:rPr>
          <w:rFonts w:ascii="Times New Roman" w:hAnsi="Times New Roman" w:cs="Times New Roman"/>
          <w:sz w:val="24"/>
          <w:lang w:eastAsia="ru-RU"/>
        </w:rPr>
        <w:t>Моделирование производим исходя из нагрузки одной маш</w:t>
      </w:r>
      <w:r>
        <w:rPr>
          <w:rFonts w:ascii="Times New Roman" w:hAnsi="Times New Roman" w:cs="Times New Roman"/>
          <w:sz w:val="24"/>
          <w:lang w:eastAsia="ru-RU"/>
        </w:rPr>
        <w:t>ины на один коммутатор, то есть, каждый отдел</w:t>
      </w:r>
      <w:r w:rsidRPr="008A4B16">
        <w:rPr>
          <w:rFonts w:ascii="Times New Roman" w:hAnsi="Times New Roman" w:cs="Times New Roman"/>
          <w:sz w:val="24"/>
          <w:lang w:eastAsia="ru-RU"/>
        </w:rPr>
        <w:t xml:space="preserve"> заменяется одним ПК. Каждый сервер в свою очередь также генерирует пакеты, но объем трафика от серверов мал, поэтому для упрощения имитационной программы его учитывать не будем.</w:t>
      </w:r>
    </w:p>
    <w:p w14:paraId="40724BE2"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В полученной модели мы можем пропинговать любое устройство сети с любого устройства, что говорит о том, что схема работоспособна. </w:t>
      </w:r>
    </w:p>
    <w:p w14:paraId="7BD5EE78" w14:textId="4031B8F0" w:rsidR="005A2275" w:rsidRDefault="005A2275" w:rsidP="005A2275">
      <w:pPr>
        <w:rPr>
          <w:rFonts w:ascii="Times New Roman" w:hAnsi="Times New Roman" w:cs="Times New Roman"/>
          <w:sz w:val="24"/>
          <w:lang w:eastAsia="ru-RU"/>
        </w:rPr>
      </w:pPr>
    </w:p>
    <w:p w14:paraId="4E90A282" w14:textId="68E3BF18" w:rsidR="00D7511A" w:rsidRDefault="00D7511A" w:rsidP="005A2275">
      <w:pPr>
        <w:rPr>
          <w:rFonts w:ascii="Times New Roman" w:hAnsi="Times New Roman" w:cs="Times New Roman"/>
          <w:sz w:val="24"/>
          <w:lang w:eastAsia="ru-RU"/>
        </w:rPr>
      </w:pPr>
    </w:p>
    <w:p w14:paraId="0426ED50" w14:textId="10236FAC" w:rsidR="00D7511A" w:rsidRDefault="00D7511A" w:rsidP="005A2275">
      <w:pPr>
        <w:rPr>
          <w:rFonts w:ascii="Times New Roman" w:hAnsi="Times New Roman" w:cs="Times New Roman"/>
          <w:sz w:val="24"/>
          <w:lang w:eastAsia="ru-RU"/>
        </w:rPr>
      </w:pPr>
    </w:p>
    <w:p w14:paraId="3A7FE17E" w14:textId="77777777" w:rsidR="00D7511A" w:rsidRDefault="00D7511A" w:rsidP="005A2275">
      <w:pPr>
        <w:rPr>
          <w:rFonts w:ascii="Times New Roman" w:hAnsi="Times New Roman" w:cs="Times New Roman"/>
          <w:sz w:val="24"/>
          <w:lang w:eastAsia="ru-RU"/>
        </w:rPr>
      </w:pPr>
    </w:p>
    <w:p w14:paraId="592A7BD6" w14:textId="45F3603E" w:rsidR="005A2275" w:rsidRDefault="005A2275" w:rsidP="005A2275">
      <w:pPr>
        <w:spacing w:after="280" w:line="360" w:lineRule="auto"/>
        <w:jc w:val="center"/>
        <w:outlineLvl w:val="0"/>
        <w:rPr>
          <w:rFonts w:ascii="Times New Roman" w:hAnsi="Times New Roman" w:cs="Times New Roman"/>
          <w:sz w:val="24"/>
          <w:lang w:eastAsia="ru-RU"/>
        </w:rPr>
      </w:pPr>
      <w:bookmarkStart w:id="27" w:name="_Toc134050527"/>
      <w:r>
        <w:rPr>
          <w:rFonts w:ascii="Times New Roman" w:hAnsi="Times New Roman" w:cs="Times New Roman"/>
          <w:sz w:val="24"/>
          <w:lang w:eastAsia="ru-RU"/>
        </w:rPr>
        <w:lastRenderedPageBreak/>
        <w:t>1</w:t>
      </w:r>
      <w:r w:rsidR="00AB33EE">
        <w:rPr>
          <w:rFonts w:ascii="Times New Roman" w:hAnsi="Times New Roman" w:cs="Times New Roman"/>
          <w:sz w:val="24"/>
          <w:lang w:eastAsia="ru-RU"/>
        </w:rPr>
        <w:t>1</w:t>
      </w:r>
      <w:r>
        <w:rPr>
          <w:rFonts w:ascii="Times New Roman" w:hAnsi="Times New Roman" w:cs="Times New Roman"/>
          <w:sz w:val="24"/>
          <w:lang w:eastAsia="ru-RU"/>
        </w:rPr>
        <w:t>. РАЗРАБОТКА МОНТАЖНОЙ СХЕМЫ</w:t>
      </w:r>
      <w:bookmarkEnd w:id="27"/>
    </w:p>
    <w:p w14:paraId="4DDD9F87" w14:textId="77777777" w:rsidR="005A2275" w:rsidRDefault="005A2275" w:rsidP="005A2275">
      <w:pPr>
        <w:spacing w:after="0" w:line="360" w:lineRule="auto"/>
        <w:ind w:firstLine="709"/>
        <w:jc w:val="both"/>
        <w:rPr>
          <w:rFonts w:ascii="Times New Roman" w:hAnsi="Times New Roman" w:cs="Times New Roman"/>
          <w:sz w:val="24"/>
          <w:lang w:eastAsia="ru-RU"/>
        </w:rPr>
      </w:pPr>
      <w:r w:rsidRPr="00B32182">
        <w:rPr>
          <w:rFonts w:ascii="Times New Roman" w:hAnsi="Times New Roman" w:cs="Times New Roman"/>
          <w:sz w:val="24"/>
          <w:lang w:eastAsia="ru-RU"/>
        </w:rPr>
        <w:t>Планирование - это отдельная, наиболее важная часть процесса создания всей сети. Необходимо знать точное расположение каждого абонентского отвода кабеля, при этом лучше, если оно будет отмечено на плане этажа, с тем, чтобы его можно было отследить во время прокладки сети. Через стены и потолки могут быть пропущены сотни идентичных кабелей, и если не будет соответствующей организации дела, то результатом явится беспорядок. План должен быть разработан с учетом требований протокола канального уровня, правил эксплуатации здания и пожарной безопасности для того, чтобы в дальнейшем не пришлось вытаскивать все кабели. Конечно, могут возникнуть сюрпризы, вызванные планировкой помещений и конструкцией здания, которые вынудят изменить план в середине его осуществления.</w:t>
      </w:r>
    </w:p>
    <w:p w14:paraId="4A3DCF44"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В курсовом проекте требуется разработать монтажную схему каждого этажа главного офиса организации. </w:t>
      </w:r>
    </w:p>
    <w:p w14:paraId="404539A5" w14:textId="444C4A44" w:rsidR="005A2275" w:rsidRDefault="005A2275" w:rsidP="00A2315A">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Организация занимает четыре этажа (первый и последний) в </w:t>
      </w:r>
      <w:r w:rsidR="001A6180">
        <w:rPr>
          <w:rFonts w:ascii="Times New Roman" w:hAnsi="Times New Roman" w:cs="Times New Roman"/>
          <w:sz w:val="24"/>
          <w:lang w:eastAsia="ru-RU"/>
        </w:rPr>
        <w:t>двух</w:t>
      </w:r>
      <w:r>
        <w:rPr>
          <w:rFonts w:ascii="Times New Roman" w:hAnsi="Times New Roman" w:cs="Times New Roman"/>
          <w:sz w:val="24"/>
          <w:lang w:eastAsia="ru-RU"/>
        </w:rPr>
        <w:t xml:space="preserve"> </w:t>
      </w:r>
      <w:r w:rsidR="001A6180">
        <w:rPr>
          <w:rFonts w:ascii="Times New Roman" w:hAnsi="Times New Roman" w:cs="Times New Roman"/>
          <w:sz w:val="24"/>
          <w:lang w:eastAsia="ru-RU"/>
        </w:rPr>
        <w:t>семиэтажных</w:t>
      </w:r>
      <w:r>
        <w:rPr>
          <w:rFonts w:ascii="Times New Roman" w:hAnsi="Times New Roman" w:cs="Times New Roman"/>
          <w:sz w:val="24"/>
          <w:lang w:eastAsia="ru-RU"/>
        </w:rPr>
        <w:t xml:space="preserve"> зданиях, размерами </w:t>
      </w:r>
      <w:r w:rsidR="001A6180">
        <w:rPr>
          <w:rFonts w:ascii="Times New Roman" w:hAnsi="Times New Roman" w:cs="Times New Roman"/>
          <w:sz w:val="24"/>
          <w:lang w:eastAsia="ru-RU"/>
        </w:rPr>
        <w:t>10</w:t>
      </w:r>
      <w:r>
        <w:rPr>
          <w:rFonts w:ascii="Times New Roman" w:hAnsi="Times New Roman" w:cs="Times New Roman"/>
          <w:sz w:val="24"/>
          <w:lang w:eastAsia="ru-RU"/>
        </w:rPr>
        <w:t>х</w:t>
      </w:r>
      <w:r w:rsidR="001A6180">
        <w:rPr>
          <w:rFonts w:ascii="Times New Roman" w:hAnsi="Times New Roman" w:cs="Times New Roman"/>
          <w:sz w:val="24"/>
          <w:lang w:eastAsia="ru-RU"/>
        </w:rPr>
        <w:t>150</w:t>
      </w:r>
      <w:r>
        <w:rPr>
          <w:rFonts w:ascii="Times New Roman" w:hAnsi="Times New Roman" w:cs="Times New Roman"/>
          <w:sz w:val="24"/>
          <w:lang w:eastAsia="ru-RU"/>
        </w:rPr>
        <w:t xml:space="preserve"> метров. Высота каждого этажа (а также подвала и чердака) равняется трём метрам.</w:t>
      </w:r>
    </w:p>
    <w:p w14:paraId="3AC155E5"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С учетом всех требований, составим схемы:</w:t>
      </w:r>
    </w:p>
    <w:p w14:paraId="2608FBB3"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1) Первого этажа первого здания </w:t>
      </w:r>
    </w:p>
    <w:p w14:paraId="41ACBCC5" w14:textId="08DEB63E"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2) </w:t>
      </w:r>
      <w:r w:rsidR="00FB0697">
        <w:rPr>
          <w:rFonts w:ascii="Times New Roman" w:hAnsi="Times New Roman" w:cs="Times New Roman"/>
          <w:sz w:val="24"/>
          <w:lang w:eastAsia="ru-RU"/>
        </w:rPr>
        <w:t>Седьмого</w:t>
      </w:r>
      <w:r>
        <w:rPr>
          <w:rFonts w:ascii="Times New Roman" w:hAnsi="Times New Roman" w:cs="Times New Roman"/>
          <w:sz w:val="24"/>
          <w:lang w:eastAsia="ru-RU"/>
        </w:rPr>
        <w:t xml:space="preserve"> этажа первого здания </w:t>
      </w:r>
    </w:p>
    <w:p w14:paraId="1AD2BAFE" w14:textId="0F488ECF"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3) </w:t>
      </w:r>
      <w:r w:rsidR="00FB0697">
        <w:rPr>
          <w:rFonts w:ascii="Times New Roman" w:hAnsi="Times New Roman" w:cs="Times New Roman"/>
          <w:sz w:val="24"/>
          <w:lang w:eastAsia="ru-RU"/>
        </w:rPr>
        <w:t>Первого</w:t>
      </w:r>
      <w:r>
        <w:rPr>
          <w:rFonts w:ascii="Times New Roman" w:hAnsi="Times New Roman" w:cs="Times New Roman"/>
          <w:sz w:val="24"/>
          <w:lang w:eastAsia="ru-RU"/>
        </w:rPr>
        <w:t xml:space="preserve"> этажа</w:t>
      </w:r>
      <w:r w:rsidR="00FB0697">
        <w:rPr>
          <w:rFonts w:ascii="Times New Roman" w:hAnsi="Times New Roman" w:cs="Times New Roman"/>
          <w:sz w:val="24"/>
          <w:lang w:eastAsia="ru-RU"/>
        </w:rPr>
        <w:t xml:space="preserve"> второго</w:t>
      </w:r>
      <w:r>
        <w:rPr>
          <w:rFonts w:ascii="Times New Roman" w:hAnsi="Times New Roman" w:cs="Times New Roman"/>
          <w:sz w:val="24"/>
          <w:lang w:eastAsia="ru-RU"/>
        </w:rPr>
        <w:t xml:space="preserve"> здания</w:t>
      </w:r>
    </w:p>
    <w:p w14:paraId="0CF8135C" w14:textId="2B5CABCC" w:rsidR="005A2275" w:rsidRDefault="005A2275" w:rsidP="001A6180">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4) </w:t>
      </w:r>
      <w:r w:rsidR="00FB0697">
        <w:rPr>
          <w:rFonts w:ascii="Times New Roman" w:hAnsi="Times New Roman" w:cs="Times New Roman"/>
          <w:sz w:val="24"/>
          <w:lang w:eastAsia="ru-RU"/>
        </w:rPr>
        <w:t>Седьмого</w:t>
      </w:r>
      <w:r>
        <w:rPr>
          <w:rFonts w:ascii="Times New Roman" w:hAnsi="Times New Roman" w:cs="Times New Roman"/>
          <w:sz w:val="24"/>
          <w:lang w:eastAsia="ru-RU"/>
        </w:rPr>
        <w:t xml:space="preserve"> этажа </w:t>
      </w:r>
      <w:r w:rsidR="00FB0697">
        <w:rPr>
          <w:rFonts w:ascii="Times New Roman" w:hAnsi="Times New Roman" w:cs="Times New Roman"/>
          <w:sz w:val="24"/>
          <w:lang w:eastAsia="ru-RU"/>
        </w:rPr>
        <w:t>второго</w:t>
      </w:r>
      <w:r>
        <w:rPr>
          <w:rFonts w:ascii="Times New Roman" w:hAnsi="Times New Roman" w:cs="Times New Roman"/>
          <w:sz w:val="24"/>
          <w:lang w:eastAsia="ru-RU"/>
        </w:rPr>
        <w:t xml:space="preserve"> здания</w:t>
      </w:r>
    </w:p>
    <w:p w14:paraId="240B60D4" w14:textId="77777777" w:rsidR="005A2275" w:rsidRDefault="005A2275"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Все вышеперечисленные монтажные схемы приведены в приложении Б.</w:t>
      </w:r>
    </w:p>
    <w:p w14:paraId="638E6587" w14:textId="77777777" w:rsidR="005A2275" w:rsidRDefault="005A2275" w:rsidP="00A2315A">
      <w:pPr>
        <w:spacing w:after="0" w:line="360" w:lineRule="auto"/>
        <w:ind w:firstLine="709"/>
        <w:jc w:val="both"/>
        <w:rPr>
          <w:rFonts w:ascii="Times New Roman" w:hAnsi="Times New Roman" w:cs="Times New Roman"/>
          <w:sz w:val="24"/>
          <w:lang w:eastAsia="ru-RU"/>
        </w:rPr>
      </w:pPr>
      <w:r w:rsidRPr="00030A3D">
        <w:rPr>
          <w:rFonts w:ascii="Times New Roman" w:hAnsi="Times New Roman" w:cs="Times New Roman"/>
          <w:sz w:val="24"/>
          <w:lang w:eastAsia="ru-RU"/>
        </w:rPr>
        <w:t xml:space="preserve">Кабель будем прокладывать в коробах на высоте 2.5 метра от пола (высота этажей 3 метра). При прокладке постараемся как можно больше сократить количество используемого короба и кабеля. У рабочей станции кабель будет опущен по стене до уровня 0,5 метра от пола (т.е. длина вертикальной прокладки составит 2 метра), и там будет вмонтирована розетка. Отметим также, что в коридорах для прокладки кабеля использованы фальш-потолки, что позволяет избежать сверления перекрытий, а также пропуска коробов по потолку. Расстояние от розетки до конечного оборудования в среднем возьмем 1 метр. </w:t>
      </w:r>
    </w:p>
    <w:p w14:paraId="68D9D4F1" w14:textId="69BEAD90" w:rsidR="005A2275" w:rsidRDefault="005A2275" w:rsidP="005A2275">
      <w:pPr>
        <w:spacing w:after="0" w:line="360" w:lineRule="auto"/>
        <w:ind w:firstLine="709"/>
        <w:jc w:val="right"/>
        <w:rPr>
          <w:rFonts w:ascii="Times New Roman" w:hAnsi="Times New Roman" w:cs="Times New Roman"/>
          <w:sz w:val="24"/>
          <w:lang w:eastAsia="ru-RU"/>
        </w:rPr>
      </w:pPr>
      <w:r>
        <w:rPr>
          <w:rFonts w:ascii="Times New Roman" w:hAnsi="Times New Roman" w:cs="Times New Roman"/>
          <w:sz w:val="24"/>
          <w:lang w:eastAsia="ru-RU"/>
        </w:rPr>
        <w:t xml:space="preserve">Таблица </w:t>
      </w:r>
      <w:r w:rsidR="001A6180">
        <w:rPr>
          <w:rFonts w:ascii="Times New Roman" w:hAnsi="Times New Roman" w:cs="Times New Roman"/>
          <w:sz w:val="24"/>
          <w:lang w:eastAsia="ru-RU"/>
        </w:rPr>
        <w:t>4</w:t>
      </w:r>
      <w:r>
        <w:rPr>
          <w:rFonts w:ascii="Times New Roman" w:hAnsi="Times New Roman" w:cs="Times New Roman"/>
          <w:sz w:val="24"/>
          <w:lang w:eastAsia="ru-RU"/>
        </w:rPr>
        <w:t xml:space="preserve"> – расчет длины проводов в зданиях</w:t>
      </w:r>
    </w:p>
    <w:tbl>
      <w:tblPr>
        <w:tblStyle w:val="a4"/>
        <w:tblW w:w="0" w:type="auto"/>
        <w:tblLayout w:type="fixed"/>
        <w:tblLook w:val="04A0" w:firstRow="1" w:lastRow="0" w:firstColumn="1" w:lastColumn="0" w:noHBand="0" w:noVBand="1"/>
      </w:tblPr>
      <w:tblGrid>
        <w:gridCol w:w="1980"/>
        <w:gridCol w:w="4394"/>
        <w:gridCol w:w="3821"/>
      </w:tblGrid>
      <w:tr w:rsidR="005A2275" w14:paraId="6A45E35F" w14:textId="77777777" w:rsidTr="00A46032">
        <w:tc>
          <w:tcPr>
            <w:tcW w:w="1980" w:type="dxa"/>
          </w:tcPr>
          <w:p w14:paraId="07CB06C8"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Здание</w:t>
            </w:r>
          </w:p>
        </w:tc>
        <w:tc>
          <w:tcPr>
            <w:tcW w:w="4394" w:type="dxa"/>
          </w:tcPr>
          <w:p w14:paraId="12CFE958"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Этаж</w:t>
            </w:r>
          </w:p>
        </w:tc>
        <w:tc>
          <w:tcPr>
            <w:tcW w:w="3821" w:type="dxa"/>
          </w:tcPr>
          <w:p w14:paraId="4D37A1C5"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Длина,м</w:t>
            </w:r>
          </w:p>
        </w:tc>
      </w:tr>
      <w:tr w:rsidR="005A2275" w14:paraId="6393DA5C" w14:textId="77777777" w:rsidTr="00A46032">
        <w:tc>
          <w:tcPr>
            <w:tcW w:w="10195" w:type="dxa"/>
            <w:gridSpan w:val="3"/>
          </w:tcPr>
          <w:p w14:paraId="1630A76E" w14:textId="77777777" w:rsidR="005A2275" w:rsidRDefault="005A2275" w:rsidP="00A46032">
            <w:pPr>
              <w:jc w:val="center"/>
              <w:rPr>
                <w:rFonts w:ascii="Times New Roman" w:hAnsi="Times New Roman" w:cs="Times New Roman"/>
                <w:sz w:val="24"/>
                <w:lang w:eastAsia="ru-RU"/>
              </w:rPr>
            </w:pPr>
            <w:r>
              <w:rPr>
                <w:rFonts w:ascii="Times New Roman" w:hAnsi="Times New Roman" w:cs="Times New Roman"/>
                <w:sz w:val="24"/>
                <w:lang w:eastAsia="ru-RU"/>
              </w:rPr>
              <w:t>Витая пара</w:t>
            </w:r>
          </w:p>
        </w:tc>
      </w:tr>
      <w:tr w:rsidR="005A2275" w14:paraId="684BDCC4" w14:textId="77777777" w:rsidTr="00A46032">
        <w:tc>
          <w:tcPr>
            <w:tcW w:w="1980" w:type="dxa"/>
          </w:tcPr>
          <w:p w14:paraId="3A2CEC7D"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1</w:t>
            </w:r>
          </w:p>
        </w:tc>
        <w:tc>
          <w:tcPr>
            <w:tcW w:w="4394" w:type="dxa"/>
          </w:tcPr>
          <w:p w14:paraId="687954EB" w14:textId="69C62E39"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1,</w:t>
            </w:r>
            <w:r w:rsidR="007E5550">
              <w:rPr>
                <w:rFonts w:ascii="Times New Roman" w:hAnsi="Times New Roman" w:cs="Times New Roman"/>
                <w:sz w:val="24"/>
                <w:lang w:eastAsia="ru-RU"/>
              </w:rPr>
              <w:t>7</w:t>
            </w:r>
          </w:p>
        </w:tc>
        <w:tc>
          <w:tcPr>
            <w:tcW w:w="3821" w:type="dxa"/>
          </w:tcPr>
          <w:p w14:paraId="11BBAF97"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2026</w:t>
            </w:r>
          </w:p>
        </w:tc>
      </w:tr>
      <w:tr w:rsidR="005A2275" w14:paraId="36E8BF11" w14:textId="77777777" w:rsidTr="00A46032">
        <w:tc>
          <w:tcPr>
            <w:tcW w:w="1980" w:type="dxa"/>
          </w:tcPr>
          <w:p w14:paraId="41612BC9"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2</w:t>
            </w:r>
          </w:p>
        </w:tc>
        <w:tc>
          <w:tcPr>
            <w:tcW w:w="4394" w:type="dxa"/>
          </w:tcPr>
          <w:p w14:paraId="47D99D07" w14:textId="4FE180EA"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1,</w:t>
            </w:r>
            <w:r w:rsidR="007E5550">
              <w:rPr>
                <w:rFonts w:ascii="Times New Roman" w:hAnsi="Times New Roman" w:cs="Times New Roman"/>
                <w:sz w:val="24"/>
                <w:lang w:eastAsia="ru-RU"/>
              </w:rPr>
              <w:t>7</w:t>
            </w:r>
          </w:p>
        </w:tc>
        <w:tc>
          <w:tcPr>
            <w:tcW w:w="3821" w:type="dxa"/>
          </w:tcPr>
          <w:p w14:paraId="0269FBAD"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2049</w:t>
            </w:r>
          </w:p>
        </w:tc>
      </w:tr>
      <w:tr w:rsidR="005A2275" w14:paraId="296D1C1E" w14:textId="77777777" w:rsidTr="00A46032">
        <w:tc>
          <w:tcPr>
            <w:tcW w:w="10195" w:type="dxa"/>
            <w:gridSpan w:val="3"/>
          </w:tcPr>
          <w:p w14:paraId="3E645066" w14:textId="77777777" w:rsidR="005A2275" w:rsidRDefault="005A2275" w:rsidP="00A46032">
            <w:pPr>
              <w:jc w:val="center"/>
              <w:rPr>
                <w:rFonts w:ascii="Times New Roman" w:hAnsi="Times New Roman" w:cs="Times New Roman"/>
                <w:sz w:val="24"/>
                <w:lang w:eastAsia="ru-RU"/>
              </w:rPr>
            </w:pPr>
            <w:r>
              <w:rPr>
                <w:rFonts w:ascii="Times New Roman" w:hAnsi="Times New Roman" w:cs="Times New Roman"/>
                <w:sz w:val="24"/>
                <w:lang w:eastAsia="ru-RU"/>
              </w:rPr>
              <w:t>Коаксиальный кабель</w:t>
            </w:r>
          </w:p>
        </w:tc>
      </w:tr>
      <w:tr w:rsidR="005A2275" w14:paraId="4A153E7B" w14:textId="77777777" w:rsidTr="00A46032">
        <w:tc>
          <w:tcPr>
            <w:tcW w:w="1980" w:type="dxa"/>
          </w:tcPr>
          <w:p w14:paraId="59DC742D" w14:textId="264F5E89"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1,2</w:t>
            </w:r>
          </w:p>
        </w:tc>
        <w:tc>
          <w:tcPr>
            <w:tcW w:w="4394" w:type="dxa"/>
          </w:tcPr>
          <w:p w14:paraId="7961D4E9" w14:textId="77777777" w:rsidR="005A2275" w:rsidRDefault="005A2275" w:rsidP="00A46032">
            <w:pPr>
              <w:rPr>
                <w:rFonts w:ascii="Times New Roman" w:hAnsi="Times New Roman" w:cs="Times New Roman"/>
                <w:sz w:val="24"/>
                <w:lang w:eastAsia="ru-RU"/>
              </w:rPr>
            </w:pPr>
            <w:r>
              <w:rPr>
                <w:rFonts w:ascii="Times New Roman" w:hAnsi="Times New Roman" w:cs="Times New Roman"/>
                <w:sz w:val="24"/>
                <w:lang w:eastAsia="ru-RU"/>
              </w:rPr>
              <w:t>Чердак, крыша</w:t>
            </w:r>
          </w:p>
        </w:tc>
        <w:tc>
          <w:tcPr>
            <w:tcW w:w="3821" w:type="dxa"/>
          </w:tcPr>
          <w:p w14:paraId="3931E46F" w14:textId="77777777" w:rsidR="005A2275" w:rsidRDefault="00F1233F" w:rsidP="00A46032">
            <w:pPr>
              <w:rPr>
                <w:rFonts w:ascii="Times New Roman" w:hAnsi="Times New Roman" w:cs="Times New Roman"/>
                <w:sz w:val="24"/>
                <w:lang w:eastAsia="ru-RU"/>
              </w:rPr>
            </w:pPr>
            <w:r>
              <w:rPr>
                <w:rFonts w:ascii="Times New Roman" w:hAnsi="Times New Roman" w:cs="Times New Roman"/>
                <w:sz w:val="24"/>
                <w:lang w:eastAsia="ru-RU"/>
              </w:rPr>
              <w:t>38</w:t>
            </w:r>
          </w:p>
        </w:tc>
      </w:tr>
    </w:tbl>
    <w:p w14:paraId="2C0ACB74" w14:textId="77777777" w:rsidR="005A2275" w:rsidRDefault="005A2275" w:rsidP="005A2275">
      <w:pPr>
        <w:spacing w:after="0" w:line="360" w:lineRule="auto"/>
        <w:ind w:firstLine="709"/>
        <w:rPr>
          <w:rFonts w:ascii="Times New Roman" w:hAnsi="Times New Roman" w:cs="Times New Roman"/>
          <w:sz w:val="24"/>
          <w:lang w:eastAsia="ru-RU"/>
        </w:rPr>
      </w:pPr>
    </w:p>
    <w:p w14:paraId="36775B32" w14:textId="77777777" w:rsidR="008A0250" w:rsidRPr="00722C4D" w:rsidRDefault="00B93129" w:rsidP="008A0250">
      <w:pPr>
        <w:pStyle w:val="0-"/>
        <w:jc w:val="center"/>
        <w:rPr>
          <w:sz w:val="24"/>
        </w:rPr>
      </w:pPr>
      <w:r>
        <w:br w:type="page"/>
      </w:r>
      <w:r w:rsidR="00AB33EE" w:rsidRPr="00722C4D">
        <w:rPr>
          <w:sz w:val="24"/>
        </w:rPr>
        <w:lastRenderedPageBreak/>
        <w:t>12. СМЕТА РАЗРАБОТКИ ПРОЕКТА</w:t>
      </w:r>
    </w:p>
    <w:p w14:paraId="2BA5BE99" w14:textId="77777777" w:rsidR="008A0250" w:rsidRDefault="008A0250" w:rsidP="008A0250">
      <w:pPr>
        <w:pStyle w:val="0-"/>
        <w:ind w:firstLine="0"/>
        <w:jc w:val="left"/>
        <w:rPr>
          <w:sz w:val="24"/>
        </w:rPr>
      </w:pPr>
    </w:p>
    <w:p w14:paraId="4FA87101" w14:textId="18585F85" w:rsidR="008A0250" w:rsidRDefault="008A0250" w:rsidP="008A0250">
      <w:pPr>
        <w:pStyle w:val="0-"/>
        <w:spacing w:line="360" w:lineRule="auto"/>
        <w:ind w:firstLine="0"/>
        <w:jc w:val="left"/>
        <w:rPr>
          <w:sz w:val="24"/>
        </w:rPr>
      </w:pPr>
      <w:r w:rsidRPr="008A0250">
        <w:rPr>
          <w:sz w:val="24"/>
        </w:rPr>
        <w:t xml:space="preserve">Сервер </w:t>
      </w:r>
      <w:r>
        <w:rPr>
          <w:sz w:val="24"/>
        </w:rPr>
        <w:t>1</w:t>
      </w:r>
      <w:r w:rsidRPr="008A0250">
        <w:rPr>
          <w:sz w:val="24"/>
        </w:rPr>
        <w:t>:</w:t>
      </w:r>
    </w:p>
    <w:p w14:paraId="0C040DCE" w14:textId="06199428" w:rsidR="008A0250" w:rsidRPr="008A0250" w:rsidRDefault="008A0250" w:rsidP="008A0250">
      <w:pPr>
        <w:pStyle w:val="0-"/>
        <w:spacing w:line="360" w:lineRule="auto"/>
        <w:ind w:firstLine="0"/>
        <w:jc w:val="left"/>
      </w:pPr>
      <w:r w:rsidRPr="008A0250">
        <w:rPr>
          <w:sz w:val="24"/>
        </w:rPr>
        <w:t xml:space="preserve">Процессор: </w:t>
      </w:r>
      <w:r w:rsidR="00A56967" w:rsidRPr="00A56967">
        <w:rPr>
          <w:sz w:val="24"/>
        </w:rPr>
        <w:t>Intel Xeon Gold 6240</w:t>
      </w:r>
      <w:r w:rsidR="00A56967">
        <w:rPr>
          <w:sz w:val="24"/>
        </w:rPr>
        <w:t xml:space="preserve"> </w:t>
      </w:r>
      <w:r w:rsidRPr="008A0250">
        <w:rPr>
          <w:sz w:val="24"/>
        </w:rPr>
        <w:t>- $</w:t>
      </w:r>
      <w:r w:rsidR="002B4D89">
        <w:rPr>
          <w:sz w:val="24"/>
        </w:rPr>
        <w:t>4800</w:t>
      </w:r>
    </w:p>
    <w:p w14:paraId="12925488" w14:textId="50EFD343" w:rsidR="008A0250"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 xml:space="preserve">Оперативная память: </w:t>
      </w:r>
      <w:r w:rsidR="002B4D89">
        <w:rPr>
          <w:rFonts w:ascii="Times New Roman" w:hAnsi="Times New Roman" w:cs="Times New Roman"/>
          <w:sz w:val="24"/>
          <w:lang w:eastAsia="ru-RU"/>
        </w:rPr>
        <w:t>64</w:t>
      </w:r>
      <w:r w:rsidRPr="008A0250">
        <w:rPr>
          <w:rFonts w:ascii="Times New Roman" w:hAnsi="Times New Roman" w:cs="Times New Roman"/>
          <w:sz w:val="24"/>
          <w:lang w:eastAsia="ru-RU"/>
        </w:rPr>
        <w:t xml:space="preserve"> ГБ - $</w:t>
      </w:r>
      <w:r w:rsidR="00A56967">
        <w:rPr>
          <w:rFonts w:ascii="Times New Roman" w:hAnsi="Times New Roman" w:cs="Times New Roman"/>
          <w:sz w:val="24"/>
          <w:lang w:eastAsia="ru-RU"/>
        </w:rPr>
        <w:t>400</w:t>
      </w:r>
      <w:r>
        <w:rPr>
          <w:rFonts w:ascii="Times New Roman" w:hAnsi="Times New Roman" w:cs="Times New Roman"/>
          <w:sz w:val="24"/>
          <w:lang w:eastAsia="ru-RU"/>
        </w:rPr>
        <w:br/>
      </w:r>
      <w:r w:rsidRPr="008A0250">
        <w:rPr>
          <w:rFonts w:ascii="Times New Roman" w:hAnsi="Times New Roman" w:cs="Times New Roman"/>
          <w:sz w:val="24"/>
          <w:lang w:eastAsia="ru-RU"/>
        </w:rPr>
        <w:t xml:space="preserve">Жесткий диск: </w:t>
      </w:r>
      <w:r w:rsidR="002B4D89" w:rsidRPr="002B4D89">
        <w:rPr>
          <w:rFonts w:ascii="Times New Roman" w:hAnsi="Times New Roman" w:cs="Times New Roman"/>
          <w:sz w:val="24"/>
          <w:lang w:eastAsia="ru-RU"/>
        </w:rPr>
        <w:t>2 x 1 ТБ SSD в RAID 1</w:t>
      </w:r>
      <w:r w:rsidR="002B4D89">
        <w:rPr>
          <w:rFonts w:ascii="Times New Roman" w:hAnsi="Times New Roman" w:cs="Times New Roman"/>
          <w:sz w:val="24"/>
          <w:lang w:eastAsia="ru-RU"/>
        </w:rPr>
        <w:t xml:space="preserve"> </w:t>
      </w:r>
      <w:r w:rsidRPr="008A0250">
        <w:rPr>
          <w:rFonts w:ascii="Times New Roman" w:hAnsi="Times New Roman" w:cs="Times New Roman"/>
          <w:sz w:val="24"/>
          <w:lang w:eastAsia="ru-RU"/>
        </w:rPr>
        <w:t>- $</w:t>
      </w:r>
      <w:r w:rsidR="00A56967">
        <w:rPr>
          <w:rFonts w:ascii="Times New Roman" w:hAnsi="Times New Roman" w:cs="Times New Roman"/>
          <w:sz w:val="24"/>
          <w:lang w:eastAsia="ru-RU"/>
        </w:rPr>
        <w:t>4</w:t>
      </w:r>
      <w:r w:rsidRPr="008A0250">
        <w:rPr>
          <w:rFonts w:ascii="Times New Roman" w:hAnsi="Times New Roman" w:cs="Times New Roman"/>
          <w:sz w:val="24"/>
          <w:lang w:eastAsia="ru-RU"/>
        </w:rPr>
        <w:t>00</w:t>
      </w:r>
      <w:r>
        <w:rPr>
          <w:rFonts w:ascii="Times New Roman" w:hAnsi="Times New Roman" w:cs="Times New Roman"/>
          <w:sz w:val="24"/>
          <w:lang w:eastAsia="ru-RU"/>
        </w:rPr>
        <w:br/>
      </w:r>
      <w:r w:rsidRPr="008A0250">
        <w:rPr>
          <w:rFonts w:ascii="Times New Roman" w:hAnsi="Times New Roman" w:cs="Times New Roman"/>
          <w:sz w:val="24"/>
          <w:lang w:eastAsia="ru-RU"/>
        </w:rPr>
        <w:t xml:space="preserve">Сетевой адаптер: </w:t>
      </w:r>
      <w:r w:rsidR="002B4D89" w:rsidRPr="002B4D89">
        <w:rPr>
          <w:rFonts w:ascii="Times New Roman" w:hAnsi="Times New Roman" w:cs="Times New Roman"/>
          <w:sz w:val="24"/>
          <w:lang w:val="en-US" w:eastAsia="ru-RU"/>
        </w:rPr>
        <w:t>Intel</w:t>
      </w:r>
      <w:r w:rsidR="002B4D89" w:rsidRPr="002B4D89">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Wi</w:t>
      </w:r>
      <w:r w:rsidR="002B4D89" w:rsidRPr="002B4D89">
        <w:rPr>
          <w:rFonts w:ascii="Times New Roman" w:hAnsi="Times New Roman" w:cs="Times New Roman"/>
          <w:sz w:val="24"/>
          <w:lang w:eastAsia="ru-RU"/>
        </w:rPr>
        <w:t>-</w:t>
      </w:r>
      <w:r w:rsidR="002B4D89" w:rsidRPr="002B4D89">
        <w:rPr>
          <w:rFonts w:ascii="Times New Roman" w:hAnsi="Times New Roman" w:cs="Times New Roman"/>
          <w:sz w:val="24"/>
          <w:lang w:val="en-US" w:eastAsia="ru-RU"/>
        </w:rPr>
        <w:t>Fi</w:t>
      </w:r>
      <w:r w:rsidR="002B4D89" w:rsidRPr="002B4D89">
        <w:rPr>
          <w:rFonts w:ascii="Times New Roman" w:hAnsi="Times New Roman" w:cs="Times New Roman"/>
          <w:sz w:val="24"/>
          <w:lang w:eastAsia="ru-RU"/>
        </w:rPr>
        <w:t xml:space="preserve"> 6</w:t>
      </w:r>
      <w:r w:rsidR="002B4D89" w:rsidRPr="002B4D89">
        <w:rPr>
          <w:rFonts w:ascii="Times New Roman" w:hAnsi="Times New Roman" w:cs="Times New Roman"/>
          <w:sz w:val="24"/>
          <w:lang w:val="en-US" w:eastAsia="ru-RU"/>
        </w:rPr>
        <w:t>E</w:t>
      </w:r>
      <w:r w:rsidR="002B4D89" w:rsidRPr="002B4D89">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AX</w:t>
      </w:r>
      <w:r w:rsidR="002B4D89" w:rsidRPr="002B4D89">
        <w:rPr>
          <w:rFonts w:ascii="Times New Roman" w:hAnsi="Times New Roman" w:cs="Times New Roman"/>
          <w:sz w:val="24"/>
          <w:lang w:eastAsia="ru-RU"/>
        </w:rPr>
        <w:t>210</w:t>
      </w:r>
      <w:r w:rsidR="002B4D89">
        <w:rPr>
          <w:rFonts w:ascii="Times New Roman" w:hAnsi="Times New Roman" w:cs="Times New Roman"/>
          <w:sz w:val="24"/>
          <w:lang w:eastAsia="ru-RU"/>
        </w:rPr>
        <w:t xml:space="preserve"> </w:t>
      </w:r>
      <w:r w:rsidRPr="008A0250">
        <w:rPr>
          <w:rFonts w:ascii="Times New Roman" w:hAnsi="Times New Roman" w:cs="Times New Roman"/>
          <w:sz w:val="24"/>
          <w:lang w:eastAsia="ru-RU"/>
        </w:rPr>
        <w:t>- $</w:t>
      </w:r>
      <w:r w:rsidR="00A56967">
        <w:rPr>
          <w:rFonts w:ascii="Times New Roman" w:hAnsi="Times New Roman" w:cs="Times New Roman"/>
          <w:sz w:val="24"/>
          <w:lang w:eastAsia="ru-RU"/>
        </w:rPr>
        <w:t>50</w:t>
      </w:r>
    </w:p>
    <w:p w14:paraId="419677F0" w14:textId="07573D9C" w:rsidR="008A0250"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Итого: $</w:t>
      </w:r>
      <w:r w:rsidR="002B4D89">
        <w:rPr>
          <w:rFonts w:ascii="Times New Roman" w:hAnsi="Times New Roman" w:cs="Times New Roman"/>
          <w:sz w:val="24"/>
          <w:lang w:eastAsia="ru-RU"/>
        </w:rPr>
        <w:t>5650</w:t>
      </w:r>
    </w:p>
    <w:p w14:paraId="67587565" w14:textId="0CB3176D" w:rsidR="008A0250" w:rsidRDefault="008A0250" w:rsidP="008A0250">
      <w:pPr>
        <w:pStyle w:val="0-"/>
        <w:spacing w:line="360" w:lineRule="auto"/>
        <w:ind w:firstLine="0"/>
        <w:jc w:val="left"/>
        <w:rPr>
          <w:sz w:val="24"/>
        </w:rPr>
      </w:pPr>
      <w:r w:rsidRPr="008A0250">
        <w:rPr>
          <w:sz w:val="24"/>
        </w:rPr>
        <w:t xml:space="preserve">Сервер </w:t>
      </w:r>
      <w:r>
        <w:rPr>
          <w:sz w:val="24"/>
        </w:rPr>
        <w:t>2</w:t>
      </w:r>
      <w:r w:rsidRPr="008A0250">
        <w:rPr>
          <w:sz w:val="24"/>
        </w:rPr>
        <w:t>:</w:t>
      </w:r>
    </w:p>
    <w:p w14:paraId="479C938F" w14:textId="733F3BE9" w:rsidR="008A0250" w:rsidRPr="009B0E48" w:rsidRDefault="008A0250" w:rsidP="008A0250">
      <w:pPr>
        <w:pStyle w:val="0-"/>
        <w:spacing w:line="360" w:lineRule="auto"/>
        <w:ind w:firstLine="0"/>
        <w:jc w:val="left"/>
      </w:pPr>
      <w:r w:rsidRPr="008A0250">
        <w:rPr>
          <w:sz w:val="24"/>
        </w:rPr>
        <w:t>Процессор</w:t>
      </w:r>
      <w:r w:rsidRPr="009B0E48">
        <w:rPr>
          <w:sz w:val="24"/>
        </w:rPr>
        <w:t xml:space="preserve">: </w:t>
      </w:r>
      <w:r w:rsidR="002B4D89" w:rsidRPr="002B4D89">
        <w:rPr>
          <w:sz w:val="24"/>
          <w:lang w:val="en-US"/>
        </w:rPr>
        <w:t>Intel</w:t>
      </w:r>
      <w:r w:rsidR="002B4D89" w:rsidRPr="009B0E48">
        <w:rPr>
          <w:sz w:val="24"/>
        </w:rPr>
        <w:t xml:space="preserve"> </w:t>
      </w:r>
      <w:r w:rsidR="002B4D89" w:rsidRPr="002B4D89">
        <w:rPr>
          <w:sz w:val="24"/>
          <w:lang w:val="en-US"/>
        </w:rPr>
        <w:t>Core</w:t>
      </w:r>
      <w:r w:rsidR="002B4D89" w:rsidRPr="009B0E48">
        <w:rPr>
          <w:sz w:val="24"/>
        </w:rPr>
        <w:t xml:space="preserve"> </w:t>
      </w:r>
      <w:r w:rsidR="002B4D89" w:rsidRPr="002B4D89">
        <w:rPr>
          <w:sz w:val="24"/>
          <w:lang w:val="en-US"/>
        </w:rPr>
        <w:t>i</w:t>
      </w:r>
      <w:r w:rsidR="002B4D89" w:rsidRPr="009B0E48">
        <w:rPr>
          <w:sz w:val="24"/>
        </w:rPr>
        <w:t>7-11700</w:t>
      </w:r>
      <w:r w:rsidR="002B4D89" w:rsidRPr="002B4D89">
        <w:rPr>
          <w:sz w:val="24"/>
          <w:lang w:val="en-US"/>
        </w:rPr>
        <w:t>K</w:t>
      </w:r>
      <w:r w:rsidR="002B4D89" w:rsidRPr="009B0E48">
        <w:rPr>
          <w:sz w:val="24"/>
        </w:rPr>
        <w:t xml:space="preserve"> </w:t>
      </w:r>
      <w:r w:rsidRPr="009B0E48">
        <w:rPr>
          <w:sz w:val="24"/>
        </w:rPr>
        <w:t>- $</w:t>
      </w:r>
      <w:r w:rsidR="00A56967" w:rsidRPr="009B0E48">
        <w:rPr>
          <w:sz w:val="24"/>
        </w:rPr>
        <w:t>400</w:t>
      </w:r>
    </w:p>
    <w:p w14:paraId="5CD5B60E" w14:textId="01EC9778" w:rsidR="008A0250" w:rsidRPr="009B0E48"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Оперативная</w:t>
      </w:r>
      <w:r w:rsidRPr="009B0E48">
        <w:rPr>
          <w:rFonts w:ascii="Times New Roman" w:hAnsi="Times New Roman" w:cs="Times New Roman"/>
          <w:sz w:val="24"/>
          <w:lang w:eastAsia="ru-RU"/>
        </w:rPr>
        <w:t xml:space="preserve"> </w:t>
      </w:r>
      <w:r w:rsidRPr="008A0250">
        <w:rPr>
          <w:rFonts w:ascii="Times New Roman" w:hAnsi="Times New Roman" w:cs="Times New Roman"/>
          <w:sz w:val="24"/>
          <w:lang w:eastAsia="ru-RU"/>
        </w:rPr>
        <w:t>память</w:t>
      </w:r>
      <w:r w:rsidRPr="009B0E48">
        <w:rPr>
          <w:rFonts w:ascii="Times New Roman" w:hAnsi="Times New Roman" w:cs="Times New Roman"/>
          <w:sz w:val="24"/>
          <w:lang w:eastAsia="ru-RU"/>
        </w:rPr>
        <w:t xml:space="preserve">: </w:t>
      </w:r>
      <w:r w:rsidR="002B4D89" w:rsidRPr="009B0E48">
        <w:rPr>
          <w:rFonts w:ascii="Times New Roman" w:hAnsi="Times New Roman" w:cs="Times New Roman"/>
          <w:sz w:val="24"/>
          <w:lang w:eastAsia="ru-RU"/>
        </w:rPr>
        <w:t>32</w:t>
      </w:r>
      <w:r w:rsidRPr="009B0E48">
        <w:rPr>
          <w:rFonts w:ascii="Times New Roman" w:hAnsi="Times New Roman" w:cs="Times New Roman"/>
          <w:sz w:val="24"/>
          <w:lang w:eastAsia="ru-RU"/>
        </w:rPr>
        <w:t xml:space="preserve"> </w:t>
      </w:r>
      <w:r w:rsidRPr="008A0250">
        <w:rPr>
          <w:rFonts w:ascii="Times New Roman" w:hAnsi="Times New Roman" w:cs="Times New Roman"/>
          <w:sz w:val="24"/>
          <w:lang w:eastAsia="ru-RU"/>
        </w:rPr>
        <w:t>ГБ</w:t>
      </w:r>
      <w:r w:rsidRPr="009B0E48">
        <w:rPr>
          <w:rFonts w:ascii="Times New Roman" w:hAnsi="Times New Roman" w:cs="Times New Roman"/>
          <w:sz w:val="24"/>
          <w:lang w:eastAsia="ru-RU"/>
        </w:rPr>
        <w:t xml:space="preserve"> - $</w:t>
      </w:r>
      <w:r w:rsidR="00A56967" w:rsidRPr="009B0E48">
        <w:rPr>
          <w:rFonts w:ascii="Times New Roman" w:hAnsi="Times New Roman" w:cs="Times New Roman"/>
          <w:sz w:val="24"/>
          <w:lang w:eastAsia="ru-RU"/>
        </w:rPr>
        <w:t>200</w:t>
      </w:r>
      <w:r w:rsidRPr="009B0E48">
        <w:rPr>
          <w:rFonts w:ascii="Times New Roman" w:hAnsi="Times New Roman" w:cs="Times New Roman"/>
          <w:sz w:val="24"/>
          <w:lang w:eastAsia="ru-RU"/>
        </w:rPr>
        <w:br/>
      </w:r>
      <w:r w:rsidRPr="008A0250">
        <w:rPr>
          <w:rFonts w:ascii="Times New Roman" w:hAnsi="Times New Roman" w:cs="Times New Roman"/>
          <w:sz w:val="24"/>
          <w:lang w:eastAsia="ru-RU"/>
        </w:rPr>
        <w:t>Жесткий</w:t>
      </w:r>
      <w:r w:rsidRPr="009B0E48">
        <w:rPr>
          <w:rFonts w:ascii="Times New Roman" w:hAnsi="Times New Roman" w:cs="Times New Roman"/>
          <w:sz w:val="24"/>
          <w:lang w:eastAsia="ru-RU"/>
        </w:rPr>
        <w:t xml:space="preserve"> </w:t>
      </w:r>
      <w:r w:rsidRPr="008A0250">
        <w:rPr>
          <w:rFonts w:ascii="Times New Roman" w:hAnsi="Times New Roman" w:cs="Times New Roman"/>
          <w:sz w:val="24"/>
          <w:lang w:eastAsia="ru-RU"/>
        </w:rPr>
        <w:t>диск</w:t>
      </w:r>
      <w:r w:rsidRPr="009B0E48">
        <w:rPr>
          <w:rFonts w:ascii="Times New Roman" w:hAnsi="Times New Roman" w:cs="Times New Roman"/>
          <w:sz w:val="24"/>
          <w:lang w:eastAsia="ru-RU"/>
        </w:rPr>
        <w:t xml:space="preserve">: </w:t>
      </w:r>
      <w:r w:rsidR="002B4D89" w:rsidRPr="009B0E48">
        <w:rPr>
          <w:rFonts w:ascii="Times New Roman" w:hAnsi="Times New Roman" w:cs="Times New Roman"/>
          <w:sz w:val="24"/>
          <w:lang w:eastAsia="ru-RU"/>
        </w:rPr>
        <w:t xml:space="preserve">4 </w:t>
      </w:r>
      <w:r w:rsidR="002B4D89" w:rsidRPr="002B4D89">
        <w:rPr>
          <w:rFonts w:ascii="Times New Roman" w:hAnsi="Times New Roman" w:cs="Times New Roman"/>
          <w:sz w:val="24"/>
          <w:lang w:val="en-US" w:eastAsia="ru-RU"/>
        </w:rPr>
        <w:t>x</w:t>
      </w:r>
      <w:r w:rsidR="002B4D89" w:rsidRPr="009B0E48">
        <w:rPr>
          <w:rFonts w:ascii="Times New Roman" w:hAnsi="Times New Roman" w:cs="Times New Roman"/>
          <w:sz w:val="24"/>
          <w:lang w:eastAsia="ru-RU"/>
        </w:rPr>
        <w:t xml:space="preserve"> 4 ТБ </w:t>
      </w:r>
      <w:r w:rsidR="002B4D89" w:rsidRPr="002B4D89">
        <w:rPr>
          <w:rFonts w:ascii="Times New Roman" w:hAnsi="Times New Roman" w:cs="Times New Roman"/>
          <w:sz w:val="24"/>
          <w:lang w:val="en-US" w:eastAsia="ru-RU"/>
        </w:rPr>
        <w:t>HDD</w:t>
      </w:r>
      <w:r w:rsidR="002B4D89" w:rsidRPr="009B0E48">
        <w:rPr>
          <w:rFonts w:ascii="Times New Roman" w:hAnsi="Times New Roman" w:cs="Times New Roman"/>
          <w:sz w:val="24"/>
          <w:lang w:eastAsia="ru-RU"/>
        </w:rPr>
        <w:t xml:space="preserve"> в </w:t>
      </w:r>
      <w:r w:rsidR="002B4D89" w:rsidRPr="002B4D89">
        <w:rPr>
          <w:rFonts w:ascii="Times New Roman" w:hAnsi="Times New Roman" w:cs="Times New Roman"/>
          <w:sz w:val="24"/>
          <w:lang w:val="en-US" w:eastAsia="ru-RU"/>
        </w:rPr>
        <w:t>RAID</w:t>
      </w:r>
      <w:r w:rsidR="002B4D89" w:rsidRPr="009B0E48">
        <w:rPr>
          <w:rFonts w:ascii="Times New Roman" w:hAnsi="Times New Roman" w:cs="Times New Roman"/>
          <w:sz w:val="24"/>
          <w:lang w:eastAsia="ru-RU"/>
        </w:rPr>
        <w:t xml:space="preserve"> 10</w:t>
      </w:r>
      <w:r w:rsidRPr="009B0E48">
        <w:rPr>
          <w:rFonts w:ascii="Times New Roman" w:hAnsi="Times New Roman" w:cs="Times New Roman"/>
          <w:sz w:val="24"/>
          <w:lang w:eastAsia="ru-RU"/>
        </w:rPr>
        <w:t>- $</w:t>
      </w:r>
      <w:r w:rsidR="00A56967" w:rsidRPr="009B0E48">
        <w:rPr>
          <w:rFonts w:ascii="Times New Roman" w:hAnsi="Times New Roman" w:cs="Times New Roman"/>
          <w:sz w:val="24"/>
          <w:lang w:eastAsia="ru-RU"/>
        </w:rPr>
        <w:t>800</w:t>
      </w:r>
      <w:r w:rsidRPr="009B0E48">
        <w:rPr>
          <w:rFonts w:ascii="Times New Roman" w:hAnsi="Times New Roman" w:cs="Times New Roman"/>
          <w:sz w:val="24"/>
          <w:lang w:eastAsia="ru-RU"/>
        </w:rPr>
        <w:br/>
      </w:r>
      <w:r w:rsidRPr="008A0250">
        <w:rPr>
          <w:rFonts w:ascii="Times New Roman" w:hAnsi="Times New Roman" w:cs="Times New Roman"/>
          <w:sz w:val="24"/>
          <w:lang w:eastAsia="ru-RU"/>
        </w:rPr>
        <w:t>Сетевой</w:t>
      </w:r>
      <w:r w:rsidRPr="009B0E48">
        <w:rPr>
          <w:rFonts w:ascii="Times New Roman" w:hAnsi="Times New Roman" w:cs="Times New Roman"/>
          <w:sz w:val="24"/>
          <w:lang w:eastAsia="ru-RU"/>
        </w:rPr>
        <w:t xml:space="preserve"> </w:t>
      </w:r>
      <w:r w:rsidRPr="008A0250">
        <w:rPr>
          <w:rFonts w:ascii="Times New Roman" w:hAnsi="Times New Roman" w:cs="Times New Roman"/>
          <w:sz w:val="24"/>
          <w:lang w:eastAsia="ru-RU"/>
        </w:rPr>
        <w:t>адаптер</w:t>
      </w:r>
      <w:r w:rsidRPr="009B0E48">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ASUS</w:t>
      </w:r>
      <w:r w:rsidR="002B4D89" w:rsidRPr="009B0E48">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PCE</w:t>
      </w:r>
      <w:r w:rsidR="002B4D89" w:rsidRPr="009B0E48">
        <w:rPr>
          <w:rFonts w:ascii="Times New Roman" w:hAnsi="Times New Roman" w:cs="Times New Roman"/>
          <w:sz w:val="24"/>
          <w:lang w:eastAsia="ru-RU"/>
        </w:rPr>
        <w:t>-</w:t>
      </w:r>
      <w:r w:rsidR="002B4D89" w:rsidRPr="002B4D89">
        <w:rPr>
          <w:rFonts w:ascii="Times New Roman" w:hAnsi="Times New Roman" w:cs="Times New Roman"/>
          <w:sz w:val="24"/>
          <w:lang w:val="en-US" w:eastAsia="ru-RU"/>
        </w:rPr>
        <w:t>AX</w:t>
      </w:r>
      <w:r w:rsidR="002B4D89" w:rsidRPr="009B0E48">
        <w:rPr>
          <w:rFonts w:ascii="Times New Roman" w:hAnsi="Times New Roman" w:cs="Times New Roman"/>
          <w:sz w:val="24"/>
          <w:lang w:eastAsia="ru-RU"/>
        </w:rPr>
        <w:t>58</w:t>
      </w:r>
      <w:r w:rsidR="002B4D89" w:rsidRPr="002B4D89">
        <w:rPr>
          <w:rFonts w:ascii="Times New Roman" w:hAnsi="Times New Roman" w:cs="Times New Roman"/>
          <w:sz w:val="24"/>
          <w:lang w:val="en-US" w:eastAsia="ru-RU"/>
        </w:rPr>
        <w:t>BT</w:t>
      </w:r>
      <w:r w:rsidRPr="009B0E48">
        <w:rPr>
          <w:rFonts w:ascii="Times New Roman" w:hAnsi="Times New Roman" w:cs="Times New Roman"/>
          <w:sz w:val="24"/>
          <w:lang w:eastAsia="ru-RU"/>
        </w:rPr>
        <w:t>- $</w:t>
      </w:r>
      <w:r w:rsidR="00A56967" w:rsidRPr="009B0E48">
        <w:rPr>
          <w:rFonts w:ascii="Times New Roman" w:hAnsi="Times New Roman" w:cs="Times New Roman"/>
          <w:sz w:val="24"/>
          <w:lang w:eastAsia="ru-RU"/>
        </w:rPr>
        <w:t>60</w:t>
      </w:r>
    </w:p>
    <w:p w14:paraId="64159C9A" w14:textId="6C189D4B" w:rsidR="008A0250" w:rsidRDefault="008A0250" w:rsidP="00AD2686">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Итого: $</w:t>
      </w:r>
      <w:r w:rsidR="00A56967">
        <w:rPr>
          <w:rFonts w:ascii="Times New Roman" w:hAnsi="Times New Roman" w:cs="Times New Roman"/>
          <w:sz w:val="24"/>
          <w:lang w:eastAsia="ru-RU"/>
        </w:rPr>
        <w:t>1460</w:t>
      </w:r>
    </w:p>
    <w:p w14:paraId="2C259D75" w14:textId="06FAEB21" w:rsidR="008A0250" w:rsidRDefault="008A0250" w:rsidP="008A0250">
      <w:pPr>
        <w:pStyle w:val="0-"/>
        <w:spacing w:line="360" w:lineRule="auto"/>
        <w:ind w:firstLine="0"/>
        <w:jc w:val="left"/>
        <w:rPr>
          <w:sz w:val="24"/>
        </w:rPr>
      </w:pPr>
      <w:r w:rsidRPr="008A0250">
        <w:rPr>
          <w:sz w:val="24"/>
        </w:rPr>
        <w:t xml:space="preserve">Сервер </w:t>
      </w:r>
      <w:r>
        <w:rPr>
          <w:sz w:val="24"/>
        </w:rPr>
        <w:t>3</w:t>
      </w:r>
      <w:r w:rsidRPr="008A0250">
        <w:rPr>
          <w:sz w:val="24"/>
        </w:rPr>
        <w:t>:</w:t>
      </w:r>
    </w:p>
    <w:p w14:paraId="3A165F5B" w14:textId="5B4FA953" w:rsidR="008A0250" w:rsidRPr="008A0250" w:rsidRDefault="008A0250" w:rsidP="008A0250">
      <w:pPr>
        <w:pStyle w:val="0-"/>
        <w:spacing w:line="360" w:lineRule="auto"/>
        <w:ind w:firstLine="0"/>
        <w:jc w:val="left"/>
      </w:pPr>
      <w:r w:rsidRPr="008A0250">
        <w:rPr>
          <w:sz w:val="24"/>
        </w:rPr>
        <w:t xml:space="preserve">Процессор: </w:t>
      </w:r>
      <w:r w:rsidR="002B4D89" w:rsidRPr="002B4D89">
        <w:rPr>
          <w:sz w:val="24"/>
        </w:rPr>
        <w:t>AMD EPYC 7302P</w:t>
      </w:r>
      <w:r w:rsidRPr="008A0250">
        <w:rPr>
          <w:sz w:val="24"/>
        </w:rPr>
        <w:t>- $</w:t>
      </w:r>
      <w:r w:rsidR="00A56967">
        <w:rPr>
          <w:sz w:val="24"/>
        </w:rPr>
        <w:t>2000</w:t>
      </w:r>
    </w:p>
    <w:p w14:paraId="0754F556" w14:textId="0EC967CB" w:rsidR="008A0250"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Оперативная память: 128 ГБ - $</w:t>
      </w:r>
      <w:r w:rsidR="00A56967">
        <w:rPr>
          <w:rFonts w:ascii="Times New Roman" w:hAnsi="Times New Roman" w:cs="Times New Roman"/>
          <w:sz w:val="24"/>
          <w:lang w:eastAsia="ru-RU"/>
        </w:rPr>
        <w:t>800</w:t>
      </w:r>
      <w:r>
        <w:rPr>
          <w:rFonts w:ascii="Times New Roman" w:hAnsi="Times New Roman" w:cs="Times New Roman"/>
          <w:sz w:val="24"/>
          <w:lang w:eastAsia="ru-RU"/>
        </w:rPr>
        <w:br/>
      </w:r>
      <w:r w:rsidRPr="008A0250">
        <w:rPr>
          <w:rFonts w:ascii="Times New Roman" w:hAnsi="Times New Roman" w:cs="Times New Roman"/>
          <w:sz w:val="24"/>
          <w:lang w:eastAsia="ru-RU"/>
        </w:rPr>
        <w:t xml:space="preserve">Жесткий диск: </w:t>
      </w:r>
      <w:r w:rsidR="002B4D89" w:rsidRPr="002B4D89">
        <w:rPr>
          <w:rFonts w:ascii="Times New Roman" w:hAnsi="Times New Roman" w:cs="Times New Roman"/>
          <w:sz w:val="24"/>
          <w:lang w:eastAsia="ru-RU"/>
        </w:rPr>
        <w:t>2 x 2 ТБ SSD в RAID 1</w:t>
      </w:r>
      <w:r w:rsidRPr="008A0250">
        <w:rPr>
          <w:rFonts w:ascii="Times New Roman" w:hAnsi="Times New Roman" w:cs="Times New Roman"/>
          <w:sz w:val="24"/>
          <w:lang w:eastAsia="ru-RU"/>
        </w:rPr>
        <w:t>- $</w:t>
      </w:r>
      <w:r w:rsidR="00A56967">
        <w:rPr>
          <w:rFonts w:ascii="Times New Roman" w:hAnsi="Times New Roman" w:cs="Times New Roman"/>
          <w:sz w:val="24"/>
          <w:lang w:eastAsia="ru-RU"/>
        </w:rPr>
        <w:t>400</w:t>
      </w:r>
      <w:r>
        <w:rPr>
          <w:rFonts w:ascii="Times New Roman" w:hAnsi="Times New Roman" w:cs="Times New Roman"/>
          <w:sz w:val="24"/>
          <w:lang w:eastAsia="ru-RU"/>
        </w:rPr>
        <w:br/>
      </w:r>
      <w:r w:rsidRPr="008A0250">
        <w:rPr>
          <w:rFonts w:ascii="Times New Roman" w:hAnsi="Times New Roman" w:cs="Times New Roman"/>
          <w:sz w:val="24"/>
          <w:lang w:eastAsia="ru-RU"/>
        </w:rPr>
        <w:t xml:space="preserve">Сетевой адаптер: </w:t>
      </w:r>
      <w:r w:rsidR="002B4D89" w:rsidRPr="002B4D89">
        <w:rPr>
          <w:rFonts w:ascii="Times New Roman" w:hAnsi="Times New Roman" w:cs="Times New Roman"/>
          <w:sz w:val="24"/>
          <w:lang w:val="en-US" w:eastAsia="ru-RU"/>
        </w:rPr>
        <w:t>Netgear</w:t>
      </w:r>
      <w:r w:rsidR="002B4D89" w:rsidRPr="002B4D89">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Nighthawk</w:t>
      </w:r>
      <w:r w:rsidR="002B4D89" w:rsidRPr="002B4D89">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AX</w:t>
      </w:r>
      <w:r w:rsidR="002B4D89" w:rsidRPr="002B4D89">
        <w:rPr>
          <w:rFonts w:ascii="Times New Roman" w:hAnsi="Times New Roman" w:cs="Times New Roman"/>
          <w:sz w:val="24"/>
          <w:lang w:eastAsia="ru-RU"/>
        </w:rPr>
        <w:t>12 12-</w:t>
      </w:r>
      <w:r w:rsidR="002B4D89" w:rsidRPr="002B4D89">
        <w:rPr>
          <w:rFonts w:ascii="Times New Roman" w:hAnsi="Times New Roman" w:cs="Times New Roman"/>
          <w:sz w:val="24"/>
          <w:lang w:val="en-US" w:eastAsia="ru-RU"/>
        </w:rPr>
        <w:t>Stream</w:t>
      </w:r>
      <w:r w:rsidR="002B4D89" w:rsidRPr="002B4D89">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Wi</w:t>
      </w:r>
      <w:r w:rsidR="002B4D89" w:rsidRPr="002B4D89">
        <w:rPr>
          <w:rFonts w:ascii="Times New Roman" w:hAnsi="Times New Roman" w:cs="Times New Roman"/>
          <w:sz w:val="24"/>
          <w:lang w:eastAsia="ru-RU"/>
        </w:rPr>
        <w:t>-</w:t>
      </w:r>
      <w:r w:rsidR="002B4D89" w:rsidRPr="002B4D89">
        <w:rPr>
          <w:rFonts w:ascii="Times New Roman" w:hAnsi="Times New Roman" w:cs="Times New Roman"/>
          <w:sz w:val="24"/>
          <w:lang w:val="en-US" w:eastAsia="ru-RU"/>
        </w:rPr>
        <w:t>Fi</w:t>
      </w:r>
      <w:r w:rsidR="002B4D89" w:rsidRPr="002B4D89">
        <w:rPr>
          <w:rFonts w:ascii="Times New Roman" w:hAnsi="Times New Roman" w:cs="Times New Roman"/>
          <w:sz w:val="24"/>
          <w:lang w:eastAsia="ru-RU"/>
        </w:rPr>
        <w:t xml:space="preserve"> 6</w:t>
      </w:r>
      <w:r w:rsidR="002B4D89" w:rsidRPr="002B4D89">
        <w:rPr>
          <w:rFonts w:ascii="Times New Roman" w:hAnsi="Times New Roman" w:cs="Times New Roman"/>
          <w:sz w:val="24"/>
          <w:lang w:val="en-US" w:eastAsia="ru-RU"/>
        </w:rPr>
        <w:t>E</w:t>
      </w:r>
      <w:r w:rsidR="002B4D89" w:rsidRPr="002B4D89">
        <w:rPr>
          <w:rFonts w:ascii="Times New Roman" w:hAnsi="Times New Roman" w:cs="Times New Roman"/>
          <w:sz w:val="24"/>
          <w:lang w:eastAsia="ru-RU"/>
        </w:rPr>
        <w:t xml:space="preserve"> </w:t>
      </w:r>
      <w:r w:rsidR="002B4D89" w:rsidRPr="002B4D89">
        <w:rPr>
          <w:rFonts w:ascii="Times New Roman" w:hAnsi="Times New Roman" w:cs="Times New Roman"/>
          <w:sz w:val="24"/>
          <w:lang w:val="en-US" w:eastAsia="ru-RU"/>
        </w:rPr>
        <w:t>Router</w:t>
      </w:r>
      <w:r w:rsidRPr="008A0250">
        <w:rPr>
          <w:rFonts w:ascii="Times New Roman" w:hAnsi="Times New Roman" w:cs="Times New Roman"/>
          <w:sz w:val="24"/>
          <w:lang w:eastAsia="ru-RU"/>
        </w:rPr>
        <w:t xml:space="preserve"> - $</w:t>
      </w:r>
      <w:r w:rsidR="00A56967">
        <w:rPr>
          <w:rFonts w:ascii="Times New Roman" w:hAnsi="Times New Roman" w:cs="Times New Roman"/>
          <w:sz w:val="24"/>
          <w:lang w:eastAsia="ru-RU"/>
        </w:rPr>
        <w:t>600</w:t>
      </w:r>
    </w:p>
    <w:p w14:paraId="0BE9703F" w14:textId="38E34AC9" w:rsidR="008A0250" w:rsidRPr="00AD2686" w:rsidRDefault="008A0250" w:rsidP="00AD2686">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Итого: $</w:t>
      </w:r>
      <w:r w:rsidR="00A56967">
        <w:rPr>
          <w:rFonts w:ascii="Times New Roman" w:hAnsi="Times New Roman" w:cs="Times New Roman"/>
          <w:sz w:val="24"/>
          <w:lang w:eastAsia="ru-RU"/>
        </w:rPr>
        <w:t>3800</w:t>
      </w:r>
    </w:p>
    <w:p w14:paraId="44756EDA" w14:textId="77777777" w:rsidR="008A0250" w:rsidRDefault="008A0250" w:rsidP="008A0250">
      <w:pPr>
        <w:pStyle w:val="0-"/>
        <w:spacing w:line="360" w:lineRule="auto"/>
        <w:ind w:firstLine="0"/>
        <w:jc w:val="left"/>
        <w:rPr>
          <w:sz w:val="24"/>
        </w:rPr>
      </w:pPr>
      <w:r w:rsidRPr="008A0250">
        <w:rPr>
          <w:sz w:val="24"/>
        </w:rPr>
        <w:t>Сервер 4:</w:t>
      </w:r>
    </w:p>
    <w:p w14:paraId="62016E03" w14:textId="5FB1D641" w:rsidR="008A0250" w:rsidRPr="008A0250" w:rsidRDefault="008A0250" w:rsidP="008A0250">
      <w:pPr>
        <w:pStyle w:val="0-"/>
        <w:spacing w:line="360" w:lineRule="auto"/>
        <w:ind w:firstLine="0"/>
        <w:jc w:val="left"/>
      </w:pPr>
      <w:r w:rsidRPr="008A0250">
        <w:rPr>
          <w:sz w:val="24"/>
        </w:rPr>
        <w:t>Процессор: Intel Xeon Silver 4210 - $1700</w:t>
      </w:r>
    </w:p>
    <w:p w14:paraId="43002026" w14:textId="77777777" w:rsidR="008A0250"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Оперативная память: 128 ГБ - $1200</w:t>
      </w:r>
      <w:r>
        <w:rPr>
          <w:rFonts w:ascii="Times New Roman" w:hAnsi="Times New Roman" w:cs="Times New Roman"/>
          <w:sz w:val="24"/>
          <w:lang w:eastAsia="ru-RU"/>
        </w:rPr>
        <w:br/>
      </w:r>
      <w:r w:rsidRPr="008A0250">
        <w:rPr>
          <w:rFonts w:ascii="Times New Roman" w:hAnsi="Times New Roman" w:cs="Times New Roman"/>
          <w:sz w:val="24"/>
          <w:lang w:eastAsia="ru-RU"/>
        </w:rPr>
        <w:t>Жесткий диск: 2 x 2 ТБ SSD в RAID 1 - $500</w:t>
      </w:r>
      <w:r>
        <w:rPr>
          <w:rFonts w:ascii="Times New Roman" w:hAnsi="Times New Roman" w:cs="Times New Roman"/>
          <w:sz w:val="24"/>
          <w:lang w:eastAsia="ru-RU"/>
        </w:rPr>
        <w:br/>
      </w:r>
      <w:r w:rsidRPr="008A0250">
        <w:rPr>
          <w:rFonts w:ascii="Times New Roman" w:hAnsi="Times New Roman" w:cs="Times New Roman"/>
          <w:sz w:val="24"/>
          <w:lang w:eastAsia="ru-RU"/>
        </w:rPr>
        <w:t>4 x 6 ТБ HDD в RAID 10 - $1200</w:t>
      </w:r>
      <w:r>
        <w:rPr>
          <w:rFonts w:ascii="Times New Roman" w:hAnsi="Times New Roman" w:cs="Times New Roman"/>
          <w:sz w:val="24"/>
          <w:lang w:eastAsia="ru-RU"/>
        </w:rPr>
        <w:br/>
      </w:r>
      <w:r w:rsidRPr="008A0250">
        <w:rPr>
          <w:rFonts w:ascii="Times New Roman" w:hAnsi="Times New Roman" w:cs="Times New Roman"/>
          <w:sz w:val="24"/>
          <w:lang w:eastAsia="ru-RU"/>
        </w:rPr>
        <w:t xml:space="preserve">Сетевой адаптер: </w:t>
      </w:r>
      <w:r w:rsidRPr="008A0250">
        <w:rPr>
          <w:rFonts w:ascii="Times New Roman" w:hAnsi="Times New Roman" w:cs="Times New Roman"/>
          <w:sz w:val="24"/>
          <w:lang w:val="en-US" w:eastAsia="ru-RU"/>
        </w:rPr>
        <w:t>ASUS</w:t>
      </w:r>
      <w:r w:rsidRPr="008A0250">
        <w:rPr>
          <w:rFonts w:ascii="Times New Roman" w:hAnsi="Times New Roman" w:cs="Times New Roman"/>
          <w:sz w:val="24"/>
          <w:lang w:eastAsia="ru-RU"/>
        </w:rPr>
        <w:t xml:space="preserve"> </w:t>
      </w:r>
      <w:r w:rsidRPr="008A0250">
        <w:rPr>
          <w:rFonts w:ascii="Times New Roman" w:hAnsi="Times New Roman" w:cs="Times New Roman"/>
          <w:sz w:val="24"/>
          <w:lang w:val="en-US" w:eastAsia="ru-RU"/>
        </w:rPr>
        <w:t>ROG</w:t>
      </w:r>
      <w:r w:rsidRPr="008A0250">
        <w:rPr>
          <w:rFonts w:ascii="Times New Roman" w:hAnsi="Times New Roman" w:cs="Times New Roman"/>
          <w:sz w:val="24"/>
          <w:lang w:eastAsia="ru-RU"/>
        </w:rPr>
        <w:t xml:space="preserve"> </w:t>
      </w:r>
      <w:r w:rsidRPr="008A0250">
        <w:rPr>
          <w:rFonts w:ascii="Times New Roman" w:hAnsi="Times New Roman" w:cs="Times New Roman"/>
          <w:sz w:val="24"/>
          <w:lang w:val="en-US" w:eastAsia="ru-RU"/>
        </w:rPr>
        <w:t>Rapture</w:t>
      </w:r>
      <w:r w:rsidRPr="008A0250">
        <w:rPr>
          <w:rFonts w:ascii="Times New Roman" w:hAnsi="Times New Roman" w:cs="Times New Roman"/>
          <w:sz w:val="24"/>
          <w:lang w:eastAsia="ru-RU"/>
        </w:rPr>
        <w:t xml:space="preserve"> </w:t>
      </w:r>
      <w:r w:rsidRPr="008A0250">
        <w:rPr>
          <w:rFonts w:ascii="Times New Roman" w:hAnsi="Times New Roman" w:cs="Times New Roman"/>
          <w:sz w:val="24"/>
          <w:lang w:val="en-US" w:eastAsia="ru-RU"/>
        </w:rPr>
        <w:t>GT</w:t>
      </w:r>
      <w:r w:rsidRPr="008A0250">
        <w:rPr>
          <w:rFonts w:ascii="Times New Roman" w:hAnsi="Times New Roman" w:cs="Times New Roman"/>
          <w:sz w:val="24"/>
          <w:lang w:eastAsia="ru-RU"/>
        </w:rPr>
        <w:t>-</w:t>
      </w:r>
      <w:r w:rsidRPr="008A0250">
        <w:rPr>
          <w:rFonts w:ascii="Times New Roman" w:hAnsi="Times New Roman" w:cs="Times New Roman"/>
          <w:sz w:val="24"/>
          <w:lang w:val="en-US" w:eastAsia="ru-RU"/>
        </w:rPr>
        <w:t>AX</w:t>
      </w:r>
      <w:r w:rsidRPr="008A0250">
        <w:rPr>
          <w:rFonts w:ascii="Times New Roman" w:hAnsi="Times New Roman" w:cs="Times New Roman"/>
          <w:sz w:val="24"/>
          <w:lang w:eastAsia="ru-RU"/>
        </w:rPr>
        <w:t>11000 - $450</w:t>
      </w:r>
    </w:p>
    <w:p w14:paraId="5931CA7B" w14:textId="02B8D4F1" w:rsidR="008A0250" w:rsidRPr="008A0250"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Итого: $5050</w:t>
      </w:r>
    </w:p>
    <w:p w14:paraId="060CF789" w14:textId="5058E914" w:rsidR="008A0250" w:rsidRPr="008A0250"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Сервер 5:</w:t>
      </w:r>
      <w:r>
        <w:rPr>
          <w:rFonts w:ascii="Times New Roman" w:hAnsi="Times New Roman" w:cs="Times New Roman"/>
          <w:sz w:val="24"/>
          <w:lang w:eastAsia="ru-RU"/>
        </w:rPr>
        <w:br/>
      </w:r>
      <w:r w:rsidRPr="008A0250">
        <w:rPr>
          <w:rFonts w:ascii="Times New Roman" w:hAnsi="Times New Roman" w:cs="Times New Roman"/>
          <w:sz w:val="24"/>
          <w:lang w:eastAsia="ru-RU"/>
        </w:rPr>
        <w:t>Процессор: AMD Ryzen 9 5950X - $850</w:t>
      </w:r>
      <w:r>
        <w:rPr>
          <w:rFonts w:ascii="Times New Roman" w:hAnsi="Times New Roman" w:cs="Times New Roman"/>
          <w:sz w:val="24"/>
          <w:lang w:eastAsia="ru-RU"/>
        </w:rPr>
        <w:br/>
      </w:r>
      <w:r w:rsidRPr="008A0250">
        <w:rPr>
          <w:rFonts w:ascii="Times New Roman" w:hAnsi="Times New Roman" w:cs="Times New Roman"/>
          <w:sz w:val="24"/>
          <w:lang w:eastAsia="ru-RU"/>
        </w:rPr>
        <w:t>Оперативная память: 64 ГБ - $600</w:t>
      </w:r>
      <w:r>
        <w:rPr>
          <w:rFonts w:ascii="Times New Roman" w:hAnsi="Times New Roman" w:cs="Times New Roman"/>
          <w:sz w:val="24"/>
          <w:lang w:eastAsia="ru-RU"/>
        </w:rPr>
        <w:br/>
      </w:r>
      <w:r w:rsidRPr="008A0250">
        <w:rPr>
          <w:rFonts w:ascii="Times New Roman" w:hAnsi="Times New Roman" w:cs="Times New Roman"/>
          <w:sz w:val="24"/>
          <w:lang w:eastAsia="ru-RU"/>
        </w:rPr>
        <w:t>Жесткий диск: 2 x 1 ТБ SSD в RAID 1 - $200</w:t>
      </w:r>
      <w:r>
        <w:rPr>
          <w:rFonts w:ascii="Times New Roman" w:hAnsi="Times New Roman" w:cs="Times New Roman"/>
          <w:sz w:val="24"/>
          <w:lang w:eastAsia="ru-RU"/>
        </w:rPr>
        <w:br/>
      </w:r>
      <w:r w:rsidRPr="008A0250">
        <w:rPr>
          <w:rFonts w:ascii="Times New Roman" w:hAnsi="Times New Roman" w:cs="Times New Roman"/>
          <w:sz w:val="24"/>
          <w:lang w:eastAsia="ru-RU"/>
        </w:rPr>
        <w:t xml:space="preserve">Сетевой адаптер: </w:t>
      </w:r>
      <w:r w:rsidRPr="008A0250">
        <w:rPr>
          <w:rFonts w:ascii="Times New Roman" w:hAnsi="Times New Roman" w:cs="Times New Roman"/>
          <w:sz w:val="24"/>
          <w:lang w:val="en-US" w:eastAsia="ru-RU"/>
        </w:rPr>
        <w:t>TP</w:t>
      </w:r>
      <w:r w:rsidRPr="008A0250">
        <w:rPr>
          <w:rFonts w:ascii="Times New Roman" w:hAnsi="Times New Roman" w:cs="Times New Roman"/>
          <w:sz w:val="24"/>
          <w:lang w:eastAsia="ru-RU"/>
        </w:rPr>
        <w:t>-</w:t>
      </w:r>
      <w:r w:rsidRPr="008A0250">
        <w:rPr>
          <w:rFonts w:ascii="Times New Roman" w:hAnsi="Times New Roman" w:cs="Times New Roman"/>
          <w:sz w:val="24"/>
          <w:lang w:val="en-US" w:eastAsia="ru-RU"/>
        </w:rPr>
        <w:t>Link</w:t>
      </w:r>
      <w:r w:rsidRPr="008A0250">
        <w:rPr>
          <w:rFonts w:ascii="Times New Roman" w:hAnsi="Times New Roman" w:cs="Times New Roman"/>
          <w:sz w:val="24"/>
          <w:lang w:eastAsia="ru-RU"/>
        </w:rPr>
        <w:t xml:space="preserve"> </w:t>
      </w:r>
      <w:r w:rsidRPr="008A0250">
        <w:rPr>
          <w:rFonts w:ascii="Times New Roman" w:hAnsi="Times New Roman" w:cs="Times New Roman"/>
          <w:sz w:val="24"/>
          <w:lang w:val="en-US" w:eastAsia="ru-RU"/>
        </w:rPr>
        <w:t>Archer</w:t>
      </w:r>
      <w:r w:rsidRPr="008A0250">
        <w:rPr>
          <w:rFonts w:ascii="Times New Roman" w:hAnsi="Times New Roman" w:cs="Times New Roman"/>
          <w:sz w:val="24"/>
          <w:lang w:eastAsia="ru-RU"/>
        </w:rPr>
        <w:t xml:space="preserve"> </w:t>
      </w:r>
      <w:r w:rsidRPr="008A0250">
        <w:rPr>
          <w:rFonts w:ascii="Times New Roman" w:hAnsi="Times New Roman" w:cs="Times New Roman"/>
          <w:sz w:val="24"/>
          <w:lang w:val="en-US" w:eastAsia="ru-RU"/>
        </w:rPr>
        <w:t>TX</w:t>
      </w:r>
      <w:r w:rsidRPr="008A0250">
        <w:rPr>
          <w:rFonts w:ascii="Times New Roman" w:hAnsi="Times New Roman" w:cs="Times New Roman"/>
          <w:sz w:val="24"/>
          <w:lang w:eastAsia="ru-RU"/>
        </w:rPr>
        <w:t>3000</w:t>
      </w:r>
      <w:r w:rsidRPr="008A0250">
        <w:rPr>
          <w:rFonts w:ascii="Times New Roman" w:hAnsi="Times New Roman" w:cs="Times New Roman"/>
          <w:sz w:val="24"/>
          <w:lang w:val="en-US" w:eastAsia="ru-RU"/>
        </w:rPr>
        <w:t>E</w:t>
      </w:r>
      <w:r w:rsidRPr="008A0250">
        <w:rPr>
          <w:rFonts w:ascii="Times New Roman" w:hAnsi="Times New Roman" w:cs="Times New Roman"/>
          <w:sz w:val="24"/>
          <w:lang w:eastAsia="ru-RU"/>
        </w:rPr>
        <w:t xml:space="preserve"> - $60</w:t>
      </w:r>
    </w:p>
    <w:p w14:paraId="0C5CC1C9" w14:textId="3A810515" w:rsidR="00AB33EE" w:rsidRDefault="008A0250" w:rsidP="008A0250">
      <w:pPr>
        <w:spacing w:line="360" w:lineRule="auto"/>
        <w:rPr>
          <w:rFonts w:ascii="Times New Roman" w:hAnsi="Times New Roman" w:cs="Times New Roman"/>
          <w:sz w:val="24"/>
          <w:lang w:eastAsia="ru-RU"/>
        </w:rPr>
      </w:pPr>
      <w:r w:rsidRPr="008A0250">
        <w:rPr>
          <w:rFonts w:ascii="Times New Roman" w:hAnsi="Times New Roman" w:cs="Times New Roman"/>
          <w:sz w:val="24"/>
          <w:lang w:eastAsia="ru-RU"/>
        </w:rPr>
        <w:t>Итого: $1710</w:t>
      </w:r>
    </w:p>
    <w:p w14:paraId="4781818C" w14:textId="3453A58C"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lastRenderedPageBreak/>
        <w:t>Администрация: 5 компьютеров - Intel Wi-Fi 6E AX210 ($40/шт) + процессор Intel Core i7 ($320/шт) + 16 ГБ оперативной памяти ($80/шт) + жесткий диск 1 ТБ ($</w:t>
      </w:r>
      <w:r w:rsidR="00B6391A">
        <w:rPr>
          <w:rFonts w:ascii="Times New Roman" w:hAnsi="Times New Roman" w:cs="Times New Roman"/>
          <w:sz w:val="24"/>
          <w:lang w:eastAsia="ru-RU"/>
        </w:rPr>
        <w:t>100</w:t>
      </w:r>
      <w:r w:rsidRPr="002B4D89">
        <w:rPr>
          <w:rFonts w:ascii="Times New Roman" w:hAnsi="Times New Roman" w:cs="Times New Roman"/>
          <w:sz w:val="24"/>
          <w:lang w:eastAsia="ru-RU"/>
        </w:rPr>
        <w:t>/шт) = $</w:t>
      </w:r>
      <w:r w:rsidR="00B6391A">
        <w:rPr>
          <w:rFonts w:ascii="Times New Roman" w:hAnsi="Times New Roman" w:cs="Times New Roman"/>
          <w:sz w:val="24"/>
          <w:lang w:eastAsia="ru-RU"/>
        </w:rPr>
        <w:t>2700</w:t>
      </w:r>
    </w:p>
    <w:p w14:paraId="4E53A735" w14:textId="77CFC316"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Бухгалтерия: 7 компьютеров - ASUS PCE-AX58BT ($50/шт) + процессор Intel Core i5 ($200/шт) + 8 ГБ оперативной памяти ($40/шт) + жесткий диск 500 ГБ ($30/шт) = $</w:t>
      </w:r>
      <w:r w:rsidR="00B6391A">
        <w:rPr>
          <w:rFonts w:ascii="Times New Roman" w:hAnsi="Times New Roman" w:cs="Times New Roman"/>
          <w:sz w:val="24"/>
          <w:lang w:eastAsia="ru-RU"/>
        </w:rPr>
        <w:t>2</w:t>
      </w:r>
      <w:r w:rsidRPr="002B4D89">
        <w:rPr>
          <w:rFonts w:ascii="Times New Roman" w:hAnsi="Times New Roman" w:cs="Times New Roman"/>
          <w:sz w:val="24"/>
          <w:lang w:eastAsia="ru-RU"/>
        </w:rPr>
        <w:t>2</w:t>
      </w:r>
      <w:r w:rsidR="00B6391A">
        <w:rPr>
          <w:rFonts w:ascii="Times New Roman" w:hAnsi="Times New Roman" w:cs="Times New Roman"/>
          <w:sz w:val="24"/>
          <w:lang w:eastAsia="ru-RU"/>
        </w:rPr>
        <w:t>40</w:t>
      </w:r>
    </w:p>
    <w:p w14:paraId="7A4283CD" w14:textId="26DDDE5C"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Отдел охраны: 2 компьютера - TP-Link Archer TX3000E ($60/шт) + процессор Intel Core i5 ($200/шт) + 8 ГБ оперативной памяти ($40/шт) + жесткий диск 500 ГБ ($30/шт) = $</w:t>
      </w:r>
      <w:r w:rsidR="00B6391A">
        <w:rPr>
          <w:rFonts w:ascii="Times New Roman" w:hAnsi="Times New Roman" w:cs="Times New Roman"/>
          <w:sz w:val="24"/>
          <w:lang w:eastAsia="ru-RU"/>
        </w:rPr>
        <w:t>660</w:t>
      </w:r>
    </w:p>
    <w:p w14:paraId="64C750B9" w14:textId="241D65E8"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IT отдел: 10 компьютеров - Netgear Nighthawk AX12 12-Stream Wi-Fi 6E Router ($600/шт) + процессор Intel Core i7 ($320/шт) + 16 ГБ оперативной памяти ($80/шт) + твердотельный накопитель 1 ТБ ($100/шт) = $</w:t>
      </w:r>
      <w:r w:rsidR="00B6391A">
        <w:rPr>
          <w:rFonts w:ascii="Times New Roman" w:hAnsi="Times New Roman" w:cs="Times New Roman"/>
          <w:sz w:val="24"/>
          <w:lang w:eastAsia="ru-RU"/>
        </w:rPr>
        <w:t>11000</w:t>
      </w:r>
    </w:p>
    <w:p w14:paraId="4D70AFC9" w14:textId="4CD3C763"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Технологический отдел: 12 компьютеров - ASUS ROG Rapture GT-AX11000 ($700/шт) + процессор Intel Core i7 ($320/шт) + 16 ГБ оперативной памяти ($80/шт) + твердотельный накопитель 1 ТБ ($100/шт) = $</w:t>
      </w:r>
      <w:r w:rsidR="00B6391A">
        <w:rPr>
          <w:rFonts w:ascii="Times New Roman" w:hAnsi="Times New Roman" w:cs="Times New Roman"/>
          <w:sz w:val="24"/>
          <w:lang w:eastAsia="ru-RU"/>
        </w:rPr>
        <w:t>14</w:t>
      </w:r>
      <w:r w:rsidR="00370E54">
        <w:rPr>
          <w:rFonts w:ascii="Times New Roman" w:hAnsi="Times New Roman" w:cs="Times New Roman"/>
          <w:sz w:val="24"/>
          <w:lang w:eastAsia="ru-RU"/>
        </w:rPr>
        <w:t>400</w:t>
      </w:r>
    </w:p>
    <w:p w14:paraId="77147F0B" w14:textId="10707500"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Отдел кадров: 5 компьютеров - ASUS PCE-AX58BT ($50/шт) + процессор Intel Core i5 ($200/шт) + 8 ГБ оперативной памяти ($40/шт) + жесткий диск 500 ГБ ($30/шт) = $</w:t>
      </w:r>
      <w:r w:rsidR="00370E54">
        <w:rPr>
          <w:rFonts w:ascii="Times New Roman" w:hAnsi="Times New Roman" w:cs="Times New Roman"/>
          <w:sz w:val="24"/>
          <w:lang w:eastAsia="ru-RU"/>
        </w:rPr>
        <w:t>1600</w:t>
      </w:r>
    </w:p>
    <w:p w14:paraId="685ABEB5" w14:textId="39895977" w:rsidR="002B4D89" w:rsidRPr="002B4D8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Производственный отдел: 15 компьютеров - Netgear Nighthawk AX12 12-Stream Wi-Fi 6E Router ($600/шт) + процессор Intel Core i7 ($320/шт) + 16 ГБ оперативной памяти ($80/шт) + твердотельный накопитель 1 ТБ ($100/шт) = $</w:t>
      </w:r>
      <w:r w:rsidR="00370E54">
        <w:rPr>
          <w:rFonts w:ascii="Times New Roman" w:hAnsi="Times New Roman" w:cs="Times New Roman"/>
          <w:sz w:val="24"/>
          <w:lang w:eastAsia="ru-RU"/>
        </w:rPr>
        <w:t>16500</w:t>
      </w:r>
    </w:p>
    <w:p w14:paraId="2E30F3C2" w14:textId="6604FB51" w:rsidR="00B93129" w:rsidRDefault="002B4D89" w:rsidP="002B4D89">
      <w:pPr>
        <w:rPr>
          <w:rFonts w:ascii="Times New Roman" w:hAnsi="Times New Roman" w:cs="Times New Roman"/>
          <w:sz w:val="24"/>
          <w:lang w:eastAsia="ru-RU"/>
        </w:rPr>
      </w:pPr>
      <w:r w:rsidRPr="002B4D89">
        <w:rPr>
          <w:rFonts w:ascii="Times New Roman" w:hAnsi="Times New Roman" w:cs="Times New Roman"/>
          <w:sz w:val="24"/>
          <w:lang w:eastAsia="ru-RU"/>
        </w:rPr>
        <w:t>Отдел снабжения: 10 компьютеров - ASUS PCE-AX58BT ($50/шт) + процессор Intel Core i7 ($320/шт) + 16 ГБ оперативной памяти ($80/шт) + твердотельный накопитель 1 ТБ ($100/шт) = $</w:t>
      </w:r>
      <w:r w:rsidR="00370E54">
        <w:rPr>
          <w:rFonts w:ascii="Times New Roman" w:hAnsi="Times New Roman" w:cs="Times New Roman"/>
          <w:sz w:val="24"/>
          <w:lang w:eastAsia="ru-RU"/>
        </w:rPr>
        <w:t>5500</w:t>
      </w:r>
    </w:p>
    <w:p w14:paraId="1A9D2679" w14:textId="28F1C663" w:rsidR="00AD2686" w:rsidRDefault="00AD2686" w:rsidP="002B4D89">
      <w:pPr>
        <w:rPr>
          <w:rFonts w:ascii="Times New Roman" w:hAnsi="Times New Roman" w:cs="Times New Roman"/>
          <w:sz w:val="24"/>
          <w:lang w:eastAsia="ru-RU"/>
        </w:rPr>
      </w:pPr>
      <w:r w:rsidRPr="002B4D89">
        <w:rPr>
          <w:rFonts w:ascii="Times New Roman" w:hAnsi="Times New Roman" w:cs="Times New Roman"/>
          <w:sz w:val="24"/>
          <w:lang w:eastAsia="ru-RU"/>
        </w:rPr>
        <w:t xml:space="preserve">Отдел </w:t>
      </w:r>
      <w:r>
        <w:rPr>
          <w:rFonts w:ascii="Times New Roman" w:hAnsi="Times New Roman" w:cs="Times New Roman"/>
          <w:sz w:val="24"/>
          <w:lang w:eastAsia="ru-RU"/>
        </w:rPr>
        <w:t>сбыта</w:t>
      </w:r>
      <w:r w:rsidRPr="002B4D89">
        <w:rPr>
          <w:rFonts w:ascii="Times New Roman" w:hAnsi="Times New Roman" w:cs="Times New Roman"/>
          <w:sz w:val="24"/>
          <w:lang w:eastAsia="ru-RU"/>
        </w:rPr>
        <w:t xml:space="preserve">: </w:t>
      </w:r>
      <w:r>
        <w:rPr>
          <w:rFonts w:ascii="Times New Roman" w:hAnsi="Times New Roman" w:cs="Times New Roman"/>
          <w:sz w:val="24"/>
          <w:lang w:eastAsia="ru-RU"/>
        </w:rPr>
        <w:t>8</w:t>
      </w:r>
      <w:r w:rsidRPr="002B4D89">
        <w:rPr>
          <w:rFonts w:ascii="Times New Roman" w:hAnsi="Times New Roman" w:cs="Times New Roman"/>
          <w:sz w:val="24"/>
          <w:lang w:eastAsia="ru-RU"/>
        </w:rPr>
        <w:t xml:space="preserve"> компьютеров - </w:t>
      </w:r>
      <w:r w:rsidRPr="00AD2686">
        <w:rPr>
          <w:rFonts w:ascii="Times New Roman" w:hAnsi="Times New Roman" w:cs="Times New Roman"/>
          <w:sz w:val="24"/>
          <w:lang w:eastAsia="ru-RU"/>
        </w:rPr>
        <w:t xml:space="preserve">TP-Link Archer TX3000E </w:t>
      </w:r>
      <w:r w:rsidRPr="002B4D89">
        <w:rPr>
          <w:rFonts w:ascii="Times New Roman" w:hAnsi="Times New Roman" w:cs="Times New Roman"/>
          <w:sz w:val="24"/>
          <w:lang w:eastAsia="ru-RU"/>
        </w:rPr>
        <w:t>($</w:t>
      </w:r>
      <w:r>
        <w:rPr>
          <w:rFonts w:ascii="Times New Roman" w:hAnsi="Times New Roman" w:cs="Times New Roman"/>
          <w:sz w:val="24"/>
          <w:lang w:eastAsia="ru-RU"/>
        </w:rPr>
        <w:t>100</w:t>
      </w:r>
      <w:r w:rsidRPr="002B4D89">
        <w:rPr>
          <w:rFonts w:ascii="Times New Roman" w:hAnsi="Times New Roman" w:cs="Times New Roman"/>
          <w:sz w:val="24"/>
          <w:lang w:eastAsia="ru-RU"/>
        </w:rPr>
        <w:t>/шт) + процессор Intel Core i7 ($320/шт) + 16 ГБ оперативной памяти ($80/шт) + твердотельный накопитель 1 ТБ ($100/шт) = $</w:t>
      </w:r>
      <w:r w:rsidR="00370E54">
        <w:rPr>
          <w:rFonts w:ascii="Times New Roman" w:hAnsi="Times New Roman" w:cs="Times New Roman"/>
          <w:sz w:val="24"/>
          <w:lang w:eastAsia="ru-RU"/>
        </w:rPr>
        <w:t>4800</w:t>
      </w:r>
    </w:p>
    <w:p w14:paraId="189BE24B" w14:textId="0C132FE0" w:rsidR="00B26CF0" w:rsidRDefault="00AD2686" w:rsidP="00AD2686">
      <w:pPr>
        <w:rPr>
          <w:rFonts w:ascii="Times New Roman" w:hAnsi="Times New Roman" w:cs="Times New Roman"/>
          <w:sz w:val="24"/>
          <w:lang w:eastAsia="ru-RU"/>
        </w:rPr>
      </w:pPr>
      <w:r>
        <w:rPr>
          <w:rFonts w:ascii="Times New Roman" w:hAnsi="Times New Roman" w:cs="Times New Roman"/>
          <w:sz w:val="24"/>
          <w:lang w:eastAsia="ru-RU"/>
        </w:rPr>
        <w:t>Транспортный отдел</w:t>
      </w:r>
      <w:r w:rsidRPr="002B4D89">
        <w:rPr>
          <w:rFonts w:ascii="Times New Roman" w:hAnsi="Times New Roman" w:cs="Times New Roman"/>
          <w:sz w:val="24"/>
          <w:lang w:eastAsia="ru-RU"/>
        </w:rPr>
        <w:t xml:space="preserve">: </w:t>
      </w:r>
      <w:r>
        <w:rPr>
          <w:rFonts w:ascii="Times New Roman" w:hAnsi="Times New Roman" w:cs="Times New Roman"/>
          <w:sz w:val="24"/>
          <w:lang w:eastAsia="ru-RU"/>
        </w:rPr>
        <w:t>15</w:t>
      </w:r>
      <w:r w:rsidRPr="002B4D89">
        <w:rPr>
          <w:rFonts w:ascii="Times New Roman" w:hAnsi="Times New Roman" w:cs="Times New Roman"/>
          <w:sz w:val="24"/>
          <w:lang w:eastAsia="ru-RU"/>
        </w:rPr>
        <w:t xml:space="preserve"> компьютеров - </w:t>
      </w:r>
      <w:r w:rsidRPr="00AD2686">
        <w:rPr>
          <w:rFonts w:ascii="Times New Roman" w:hAnsi="Times New Roman" w:cs="Times New Roman"/>
          <w:sz w:val="24"/>
          <w:lang w:eastAsia="ru-RU"/>
        </w:rPr>
        <w:t>Netgear Nighthawk AX12 12-Stream Wi-Fi 6E Router</w:t>
      </w:r>
      <w:r w:rsidRPr="002B4D89">
        <w:rPr>
          <w:rFonts w:ascii="Times New Roman" w:hAnsi="Times New Roman" w:cs="Times New Roman"/>
          <w:sz w:val="24"/>
          <w:lang w:eastAsia="ru-RU"/>
        </w:rPr>
        <w:t xml:space="preserve"> ($50</w:t>
      </w:r>
      <w:r>
        <w:rPr>
          <w:rFonts w:ascii="Times New Roman" w:hAnsi="Times New Roman" w:cs="Times New Roman"/>
          <w:sz w:val="24"/>
          <w:lang w:eastAsia="ru-RU"/>
        </w:rPr>
        <w:t>0</w:t>
      </w:r>
      <w:r w:rsidRPr="002B4D89">
        <w:rPr>
          <w:rFonts w:ascii="Times New Roman" w:hAnsi="Times New Roman" w:cs="Times New Roman"/>
          <w:sz w:val="24"/>
          <w:lang w:eastAsia="ru-RU"/>
        </w:rPr>
        <w:t>/шт) + процессор Intel Core i</w:t>
      </w:r>
      <w:r>
        <w:rPr>
          <w:rFonts w:ascii="Times New Roman" w:hAnsi="Times New Roman" w:cs="Times New Roman"/>
          <w:sz w:val="24"/>
          <w:lang w:eastAsia="ru-RU"/>
        </w:rPr>
        <w:t>5</w:t>
      </w:r>
      <w:r w:rsidRPr="002B4D89">
        <w:rPr>
          <w:rFonts w:ascii="Times New Roman" w:hAnsi="Times New Roman" w:cs="Times New Roman"/>
          <w:sz w:val="24"/>
          <w:lang w:eastAsia="ru-RU"/>
        </w:rPr>
        <w:t xml:space="preserve"> ($</w:t>
      </w:r>
      <w:r>
        <w:rPr>
          <w:rFonts w:ascii="Times New Roman" w:hAnsi="Times New Roman" w:cs="Times New Roman"/>
          <w:sz w:val="24"/>
          <w:lang w:eastAsia="ru-RU"/>
        </w:rPr>
        <w:t>250</w:t>
      </w:r>
      <w:r w:rsidRPr="002B4D89">
        <w:rPr>
          <w:rFonts w:ascii="Times New Roman" w:hAnsi="Times New Roman" w:cs="Times New Roman"/>
          <w:sz w:val="24"/>
          <w:lang w:eastAsia="ru-RU"/>
        </w:rPr>
        <w:t xml:space="preserve">/шт) + </w:t>
      </w:r>
      <w:r>
        <w:rPr>
          <w:rFonts w:ascii="Times New Roman" w:hAnsi="Times New Roman" w:cs="Times New Roman"/>
          <w:sz w:val="24"/>
          <w:lang w:eastAsia="ru-RU"/>
        </w:rPr>
        <w:t>8</w:t>
      </w:r>
      <w:r w:rsidRPr="002B4D89">
        <w:rPr>
          <w:rFonts w:ascii="Times New Roman" w:hAnsi="Times New Roman" w:cs="Times New Roman"/>
          <w:sz w:val="24"/>
          <w:lang w:eastAsia="ru-RU"/>
        </w:rPr>
        <w:t xml:space="preserve"> ГБ оперативной памяти ($</w:t>
      </w:r>
      <w:r w:rsidR="00B6391A">
        <w:rPr>
          <w:rFonts w:ascii="Times New Roman" w:hAnsi="Times New Roman" w:cs="Times New Roman"/>
          <w:sz w:val="24"/>
          <w:lang w:eastAsia="ru-RU"/>
        </w:rPr>
        <w:t>40</w:t>
      </w:r>
      <w:r w:rsidRPr="002B4D89">
        <w:rPr>
          <w:rFonts w:ascii="Times New Roman" w:hAnsi="Times New Roman" w:cs="Times New Roman"/>
          <w:sz w:val="24"/>
          <w:lang w:eastAsia="ru-RU"/>
        </w:rPr>
        <w:t xml:space="preserve">/шт) + твердотельный накопитель </w:t>
      </w:r>
      <w:r w:rsidR="00B6391A">
        <w:rPr>
          <w:rFonts w:ascii="Times New Roman" w:hAnsi="Times New Roman" w:cs="Times New Roman"/>
          <w:sz w:val="24"/>
          <w:lang w:eastAsia="ru-RU"/>
        </w:rPr>
        <w:t>500 Г</w:t>
      </w:r>
      <w:r w:rsidRPr="002B4D89">
        <w:rPr>
          <w:rFonts w:ascii="Times New Roman" w:hAnsi="Times New Roman" w:cs="Times New Roman"/>
          <w:sz w:val="24"/>
          <w:lang w:eastAsia="ru-RU"/>
        </w:rPr>
        <w:t>Б ($</w:t>
      </w:r>
      <w:r w:rsidR="00B6391A">
        <w:rPr>
          <w:rFonts w:ascii="Times New Roman" w:hAnsi="Times New Roman" w:cs="Times New Roman"/>
          <w:sz w:val="24"/>
          <w:lang w:eastAsia="ru-RU"/>
        </w:rPr>
        <w:t>30</w:t>
      </w:r>
      <w:r w:rsidRPr="002B4D89">
        <w:rPr>
          <w:rFonts w:ascii="Times New Roman" w:hAnsi="Times New Roman" w:cs="Times New Roman"/>
          <w:sz w:val="24"/>
          <w:lang w:eastAsia="ru-RU"/>
        </w:rPr>
        <w:t>/шт) = $</w:t>
      </w:r>
      <w:r w:rsidR="00370E54">
        <w:rPr>
          <w:rFonts w:ascii="Times New Roman" w:hAnsi="Times New Roman" w:cs="Times New Roman"/>
          <w:sz w:val="24"/>
          <w:lang w:eastAsia="ru-RU"/>
        </w:rPr>
        <w:t>12300</w:t>
      </w:r>
    </w:p>
    <w:p w14:paraId="54BCC6C5" w14:textId="005D4378" w:rsidR="00B26CF0" w:rsidRPr="00B26CF0" w:rsidRDefault="00B26CF0" w:rsidP="00B26CF0">
      <w:pPr>
        <w:rPr>
          <w:rFonts w:ascii="Times New Roman" w:hAnsi="Times New Roman" w:cs="Times New Roman"/>
          <w:sz w:val="24"/>
          <w:lang w:eastAsia="ru-RU"/>
        </w:rPr>
      </w:pPr>
      <w:r w:rsidRPr="00B26CF0">
        <w:rPr>
          <w:rFonts w:ascii="Times New Roman" w:hAnsi="Times New Roman" w:cs="Times New Roman"/>
          <w:sz w:val="24"/>
          <w:lang w:eastAsia="ru-RU"/>
        </w:rPr>
        <w:t>Cisco Catalyst 2960-X с 24 портами + 2 порта SFP (WS-C2960X-24PS-L)</w:t>
      </w:r>
      <w:r>
        <w:rPr>
          <w:rFonts w:ascii="Times New Roman" w:hAnsi="Times New Roman" w:cs="Times New Roman"/>
          <w:sz w:val="24"/>
          <w:lang w:eastAsia="ru-RU"/>
        </w:rPr>
        <w:t>: 7 шт.</w:t>
      </w:r>
      <w:r w:rsidRPr="00B26CF0">
        <w:rPr>
          <w:rFonts w:ascii="Times New Roman" w:hAnsi="Times New Roman" w:cs="Times New Roman"/>
          <w:sz w:val="24"/>
          <w:lang w:eastAsia="ru-RU"/>
        </w:rPr>
        <w:t xml:space="preserve"> - </w:t>
      </w:r>
      <w:r w:rsidRPr="002B4D89">
        <w:rPr>
          <w:rFonts w:ascii="Times New Roman" w:hAnsi="Times New Roman" w:cs="Times New Roman"/>
          <w:sz w:val="24"/>
          <w:lang w:eastAsia="ru-RU"/>
        </w:rPr>
        <w:t>$</w:t>
      </w:r>
      <w:r w:rsidRPr="00B26CF0">
        <w:rPr>
          <w:rFonts w:ascii="Times New Roman" w:hAnsi="Times New Roman" w:cs="Times New Roman"/>
          <w:sz w:val="24"/>
          <w:lang w:eastAsia="ru-RU"/>
        </w:rPr>
        <w:t>1 200</w:t>
      </w:r>
      <w:r w:rsidRPr="002B4D89">
        <w:rPr>
          <w:rFonts w:ascii="Times New Roman" w:hAnsi="Times New Roman" w:cs="Times New Roman"/>
          <w:sz w:val="24"/>
          <w:lang w:eastAsia="ru-RU"/>
        </w:rPr>
        <w:t>/шт</w:t>
      </w:r>
      <w:r w:rsidRPr="00B26CF0">
        <w:rPr>
          <w:rFonts w:ascii="Times New Roman" w:hAnsi="Times New Roman" w:cs="Times New Roman"/>
          <w:sz w:val="24"/>
          <w:lang w:eastAsia="ru-RU"/>
        </w:rPr>
        <w:t xml:space="preserve"> </w:t>
      </w:r>
      <w:r w:rsidRPr="002B4D89">
        <w:rPr>
          <w:rFonts w:ascii="Times New Roman" w:hAnsi="Times New Roman" w:cs="Times New Roman"/>
          <w:sz w:val="24"/>
          <w:lang w:eastAsia="ru-RU"/>
        </w:rPr>
        <w:t>= $</w:t>
      </w:r>
      <w:r>
        <w:rPr>
          <w:rFonts w:ascii="Times New Roman" w:hAnsi="Times New Roman" w:cs="Times New Roman"/>
          <w:sz w:val="24"/>
          <w:lang w:eastAsia="ru-RU"/>
        </w:rPr>
        <w:t>8400</w:t>
      </w:r>
    </w:p>
    <w:p w14:paraId="692249BB" w14:textId="78112169" w:rsidR="00B26CF0" w:rsidRPr="009B0E48" w:rsidRDefault="00B26CF0" w:rsidP="00B26CF0">
      <w:pPr>
        <w:rPr>
          <w:rFonts w:ascii="Times New Roman" w:hAnsi="Times New Roman" w:cs="Times New Roman"/>
          <w:sz w:val="24"/>
          <w:lang w:val="en-US" w:eastAsia="ru-RU"/>
        </w:rPr>
      </w:pPr>
      <w:r w:rsidRPr="00B26CF0">
        <w:rPr>
          <w:rFonts w:ascii="Times New Roman" w:hAnsi="Times New Roman" w:cs="Times New Roman"/>
          <w:sz w:val="24"/>
          <w:lang w:eastAsia="ru-RU"/>
        </w:rPr>
        <w:t>Cisco Catalyst 2960-X с 48 портами + 2 порта SFP (WS-C2960X-48TS-L)</w:t>
      </w:r>
      <w:r>
        <w:rPr>
          <w:rFonts w:ascii="Times New Roman" w:hAnsi="Times New Roman" w:cs="Times New Roman"/>
          <w:sz w:val="24"/>
          <w:lang w:eastAsia="ru-RU"/>
        </w:rPr>
        <w:t>: 3 шт.</w:t>
      </w:r>
      <w:r w:rsidRPr="00B26CF0">
        <w:rPr>
          <w:rFonts w:ascii="Times New Roman" w:hAnsi="Times New Roman" w:cs="Times New Roman"/>
          <w:sz w:val="24"/>
          <w:lang w:eastAsia="ru-RU"/>
        </w:rPr>
        <w:t xml:space="preserve">  </w:t>
      </w:r>
      <w:r w:rsidRPr="009B0E48">
        <w:rPr>
          <w:rFonts w:ascii="Times New Roman" w:hAnsi="Times New Roman" w:cs="Times New Roman"/>
          <w:sz w:val="24"/>
          <w:lang w:val="en-US" w:eastAsia="ru-RU"/>
        </w:rPr>
        <w:t>- $2 800/</w:t>
      </w:r>
      <w:r w:rsidRPr="002B4D89">
        <w:rPr>
          <w:rFonts w:ascii="Times New Roman" w:hAnsi="Times New Roman" w:cs="Times New Roman"/>
          <w:sz w:val="24"/>
          <w:lang w:eastAsia="ru-RU"/>
        </w:rPr>
        <w:t>шт</w:t>
      </w:r>
      <w:r w:rsidRPr="009B0E48">
        <w:rPr>
          <w:rFonts w:ascii="Times New Roman" w:hAnsi="Times New Roman" w:cs="Times New Roman"/>
          <w:sz w:val="24"/>
          <w:lang w:val="en-US" w:eastAsia="ru-RU"/>
        </w:rPr>
        <w:t xml:space="preserve"> = $8400</w:t>
      </w:r>
    </w:p>
    <w:p w14:paraId="637386CA" w14:textId="55A537DD" w:rsidR="00B26CF0" w:rsidRPr="00B26CF0" w:rsidRDefault="00B26CF0" w:rsidP="00B26CF0">
      <w:pPr>
        <w:rPr>
          <w:rFonts w:ascii="Times New Roman" w:hAnsi="Times New Roman" w:cs="Times New Roman"/>
          <w:sz w:val="24"/>
          <w:lang w:val="en-US" w:eastAsia="ru-RU"/>
        </w:rPr>
      </w:pPr>
      <w:r w:rsidRPr="00B26CF0">
        <w:rPr>
          <w:rFonts w:ascii="Times New Roman" w:hAnsi="Times New Roman" w:cs="Times New Roman"/>
          <w:sz w:val="24"/>
          <w:lang w:val="en-US" w:eastAsia="ru-RU"/>
        </w:rPr>
        <w:t xml:space="preserve">Cisco Catalyst 2960X-48FPD-L: 2 </w:t>
      </w:r>
      <w:r>
        <w:rPr>
          <w:rFonts w:ascii="Times New Roman" w:hAnsi="Times New Roman" w:cs="Times New Roman"/>
          <w:sz w:val="24"/>
          <w:lang w:eastAsia="ru-RU"/>
        </w:rPr>
        <w:t>шт</w:t>
      </w:r>
      <w:r w:rsidRPr="00B26CF0">
        <w:rPr>
          <w:rFonts w:ascii="Times New Roman" w:hAnsi="Times New Roman" w:cs="Times New Roman"/>
          <w:sz w:val="24"/>
          <w:lang w:val="en-US" w:eastAsia="ru-RU"/>
        </w:rPr>
        <w:t>.  - $5 000/</w:t>
      </w:r>
      <w:r w:rsidRPr="002B4D89">
        <w:rPr>
          <w:rFonts w:ascii="Times New Roman" w:hAnsi="Times New Roman" w:cs="Times New Roman"/>
          <w:sz w:val="24"/>
          <w:lang w:eastAsia="ru-RU"/>
        </w:rPr>
        <w:t>шт</w:t>
      </w:r>
      <w:r w:rsidRPr="00B26CF0">
        <w:rPr>
          <w:rFonts w:ascii="Times New Roman" w:hAnsi="Times New Roman" w:cs="Times New Roman"/>
          <w:sz w:val="24"/>
          <w:lang w:val="en-US" w:eastAsia="ru-RU"/>
        </w:rPr>
        <w:t xml:space="preserve"> = $10000</w:t>
      </w:r>
    </w:p>
    <w:p w14:paraId="6206D6E3" w14:textId="1350264A" w:rsidR="00B26CF0" w:rsidRPr="00B26CF0" w:rsidRDefault="00B26CF0" w:rsidP="00B26CF0">
      <w:pPr>
        <w:rPr>
          <w:rFonts w:ascii="Times New Roman" w:hAnsi="Times New Roman" w:cs="Times New Roman"/>
          <w:sz w:val="24"/>
          <w:lang w:val="en-US" w:eastAsia="ru-RU"/>
        </w:rPr>
      </w:pPr>
      <w:r w:rsidRPr="00B26CF0">
        <w:rPr>
          <w:rFonts w:ascii="Times New Roman" w:hAnsi="Times New Roman" w:cs="Times New Roman"/>
          <w:sz w:val="24"/>
          <w:lang w:val="en-US" w:eastAsia="ru-RU"/>
        </w:rPr>
        <w:t>Netgear ProSAFE M4300-28G (GSM4328S) - $1 200/</w:t>
      </w:r>
      <w:r w:rsidRPr="002B4D89">
        <w:rPr>
          <w:rFonts w:ascii="Times New Roman" w:hAnsi="Times New Roman" w:cs="Times New Roman"/>
          <w:sz w:val="24"/>
          <w:lang w:eastAsia="ru-RU"/>
        </w:rPr>
        <w:t>шт</w:t>
      </w:r>
      <w:r w:rsidRPr="00B26CF0">
        <w:rPr>
          <w:rFonts w:ascii="Times New Roman" w:hAnsi="Times New Roman" w:cs="Times New Roman"/>
          <w:sz w:val="24"/>
          <w:lang w:val="en-US" w:eastAsia="ru-RU"/>
        </w:rPr>
        <w:t xml:space="preserve"> = $1200</w:t>
      </w:r>
    </w:p>
    <w:p w14:paraId="3B6EA4B2" w14:textId="3F3D8CAF" w:rsidR="00B26CF0" w:rsidRPr="00B26CF0" w:rsidRDefault="00B26CF0" w:rsidP="00B26CF0">
      <w:pPr>
        <w:rPr>
          <w:rFonts w:ascii="Times New Roman" w:hAnsi="Times New Roman" w:cs="Times New Roman"/>
          <w:sz w:val="24"/>
          <w:lang w:val="en-US" w:eastAsia="ru-RU"/>
        </w:rPr>
      </w:pPr>
      <w:r w:rsidRPr="00B26CF0">
        <w:rPr>
          <w:rFonts w:ascii="Times New Roman" w:hAnsi="Times New Roman" w:cs="Times New Roman"/>
          <w:sz w:val="24"/>
          <w:lang w:val="en-US" w:eastAsia="ru-RU"/>
        </w:rPr>
        <w:t>Dell Networking N2024P - $1 500/</w:t>
      </w:r>
      <w:r w:rsidRPr="002B4D89">
        <w:rPr>
          <w:rFonts w:ascii="Times New Roman" w:hAnsi="Times New Roman" w:cs="Times New Roman"/>
          <w:sz w:val="24"/>
          <w:lang w:eastAsia="ru-RU"/>
        </w:rPr>
        <w:t>шт</w:t>
      </w:r>
      <w:r w:rsidRPr="00B26CF0">
        <w:rPr>
          <w:rFonts w:ascii="Times New Roman" w:hAnsi="Times New Roman" w:cs="Times New Roman"/>
          <w:sz w:val="24"/>
          <w:lang w:val="en-US" w:eastAsia="ru-RU"/>
        </w:rPr>
        <w:t xml:space="preserve"> = $1500</w:t>
      </w:r>
    </w:p>
    <w:p w14:paraId="0693CE90" w14:textId="4A11018E" w:rsidR="00B26CF0" w:rsidRPr="00B26CF0" w:rsidRDefault="00B26CF0" w:rsidP="00B26CF0">
      <w:pPr>
        <w:rPr>
          <w:rFonts w:ascii="Times New Roman" w:hAnsi="Times New Roman" w:cs="Times New Roman"/>
          <w:sz w:val="24"/>
          <w:lang w:val="en-US" w:eastAsia="ru-RU"/>
        </w:rPr>
      </w:pPr>
      <w:r w:rsidRPr="00B26CF0">
        <w:rPr>
          <w:rFonts w:ascii="Times New Roman" w:hAnsi="Times New Roman" w:cs="Times New Roman"/>
          <w:sz w:val="24"/>
          <w:lang w:val="en-US" w:eastAsia="ru-RU"/>
        </w:rPr>
        <w:t>TP-Link JetStream T2600G-28TS - $300/</w:t>
      </w:r>
      <w:r w:rsidRPr="002B4D89">
        <w:rPr>
          <w:rFonts w:ascii="Times New Roman" w:hAnsi="Times New Roman" w:cs="Times New Roman"/>
          <w:sz w:val="24"/>
          <w:lang w:eastAsia="ru-RU"/>
        </w:rPr>
        <w:t>шт</w:t>
      </w:r>
      <w:r w:rsidRPr="00B26CF0">
        <w:rPr>
          <w:rFonts w:ascii="Times New Roman" w:hAnsi="Times New Roman" w:cs="Times New Roman"/>
          <w:sz w:val="24"/>
          <w:lang w:val="en-US" w:eastAsia="ru-RU"/>
        </w:rPr>
        <w:t xml:space="preserve"> = $300</w:t>
      </w:r>
    </w:p>
    <w:p w14:paraId="41141D13" w14:textId="3BAC3B24" w:rsidR="00AD2686" w:rsidRPr="00B26CF0" w:rsidRDefault="00AB1552" w:rsidP="002B4D89">
      <w:pPr>
        <w:rPr>
          <w:rFonts w:ascii="Times New Roman" w:hAnsi="Times New Roman" w:cs="Times New Roman"/>
          <w:sz w:val="24"/>
          <w:lang w:val="en-US" w:eastAsia="ru-RU"/>
        </w:rPr>
      </w:pPr>
      <w:r>
        <w:rPr>
          <w:rFonts w:ascii="Times New Roman" w:hAnsi="Times New Roman" w:cs="Times New Roman"/>
          <w:sz w:val="24"/>
          <w:lang w:val="en-US" w:eastAsia="ru-RU"/>
        </w:rPr>
        <w:br w:type="page"/>
      </w:r>
    </w:p>
    <w:p w14:paraId="193E58B9" w14:textId="77777777" w:rsidR="00AD2686" w:rsidRPr="00B26CF0" w:rsidRDefault="00AD2686" w:rsidP="002B4D89">
      <w:pPr>
        <w:rPr>
          <w:rFonts w:ascii="Times New Roman" w:hAnsi="Times New Roman" w:cs="Times New Roman"/>
          <w:sz w:val="24"/>
          <w:lang w:val="en-US" w:eastAsia="ru-RU"/>
        </w:rPr>
      </w:pPr>
    </w:p>
    <w:p w14:paraId="66575AF0" w14:textId="614D4605" w:rsidR="009B0503" w:rsidRPr="00201856" w:rsidRDefault="009B0503" w:rsidP="009B0503">
      <w:pPr>
        <w:pStyle w:val="1"/>
        <w:spacing w:before="0" w:after="280" w:line="360" w:lineRule="auto"/>
        <w:jc w:val="center"/>
        <w:rPr>
          <w:rFonts w:ascii="Times New Roman" w:hAnsi="Times New Roman" w:cs="Times New Roman"/>
          <w:color w:val="auto"/>
          <w:sz w:val="24"/>
          <w:szCs w:val="24"/>
        </w:rPr>
      </w:pPr>
      <w:bookmarkStart w:id="28" w:name="_Toc134050528"/>
      <w:r>
        <w:rPr>
          <w:rFonts w:ascii="Times New Roman" w:hAnsi="Times New Roman" w:cs="Times New Roman"/>
          <w:color w:val="auto"/>
          <w:sz w:val="24"/>
          <w:szCs w:val="24"/>
        </w:rPr>
        <w:t>ЗАКЛЮЧЕНИЕ</w:t>
      </w:r>
      <w:bookmarkEnd w:id="28"/>
    </w:p>
    <w:p w14:paraId="1CF51BE8" w14:textId="77777777" w:rsidR="00B93129" w:rsidRDefault="00B93129" w:rsidP="00A2315A">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ходе данной курсовой лабораторной работы был разработан проект корпоративной сети предприятия. В частности, были сформированы схем информационных потоков на предприятии, спроектирована структурная схема вычислительно сети, разработана защита от несанкционированного доступа, организованы связи с филиалами, также были распределены рабочие станции с учетом структурной схемы, выбрана топология сети и был разработан план монтажной прокладки соединений и расположения сетевого оборудования. В итоге получилась полноценная работоспособная корпоративная сеть для документооборота на производственном предприятии.</w:t>
      </w:r>
    </w:p>
    <w:p w14:paraId="023C560C" w14:textId="77777777" w:rsidR="00B93129" w:rsidRDefault="00B93129" w:rsidP="00A2315A">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br w:type="page"/>
      </w:r>
    </w:p>
    <w:p w14:paraId="5FBDB7C4" w14:textId="77777777" w:rsidR="00B93129" w:rsidRPr="00201856" w:rsidRDefault="00B93129" w:rsidP="00B93129">
      <w:pPr>
        <w:pStyle w:val="1"/>
        <w:spacing w:before="0" w:after="280" w:line="360" w:lineRule="auto"/>
        <w:jc w:val="center"/>
        <w:rPr>
          <w:rFonts w:ascii="Times New Roman" w:hAnsi="Times New Roman" w:cs="Times New Roman"/>
          <w:color w:val="auto"/>
          <w:sz w:val="24"/>
          <w:szCs w:val="24"/>
        </w:rPr>
      </w:pPr>
      <w:bookmarkStart w:id="29" w:name="_Toc118891825"/>
      <w:bookmarkStart w:id="30" w:name="_Toc134050529"/>
      <w:r w:rsidRPr="00201856">
        <w:rPr>
          <w:rFonts w:ascii="Times New Roman" w:hAnsi="Times New Roman" w:cs="Times New Roman"/>
          <w:color w:val="auto"/>
          <w:sz w:val="24"/>
          <w:szCs w:val="24"/>
        </w:rPr>
        <w:lastRenderedPageBreak/>
        <w:t>СПИСОК ИСПОЛЬЗОВАННЫХ ИСТОЧНИКОВ</w:t>
      </w:r>
      <w:bookmarkEnd w:id="29"/>
      <w:bookmarkEnd w:id="30"/>
    </w:p>
    <w:p w14:paraId="704510D1" w14:textId="77777777" w:rsidR="00AB1552" w:rsidRPr="00AB1552" w:rsidRDefault="00AB1552" w:rsidP="00AB1552">
      <w:pPr>
        <w:spacing w:after="0" w:line="360" w:lineRule="auto"/>
        <w:ind w:firstLine="708"/>
        <w:rPr>
          <w:rFonts w:ascii="Times New Roman" w:hAnsi="Times New Roman" w:cs="Times New Roman"/>
          <w:sz w:val="24"/>
          <w:szCs w:val="24"/>
        </w:rPr>
      </w:pPr>
      <w:r w:rsidRPr="00AB1552">
        <w:rPr>
          <w:rFonts w:ascii="Times New Roman" w:hAnsi="Times New Roman" w:cs="Times New Roman"/>
          <w:sz w:val="24"/>
          <w:szCs w:val="24"/>
        </w:rPr>
        <w:t>1) Головин Ю. А., Суконщиков А. А. Информационные сети и телекоммуникации. Часть 1: Учебное пособие, 2-е изд. – Вологда: ВоГТУ, 2003. – 151 с.</w:t>
      </w:r>
    </w:p>
    <w:p w14:paraId="24A3243A" w14:textId="77777777" w:rsidR="00AB1552" w:rsidRPr="00AB1552" w:rsidRDefault="00AB1552" w:rsidP="00AB1552">
      <w:pPr>
        <w:spacing w:after="0" w:line="360" w:lineRule="auto"/>
        <w:ind w:firstLine="708"/>
        <w:rPr>
          <w:rFonts w:ascii="Times New Roman" w:hAnsi="Times New Roman" w:cs="Times New Roman"/>
          <w:sz w:val="24"/>
          <w:szCs w:val="24"/>
        </w:rPr>
      </w:pPr>
      <w:r w:rsidRPr="00AB1552">
        <w:rPr>
          <w:rFonts w:ascii="Times New Roman" w:hAnsi="Times New Roman" w:cs="Times New Roman"/>
          <w:sz w:val="24"/>
          <w:szCs w:val="24"/>
        </w:rPr>
        <w:t>2) Филимонов А. Ю. Протоколы Интернета. – СПб.: БХВ-Петербург, 2003. – 528 с.</w:t>
      </w:r>
    </w:p>
    <w:p w14:paraId="21B19A1E" w14:textId="77777777" w:rsidR="00AB1552" w:rsidRPr="00AB1552" w:rsidRDefault="00AB1552" w:rsidP="00AB1552">
      <w:pPr>
        <w:spacing w:after="0" w:line="360" w:lineRule="auto"/>
        <w:ind w:firstLine="708"/>
        <w:rPr>
          <w:rFonts w:ascii="Times New Roman" w:hAnsi="Times New Roman" w:cs="Times New Roman"/>
          <w:sz w:val="24"/>
          <w:szCs w:val="24"/>
        </w:rPr>
      </w:pPr>
      <w:r w:rsidRPr="00AB1552">
        <w:rPr>
          <w:rFonts w:ascii="Times New Roman" w:hAnsi="Times New Roman" w:cs="Times New Roman"/>
          <w:sz w:val="24"/>
          <w:szCs w:val="24"/>
        </w:rPr>
        <w:t>3) Советов Б. Я., Яковлев С. А. Моделирование систем: Учеб. для вузов – 3-е изд, перераб и доп. – М.: Высш. шк., 2001. – 343 с.</w:t>
      </w:r>
    </w:p>
    <w:p w14:paraId="35722A98" w14:textId="77777777" w:rsidR="00AB1552" w:rsidRPr="00AB1552" w:rsidRDefault="00AB1552" w:rsidP="00AB1552">
      <w:pPr>
        <w:spacing w:after="0" w:line="360" w:lineRule="auto"/>
        <w:ind w:firstLine="708"/>
        <w:rPr>
          <w:rFonts w:ascii="Times New Roman" w:hAnsi="Times New Roman" w:cs="Times New Roman"/>
          <w:sz w:val="24"/>
          <w:szCs w:val="24"/>
        </w:rPr>
      </w:pPr>
      <w:r w:rsidRPr="00AB1552">
        <w:rPr>
          <w:rFonts w:ascii="Times New Roman" w:hAnsi="Times New Roman" w:cs="Times New Roman"/>
          <w:sz w:val="24"/>
          <w:szCs w:val="24"/>
        </w:rPr>
        <w:t>4) Советов Б. Я., Яковлев С. А.  Моделирование систем. Практикум: Учеб. пособие для вузов – 2-е изд., перераб и доп. – М.: Высш. шк., 2003. – 295 с.</w:t>
      </w:r>
    </w:p>
    <w:p w14:paraId="77D8DDCF" w14:textId="77777777" w:rsidR="00AB1552" w:rsidRPr="00AB1552" w:rsidRDefault="00AB1552" w:rsidP="00AB1552">
      <w:pPr>
        <w:spacing w:after="0" w:line="360" w:lineRule="auto"/>
        <w:ind w:firstLine="708"/>
        <w:rPr>
          <w:rFonts w:ascii="Times New Roman" w:hAnsi="Times New Roman" w:cs="Times New Roman"/>
          <w:sz w:val="24"/>
          <w:szCs w:val="24"/>
        </w:rPr>
      </w:pPr>
      <w:r w:rsidRPr="00AB1552">
        <w:rPr>
          <w:rFonts w:ascii="Times New Roman" w:hAnsi="Times New Roman" w:cs="Times New Roman"/>
          <w:sz w:val="24"/>
          <w:szCs w:val="24"/>
        </w:rPr>
        <w:t>5) Ерофеев Д., Перепелкина М. Корпоративные сети: формат на вырост - "Свой бизнес", № 04 (21), апрель 2004 г.</w:t>
      </w:r>
    </w:p>
    <w:p w14:paraId="5917EBEA" w14:textId="55C2512C" w:rsidR="005A2275" w:rsidRPr="00D01067" w:rsidRDefault="00AB1552" w:rsidP="00AB1552">
      <w:pPr>
        <w:spacing w:after="0" w:line="360" w:lineRule="auto"/>
        <w:ind w:firstLine="708"/>
        <w:rPr>
          <w:rFonts w:ascii="Times New Roman" w:hAnsi="Times New Roman" w:cs="Times New Roman"/>
          <w:sz w:val="24"/>
          <w:lang w:eastAsia="ru-RU"/>
        </w:rPr>
      </w:pPr>
      <w:r w:rsidRPr="00AB1552">
        <w:rPr>
          <w:rFonts w:ascii="Times New Roman" w:hAnsi="Times New Roman" w:cs="Times New Roman"/>
          <w:sz w:val="24"/>
          <w:szCs w:val="24"/>
        </w:rPr>
        <w:t>6) Алексеев В. GSM/GPRS Терминалы ведущих мировых производителей - "Компоненты и технологии" № 1, 2005</w:t>
      </w:r>
      <w:r w:rsidR="005A2275">
        <w:rPr>
          <w:rFonts w:ascii="Times New Roman" w:hAnsi="Times New Roman" w:cs="Times New Roman"/>
          <w:sz w:val="24"/>
          <w:lang w:eastAsia="ru-RU"/>
        </w:rPr>
        <w:br w:type="page"/>
      </w:r>
    </w:p>
    <w:p w14:paraId="05C24F78" w14:textId="3E5DB26A" w:rsidR="005A2275" w:rsidRPr="004F071B" w:rsidRDefault="005A2275" w:rsidP="005A2275">
      <w:pPr>
        <w:spacing w:after="280" w:line="360" w:lineRule="auto"/>
        <w:jc w:val="center"/>
        <w:outlineLvl w:val="0"/>
        <w:rPr>
          <w:rFonts w:ascii="Times New Roman" w:hAnsi="Times New Roman" w:cs="Times New Roman"/>
          <w:sz w:val="24"/>
          <w:lang w:eastAsia="ru-RU"/>
        </w:rPr>
      </w:pPr>
      <w:bookmarkStart w:id="31" w:name="_Toc134050530"/>
      <w:r w:rsidRPr="004F071B">
        <w:rPr>
          <w:rFonts w:ascii="Times New Roman" w:hAnsi="Times New Roman" w:cs="Times New Roman"/>
          <w:sz w:val="24"/>
          <w:lang w:eastAsia="ru-RU"/>
        </w:rPr>
        <w:lastRenderedPageBreak/>
        <w:t xml:space="preserve">ПРИЛОЖЕНИЕ </w:t>
      </w:r>
      <w:r w:rsidR="009B0E48">
        <w:rPr>
          <w:rFonts w:ascii="Times New Roman" w:hAnsi="Times New Roman" w:cs="Times New Roman"/>
          <w:sz w:val="24"/>
          <w:lang w:eastAsia="ru-RU"/>
        </w:rPr>
        <w:t>А</w:t>
      </w:r>
      <w:bookmarkEnd w:id="31"/>
    </w:p>
    <w:p w14:paraId="3DE0B40C" w14:textId="00F7262F" w:rsidR="005A2275" w:rsidRDefault="00AD3628" w:rsidP="00E116E5">
      <w:pPr>
        <w:spacing w:after="280" w:line="360" w:lineRule="auto"/>
        <w:rPr>
          <w:rFonts w:ascii="Times New Roman" w:hAnsi="Times New Roman" w:cs="Times New Roman"/>
          <w:sz w:val="24"/>
          <w:lang w:eastAsia="ru-RU"/>
        </w:rPr>
      </w:pPr>
      <w:r w:rsidRPr="00AD3628">
        <w:rPr>
          <w:rFonts w:ascii="Times New Roman" w:hAnsi="Times New Roman" w:cs="Times New Roman"/>
          <w:noProof/>
          <w:sz w:val="24"/>
          <w:lang w:eastAsia="ru-RU"/>
        </w:rPr>
        <w:drawing>
          <wp:inline distT="0" distB="0" distL="0" distR="0" wp14:anchorId="248078EC" wp14:editId="2B6EDC04">
            <wp:extent cx="6645910" cy="284416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2844165"/>
                    </a:xfrm>
                    <a:prstGeom prst="rect">
                      <a:avLst/>
                    </a:prstGeom>
                  </pic:spPr>
                </pic:pic>
              </a:graphicData>
            </a:graphic>
          </wp:inline>
        </w:drawing>
      </w:r>
      <w:r w:rsidR="005A2275">
        <w:rPr>
          <w:rFonts w:ascii="Times New Roman" w:hAnsi="Times New Roman" w:cs="Times New Roman"/>
          <w:sz w:val="24"/>
          <w:lang w:eastAsia="ru-RU"/>
        </w:rPr>
        <w:br w:type="page"/>
      </w:r>
    </w:p>
    <w:p w14:paraId="60EC28C0" w14:textId="1EFE1D43" w:rsidR="005A2275" w:rsidRDefault="005A2275" w:rsidP="009B0E48">
      <w:pPr>
        <w:spacing w:after="280" w:line="360" w:lineRule="auto"/>
        <w:jc w:val="center"/>
        <w:outlineLvl w:val="0"/>
        <w:rPr>
          <w:rFonts w:ascii="Times New Roman" w:hAnsi="Times New Roman" w:cs="Times New Roman"/>
          <w:b/>
          <w:sz w:val="24"/>
          <w:lang w:eastAsia="ru-RU"/>
        </w:rPr>
      </w:pPr>
      <w:bookmarkStart w:id="32" w:name="_Toc134050531"/>
      <w:r>
        <w:rPr>
          <w:rFonts w:ascii="Times New Roman" w:hAnsi="Times New Roman" w:cs="Times New Roman"/>
          <w:sz w:val="24"/>
          <w:lang w:eastAsia="ru-RU"/>
        </w:rPr>
        <w:lastRenderedPageBreak/>
        <w:t xml:space="preserve">ПРИЛОЖЕНИЕ </w:t>
      </w:r>
      <w:r w:rsidR="009B0E48">
        <w:rPr>
          <w:rFonts w:ascii="Times New Roman" w:hAnsi="Times New Roman" w:cs="Times New Roman"/>
          <w:sz w:val="24"/>
          <w:lang w:eastAsia="ru-RU"/>
        </w:rPr>
        <w:t>Б</w:t>
      </w:r>
      <w:bookmarkEnd w:id="32"/>
    </w:p>
    <w:p w14:paraId="5EE4440F" w14:textId="024F724F" w:rsidR="005A2275" w:rsidRPr="009C0AE7" w:rsidRDefault="00E27837" w:rsidP="005A2275">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Первое</w:t>
      </w:r>
      <w:r w:rsidR="005A2275">
        <w:rPr>
          <w:rFonts w:ascii="Times New Roman" w:hAnsi="Times New Roman" w:cs="Times New Roman"/>
          <w:sz w:val="24"/>
          <w:lang w:eastAsia="ru-RU"/>
        </w:rPr>
        <w:t xml:space="preserve"> здание</w:t>
      </w:r>
      <w:r w:rsidR="0031217F">
        <w:rPr>
          <w:rFonts w:ascii="Times New Roman" w:hAnsi="Times New Roman" w:cs="Times New Roman"/>
          <w:sz w:val="24"/>
          <w:lang w:eastAsia="ru-RU"/>
        </w:rPr>
        <w:t xml:space="preserve"> </w:t>
      </w:r>
      <w:r>
        <w:rPr>
          <w:rFonts w:ascii="Times New Roman" w:hAnsi="Times New Roman" w:cs="Times New Roman"/>
          <w:sz w:val="24"/>
          <w:lang w:eastAsia="ru-RU"/>
        </w:rPr>
        <w:t>(1</w:t>
      </w:r>
      <w:r w:rsidR="009B0E48">
        <w:rPr>
          <w:rFonts w:ascii="Times New Roman" w:hAnsi="Times New Roman" w:cs="Times New Roman"/>
          <w:sz w:val="24"/>
          <w:lang w:eastAsia="ru-RU"/>
        </w:rPr>
        <w:t xml:space="preserve"> </w:t>
      </w:r>
      <w:r>
        <w:rPr>
          <w:rFonts w:ascii="Times New Roman" w:hAnsi="Times New Roman" w:cs="Times New Roman"/>
          <w:sz w:val="24"/>
          <w:lang w:eastAsia="ru-RU"/>
        </w:rPr>
        <w:t>этаж)</w:t>
      </w:r>
      <w:r w:rsidR="005A2275">
        <w:rPr>
          <w:rFonts w:ascii="Times New Roman" w:hAnsi="Times New Roman" w:cs="Times New Roman"/>
          <w:sz w:val="24"/>
          <w:lang w:eastAsia="ru-RU"/>
        </w:rPr>
        <w:t>:</w:t>
      </w:r>
    </w:p>
    <w:p w14:paraId="7613EC61" w14:textId="44186616" w:rsidR="005A2275" w:rsidRDefault="009B0E48" w:rsidP="009B0E48">
      <w:pPr>
        <w:jc w:val="center"/>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14:anchorId="77112B49" wp14:editId="45EEB850">
            <wp:extent cx="3030279" cy="37149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3044355" cy="3732200"/>
                    </a:xfrm>
                    <a:prstGeom prst="rect">
                      <a:avLst/>
                    </a:prstGeom>
                  </pic:spPr>
                </pic:pic>
              </a:graphicData>
            </a:graphic>
          </wp:inline>
        </w:drawing>
      </w:r>
    </w:p>
    <w:p w14:paraId="49AB0A19" w14:textId="77777777" w:rsidR="009B0E48" w:rsidRDefault="009B0E48" w:rsidP="009B0E48">
      <w:pPr>
        <w:spacing w:after="0" w:line="360" w:lineRule="auto"/>
        <w:ind w:firstLine="709"/>
        <w:jc w:val="both"/>
        <w:rPr>
          <w:rFonts w:ascii="Times New Roman" w:hAnsi="Times New Roman" w:cs="Times New Roman"/>
          <w:sz w:val="24"/>
          <w:lang w:eastAsia="ru-RU"/>
        </w:rPr>
      </w:pPr>
    </w:p>
    <w:p w14:paraId="26E0C683" w14:textId="77777777" w:rsidR="009B0E48" w:rsidRDefault="009B0E48" w:rsidP="009B0E48">
      <w:pPr>
        <w:spacing w:after="0" w:line="360" w:lineRule="auto"/>
        <w:ind w:firstLine="709"/>
        <w:jc w:val="both"/>
        <w:rPr>
          <w:rFonts w:ascii="Times New Roman" w:hAnsi="Times New Roman" w:cs="Times New Roman"/>
          <w:sz w:val="24"/>
          <w:lang w:eastAsia="ru-RU"/>
        </w:rPr>
      </w:pPr>
    </w:p>
    <w:p w14:paraId="33BB6F71" w14:textId="7CF90854" w:rsidR="009B0E48" w:rsidRPr="009C0AE7" w:rsidRDefault="009B0E48" w:rsidP="009B0E48">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Первое здание (</w:t>
      </w:r>
      <w:r w:rsidR="00436E28">
        <w:rPr>
          <w:rFonts w:ascii="Times New Roman" w:hAnsi="Times New Roman" w:cs="Times New Roman"/>
          <w:sz w:val="24"/>
          <w:lang w:val="en-US" w:eastAsia="ru-RU"/>
        </w:rPr>
        <w:t>7</w:t>
      </w:r>
      <w:r>
        <w:rPr>
          <w:rFonts w:ascii="Times New Roman" w:hAnsi="Times New Roman" w:cs="Times New Roman"/>
          <w:sz w:val="24"/>
          <w:lang w:eastAsia="ru-RU"/>
        </w:rPr>
        <w:t xml:space="preserve"> этаж):</w:t>
      </w:r>
    </w:p>
    <w:p w14:paraId="13962577" w14:textId="7221AE26" w:rsidR="009B0E48" w:rsidRDefault="009B0E48" w:rsidP="009B0E48">
      <w:pPr>
        <w:spacing w:after="0" w:line="360" w:lineRule="auto"/>
        <w:ind w:firstLine="709"/>
        <w:jc w:val="center"/>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14:anchorId="4A46C06E" wp14:editId="123E1FC7">
            <wp:extent cx="3590611" cy="440187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3598198" cy="4411181"/>
                    </a:xfrm>
                    <a:prstGeom prst="rect">
                      <a:avLst/>
                    </a:prstGeom>
                  </pic:spPr>
                </pic:pic>
              </a:graphicData>
            </a:graphic>
          </wp:inline>
        </w:drawing>
      </w:r>
    </w:p>
    <w:p w14:paraId="3A8437A1" w14:textId="75B62B28" w:rsidR="009B0E48" w:rsidRPr="009C0AE7" w:rsidRDefault="00436E28" w:rsidP="009B0E48">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lastRenderedPageBreak/>
        <w:t>Второе</w:t>
      </w:r>
      <w:r w:rsidR="009B0E48">
        <w:rPr>
          <w:rFonts w:ascii="Times New Roman" w:hAnsi="Times New Roman" w:cs="Times New Roman"/>
          <w:sz w:val="24"/>
          <w:lang w:eastAsia="ru-RU"/>
        </w:rPr>
        <w:t xml:space="preserve"> здание (</w:t>
      </w:r>
      <w:r>
        <w:rPr>
          <w:rFonts w:ascii="Times New Roman" w:hAnsi="Times New Roman" w:cs="Times New Roman"/>
          <w:sz w:val="24"/>
          <w:lang w:eastAsia="ru-RU"/>
        </w:rPr>
        <w:t>1</w:t>
      </w:r>
      <w:r w:rsidR="009B0E48">
        <w:rPr>
          <w:rFonts w:ascii="Times New Roman" w:hAnsi="Times New Roman" w:cs="Times New Roman"/>
          <w:sz w:val="24"/>
          <w:lang w:eastAsia="ru-RU"/>
        </w:rPr>
        <w:t xml:space="preserve"> этаж):</w:t>
      </w:r>
    </w:p>
    <w:p w14:paraId="6603CAB4" w14:textId="03004858" w:rsidR="009B0E48" w:rsidRDefault="009B0E48" w:rsidP="009B0E48">
      <w:pPr>
        <w:spacing w:after="0" w:line="360" w:lineRule="auto"/>
        <w:ind w:firstLine="709"/>
        <w:jc w:val="center"/>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14:anchorId="3CE3FC16" wp14:editId="3558FECA">
            <wp:extent cx="3521228" cy="4316819"/>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3525542" cy="4322108"/>
                    </a:xfrm>
                    <a:prstGeom prst="rect">
                      <a:avLst/>
                    </a:prstGeom>
                  </pic:spPr>
                </pic:pic>
              </a:graphicData>
            </a:graphic>
          </wp:inline>
        </w:drawing>
      </w:r>
    </w:p>
    <w:p w14:paraId="1A8B0829" w14:textId="7846C928" w:rsidR="009B0E48" w:rsidRDefault="00436E28" w:rsidP="009B0E48">
      <w:pPr>
        <w:spacing w:after="0"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Второе</w:t>
      </w:r>
      <w:r w:rsidR="009B0E48">
        <w:rPr>
          <w:rFonts w:ascii="Times New Roman" w:hAnsi="Times New Roman" w:cs="Times New Roman"/>
          <w:sz w:val="24"/>
          <w:lang w:eastAsia="ru-RU"/>
        </w:rPr>
        <w:t xml:space="preserve"> здание (</w:t>
      </w:r>
      <w:r>
        <w:rPr>
          <w:rFonts w:ascii="Times New Roman" w:hAnsi="Times New Roman" w:cs="Times New Roman"/>
          <w:sz w:val="24"/>
          <w:lang w:eastAsia="ru-RU"/>
        </w:rPr>
        <w:t>7</w:t>
      </w:r>
      <w:r w:rsidR="009B0E48">
        <w:rPr>
          <w:rFonts w:ascii="Times New Roman" w:hAnsi="Times New Roman" w:cs="Times New Roman"/>
          <w:sz w:val="24"/>
          <w:lang w:eastAsia="ru-RU"/>
        </w:rPr>
        <w:t xml:space="preserve"> этаж):</w:t>
      </w:r>
    </w:p>
    <w:p w14:paraId="70DAAF34" w14:textId="233FC32A" w:rsidR="009B0E48" w:rsidRPr="009C0AE7" w:rsidRDefault="009B0E48" w:rsidP="009B0E48">
      <w:pPr>
        <w:spacing w:after="0" w:line="360" w:lineRule="auto"/>
        <w:ind w:firstLine="709"/>
        <w:jc w:val="center"/>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14:anchorId="602EE072" wp14:editId="2998700E">
            <wp:extent cx="3573265" cy="4380614"/>
            <wp:effectExtent l="0" t="0" r="825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3576157" cy="4384159"/>
                    </a:xfrm>
                    <a:prstGeom prst="rect">
                      <a:avLst/>
                    </a:prstGeom>
                  </pic:spPr>
                </pic:pic>
              </a:graphicData>
            </a:graphic>
          </wp:inline>
        </w:drawing>
      </w:r>
    </w:p>
    <w:p w14:paraId="2118497E" w14:textId="582D57CD" w:rsidR="005364A8" w:rsidRPr="0088098D" w:rsidRDefault="005364A8">
      <w:pPr>
        <w:rPr>
          <w:rFonts w:ascii="Times New Roman" w:hAnsi="Times New Roman" w:cs="Times New Roman"/>
          <w:sz w:val="24"/>
          <w:lang w:eastAsia="ru-RU"/>
        </w:rPr>
      </w:pPr>
    </w:p>
    <w:sectPr w:rsidR="005364A8" w:rsidRPr="0088098D" w:rsidSect="00A460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 PL SungtiL GB">
    <w:charset w:val="00"/>
    <w:family w:val="auto"/>
    <w:pitch w:val="variable"/>
  </w:font>
  <w:font w:name="TimesNewRoman">
    <w:charset w:val="80"/>
    <w:family w:val="roman"/>
    <w:pitch w:val="default"/>
  </w:font>
  <w:font w:name="Times New Roman,Ital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4B1757"/>
    <w:multiLevelType w:val="hybridMultilevel"/>
    <w:tmpl w:val="22986F5E"/>
    <w:lvl w:ilvl="0" w:tplc="8438B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7973CE"/>
    <w:multiLevelType w:val="hybridMultilevel"/>
    <w:tmpl w:val="83885B16"/>
    <w:lvl w:ilvl="0" w:tplc="2A66F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7E2B7D"/>
    <w:multiLevelType w:val="hybridMultilevel"/>
    <w:tmpl w:val="467435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454A8B"/>
    <w:multiLevelType w:val="hybridMultilevel"/>
    <w:tmpl w:val="FA18F1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5116BA"/>
    <w:multiLevelType w:val="hybridMultilevel"/>
    <w:tmpl w:val="2BF23D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0306ED"/>
    <w:multiLevelType w:val="hybridMultilevel"/>
    <w:tmpl w:val="86A620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BB0C8C"/>
    <w:multiLevelType w:val="hybridMultilevel"/>
    <w:tmpl w:val="0D26C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82534D"/>
    <w:multiLevelType w:val="hybridMultilevel"/>
    <w:tmpl w:val="F3DCD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FC3E22"/>
    <w:multiLevelType w:val="hybridMultilevel"/>
    <w:tmpl w:val="CC627C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0D4A24"/>
    <w:multiLevelType w:val="hybridMultilevel"/>
    <w:tmpl w:val="1D107A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2594A76"/>
    <w:multiLevelType w:val="hybridMultilevel"/>
    <w:tmpl w:val="BEB0E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E401C0"/>
    <w:multiLevelType w:val="hybridMultilevel"/>
    <w:tmpl w:val="AF76EB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AAC070D"/>
    <w:multiLevelType w:val="hybridMultilevel"/>
    <w:tmpl w:val="8424D8BC"/>
    <w:lvl w:ilvl="0" w:tplc="4800B670">
      <w:start w:val="1"/>
      <w:numFmt w:val="bullet"/>
      <w:lvlText w:val=""/>
      <w:lvlJc w:val="left"/>
      <w:pPr>
        <w:ind w:left="1069" w:hanging="360"/>
      </w:pPr>
      <w:rPr>
        <w:rFonts w:ascii="Symbol" w:eastAsia="Times New Roman" w:hAnsi="Symbol"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EED4B3A"/>
    <w:multiLevelType w:val="hybridMultilevel"/>
    <w:tmpl w:val="5B80D78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FCC4587"/>
    <w:multiLevelType w:val="hybridMultilevel"/>
    <w:tmpl w:val="18B665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09A161B"/>
    <w:multiLevelType w:val="hybridMultilevel"/>
    <w:tmpl w:val="67D82710"/>
    <w:lvl w:ilvl="0" w:tplc="894A4C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3AE2DA5"/>
    <w:multiLevelType w:val="hybridMultilevel"/>
    <w:tmpl w:val="7BA60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7DE53AC"/>
    <w:multiLevelType w:val="hybridMultilevel"/>
    <w:tmpl w:val="453EEF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7F30516"/>
    <w:multiLevelType w:val="hybridMultilevel"/>
    <w:tmpl w:val="BF2ECD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DB6931"/>
    <w:multiLevelType w:val="hybridMultilevel"/>
    <w:tmpl w:val="B770BD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7C43CE2"/>
    <w:multiLevelType w:val="hybridMultilevel"/>
    <w:tmpl w:val="E020EBC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88F37FB"/>
    <w:multiLevelType w:val="hybridMultilevel"/>
    <w:tmpl w:val="C0EA4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95E3ABD"/>
    <w:multiLevelType w:val="hybridMultilevel"/>
    <w:tmpl w:val="4B4C1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5D562A1"/>
    <w:multiLevelType w:val="hybridMultilevel"/>
    <w:tmpl w:val="E766BE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394282"/>
    <w:multiLevelType w:val="hybridMultilevel"/>
    <w:tmpl w:val="6D3AE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733C90"/>
    <w:multiLevelType w:val="hybridMultilevel"/>
    <w:tmpl w:val="94249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AD3BD0"/>
    <w:multiLevelType w:val="hybridMultilevel"/>
    <w:tmpl w:val="02F48958"/>
    <w:lvl w:ilvl="0" w:tplc="7D8E2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D76FFD"/>
    <w:multiLevelType w:val="hybridMultilevel"/>
    <w:tmpl w:val="07222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B1C231B"/>
    <w:multiLevelType w:val="hybridMultilevel"/>
    <w:tmpl w:val="B1188986"/>
    <w:lvl w:ilvl="0" w:tplc="717ABB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C466A04"/>
    <w:multiLevelType w:val="hybridMultilevel"/>
    <w:tmpl w:val="DBAA99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F3E4891"/>
    <w:multiLevelType w:val="hybridMultilevel"/>
    <w:tmpl w:val="3B00C364"/>
    <w:lvl w:ilvl="0" w:tplc="C9A441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F8B3E15"/>
    <w:multiLevelType w:val="hybridMultilevel"/>
    <w:tmpl w:val="ECF868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FF778D8"/>
    <w:multiLevelType w:val="hybridMultilevel"/>
    <w:tmpl w:val="9EE2D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0"/>
  </w:num>
  <w:num w:numId="3">
    <w:abstractNumId w:val="1"/>
  </w:num>
  <w:num w:numId="4">
    <w:abstractNumId w:val="13"/>
  </w:num>
  <w:num w:numId="5">
    <w:abstractNumId w:val="16"/>
  </w:num>
  <w:num w:numId="6">
    <w:abstractNumId w:val="31"/>
  </w:num>
  <w:num w:numId="7">
    <w:abstractNumId w:val="2"/>
  </w:num>
  <w:num w:numId="8">
    <w:abstractNumId w:val="27"/>
  </w:num>
  <w:num w:numId="9">
    <w:abstractNumId w:val="29"/>
  </w:num>
  <w:num w:numId="10">
    <w:abstractNumId w:val="30"/>
  </w:num>
  <w:num w:numId="11">
    <w:abstractNumId w:val="12"/>
  </w:num>
  <w:num w:numId="12">
    <w:abstractNumId w:val="11"/>
  </w:num>
  <w:num w:numId="13">
    <w:abstractNumId w:val="3"/>
  </w:num>
  <w:num w:numId="14">
    <w:abstractNumId w:val="18"/>
  </w:num>
  <w:num w:numId="15">
    <w:abstractNumId w:val="19"/>
  </w:num>
  <w:num w:numId="16">
    <w:abstractNumId w:val="10"/>
  </w:num>
  <w:num w:numId="17">
    <w:abstractNumId w:val="21"/>
  </w:num>
  <w:num w:numId="18">
    <w:abstractNumId w:val="14"/>
  </w:num>
  <w:num w:numId="19">
    <w:abstractNumId w:val="32"/>
  </w:num>
  <w:num w:numId="20">
    <w:abstractNumId w:val="9"/>
  </w:num>
  <w:num w:numId="21">
    <w:abstractNumId w:val="24"/>
  </w:num>
  <w:num w:numId="22">
    <w:abstractNumId w:val="17"/>
  </w:num>
  <w:num w:numId="23">
    <w:abstractNumId w:val="5"/>
  </w:num>
  <w:num w:numId="24">
    <w:abstractNumId w:val="25"/>
  </w:num>
  <w:num w:numId="25">
    <w:abstractNumId w:val="6"/>
  </w:num>
  <w:num w:numId="26">
    <w:abstractNumId w:val="4"/>
  </w:num>
  <w:num w:numId="27">
    <w:abstractNumId w:val="33"/>
  </w:num>
  <w:num w:numId="28">
    <w:abstractNumId w:val="8"/>
  </w:num>
  <w:num w:numId="29">
    <w:abstractNumId w:val="28"/>
  </w:num>
  <w:num w:numId="30">
    <w:abstractNumId w:val="15"/>
  </w:num>
  <w:num w:numId="31">
    <w:abstractNumId w:val="20"/>
  </w:num>
  <w:num w:numId="32">
    <w:abstractNumId w:val="23"/>
  </w:num>
  <w:num w:numId="33">
    <w:abstractNumId w:val="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7FD"/>
    <w:rsid w:val="0000128F"/>
    <w:rsid w:val="00024174"/>
    <w:rsid w:val="000437F4"/>
    <w:rsid w:val="00053777"/>
    <w:rsid w:val="00065D21"/>
    <w:rsid w:val="000B379B"/>
    <w:rsid w:val="000C715C"/>
    <w:rsid w:val="000E749E"/>
    <w:rsid w:val="0010266D"/>
    <w:rsid w:val="00110BAA"/>
    <w:rsid w:val="001405F2"/>
    <w:rsid w:val="0014319E"/>
    <w:rsid w:val="00165A8C"/>
    <w:rsid w:val="00175C47"/>
    <w:rsid w:val="00182F3E"/>
    <w:rsid w:val="001A6180"/>
    <w:rsid w:val="001B5C0D"/>
    <w:rsid w:val="001E1E67"/>
    <w:rsid w:val="00201856"/>
    <w:rsid w:val="00204B91"/>
    <w:rsid w:val="00281B85"/>
    <w:rsid w:val="002B040C"/>
    <w:rsid w:val="002B4D89"/>
    <w:rsid w:val="003056FF"/>
    <w:rsid w:val="0031217F"/>
    <w:rsid w:val="003146EB"/>
    <w:rsid w:val="003221B9"/>
    <w:rsid w:val="0032510D"/>
    <w:rsid w:val="003372F8"/>
    <w:rsid w:val="003437B7"/>
    <w:rsid w:val="00370E54"/>
    <w:rsid w:val="0038314F"/>
    <w:rsid w:val="003939B8"/>
    <w:rsid w:val="003B0E88"/>
    <w:rsid w:val="003C0B8B"/>
    <w:rsid w:val="003E0AAA"/>
    <w:rsid w:val="003F6A59"/>
    <w:rsid w:val="0041160D"/>
    <w:rsid w:val="00436E28"/>
    <w:rsid w:val="0044104A"/>
    <w:rsid w:val="0045557C"/>
    <w:rsid w:val="004C0BCF"/>
    <w:rsid w:val="004F1EDB"/>
    <w:rsid w:val="004F76F3"/>
    <w:rsid w:val="00512CDB"/>
    <w:rsid w:val="0051450F"/>
    <w:rsid w:val="005364A8"/>
    <w:rsid w:val="00556CB7"/>
    <w:rsid w:val="00585673"/>
    <w:rsid w:val="005A2275"/>
    <w:rsid w:val="005F3E14"/>
    <w:rsid w:val="00647CAA"/>
    <w:rsid w:val="0065152F"/>
    <w:rsid w:val="006B2DB4"/>
    <w:rsid w:val="006B720B"/>
    <w:rsid w:val="00712C22"/>
    <w:rsid w:val="007216AD"/>
    <w:rsid w:val="00722C4D"/>
    <w:rsid w:val="00752467"/>
    <w:rsid w:val="007E3B05"/>
    <w:rsid w:val="007E5550"/>
    <w:rsid w:val="00810889"/>
    <w:rsid w:val="00815F67"/>
    <w:rsid w:val="00825BB5"/>
    <w:rsid w:val="00830B6A"/>
    <w:rsid w:val="00842160"/>
    <w:rsid w:val="00856501"/>
    <w:rsid w:val="00866D5A"/>
    <w:rsid w:val="008750EF"/>
    <w:rsid w:val="0088098D"/>
    <w:rsid w:val="00880B70"/>
    <w:rsid w:val="008864CD"/>
    <w:rsid w:val="0088767D"/>
    <w:rsid w:val="00890328"/>
    <w:rsid w:val="008903AC"/>
    <w:rsid w:val="00893E5D"/>
    <w:rsid w:val="008A0250"/>
    <w:rsid w:val="008B1F40"/>
    <w:rsid w:val="008B62FF"/>
    <w:rsid w:val="008D0521"/>
    <w:rsid w:val="00913358"/>
    <w:rsid w:val="00930380"/>
    <w:rsid w:val="0098527F"/>
    <w:rsid w:val="00986C87"/>
    <w:rsid w:val="009A0D57"/>
    <w:rsid w:val="009B0503"/>
    <w:rsid w:val="009B0E48"/>
    <w:rsid w:val="009D7312"/>
    <w:rsid w:val="009D782E"/>
    <w:rsid w:val="00A00B04"/>
    <w:rsid w:val="00A2315A"/>
    <w:rsid w:val="00A407FD"/>
    <w:rsid w:val="00A41F7D"/>
    <w:rsid w:val="00A46032"/>
    <w:rsid w:val="00A549CB"/>
    <w:rsid w:val="00A56967"/>
    <w:rsid w:val="00A74742"/>
    <w:rsid w:val="00A96729"/>
    <w:rsid w:val="00AB1552"/>
    <w:rsid w:val="00AB33EE"/>
    <w:rsid w:val="00AC4629"/>
    <w:rsid w:val="00AD04AD"/>
    <w:rsid w:val="00AD2686"/>
    <w:rsid w:val="00AD3628"/>
    <w:rsid w:val="00B26CF0"/>
    <w:rsid w:val="00B47EDA"/>
    <w:rsid w:val="00B6391A"/>
    <w:rsid w:val="00B66BAB"/>
    <w:rsid w:val="00B73975"/>
    <w:rsid w:val="00B74ABC"/>
    <w:rsid w:val="00B836C5"/>
    <w:rsid w:val="00B93129"/>
    <w:rsid w:val="00BB6C44"/>
    <w:rsid w:val="00BD2CB7"/>
    <w:rsid w:val="00C240B7"/>
    <w:rsid w:val="00C314D4"/>
    <w:rsid w:val="00C33CC1"/>
    <w:rsid w:val="00C67775"/>
    <w:rsid w:val="00C91820"/>
    <w:rsid w:val="00C936F8"/>
    <w:rsid w:val="00CB6B54"/>
    <w:rsid w:val="00CF0868"/>
    <w:rsid w:val="00D05516"/>
    <w:rsid w:val="00D0712C"/>
    <w:rsid w:val="00D663E5"/>
    <w:rsid w:val="00D7511A"/>
    <w:rsid w:val="00D91252"/>
    <w:rsid w:val="00DA4755"/>
    <w:rsid w:val="00DB0E6F"/>
    <w:rsid w:val="00DB5E8B"/>
    <w:rsid w:val="00DB6E34"/>
    <w:rsid w:val="00DC488E"/>
    <w:rsid w:val="00DE218A"/>
    <w:rsid w:val="00E0687D"/>
    <w:rsid w:val="00E116E5"/>
    <w:rsid w:val="00E12D40"/>
    <w:rsid w:val="00E138DB"/>
    <w:rsid w:val="00E27837"/>
    <w:rsid w:val="00EC2EA1"/>
    <w:rsid w:val="00EF0B88"/>
    <w:rsid w:val="00F1233F"/>
    <w:rsid w:val="00F127BB"/>
    <w:rsid w:val="00F21106"/>
    <w:rsid w:val="00F57F73"/>
    <w:rsid w:val="00F70D42"/>
    <w:rsid w:val="00F93377"/>
    <w:rsid w:val="00F93AB9"/>
    <w:rsid w:val="00FB0697"/>
    <w:rsid w:val="00FB701E"/>
    <w:rsid w:val="00FC666C"/>
    <w:rsid w:val="00FE14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CCF9"/>
  <w15:chartTrackingRefBased/>
  <w15:docId w15:val="{CD3925AC-4589-4E28-B3B9-9D731E5B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E48"/>
  </w:style>
  <w:style w:type="paragraph" w:styleId="1">
    <w:name w:val="heading 1"/>
    <w:basedOn w:val="a"/>
    <w:next w:val="a"/>
    <w:link w:val="10"/>
    <w:uiPriority w:val="9"/>
    <w:qFormat/>
    <w:rsid w:val="005A22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74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C46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2275"/>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A2275"/>
    <w:pPr>
      <w:ind w:left="720"/>
      <w:contextualSpacing/>
    </w:pPr>
  </w:style>
  <w:style w:type="table" w:styleId="a4">
    <w:name w:val="Table Grid"/>
    <w:basedOn w:val="a1"/>
    <w:uiPriority w:val="39"/>
    <w:rsid w:val="005A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5A22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5A227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A2275"/>
  </w:style>
  <w:style w:type="paragraph" w:styleId="a8">
    <w:name w:val="footer"/>
    <w:basedOn w:val="a"/>
    <w:link w:val="a9"/>
    <w:uiPriority w:val="99"/>
    <w:unhideWhenUsed/>
    <w:rsid w:val="005A227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A2275"/>
  </w:style>
  <w:style w:type="character" w:styleId="aa">
    <w:name w:val="Hyperlink"/>
    <w:basedOn w:val="a0"/>
    <w:uiPriority w:val="99"/>
    <w:unhideWhenUsed/>
    <w:rsid w:val="005A2275"/>
    <w:rPr>
      <w:color w:val="0563C1" w:themeColor="hyperlink"/>
      <w:u w:val="single"/>
    </w:rPr>
  </w:style>
  <w:style w:type="paragraph" w:styleId="ab">
    <w:name w:val="TOC Heading"/>
    <w:basedOn w:val="1"/>
    <w:next w:val="a"/>
    <w:uiPriority w:val="39"/>
    <w:unhideWhenUsed/>
    <w:qFormat/>
    <w:rsid w:val="005A2275"/>
    <w:pPr>
      <w:outlineLvl w:val="9"/>
    </w:pPr>
    <w:rPr>
      <w:lang w:eastAsia="ru-RU"/>
    </w:rPr>
  </w:style>
  <w:style w:type="paragraph" w:styleId="11">
    <w:name w:val="toc 1"/>
    <w:basedOn w:val="a"/>
    <w:next w:val="a"/>
    <w:autoRedefine/>
    <w:uiPriority w:val="39"/>
    <w:unhideWhenUsed/>
    <w:rsid w:val="005A2275"/>
    <w:pPr>
      <w:spacing w:after="100"/>
    </w:pPr>
  </w:style>
  <w:style w:type="paragraph" w:styleId="21">
    <w:name w:val="toc 2"/>
    <w:basedOn w:val="a"/>
    <w:next w:val="a"/>
    <w:autoRedefine/>
    <w:uiPriority w:val="39"/>
    <w:unhideWhenUsed/>
    <w:rsid w:val="005A2275"/>
    <w:pPr>
      <w:spacing w:after="100"/>
      <w:ind w:left="220"/>
    </w:pPr>
  </w:style>
  <w:style w:type="character" w:customStyle="1" w:styleId="markedcontent">
    <w:name w:val="markedcontent"/>
    <w:basedOn w:val="a0"/>
    <w:rsid w:val="00F93377"/>
  </w:style>
  <w:style w:type="character" w:styleId="ac">
    <w:name w:val="Unresolved Mention"/>
    <w:basedOn w:val="a0"/>
    <w:uiPriority w:val="99"/>
    <w:semiHidden/>
    <w:unhideWhenUsed/>
    <w:rsid w:val="00201856"/>
    <w:rPr>
      <w:color w:val="605E5C"/>
      <w:shd w:val="clear" w:color="auto" w:fill="E1DFDD"/>
    </w:rPr>
  </w:style>
  <w:style w:type="paragraph" w:customStyle="1" w:styleId="ad">
    <w:name w:val="Основной Текст"/>
    <w:link w:val="ae"/>
    <w:qFormat/>
    <w:rsid w:val="008864CD"/>
    <w:pPr>
      <w:spacing w:after="0" w:line="360" w:lineRule="auto"/>
      <w:ind w:firstLine="567"/>
      <w:jc w:val="both"/>
    </w:pPr>
    <w:rPr>
      <w:rFonts w:ascii="Times New Roman" w:hAnsi="Times New Roman"/>
      <w:sz w:val="28"/>
    </w:rPr>
  </w:style>
  <w:style w:type="character" w:customStyle="1" w:styleId="ae">
    <w:name w:val="Основной Текст Знак"/>
    <w:basedOn w:val="a0"/>
    <w:link w:val="ad"/>
    <w:rsid w:val="008864CD"/>
    <w:rPr>
      <w:rFonts w:ascii="Times New Roman" w:hAnsi="Times New Roman"/>
      <w:sz w:val="28"/>
    </w:rPr>
  </w:style>
  <w:style w:type="paragraph" w:styleId="31">
    <w:name w:val="Body Text Indent 3"/>
    <w:basedOn w:val="a"/>
    <w:link w:val="32"/>
    <w:unhideWhenUsed/>
    <w:rsid w:val="008864CD"/>
    <w:pPr>
      <w:overflowPunct w:val="0"/>
      <w:autoSpaceDE w:val="0"/>
      <w:autoSpaceDN w:val="0"/>
      <w:adjustRightInd w:val="0"/>
      <w:spacing w:after="0" w:line="240" w:lineRule="auto"/>
      <w:ind w:firstLine="567"/>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rsid w:val="008864CD"/>
    <w:rPr>
      <w:rFonts w:ascii="Times New Roman" w:eastAsia="Times New Roman" w:hAnsi="Times New Roman" w:cs="Times New Roman"/>
      <w:sz w:val="28"/>
      <w:szCs w:val="20"/>
      <w:lang w:eastAsia="ru-RU"/>
    </w:rPr>
  </w:style>
  <w:style w:type="paragraph" w:customStyle="1" w:styleId="0-">
    <w:name w:val="0ГОСТ - текст"/>
    <w:basedOn w:val="a"/>
    <w:link w:val="0-0"/>
    <w:qFormat/>
    <w:rsid w:val="008864CD"/>
    <w:pPr>
      <w:spacing w:after="0" w:line="240" w:lineRule="auto"/>
      <w:ind w:firstLine="567"/>
      <w:jc w:val="both"/>
    </w:pPr>
    <w:rPr>
      <w:rFonts w:ascii="Times New Roman" w:eastAsia="Times New Roman" w:hAnsi="Times New Roman" w:cs="Times New Roman"/>
      <w:iCs/>
      <w:sz w:val="28"/>
      <w:szCs w:val="24"/>
      <w:lang w:eastAsia="ru-RU"/>
    </w:rPr>
  </w:style>
  <w:style w:type="character" w:customStyle="1" w:styleId="0-0">
    <w:name w:val="0ГОСТ - текст Знак"/>
    <w:basedOn w:val="a0"/>
    <w:link w:val="0-"/>
    <w:rsid w:val="008864CD"/>
    <w:rPr>
      <w:rFonts w:ascii="Times New Roman" w:eastAsia="Times New Roman" w:hAnsi="Times New Roman" w:cs="Times New Roman"/>
      <w:iCs/>
      <w:sz w:val="28"/>
      <w:szCs w:val="24"/>
      <w:lang w:eastAsia="ru-RU"/>
    </w:rPr>
  </w:style>
  <w:style w:type="character" w:customStyle="1" w:styleId="20">
    <w:name w:val="Заголовок 2 Знак"/>
    <w:basedOn w:val="a0"/>
    <w:link w:val="2"/>
    <w:uiPriority w:val="9"/>
    <w:semiHidden/>
    <w:rsid w:val="00A74742"/>
    <w:rPr>
      <w:rFonts w:asciiTheme="majorHAnsi" w:eastAsiaTheme="majorEastAsia" w:hAnsiTheme="majorHAnsi" w:cstheme="majorBidi"/>
      <w:color w:val="2E74B5" w:themeColor="accent1" w:themeShade="BF"/>
      <w:sz w:val="26"/>
      <w:szCs w:val="26"/>
    </w:rPr>
  </w:style>
  <w:style w:type="paragraph" w:styleId="af">
    <w:name w:val="No Spacing"/>
    <w:uiPriority w:val="1"/>
    <w:qFormat/>
    <w:rsid w:val="00AC4629"/>
    <w:pPr>
      <w:spacing w:after="0" w:line="240" w:lineRule="auto"/>
    </w:pPr>
    <w:rPr>
      <w:rFonts w:ascii="Calibri" w:eastAsia="Calibri" w:hAnsi="Calibri" w:cs="Times New Roman"/>
    </w:rPr>
  </w:style>
  <w:style w:type="paragraph" w:customStyle="1" w:styleId="af0">
    <w:name w:val="ММММ"/>
    <w:basedOn w:val="3"/>
    <w:qFormat/>
    <w:rsid w:val="00AC4629"/>
    <w:pPr>
      <w:keepNext w:val="0"/>
      <w:keepLines w:val="0"/>
      <w:spacing w:before="0" w:after="240" w:line="240" w:lineRule="auto"/>
      <w:ind w:firstLine="567"/>
    </w:pPr>
    <w:rPr>
      <w:rFonts w:ascii="Times New Roman" w:eastAsia="Times New Roman" w:hAnsi="Times New Roman" w:cs="Times New Roman"/>
      <w:b/>
      <w:bCs/>
      <w:color w:val="auto"/>
      <w:lang w:eastAsia="ru-RU"/>
    </w:rPr>
  </w:style>
  <w:style w:type="character" w:customStyle="1" w:styleId="30">
    <w:name w:val="Заголовок 3 Знак"/>
    <w:basedOn w:val="a0"/>
    <w:link w:val="3"/>
    <w:uiPriority w:val="9"/>
    <w:semiHidden/>
    <w:rsid w:val="00AC46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460">
      <w:bodyDiv w:val="1"/>
      <w:marLeft w:val="0"/>
      <w:marRight w:val="0"/>
      <w:marTop w:val="0"/>
      <w:marBottom w:val="0"/>
      <w:divBdr>
        <w:top w:val="none" w:sz="0" w:space="0" w:color="auto"/>
        <w:left w:val="none" w:sz="0" w:space="0" w:color="auto"/>
        <w:bottom w:val="none" w:sz="0" w:space="0" w:color="auto"/>
        <w:right w:val="none" w:sz="0" w:space="0" w:color="auto"/>
      </w:divBdr>
    </w:div>
    <w:div w:id="1355959524">
      <w:bodyDiv w:val="1"/>
      <w:marLeft w:val="0"/>
      <w:marRight w:val="0"/>
      <w:marTop w:val="0"/>
      <w:marBottom w:val="0"/>
      <w:divBdr>
        <w:top w:val="none" w:sz="0" w:space="0" w:color="auto"/>
        <w:left w:val="none" w:sz="0" w:space="0" w:color="auto"/>
        <w:bottom w:val="none" w:sz="0" w:space="0" w:color="auto"/>
        <w:right w:val="none" w:sz="0" w:space="0" w:color="auto"/>
      </w:divBdr>
    </w:div>
    <w:div w:id="1619870588">
      <w:bodyDiv w:val="1"/>
      <w:marLeft w:val="0"/>
      <w:marRight w:val="0"/>
      <w:marTop w:val="0"/>
      <w:marBottom w:val="0"/>
      <w:divBdr>
        <w:top w:val="none" w:sz="0" w:space="0" w:color="auto"/>
        <w:left w:val="none" w:sz="0" w:space="0" w:color="auto"/>
        <w:bottom w:val="none" w:sz="0" w:space="0" w:color="auto"/>
        <w:right w:val="none" w:sz="0" w:space="0" w:color="auto"/>
      </w:divBdr>
    </w:div>
    <w:div w:id="1823934840">
      <w:bodyDiv w:val="1"/>
      <w:marLeft w:val="0"/>
      <w:marRight w:val="0"/>
      <w:marTop w:val="0"/>
      <w:marBottom w:val="0"/>
      <w:divBdr>
        <w:top w:val="none" w:sz="0" w:space="0" w:color="auto"/>
        <w:left w:val="none" w:sz="0" w:space="0" w:color="auto"/>
        <w:bottom w:val="none" w:sz="0" w:space="0" w:color="auto"/>
        <w:right w:val="none" w:sz="0" w:space="0" w:color="auto"/>
      </w:divBdr>
    </w:div>
    <w:div w:id="18383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499E-1CC1-4FD1-8804-5D118D15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8753</Words>
  <Characters>49893</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Aliev Timur</dc:creator>
  <cp:keywords/>
  <dc:description/>
  <cp:lastModifiedBy>Ольга Пчёлкина</cp:lastModifiedBy>
  <cp:revision>13</cp:revision>
  <cp:lastPrinted>2023-05-09T09:44:00Z</cp:lastPrinted>
  <dcterms:created xsi:type="dcterms:W3CDTF">2023-05-03T20:55:00Z</dcterms:created>
  <dcterms:modified xsi:type="dcterms:W3CDTF">2023-05-09T09:44:00Z</dcterms:modified>
</cp:coreProperties>
</file>