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2158C" w14:textId="77777777" w:rsidR="00BC6D4B" w:rsidRPr="00C6197E" w:rsidRDefault="00BC6D4B" w:rsidP="00BC6D4B">
      <w:pPr>
        <w:pStyle w:val="a9"/>
        <w:numPr>
          <w:ilvl w:val="0"/>
          <w:numId w:val="2"/>
        </w:numPr>
        <w:jc w:val="both"/>
        <w:rPr>
          <w:highlight w:val="yellow"/>
        </w:rPr>
      </w:pPr>
      <w:r w:rsidRPr="00C6197E">
        <w:rPr>
          <w:highlight w:val="yellow"/>
        </w:rPr>
        <w:t>Перечислите функции СППР?</w:t>
      </w:r>
    </w:p>
    <w:p w14:paraId="3A415481" w14:textId="77777777" w:rsidR="00BC6D4B" w:rsidRDefault="00BC6D4B" w:rsidP="00BC6D4B">
      <w:pPr>
        <w:pStyle w:val="a9"/>
        <w:ind w:left="1429"/>
        <w:jc w:val="both"/>
      </w:pPr>
    </w:p>
    <w:p w14:paraId="7753BEFD" w14:textId="77777777" w:rsidR="00BC6D4B" w:rsidRPr="002C3C36" w:rsidRDefault="00BC6D4B" w:rsidP="00BC6D4B">
      <w:pPr>
        <w:jc w:val="both"/>
        <w:rPr>
          <w:highlight w:val="red"/>
        </w:rPr>
      </w:pPr>
      <w:r w:rsidRPr="002C3C36">
        <w:rPr>
          <w:highlight w:val="red"/>
        </w:rPr>
        <w:t>////////////////////</w:t>
      </w:r>
      <w:r w:rsidRPr="002C3C36">
        <w:rPr>
          <w:highlight w:val="red"/>
          <w:lang w:val="en-US"/>
        </w:rPr>
        <w:t>GPT</w:t>
      </w:r>
    </w:p>
    <w:p w14:paraId="62D2DFDA" w14:textId="77777777" w:rsidR="00BC6D4B" w:rsidRPr="002C3C36" w:rsidRDefault="00BC6D4B" w:rsidP="00BC6D4B">
      <w:pPr>
        <w:jc w:val="both"/>
        <w:rPr>
          <w:highlight w:val="red"/>
        </w:rPr>
      </w:pPr>
      <w:r w:rsidRPr="002C3C36">
        <w:rPr>
          <w:highlight w:val="red"/>
        </w:rPr>
        <w:t>СППР (система проектирования, программирования и разработки) предназначена для автоматизации процесса разработки программного обеспечения. Она имеет множество функций, среди которых могут быть:</w:t>
      </w:r>
    </w:p>
    <w:p w14:paraId="4EE2966C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Моделирование бизнес-процессов</w:t>
      </w:r>
    </w:p>
    <w:p w14:paraId="65B17A1C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Анализ требований</w:t>
      </w:r>
    </w:p>
    <w:p w14:paraId="64A66BF2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Проектирование архитектуры ПО</w:t>
      </w:r>
    </w:p>
    <w:p w14:paraId="5F8812B5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Создание диаграмм классов и последовательностей</w:t>
      </w:r>
    </w:p>
    <w:p w14:paraId="024283E6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Разработка и тестирование кода</w:t>
      </w:r>
    </w:p>
    <w:p w14:paraId="4CCAAF5F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Управление исходным кодом</w:t>
      </w:r>
    </w:p>
    <w:p w14:paraId="16B6BEC9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Контроль версий</w:t>
      </w:r>
    </w:p>
    <w:p w14:paraId="7BC1E561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Автоматическая генерация кода и документации</w:t>
      </w:r>
    </w:p>
    <w:p w14:paraId="5889BB90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Интеграция с другими системами разработки</w:t>
      </w:r>
    </w:p>
    <w:p w14:paraId="36ED70EF" w14:textId="77777777" w:rsidR="00BC6D4B" w:rsidRPr="002C3C36" w:rsidRDefault="00BC6D4B" w:rsidP="00BC6D4B">
      <w:pPr>
        <w:pStyle w:val="a9"/>
        <w:numPr>
          <w:ilvl w:val="0"/>
          <w:numId w:val="3"/>
        </w:numPr>
        <w:jc w:val="both"/>
        <w:rPr>
          <w:highlight w:val="red"/>
        </w:rPr>
      </w:pPr>
      <w:r w:rsidRPr="002C3C36">
        <w:rPr>
          <w:highlight w:val="red"/>
        </w:rPr>
        <w:t>Построение отчетов и аналитика проекта.</w:t>
      </w:r>
    </w:p>
    <w:p w14:paraId="4E1250B2" w14:textId="77777777" w:rsidR="00BC6D4B" w:rsidRPr="002C3C36" w:rsidRDefault="00BC6D4B" w:rsidP="00BC6D4B">
      <w:pPr>
        <w:jc w:val="both"/>
        <w:rPr>
          <w:highlight w:val="red"/>
        </w:rPr>
      </w:pPr>
      <w:r w:rsidRPr="002C3C36">
        <w:rPr>
          <w:highlight w:val="red"/>
        </w:rPr>
        <w:t>Это далеко не полный список функций СППР, так как каждая система может иметь свой уникальный набор функций, зависящий от ее целей и специфики.</w:t>
      </w:r>
      <w:r w:rsidRPr="002C3C36">
        <w:rPr>
          <w:highlight w:val="red"/>
        </w:rPr>
        <w:br/>
      </w:r>
      <w:r w:rsidRPr="002C3C36">
        <w:rPr>
          <w:highlight w:val="red"/>
        </w:rPr>
        <w:br/>
        <w:t>Для поддержки и обеспечения системы принятия управленческих решений на всех уровнях управления возможно использование современных информационных технологий. Спектр подобных решений очень широк. Это и системы принятия решений на основе сбора данных, и корпоративные порталы, и системы для обработки функциональной информации, и огромное множество подобных систем разного уровня. Однако наибольший интерес в системах данного направления вызывают специализированные решения класса СППР (систем поддержки принятия решений). Их применение дает возможность более точно моделировать ситуации, качественно оценивать опасности, моделировать их воздействие, а также выполнять анализ с большей точностью.</w:t>
      </w:r>
    </w:p>
    <w:p w14:paraId="2FAEAEA2" w14:textId="77777777" w:rsidR="00BC6D4B" w:rsidRPr="00C6197E" w:rsidRDefault="00BC6D4B" w:rsidP="00BC6D4B">
      <w:pPr>
        <w:jc w:val="both"/>
      </w:pPr>
      <w:r w:rsidRPr="002C3C36">
        <w:rPr>
          <w:highlight w:val="red"/>
        </w:rPr>
        <w:t>//////////////////////////////////////</w:t>
      </w:r>
    </w:p>
    <w:p w14:paraId="5B6E3AE4" w14:textId="77777777" w:rsidR="00BC6D4B" w:rsidRPr="00BC6D4B" w:rsidRDefault="00BC6D4B" w:rsidP="00BC6D4B">
      <w:pPr>
        <w:jc w:val="both"/>
      </w:pPr>
      <w:r w:rsidRPr="00C6197E">
        <w:t>\\\\\\\\\\\\\\\\\\\\</w:t>
      </w:r>
      <w:r>
        <w:rPr>
          <w:lang w:val="en-US"/>
        </w:rPr>
        <w:t>internet</w:t>
      </w:r>
    </w:p>
    <w:p w14:paraId="2ED625F4" w14:textId="77777777" w:rsidR="00BC6D4B" w:rsidRDefault="00BC6D4B" w:rsidP="00BC6D4B">
      <w:pPr>
        <w:jc w:val="both"/>
      </w:pPr>
      <w:r>
        <w:t>СППР - компьютерная автоматизированная система, целью которой является помощь людям, принимающим решение в сложных условиях для полного и объективного анализа предметной деятельности. СППР возникли в результате слияния управленческих информационных систем и систем управления базами данных.</w:t>
      </w:r>
    </w:p>
    <w:p w14:paraId="687AD569" w14:textId="77777777" w:rsidR="00BC6D4B" w:rsidRDefault="00BC6D4B" w:rsidP="00BC6D4B">
      <w:pPr>
        <w:jc w:val="both"/>
      </w:pPr>
      <w:r>
        <w:t>Система поддержки принятия решения состоит из нескольких подсистем, реализующих следующие 7 основных функций СППР:</w:t>
      </w:r>
    </w:p>
    <w:p w14:paraId="4B59F9D5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Оценка обстановки (ситуации), выбор критериев и оценка их относительной важности.</w:t>
      </w:r>
    </w:p>
    <w:p w14:paraId="55D22E4E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Генерация возможных решений (сценариев действий).</w:t>
      </w:r>
    </w:p>
    <w:p w14:paraId="7B473C93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Оценка сценариев (действий, решений) и выбор лучшего.</w:t>
      </w:r>
    </w:p>
    <w:p w14:paraId="76EBD639" w14:textId="77777777" w:rsidR="00BC6D4B" w:rsidRDefault="00BC6D4B" w:rsidP="00BC6D4B">
      <w:pPr>
        <w:jc w:val="both"/>
      </w:pPr>
    </w:p>
    <w:p w14:paraId="50864E9A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Обмен информацией об обстановке принимаемых решений и согласование групповых решений (в тех случаях, когда это возможно).</w:t>
      </w:r>
    </w:p>
    <w:p w14:paraId="4B825A90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Моделирование принимаемых решений (в тех случаях, когда это возможно).</w:t>
      </w:r>
    </w:p>
    <w:p w14:paraId="62D92060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Динамический компьютерный анализ возможных последствий принимаемых решений.</w:t>
      </w:r>
    </w:p>
    <w:p w14:paraId="3EBBE974" w14:textId="77777777" w:rsidR="00BC6D4B" w:rsidRDefault="00BC6D4B" w:rsidP="00BC6D4B">
      <w:pPr>
        <w:pStyle w:val="a9"/>
        <w:numPr>
          <w:ilvl w:val="0"/>
          <w:numId w:val="8"/>
        </w:numPr>
        <w:jc w:val="both"/>
      </w:pPr>
      <w:r>
        <w:t>Сбор данных о результатах реализации принятых решений и оценка результантов.</w:t>
      </w:r>
    </w:p>
    <w:p w14:paraId="49F7D42B" w14:textId="77777777" w:rsidR="00BC6D4B" w:rsidRPr="00BC6D4B" w:rsidRDefault="00BC6D4B" w:rsidP="00BC6D4B">
      <w:pPr>
        <w:jc w:val="both"/>
      </w:pPr>
      <w:r w:rsidRPr="00BC6D4B">
        <w:t>\\\\\\\\\\\\\\\\\\\\\\\\\\\\\\\\\\\\\\\\\\\\\\\\\\\\\\\\\\\\\\\\\\\</w:t>
      </w:r>
    </w:p>
    <w:p w14:paraId="439344F8" w14:textId="77777777" w:rsidR="00BC6D4B" w:rsidRPr="00BC6D4B" w:rsidRDefault="00BC6D4B" w:rsidP="00BC6D4B">
      <w:pPr>
        <w:jc w:val="both"/>
      </w:pPr>
    </w:p>
    <w:p w14:paraId="03C9C5A6" w14:textId="77777777" w:rsidR="00BC6D4B" w:rsidRPr="00BC6D4B" w:rsidRDefault="00BC6D4B" w:rsidP="00BC6D4B">
      <w:pPr>
        <w:jc w:val="both"/>
      </w:pPr>
      <w:r w:rsidRPr="00BC6D4B">
        <w:t>////</w:t>
      </w:r>
      <w:proofErr w:type="spellStart"/>
      <w:r>
        <w:rPr>
          <w:lang w:val="en-US"/>
        </w:rPr>
        <w:t>ded</w:t>
      </w:r>
      <w:proofErr w:type="spellEnd"/>
    </w:p>
    <w:p w14:paraId="6EB025D4" w14:textId="77777777" w:rsidR="00BC6D4B" w:rsidRDefault="00BC6D4B" w:rsidP="00BC6D4B">
      <w:pPr>
        <w:ind w:firstLine="708"/>
        <w:jc w:val="both"/>
      </w:pPr>
      <w:r>
        <w:t>В связи с необходимостью решения задач подобного рода были</w:t>
      </w:r>
    </w:p>
    <w:p w14:paraId="76A81C84" w14:textId="77777777" w:rsidR="00BC6D4B" w:rsidRDefault="00BC6D4B" w:rsidP="00BC6D4B">
      <w:pPr>
        <w:jc w:val="both"/>
      </w:pPr>
      <w:r>
        <w:lastRenderedPageBreak/>
        <w:t>разработаны компьютерные системы нового типа - системы поддержки</w:t>
      </w:r>
    </w:p>
    <w:p w14:paraId="2A5AE060" w14:textId="77777777" w:rsidR="00BC6D4B" w:rsidRDefault="00BC6D4B" w:rsidP="00BC6D4B">
      <w:pPr>
        <w:jc w:val="both"/>
      </w:pPr>
      <w:r>
        <w:t>принятия решений (СППР).</w:t>
      </w:r>
    </w:p>
    <w:p w14:paraId="7B5E966B" w14:textId="77777777" w:rsidR="00BC6D4B" w:rsidRDefault="00BC6D4B" w:rsidP="00BC6D4B">
      <w:pPr>
        <w:jc w:val="both"/>
      </w:pPr>
      <w:r>
        <w:t>СППР представляют собой системы обработки информации в целях</w:t>
      </w:r>
    </w:p>
    <w:p w14:paraId="76BD7503" w14:textId="77777777" w:rsidR="00BC6D4B" w:rsidRDefault="00BC6D4B" w:rsidP="00BC6D4B">
      <w:pPr>
        <w:jc w:val="both"/>
      </w:pPr>
      <w:r>
        <w:t>интерактивной поддержки деятельности руководителя в процессе</w:t>
      </w:r>
    </w:p>
    <w:p w14:paraId="5D3EF4E4" w14:textId="77777777" w:rsidR="00BC6D4B" w:rsidRDefault="00BC6D4B" w:rsidP="00BC6D4B">
      <w:pPr>
        <w:jc w:val="both"/>
      </w:pPr>
      <w:r>
        <w:t>принятия решений.</w:t>
      </w:r>
    </w:p>
    <w:p w14:paraId="5345B1F5" w14:textId="77777777" w:rsidR="00BC6D4B" w:rsidRDefault="00BC6D4B" w:rsidP="00BC6D4B">
      <w:pPr>
        <w:jc w:val="both"/>
      </w:pPr>
      <w:r>
        <w:t>Можно выделить два основных направления такой поддержки:</w:t>
      </w:r>
    </w:p>
    <w:p w14:paraId="33C8E9C2" w14:textId="77777777" w:rsidR="00BC6D4B" w:rsidRDefault="00BC6D4B" w:rsidP="00BC6D4B">
      <w:pPr>
        <w:pStyle w:val="a9"/>
        <w:numPr>
          <w:ilvl w:val="0"/>
          <w:numId w:val="12"/>
        </w:numPr>
        <w:jc w:val="both"/>
      </w:pPr>
      <w:r>
        <w:t>облегчение взаимодействия между данными, процедурами анализа и</w:t>
      </w:r>
    </w:p>
    <w:p w14:paraId="3DBC8494" w14:textId="77777777" w:rsidR="00BC6D4B" w:rsidRDefault="00BC6D4B" w:rsidP="00BC6D4B">
      <w:pPr>
        <w:jc w:val="both"/>
      </w:pPr>
      <w:r>
        <w:t>обработки данных и моделями принятия решений, с одной стороны, и</w:t>
      </w:r>
    </w:p>
    <w:p w14:paraId="0436F816" w14:textId="77777777" w:rsidR="00BC6D4B" w:rsidRDefault="00BC6D4B" w:rsidP="00BC6D4B">
      <w:pPr>
        <w:jc w:val="both"/>
      </w:pPr>
      <w:r>
        <w:t>ЛПР, как пользователя этих систем – с другой;</w:t>
      </w:r>
    </w:p>
    <w:p w14:paraId="4BD8210F" w14:textId="77777777" w:rsidR="00BC6D4B" w:rsidRDefault="00BC6D4B" w:rsidP="00BC6D4B">
      <w:pPr>
        <w:pStyle w:val="a9"/>
        <w:numPr>
          <w:ilvl w:val="0"/>
          <w:numId w:val="12"/>
        </w:numPr>
        <w:jc w:val="both"/>
      </w:pPr>
      <w:r>
        <w:t>предоставление вспомогательной информации, в особенности для</w:t>
      </w:r>
    </w:p>
    <w:p w14:paraId="3D7917B6" w14:textId="77777777" w:rsidR="00BC6D4B" w:rsidRDefault="00BC6D4B" w:rsidP="00BC6D4B">
      <w:pPr>
        <w:jc w:val="both"/>
      </w:pPr>
      <w:r>
        <w:t>решения неструктурированных или слабоструктурированных задач,</w:t>
      </w:r>
    </w:p>
    <w:p w14:paraId="698F8418" w14:textId="77777777" w:rsidR="00BC6D4B" w:rsidRDefault="00BC6D4B" w:rsidP="00BC6D4B">
      <w:pPr>
        <w:jc w:val="both"/>
      </w:pPr>
      <w:r>
        <w:t>для которых трудно заранее определить данные и процедуры</w:t>
      </w:r>
    </w:p>
    <w:p w14:paraId="41CB8AE6" w14:textId="77777777" w:rsidR="00BC6D4B" w:rsidRDefault="00BC6D4B" w:rsidP="00BC6D4B">
      <w:pPr>
        <w:jc w:val="both"/>
      </w:pPr>
      <w:r>
        <w:t>соответствующих решений.</w:t>
      </w:r>
    </w:p>
    <w:p w14:paraId="389C6EE6" w14:textId="77777777" w:rsidR="00BC6D4B" w:rsidRDefault="00BC6D4B" w:rsidP="00BC6D4B">
      <w:pPr>
        <w:ind w:firstLine="708"/>
        <w:jc w:val="both"/>
      </w:pPr>
      <w:r>
        <w:t>Другими словами, СППР - это компьютеризированные помощники,</w:t>
      </w:r>
    </w:p>
    <w:p w14:paraId="6457431F" w14:textId="77777777" w:rsidR="00BC6D4B" w:rsidRDefault="00BC6D4B" w:rsidP="00BC6D4B">
      <w:pPr>
        <w:jc w:val="both"/>
      </w:pPr>
      <w:r>
        <w:t>поддерживающие руководителя в преобразовании информации в</w:t>
      </w:r>
    </w:p>
    <w:p w14:paraId="02B6E6BD" w14:textId="77777777" w:rsidR="00BC6D4B" w:rsidRDefault="00BC6D4B" w:rsidP="00BC6D4B">
      <w:pPr>
        <w:jc w:val="both"/>
      </w:pPr>
      <w:r>
        <w:t>эффективные для управляемой системы действия. Эти системы должны</w:t>
      </w:r>
    </w:p>
    <w:p w14:paraId="3DBE9868" w14:textId="77777777" w:rsidR="00BC6D4B" w:rsidRDefault="00BC6D4B" w:rsidP="00BC6D4B">
      <w:pPr>
        <w:jc w:val="both"/>
      </w:pPr>
      <w:r>
        <w:t>обладать такими качествами, которые делают их не только полезными, но и</w:t>
      </w:r>
    </w:p>
    <w:p w14:paraId="53E9AD04" w14:textId="77777777" w:rsidR="00BC6D4B" w:rsidRDefault="00BC6D4B" w:rsidP="00BC6D4B">
      <w:pPr>
        <w:jc w:val="both"/>
      </w:pPr>
      <w:r>
        <w:t>незаменимыми для ЛПР. Как любые информационные системы, они должны</w:t>
      </w:r>
    </w:p>
    <w:p w14:paraId="469F5E20" w14:textId="77777777" w:rsidR="00BC6D4B" w:rsidRDefault="00BC6D4B" w:rsidP="00BC6D4B">
      <w:pPr>
        <w:jc w:val="both"/>
      </w:pPr>
      <w:r>
        <w:t>обеспечивать специфические нужды процесса принятия решений в</w:t>
      </w:r>
    </w:p>
    <w:p w14:paraId="6AEACC23" w14:textId="77777777" w:rsidR="00BC6D4B" w:rsidRDefault="00BC6D4B" w:rsidP="00BC6D4B">
      <w:pPr>
        <w:jc w:val="both"/>
      </w:pPr>
      <w:r>
        <w:t>информации. Кроме того, и это, видимо, главное - СППР должна</w:t>
      </w:r>
    </w:p>
    <w:p w14:paraId="4CA644BD" w14:textId="77777777" w:rsidR="00BC6D4B" w:rsidRDefault="00BC6D4B" w:rsidP="00BC6D4B">
      <w:pPr>
        <w:jc w:val="both"/>
      </w:pPr>
      <w:r>
        <w:t>адаптироваться к его стилю работы, отражать его стиль мышления,</w:t>
      </w:r>
    </w:p>
    <w:p w14:paraId="21A7E167" w14:textId="77777777" w:rsidR="00BC6D4B" w:rsidRDefault="00BC6D4B" w:rsidP="00BC6D4B">
      <w:pPr>
        <w:jc w:val="both"/>
      </w:pPr>
      <w:r>
        <w:t>ассистировать все (в идеале) или большинство важных аспектов</w:t>
      </w:r>
    </w:p>
    <w:p w14:paraId="407EDE9F" w14:textId="77777777" w:rsidR="00BC6D4B" w:rsidRDefault="00BC6D4B" w:rsidP="00BC6D4B">
      <w:pPr>
        <w:jc w:val="both"/>
      </w:pPr>
      <w:r>
        <w:t>деятельности ЛПР. СППР должны иметь возможность адаптироваться к</w:t>
      </w:r>
    </w:p>
    <w:p w14:paraId="5E2F480F" w14:textId="77777777" w:rsidR="00BC6D4B" w:rsidRDefault="00BC6D4B" w:rsidP="00BC6D4B">
      <w:pPr>
        <w:jc w:val="both"/>
      </w:pPr>
      <w:r>
        <w:t>изменению вычислительных моделей, общаться с пользователем на</w:t>
      </w:r>
    </w:p>
    <w:p w14:paraId="56EC6088" w14:textId="77777777" w:rsidR="00BC6D4B" w:rsidRDefault="00BC6D4B" w:rsidP="00BC6D4B">
      <w:pPr>
        <w:jc w:val="both"/>
      </w:pPr>
      <w:r>
        <w:t>специфическом для управляемой области языке (в идеале на естественном),</w:t>
      </w:r>
    </w:p>
    <w:p w14:paraId="45402FA0" w14:textId="77777777" w:rsidR="00BC6D4B" w:rsidRDefault="00BC6D4B" w:rsidP="00BC6D4B">
      <w:pPr>
        <w:jc w:val="both"/>
      </w:pPr>
      <w:r>
        <w:t>представлять результаты в такой форме, которая способствовала бы более</w:t>
      </w:r>
    </w:p>
    <w:p w14:paraId="4A6FEE62" w14:textId="77777777" w:rsidR="00BC6D4B" w:rsidRDefault="00BC6D4B" w:rsidP="00BC6D4B">
      <w:pPr>
        <w:jc w:val="both"/>
      </w:pPr>
      <w:r>
        <w:t>глубокому пониманию результатов.</w:t>
      </w:r>
    </w:p>
    <w:p w14:paraId="4318F699" w14:textId="77777777" w:rsidR="00BC6D4B" w:rsidRDefault="00BC6D4B" w:rsidP="00BC6D4B">
      <w:pPr>
        <w:ind w:firstLine="708"/>
        <w:jc w:val="both"/>
      </w:pPr>
      <w:r>
        <w:t>При этом, естественно, роль СППР не в том, чтобы заменить</w:t>
      </w:r>
    </w:p>
    <w:p w14:paraId="2FB932FC" w14:textId="77777777" w:rsidR="00BC6D4B" w:rsidRDefault="00BC6D4B" w:rsidP="00BC6D4B">
      <w:pPr>
        <w:jc w:val="both"/>
      </w:pPr>
      <w:r>
        <w:t>руководителя, а в том, чтобы повысить его эффективность. Цель СППР</w:t>
      </w:r>
    </w:p>
    <w:p w14:paraId="6EE5BA7F" w14:textId="77777777" w:rsidR="00BC6D4B" w:rsidRDefault="00BC6D4B" w:rsidP="00BC6D4B">
      <w:pPr>
        <w:jc w:val="both"/>
      </w:pPr>
      <w:r>
        <w:t>заключается не в автоматизации процесса принятия решения, а в</w:t>
      </w:r>
    </w:p>
    <w:p w14:paraId="7E3088E1" w14:textId="77777777" w:rsidR="00BC6D4B" w:rsidRDefault="00BC6D4B" w:rsidP="00BC6D4B">
      <w:pPr>
        <w:jc w:val="both"/>
      </w:pPr>
      <w:r>
        <w:t>осуществлении кооперации, взаимодействия между системой и человеком в</w:t>
      </w:r>
    </w:p>
    <w:p w14:paraId="27000B90" w14:textId="77777777" w:rsidR="00BC6D4B" w:rsidRDefault="00BC6D4B" w:rsidP="00BC6D4B">
      <w:pPr>
        <w:jc w:val="both"/>
      </w:pPr>
      <w:r>
        <w:t>процессе принятия решений. СППР должна поддерживать интуицию, уметь</w:t>
      </w:r>
    </w:p>
    <w:p w14:paraId="47C85579" w14:textId="77777777" w:rsidR="00BC6D4B" w:rsidRDefault="00BC6D4B" w:rsidP="00BC6D4B">
      <w:pPr>
        <w:jc w:val="both"/>
      </w:pPr>
      <w:r>
        <w:t>распознавать двусмысленность и неполноту информации, и иметь средства</w:t>
      </w:r>
    </w:p>
    <w:p w14:paraId="6B83EBB4" w14:textId="77777777" w:rsidR="00BC6D4B" w:rsidRDefault="00BC6D4B" w:rsidP="00BC6D4B">
      <w:pPr>
        <w:jc w:val="both"/>
      </w:pPr>
      <w:r>
        <w:t>для их преодоления. Они должны быть дружественными ЛПР, помогая им в</w:t>
      </w:r>
    </w:p>
    <w:p w14:paraId="3EF6560C" w14:textId="77777777" w:rsidR="00BC6D4B" w:rsidRDefault="00BC6D4B" w:rsidP="00BC6D4B">
      <w:pPr>
        <w:jc w:val="both"/>
      </w:pPr>
      <w:r>
        <w:t>концептуальном определении задач, предлагая привычные представления</w:t>
      </w:r>
    </w:p>
    <w:p w14:paraId="0B4FD55E" w14:textId="77777777" w:rsidR="00BC6D4B" w:rsidRDefault="00BC6D4B" w:rsidP="00BC6D4B">
      <w:pPr>
        <w:jc w:val="both"/>
      </w:pPr>
      <w:r>
        <w:t>результатов.</w:t>
      </w:r>
    </w:p>
    <w:p w14:paraId="10B923CF" w14:textId="77777777" w:rsidR="00BC6D4B" w:rsidRDefault="00BC6D4B" w:rsidP="00BC6D4B">
      <w:pPr>
        <w:jc w:val="both"/>
      </w:pPr>
      <w:r>
        <w:t xml:space="preserve">СППР должны обладать специфическими чертами: </w:t>
      </w:r>
    </w:p>
    <w:p w14:paraId="299F7991" w14:textId="77777777" w:rsidR="00BC6D4B" w:rsidRDefault="00BC6D4B" w:rsidP="00BC6D4B">
      <w:pPr>
        <w:jc w:val="both"/>
      </w:pPr>
      <w:r>
        <w:sym w:font="Symbol" w:char="F0B7"/>
      </w:r>
      <w:r>
        <w:t xml:space="preserve"> возможностью выработки вариантов решений в специальных, неожиданных для ЛПР ситуациях; </w:t>
      </w:r>
    </w:p>
    <w:p w14:paraId="66078072" w14:textId="77777777" w:rsidR="00BC6D4B" w:rsidRPr="002C3C36" w:rsidRDefault="00BC6D4B" w:rsidP="00BC6D4B">
      <w:pPr>
        <w:jc w:val="both"/>
      </w:pPr>
      <w:r>
        <w:sym w:font="Symbol" w:char="F0B7"/>
      </w:r>
      <w:r>
        <w:t xml:space="preserve"> возможностью моделей, применяемых в системах, адаптироваться к конкретной, специфической реальности в результате диалога с пользователем; </w:t>
      </w:r>
      <w:r>
        <w:sym w:font="Symbol" w:char="F0B7"/>
      </w:r>
      <w:r>
        <w:t xml:space="preserve"> возможностью системы интерактивного генерирования моделей. В связи с тем, что ЛПР не всегда имеет хорошо определенную цель в каждой ситуации, решение является исследовательским процессом, а СППР - средством более углубленного познания системы и усовершенствования своего стиля работы руководителем. Как правило, СППР имеют модульную структуру, что позволяет включать новые процедуры и модернизировать уже включенные в систему в соответствии с новыми требованиями.</w:t>
      </w:r>
    </w:p>
    <w:p w14:paraId="48D78E46" w14:textId="77777777" w:rsidR="00BC6D4B" w:rsidRPr="00BC6D4B" w:rsidRDefault="00BC6D4B" w:rsidP="00BC6D4B">
      <w:pPr>
        <w:jc w:val="both"/>
      </w:pPr>
      <w:r w:rsidRPr="00BC6D4B">
        <w:t>/////</w:t>
      </w:r>
    </w:p>
    <w:p w14:paraId="1079ECBF" w14:textId="77777777" w:rsidR="00BC6D4B" w:rsidRPr="00BC6D4B" w:rsidRDefault="00BC6D4B" w:rsidP="00BC6D4B">
      <w:pPr>
        <w:jc w:val="both"/>
      </w:pPr>
      <w:r w:rsidRPr="00BC6D4B">
        <w:t>+++</w:t>
      </w:r>
      <w:proofErr w:type="spellStart"/>
      <w:r>
        <w:rPr>
          <w:lang w:val="en-US"/>
        </w:rPr>
        <w:t>gpt</w:t>
      </w:r>
      <w:proofErr w:type="spellEnd"/>
    </w:p>
    <w:p w14:paraId="307C22A5" w14:textId="77777777" w:rsidR="00BC6D4B" w:rsidRPr="00BC6D4B" w:rsidRDefault="00BC6D4B" w:rsidP="00BC6D4B">
      <w:pPr>
        <w:jc w:val="both"/>
      </w:pPr>
    </w:p>
    <w:p w14:paraId="2549E3D1" w14:textId="77777777" w:rsidR="00BC6D4B" w:rsidRDefault="00BC6D4B" w:rsidP="00BC6D4B">
      <w:pPr>
        <w:jc w:val="both"/>
      </w:pPr>
      <w:r>
        <w:lastRenderedPageBreak/>
        <w:t>Функции систем поддержки принятия решений (СППР) могут варьироваться в зависимости от конкретной системы и ее целей. Однако, в общем случае, можно перечислить следующие функции СППР:</w:t>
      </w:r>
    </w:p>
    <w:p w14:paraId="1EB59488" w14:textId="77777777" w:rsidR="00BC6D4B" w:rsidRDefault="00BC6D4B" w:rsidP="00BC6D4B">
      <w:pPr>
        <w:jc w:val="both"/>
      </w:pPr>
    </w:p>
    <w:p w14:paraId="370FE373" w14:textId="77777777" w:rsidR="00BC6D4B" w:rsidRDefault="00BC6D4B" w:rsidP="00BC6D4B">
      <w:pPr>
        <w:jc w:val="both"/>
      </w:pPr>
      <w:r>
        <w:t>Предоставление информации: СППР могут извлекать информацию из баз данных, проводить анализ данных и предоставлять пользователю необходимую информацию для принятия решения.</w:t>
      </w:r>
    </w:p>
    <w:p w14:paraId="77957589" w14:textId="77777777" w:rsidR="00BC6D4B" w:rsidRDefault="00BC6D4B" w:rsidP="00BC6D4B">
      <w:pPr>
        <w:jc w:val="both"/>
      </w:pPr>
    </w:p>
    <w:p w14:paraId="3BCB02E7" w14:textId="77777777" w:rsidR="00BC6D4B" w:rsidRDefault="00BC6D4B" w:rsidP="00BC6D4B">
      <w:pPr>
        <w:jc w:val="both"/>
      </w:pPr>
      <w:r>
        <w:t>Анализ данных: СППР могут использовать различные алгоритмы анализа данных, включая статистический анализ, многокритериальный анализ, анализ рисков и другие методы, для помощи пользователю в принятии решений.</w:t>
      </w:r>
    </w:p>
    <w:p w14:paraId="763B34C0" w14:textId="77777777" w:rsidR="00BC6D4B" w:rsidRDefault="00BC6D4B" w:rsidP="00BC6D4B">
      <w:pPr>
        <w:jc w:val="both"/>
      </w:pPr>
    </w:p>
    <w:p w14:paraId="5863ABF9" w14:textId="77777777" w:rsidR="00BC6D4B" w:rsidRDefault="00BC6D4B" w:rsidP="00BC6D4B">
      <w:pPr>
        <w:jc w:val="both"/>
      </w:pPr>
      <w:r>
        <w:t>Моделирование и симуляция: СППР могут моделировать процессы и сценарии и использовать симуляцию для предсказания результатов различных вариантов действий.</w:t>
      </w:r>
    </w:p>
    <w:p w14:paraId="02C963F9" w14:textId="77777777" w:rsidR="00BC6D4B" w:rsidRDefault="00BC6D4B" w:rsidP="00BC6D4B">
      <w:pPr>
        <w:jc w:val="both"/>
      </w:pPr>
    </w:p>
    <w:p w14:paraId="030D0C3F" w14:textId="77777777" w:rsidR="00BC6D4B" w:rsidRDefault="00BC6D4B" w:rsidP="00BC6D4B">
      <w:pPr>
        <w:jc w:val="both"/>
      </w:pPr>
      <w:r>
        <w:t>Поддержка принятия решений: СППР могут предоставлять рекомендации по принятию решений и помогать пользователям оценивать и выбирать различные альтернативы.</w:t>
      </w:r>
    </w:p>
    <w:p w14:paraId="269B76A0" w14:textId="77777777" w:rsidR="00BC6D4B" w:rsidRDefault="00BC6D4B" w:rsidP="00BC6D4B">
      <w:pPr>
        <w:jc w:val="both"/>
      </w:pPr>
    </w:p>
    <w:p w14:paraId="3522A945" w14:textId="77777777" w:rsidR="00BC6D4B" w:rsidRDefault="00BC6D4B" w:rsidP="00BC6D4B">
      <w:pPr>
        <w:jc w:val="both"/>
      </w:pPr>
      <w:r>
        <w:t>Визуализация данных: СППР могут предоставлять данные в форме графиков, диаграмм и других визуальных форматов, которые могут помочь пользователям лучше понимать данные и принимать решения.</w:t>
      </w:r>
    </w:p>
    <w:p w14:paraId="0DC48367" w14:textId="77777777" w:rsidR="00BC6D4B" w:rsidRDefault="00BC6D4B" w:rsidP="00BC6D4B">
      <w:pPr>
        <w:jc w:val="both"/>
      </w:pPr>
    </w:p>
    <w:p w14:paraId="46F1B6E5" w14:textId="77777777" w:rsidR="00BC6D4B" w:rsidRDefault="00BC6D4B" w:rsidP="00BC6D4B">
      <w:pPr>
        <w:jc w:val="both"/>
      </w:pPr>
      <w:r>
        <w:t>Автоматизация процессов: СППР могут автоматизировать процессы принятия решений, ускоряя их и улучшая их эффективность.</w:t>
      </w:r>
    </w:p>
    <w:p w14:paraId="42025D09" w14:textId="77777777" w:rsidR="00BC6D4B" w:rsidRDefault="00BC6D4B" w:rsidP="00BC6D4B">
      <w:pPr>
        <w:jc w:val="both"/>
      </w:pPr>
    </w:p>
    <w:p w14:paraId="6FB8070C" w14:textId="77777777" w:rsidR="00BC6D4B" w:rsidRDefault="00BC6D4B" w:rsidP="00BC6D4B">
      <w:pPr>
        <w:jc w:val="both"/>
      </w:pPr>
      <w:r>
        <w:t>Работа в режиме реального времени: СППР могут работать в режиме реального времени, предоставляя пользователям актуальную информацию и возможность быстро реагировать на изменения в окружающей среде.</w:t>
      </w:r>
    </w:p>
    <w:p w14:paraId="01F33CF7" w14:textId="77777777" w:rsidR="00BC6D4B" w:rsidRDefault="00BC6D4B" w:rsidP="00BC6D4B">
      <w:pPr>
        <w:jc w:val="both"/>
      </w:pPr>
    </w:p>
    <w:p w14:paraId="6B768EE5" w14:textId="77777777" w:rsidR="00BC6D4B" w:rsidRDefault="00BC6D4B" w:rsidP="00BC6D4B">
      <w:pPr>
        <w:jc w:val="both"/>
      </w:pPr>
      <w:proofErr w:type="spellStart"/>
      <w:r>
        <w:t>Мультиплатформенность</w:t>
      </w:r>
      <w:proofErr w:type="spellEnd"/>
      <w:r>
        <w:t>: СППР могут работать на различных платформах и устройствах, обеспечивая доступность пользователей к системе из разных мест и в разное время.</w:t>
      </w:r>
    </w:p>
    <w:p w14:paraId="3E54C5C1" w14:textId="77777777" w:rsidR="00BC6D4B" w:rsidRPr="002C3C36" w:rsidRDefault="00BC6D4B" w:rsidP="00BC6D4B">
      <w:pPr>
        <w:jc w:val="both"/>
      </w:pPr>
      <w:r>
        <w:rPr>
          <w:noProof/>
        </w:rPr>
        <w:drawing>
          <wp:inline distT="0" distB="0" distL="0" distR="0" wp14:anchorId="0DE89788" wp14:editId="2F0A0457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5082" w14:textId="77777777" w:rsidR="00BC6D4B" w:rsidRPr="002C3C36" w:rsidRDefault="00BC6D4B" w:rsidP="00BC6D4B">
      <w:pPr>
        <w:jc w:val="both"/>
      </w:pPr>
    </w:p>
    <w:p w14:paraId="2CA46B70" w14:textId="77777777" w:rsidR="00BC6D4B" w:rsidRDefault="00BC6D4B" w:rsidP="00BC6D4B">
      <w:pPr>
        <w:jc w:val="both"/>
      </w:pPr>
    </w:p>
    <w:p w14:paraId="3ABA63DB" w14:textId="77777777" w:rsidR="00BC6D4B" w:rsidRPr="00C6197E" w:rsidRDefault="00BC6D4B" w:rsidP="00BC6D4B">
      <w:pPr>
        <w:pStyle w:val="a9"/>
        <w:numPr>
          <w:ilvl w:val="0"/>
          <w:numId w:val="2"/>
        </w:numPr>
        <w:jc w:val="both"/>
        <w:rPr>
          <w:highlight w:val="yellow"/>
        </w:rPr>
      </w:pPr>
      <w:r w:rsidRPr="00C6197E">
        <w:rPr>
          <w:highlight w:val="yellow"/>
        </w:rPr>
        <w:lastRenderedPageBreak/>
        <w:t>Системы входящие в АИУС?</w:t>
      </w:r>
    </w:p>
    <w:p w14:paraId="1B959CEE" w14:textId="77777777" w:rsidR="00BC6D4B" w:rsidRDefault="00BC6D4B" w:rsidP="00BC6D4B">
      <w:pPr>
        <w:ind w:left="1069"/>
        <w:jc w:val="both"/>
      </w:pPr>
    </w:p>
    <w:p w14:paraId="55B21E2B" w14:textId="77777777" w:rsidR="00BC6D4B" w:rsidRPr="00C6197E" w:rsidRDefault="00BC6D4B" w:rsidP="00BC6D4B">
      <w:pPr>
        <w:jc w:val="both"/>
        <w:rPr>
          <w:lang w:val="en-US"/>
        </w:rPr>
      </w:pPr>
      <w:r w:rsidRPr="00C6197E">
        <w:t>//////////////////////////</w:t>
      </w:r>
      <w:r>
        <w:rPr>
          <w:lang w:val="en-US"/>
        </w:rPr>
        <w:t>GPT</w:t>
      </w:r>
      <w:r w:rsidRPr="00C6197E">
        <w:t>_1</w:t>
      </w:r>
      <w:r>
        <w:rPr>
          <w:lang w:val="en-US"/>
        </w:rPr>
        <w:t>////</w:t>
      </w:r>
    </w:p>
    <w:p w14:paraId="2D3C2AF1" w14:textId="77777777" w:rsidR="00BC6D4B" w:rsidRDefault="00BC6D4B" w:rsidP="00BC6D4B">
      <w:pPr>
        <w:jc w:val="both"/>
      </w:pPr>
      <w:r>
        <w:t>АИУС (автоматизированная информационная управляющая система) - это комплекс программных и технических средств, которые предназначены для автоматизации управления различными процессами и задачами в организации. Системы, входящие в состав АИУС, могут варьироваться в зависимости от конкретной системы и потребностей организации, однако некоторые из них могут включать:</w:t>
      </w:r>
    </w:p>
    <w:p w14:paraId="784838CA" w14:textId="77777777" w:rsidR="00BC6D4B" w:rsidRDefault="00BC6D4B" w:rsidP="00BC6D4B">
      <w:pPr>
        <w:pStyle w:val="a9"/>
        <w:numPr>
          <w:ilvl w:val="0"/>
          <w:numId w:val="4"/>
        </w:numPr>
        <w:jc w:val="both"/>
      </w:pPr>
      <w:r>
        <w:t>Системы управления бизнес-процессами (СУБП) - для автоматизации и оптимизации бизнес-процессов в организации;</w:t>
      </w:r>
    </w:p>
    <w:p w14:paraId="05B7840A" w14:textId="77777777" w:rsidR="00BC6D4B" w:rsidRDefault="00BC6D4B" w:rsidP="00BC6D4B">
      <w:pPr>
        <w:pStyle w:val="a9"/>
        <w:numPr>
          <w:ilvl w:val="0"/>
          <w:numId w:val="4"/>
        </w:numPr>
        <w:jc w:val="both"/>
      </w:pPr>
      <w:r>
        <w:t>Системы управления документами (СЭД) - для хранения, управления и обработки документов в организации;</w:t>
      </w:r>
    </w:p>
    <w:p w14:paraId="6C512169" w14:textId="77777777" w:rsidR="00BC6D4B" w:rsidRDefault="00BC6D4B" w:rsidP="00BC6D4B">
      <w:pPr>
        <w:pStyle w:val="a9"/>
        <w:numPr>
          <w:ilvl w:val="0"/>
          <w:numId w:val="4"/>
        </w:numPr>
        <w:jc w:val="both"/>
      </w:pPr>
      <w:r>
        <w:t>Системы управления проектами (СУП) - для планирования, управления и контроля за выполнением проектов;</w:t>
      </w:r>
    </w:p>
    <w:p w14:paraId="7F7BB8AB" w14:textId="77777777" w:rsidR="00BC6D4B" w:rsidRDefault="00BC6D4B" w:rsidP="00BC6D4B">
      <w:pPr>
        <w:pStyle w:val="a9"/>
        <w:numPr>
          <w:ilvl w:val="0"/>
          <w:numId w:val="4"/>
        </w:numPr>
        <w:jc w:val="both"/>
      </w:pPr>
      <w:r>
        <w:t>Системы управления отношениями с клиентами (CRM) - для управления взаимодействием с клиентами и улучшения качества обслуживания;</w:t>
      </w:r>
    </w:p>
    <w:p w14:paraId="48687E51" w14:textId="77777777" w:rsidR="00BC6D4B" w:rsidRDefault="00BC6D4B" w:rsidP="00BC6D4B">
      <w:pPr>
        <w:pStyle w:val="a9"/>
        <w:numPr>
          <w:ilvl w:val="0"/>
          <w:numId w:val="4"/>
        </w:numPr>
        <w:jc w:val="both"/>
      </w:pPr>
      <w:r>
        <w:t>Системы управления ресурсами предприятия (ERP) - для управления ресурсами организации, включая финансы, производство, управление персоналом и другие.</w:t>
      </w:r>
    </w:p>
    <w:p w14:paraId="6BC2CF8D" w14:textId="77777777" w:rsidR="00BC6D4B" w:rsidRDefault="00BC6D4B" w:rsidP="00BC6D4B">
      <w:pPr>
        <w:jc w:val="both"/>
      </w:pPr>
      <w:r>
        <w:t>Кроме того, АИУС может включать системы управления доступом, системы безопасности, системы мониторинга и аналитики данных и другие. Важно отметить, что конкретный набор систем входящих в АИУС зависит от специфики организации и ее потребностей.</w:t>
      </w:r>
    </w:p>
    <w:p w14:paraId="2BA1442B" w14:textId="77777777" w:rsidR="00BC6D4B" w:rsidRPr="00BC6D4B" w:rsidRDefault="00BC6D4B" w:rsidP="00BC6D4B">
      <w:pPr>
        <w:jc w:val="both"/>
      </w:pPr>
      <w:r w:rsidRPr="00BC6D4B">
        <w:t>/////////////////////////////</w:t>
      </w:r>
    </w:p>
    <w:p w14:paraId="64C0E77B" w14:textId="77777777" w:rsidR="00BC6D4B" w:rsidRPr="00C6197E" w:rsidRDefault="00BC6D4B" w:rsidP="00BC6D4B">
      <w:pPr>
        <w:jc w:val="both"/>
      </w:pPr>
      <w:r w:rsidRPr="00C6197E">
        <w:t>\\\\\\\\\\\\\\\\\\\\\\\\\\</w:t>
      </w:r>
      <w:r>
        <w:rPr>
          <w:lang w:val="en-US"/>
        </w:rPr>
        <w:t>GPT</w:t>
      </w:r>
      <w:r w:rsidRPr="00BC6D4B">
        <w:t>_2</w:t>
      </w:r>
    </w:p>
    <w:p w14:paraId="577D4CEC" w14:textId="77777777" w:rsidR="00BC6D4B" w:rsidRDefault="00BC6D4B" w:rsidP="00BC6D4B">
      <w:pPr>
        <w:jc w:val="both"/>
      </w:pPr>
      <w:r>
        <w:t>АИУС (автоматизированная информационная управляющая система) - это комплекс программных и аппаратных средств, предназначенный для автоматизации управления производственным процессом или бизнес-процессом.</w:t>
      </w:r>
    </w:p>
    <w:p w14:paraId="7CFCE182" w14:textId="77777777" w:rsidR="00BC6D4B" w:rsidRDefault="00BC6D4B" w:rsidP="00BC6D4B">
      <w:pPr>
        <w:jc w:val="both"/>
      </w:pPr>
    </w:p>
    <w:p w14:paraId="0C642806" w14:textId="77777777" w:rsidR="00BC6D4B" w:rsidRDefault="00BC6D4B" w:rsidP="00BC6D4B">
      <w:pPr>
        <w:jc w:val="both"/>
      </w:pPr>
      <w:r>
        <w:t>В состав АИУС может входить множество различных систем, в зависимости от конкретных задач и требований. Некоторые из систем, которые могут входить в состав АИУС:</w:t>
      </w:r>
    </w:p>
    <w:p w14:paraId="796021F4" w14:textId="77777777" w:rsidR="00BC6D4B" w:rsidRDefault="00BC6D4B" w:rsidP="00BC6D4B">
      <w:pPr>
        <w:jc w:val="both"/>
      </w:pPr>
    </w:p>
    <w:p w14:paraId="78037B2F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сбора и обработки данных (например, датчики, счётчики, сканеры штрих-кода, камеры видеонаблюдения и т.д.)</w:t>
      </w:r>
    </w:p>
    <w:p w14:paraId="3899A97E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управления производственными процессами (например, системы автоматического управления технологическим оборудованием)</w:t>
      </w:r>
    </w:p>
    <w:p w14:paraId="7A082481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планирования и управления производством (например, ERP-системы)</w:t>
      </w:r>
    </w:p>
    <w:p w14:paraId="256D71FC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управления качеством (например, системы контроля качества продукции)</w:t>
      </w:r>
    </w:p>
    <w:p w14:paraId="72BA939B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управления персоналом (например, HR-системы)</w:t>
      </w:r>
    </w:p>
    <w:p w14:paraId="7ABD90F3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управления складом и логистикой (например, WMS-системы)</w:t>
      </w:r>
    </w:p>
    <w:p w14:paraId="556EACFE" w14:textId="77777777" w:rsidR="00BC6D4B" w:rsidRDefault="00BC6D4B" w:rsidP="00BC6D4B">
      <w:pPr>
        <w:pStyle w:val="a9"/>
        <w:numPr>
          <w:ilvl w:val="0"/>
          <w:numId w:val="9"/>
        </w:numPr>
        <w:jc w:val="both"/>
      </w:pPr>
      <w:r>
        <w:t>Системы мониторинга и аналитики производственных процессов (например, системы сбора и анализа данных о производстве)</w:t>
      </w:r>
    </w:p>
    <w:p w14:paraId="11EF69B6" w14:textId="77777777" w:rsidR="00BC6D4B" w:rsidRDefault="00BC6D4B" w:rsidP="00BC6D4B">
      <w:pPr>
        <w:jc w:val="both"/>
      </w:pPr>
      <w:r>
        <w:t>Это лишь некоторые из возможных систем, которые могут входить в состав АИУС. Фактически, конфигурация АИУС будет зависеть от конкретных задач и требований, поставленных перед системой.</w:t>
      </w:r>
    </w:p>
    <w:p w14:paraId="28B73200" w14:textId="77777777" w:rsidR="00BC6D4B" w:rsidRPr="00BC6D4B" w:rsidRDefault="00BC6D4B" w:rsidP="00BC6D4B">
      <w:pPr>
        <w:jc w:val="both"/>
      </w:pPr>
      <w:r w:rsidRPr="00BC6D4B">
        <w:t>\\\\\\\\\\\\\\\\\\\\\\\\\\\\\\\\\\\\\\\\\\\\\\\\\\\\\\\\\\\\\\\\</w:t>
      </w:r>
    </w:p>
    <w:p w14:paraId="1705FD66" w14:textId="77777777" w:rsidR="00BC6D4B" w:rsidRPr="00BC6D4B" w:rsidRDefault="00BC6D4B" w:rsidP="00BC6D4B">
      <w:pPr>
        <w:jc w:val="both"/>
      </w:pPr>
      <w:r w:rsidRPr="00BC6D4B">
        <w:t>||||||||||||||||||||||</w:t>
      </w:r>
      <w:r>
        <w:rPr>
          <w:lang w:val="en-US"/>
        </w:rPr>
        <w:t>internet</w:t>
      </w:r>
      <w:r w:rsidRPr="00BC6D4B">
        <w:t xml:space="preserve"> + </w:t>
      </w:r>
      <w:proofErr w:type="spellStart"/>
      <w:r>
        <w:rPr>
          <w:lang w:val="en-US"/>
        </w:rPr>
        <w:t>gpt</w:t>
      </w:r>
      <w:proofErr w:type="spellEnd"/>
    </w:p>
    <w:p w14:paraId="5BD6EBE6" w14:textId="77777777" w:rsidR="00BC6D4B" w:rsidRPr="00BC6D4B" w:rsidRDefault="00BC6D4B" w:rsidP="00BC6D4B">
      <w:pPr>
        <w:jc w:val="both"/>
      </w:pPr>
    </w:p>
    <w:p w14:paraId="5F24B915" w14:textId="77777777" w:rsidR="00BC6D4B" w:rsidRDefault="00BC6D4B" w:rsidP="00BC6D4B">
      <w:pPr>
        <w:jc w:val="both"/>
      </w:pPr>
      <w:r>
        <w:t xml:space="preserve">Любая АИУС должна разрабатываться так, чтобы она соответствовала целому комплексу требований, изложенных либо в руководящих технических материалах, либо в </w:t>
      </w:r>
      <w:r>
        <w:lastRenderedPageBreak/>
        <w:t>документации по разработке системы - техническом задании. К наиболее существенным требованиям можно отнести:</w:t>
      </w:r>
    </w:p>
    <w:p w14:paraId="1EDD555D" w14:textId="77777777" w:rsidR="00BC6D4B" w:rsidRDefault="00BC6D4B" w:rsidP="00BC6D4B">
      <w:pPr>
        <w:jc w:val="both"/>
      </w:pPr>
    </w:p>
    <w:p w14:paraId="2C20987E" w14:textId="77777777" w:rsidR="00BC6D4B" w:rsidRDefault="00BC6D4B" w:rsidP="00BC6D4B">
      <w:pPr>
        <w:pStyle w:val="a9"/>
        <w:numPr>
          <w:ilvl w:val="0"/>
          <w:numId w:val="10"/>
        </w:numPr>
        <w:jc w:val="both"/>
      </w:pPr>
      <w:r>
        <w:t>Система должна реализовывать весь набор функций по управлению объектом.</w:t>
      </w:r>
    </w:p>
    <w:p w14:paraId="7986ED17" w14:textId="77777777" w:rsidR="00BC6D4B" w:rsidRDefault="00BC6D4B" w:rsidP="00BC6D4B">
      <w:pPr>
        <w:jc w:val="both"/>
      </w:pPr>
    </w:p>
    <w:p w14:paraId="48428AF5" w14:textId="77777777" w:rsidR="00BC6D4B" w:rsidRDefault="00BC6D4B" w:rsidP="00BC6D4B">
      <w:pPr>
        <w:pStyle w:val="a9"/>
        <w:numPr>
          <w:ilvl w:val="0"/>
          <w:numId w:val="10"/>
        </w:numPr>
        <w:jc w:val="both"/>
      </w:pPr>
      <w:r>
        <w:t>Система должна обеспечить оптимизацию режимов работы объекта в соответствии с принятым критерием эффективности.</w:t>
      </w:r>
    </w:p>
    <w:p w14:paraId="3BD9BFBB" w14:textId="77777777" w:rsidR="00BC6D4B" w:rsidRDefault="00BC6D4B" w:rsidP="00BC6D4B">
      <w:pPr>
        <w:jc w:val="both"/>
      </w:pPr>
    </w:p>
    <w:p w14:paraId="2B9D43E6" w14:textId="77777777" w:rsidR="00BC6D4B" w:rsidRDefault="00BC6D4B" w:rsidP="00BC6D4B">
      <w:pPr>
        <w:pStyle w:val="a9"/>
        <w:numPr>
          <w:ilvl w:val="0"/>
          <w:numId w:val="10"/>
        </w:numPr>
        <w:jc w:val="both"/>
      </w:pPr>
      <w:r>
        <w:t>Система должна иметь соответствующие: быстродействие, точность алгоритмов, надёжность, габариты, стоимость, энергопотребление и т.д.</w:t>
      </w:r>
    </w:p>
    <w:p w14:paraId="4B4295A9" w14:textId="77777777" w:rsidR="00BC6D4B" w:rsidRDefault="00BC6D4B" w:rsidP="00BC6D4B">
      <w:pPr>
        <w:jc w:val="both"/>
      </w:pPr>
    </w:p>
    <w:p w14:paraId="54745CB2" w14:textId="77777777" w:rsidR="00BC6D4B" w:rsidRDefault="00BC6D4B" w:rsidP="00BC6D4B">
      <w:pPr>
        <w:pStyle w:val="a9"/>
        <w:numPr>
          <w:ilvl w:val="0"/>
          <w:numId w:val="10"/>
        </w:numPr>
        <w:jc w:val="both"/>
      </w:pPr>
      <w:r>
        <w:t>Система должна отвечать эргономическим требованиям по способам и форме представления информации оператору, по конструкции и формам пульта управления и др. средств, а также по способу размещения аппаратных средств на центральном щите и местных щитах.</w:t>
      </w:r>
    </w:p>
    <w:p w14:paraId="0F14EC83" w14:textId="77777777" w:rsidR="00BC6D4B" w:rsidRDefault="00BC6D4B" w:rsidP="00BC6D4B">
      <w:pPr>
        <w:jc w:val="both"/>
      </w:pPr>
    </w:p>
    <w:p w14:paraId="30C21AE2" w14:textId="77777777" w:rsidR="00BC6D4B" w:rsidRDefault="00BC6D4B" w:rsidP="00BC6D4B">
      <w:pPr>
        <w:pStyle w:val="a9"/>
        <w:numPr>
          <w:ilvl w:val="0"/>
          <w:numId w:val="10"/>
        </w:numPr>
        <w:jc w:val="both"/>
      </w:pPr>
      <w:r>
        <w:t>Система должна быть приспособлена к взаимосвязанному функционированию с другими системами, т.е. обладать свойствами информационной и технической совместимости с другими системами, а также допускать возможность расширения функций и развитие.</w:t>
      </w:r>
    </w:p>
    <w:p w14:paraId="218E19E8" w14:textId="77777777" w:rsidR="00BC6D4B" w:rsidRDefault="00BC6D4B" w:rsidP="00BC6D4B">
      <w:pPr>
        <w:jc w:val="both"/>
      </w:pPr>
    </w:p>
    <w:p w14:paraId="6384AFE6" w14:textId="77777777" w:rsidR="00BC6D4B" w:rsidRDefault="00BC6D4B" w:rsidP="00BC6D4B">
      <w:pPr>
        <w:jc w:val="both"/>
      </w:pPr>
      <w:r>
        <w:t>Поскольку АИУС сама по себе является сложной системой, к которой предъявляется целый комплекс требований, то стандартами определён состав, так называемых, обеспечивающих подсистем АИУС. Т.е. АИУС строится из отдельных специальных подсистем:</w:t>
      </w:r>
    </w:p>
    <w:p w14:paraId="745CE37E" w14:textId="77777777" w:rsidR="00BC6D4B" w:rsidRDefault="00BC6D4B" w:rsidP="00BC6D4B">
      <w:pPr>
        <w:jc w:val="both"/>
      </w:pPr>
      <w:r>
        <w:rPr>
          <w:noProof/>
        </w:rPr>
        <w:drawing>
          <wp:inline distT="0" distB="0" distL="0" distR="0" wp14:anchorId="2E553F78" wp14:editId="1770AB79">
            <wp:extent cx="5939790" cy="334137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9EB" w14:textId="77777777" w:rsidR="00BC6D4B" w:rsidRDefault="00BC6D4B" w:rsidP="00BC6D4B">
      <w:pPr>
        <w:jc w:val="both"/>
      </w:pPr>
      <w:r>
        <w:rPr>
          <w:noProof/>
        </w:rPr>
        <w:lastRenderedPageBreak/>
        <w:drawing>
          <wp:inline distT="0" distB="0" distL="0" distR="0" wp14:anchorId="586F025E" wp14:editId="35BABFF1">
            <wp:extent cx="5939790" cy="334137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7AA2" w14:textId="77777777" w:rsidR="00BC6D4B" w:rsidRDefault="00BC6D4B" w:rsidP="00BC6D4B">
      <w:pPr>
        <w:jc w:val="both"/>
      </w:pPr>
    </w:p>
    <w:p w14:paraId="021D96E3" w14:textId="77777777" w:rsidR="00BC6D4B" w:rsidRDefault="00BC6D4B" w:rsidP="00BC6D4B">
      <w:pPr>
        <w:jc w:val="both"/>
      </w:pPr>
      <w:r>
        <w:t>Каждая из обеспечивающих подсистем АИУС имеет свои особенности и выполняет свои задачи:</w:t>
      </w:r>
    </w:p>
    <w:p w14:paraId="443223A8" w14:textId="77777777" w:rsidR="00BC6D4B" w:rsidRDefault="00BC6D4B" w:rsidP="00BC6D4B">
      <w:pPr>
        <w:pStyle w:val="a9"/>
        <w:numPr>
          <w:ilvl w:val="0"/>
          <w:numId w:val="11"/>
        </w:numPr>
        <w:jc w:val="both"/>
      </w:pPr>
      <w:r>
        <w:t>Подсистема МО (машинного оборудования) отвечает за управление производственным оборудованием, таким как станки, роботы, конвейеры и т.д.</w:t>
      </w:r>
    </w:p>
    <w:p w14:paraId="528ECFC8" w14:textId="77777777" w:rsidR="00BC6D4B" w:rsidRDefault="00BC6D4B" w:rsidP="00BC6D4B">
      <w:pPr>
        <w:pStyle w:val="a9"/>
        <w:numPr>
          <w:ilvl w:val="0"/>
          <w:numId w:val="11"/>
        </w:numPr>
        <w:jc w:val="both"/>
      </w:pPr>
      <w:r>
        <w:t>Подсистема АО (автоматизации процессов) управляет процессами на объекте, включая контроль и регулирование параметров производства, мониторинг состояния оборудования и т.д.</w:t>
      </w:r>
    </w:p>
    <w:p w14:paraId="4BC5FDC7" w14:textId="77777777" w:rsidR="00BC6D4B" w:rsidRDefault="00BC6D4B" w:rsidP="00BC6D4B">
      <w:pPr>
        <w:pStyle w:val="a9"/>
        <w:numPr>
          <w:ilvl w:val="0"/>
          <w:numId w:val="11"/>
        </w:numPr>
        <w:jc w:val="both"/>
      </w:pPr>
      <w:r>
        <w:t>Подсистема ПО (программного обеспечения) отвечает за создание и управление программными модулями, которые обрабатывают данные и управляют производственными процессами.</w:t>
      </w:r>
    </w:p>
    <w:p w14:paraId="05A59822" w14:textId="77777777" w:rsidR="00BC6D4B" w:rsidRDefault="00BC6D4B" w:rsidP="00BC6D4B">
      <w:pPr>
        <w:pStyle w:val="a9"/>
        <w:numPr>
          <w:ilvl w:val="0"/>
          <w:numId w:val="11"/>
        </w:numPr>
        <w:jc w:val="both"/>
      </w:pPr>
      <w:r>
        <w:t>Подсистема ТО (технического обеспечения) включает в себя аппаратное обеспечение АИУС, такое как компьютеры, серверы, сетевое оборудование и т.д.</w:t>
      </w:r>
    </w:p>
    <w:p w14:paraId="3CCA05DA" w14:textId="77777777" w:rsidR="00BC6D4B" w:rsidRDefault="00BC6D4B" w:rsidP="00BC6D4B">
      <w:pPr>
        <w:pStyle w:val="a9"/>
        <w:numPr>
          <w:ilvl w:val="0"/>
          <w:numId w:val="11"/>
        </w:numPr>
        <w:jc w:val="both"/>
      </w:pPr>
      <w:r>
        <w:t>Подсистема ИО (информационной обработки) отвечает за обработку и анализ данных, получаемых с объекта управления, и принятие управленческих решений на основе этих данных.</w:t>
      </w:r>
    </w:p>
    <w:p w14:paraId="2D4F4A32" w14:textId="77777777" w:rsidR="00BC6D4B" w:rsidRDefault="00BC6D4B" w:rsidP="00BC6D4B">
      <w:pPr>
        <w:jc w:val="both"/>
      </w:pPr>
      <w:r>
        <w:t>Каждая из этих подсистем выполняет важные функции в АИУС, и их совместное функционирование обеспечивает эффективную автоматизацию управления объектом.</w:t>
      </w:r>
    </w:p>
    <w:p w14:paraId="55DE3D60" w14:textId="77777777" w:rsidR="00BC6D4B" w:rsidRDefault="00BC6D4B" w:rsidP="00BC6D4B">
      <w:pPr>
        <w:jc w:val="both"/>
      </w:pPr>
    </w:p>
    <w:p w14:paraId="49E56437" w14:textId="77777777" w:rsidR="00BC6D4B" w:rsidRPr="00C6197E" w:rsidRDefault="00BC6D4B" w:rsidP="00BC6D4B">
      <w:pPr>
        <w:jc w:val="both"/>
      </w:pPr>
      <w:r>
        <w:t>Данный набор подсистем может варьироваться в зависимости от сложности объекта управления, но для крупных объектов обычно создаются все обеспечивающие подсистемы, т.е. в полном наборе.</w:t>
      </w:r>
    </w:p>
    <w:p w14:paraId="004271BE" w14:textId="77777777" w:rsidR="00BC6D4B" w:rsidRDefault="00BC6D4B" w:rsidP="00BC6D4B">
      <w:pPr>
        <w:jc w:val="both"/>
      </w:pPr>
    </w:p>
    <w:p w14:paraId="10123EBF" w14:textId="77777777" w:rsidR="00BC6D4B" w:rsidRDefault="00BC6D4B" w:rsidP="00BC6D4B">
      <w:pPr>
        <w:pStyle w:val="a9"/>
        <w:numPr>
          <w:ilvl w:val="0"/>
          <w:numId w:val="5"/>
        </w:numPr>
        <w:jc w:val="both"/>
        <w:rPr>
          <w:highlight w:val="yellow"/>
        </w:rPr>
      </w:pPr>
      <w:r w:rsidRPr="00C6197E">
        <w:rPr>
          <w:highlight w:val="yellow"/>
        </w:rPr>
        <w:t>Промышленная сеть с возможностью конфигурирования и диагностики устройств сети?</w:t>
      </w:r>
    </w:p>
    <w:p w14:paraId="26FDEC1F" w14:textId="77777777" w:rsidR="00BC6D4B" w:rsidRDefault="00BC6D4B" w:rsidP="00BC6D4B">
      <w:pPr>
        <w:jc w:val="both"/>
        <w:rPr>
          <w:highlight w:val="yellow"/>
        </w:rPr>
      </w:pPr>
    </w:p>
    <w:p w14:paraId="76583516" w14:textId="77777777" w:rsidR="00BC6D4B" w:rsidRPr="00BC6D4B" w:rsidRDefault="00BC6D4B" w:rsidP="00BC6D4B">
      <w:pPr>
        <w:jc w:val="both"/>
      </w:pPr>
      <w:r>
        <w:t>///////</w:t>
      </w:r>
      <w:proofErr w:type="spellStart"/>
      <w:r>
        <w:rPr>
          <w:lang w:val="en-US"/>
        </w:rPr>
        <w:t>ded</w:t>
      </w:r>
      <w:proofErr w:type="spellEnd"/>
    </w:p>
    <w:p w14:paraId="30F97884" w14:textId="77777777" w:rsidR="00BC6D4B" w:rsidRDefault="00BC6D4B" w:rsidP="00BC6D4B">
      <w:pPr>
        <w:jc w:val="both"/>
      </w:pPr>
      <w:r>
        <w:t xml:space="preserve">Протокол PROFIBUS-DP был спроектирован для организации быстрого канала связи с </w:t>
      </w:r>
      <w:proofErr w:type="spellStart"/>
      <w:r>
        <w:t>датчиковым</w:t>
      </w:r>
      <w:proofErr w:type="spellEnd"/>
      <w:r>
        <w:t xml:space="preserve"> уровнем. В основе алгоритма работы лежит модель циклического опроса каналов. Кроме этого, существует набор ациклических функций для конфигурирования, диагностики и поддержки сигналов. В DP-протоколе существуют три типа устройств:</w:t>
      </w:r>
    </w:p>
    <w:p w14:paraId="6D912C9A" w14:textId="77777777" w:rsidR="00BC6D4B" w:rsidRPr="00466C45" w:rsidRDefault="00BC6D4B" w:rsidP="00BC6D4B">
      <w:pPr>
        <w:jc w:val="both"/>
        <w:rPr>
          <w:highlight w:val="yellow"/>
        </w:rPr>
      </w:pPr>
      <w:r>
        <w:lastRenderedPageBreak/>
        <w:t>•</w:t>
      </w:r>
      <w:r>
        <w:tab/>
        <w:t>мастер Класса-2 (DPM2): может выполнять функции конфигурирования и диагностики устройств сети;</w:t>
      </w:r>
    </w:p>
    <w:p w14:paraId="7569092D" w14:textId="77777777" w:rsidR="00BC6D4B" w:rsidRDefault="00BC6D4B" w:rsidP="00BC6D4B">
      <w:pPr>
        <w:jc w:val="both"/>
        <w:rPr>
          <w:lang w:val="en-US"/>
        </w:rPr>
      </w:pPr>
      <w:r>
        <w:rPr>
          <w:lang w:val="en-US"/>
        </w:rPr>
        <w:t>/////////</w:t>
      </w:r>
    </w:p>
    <w:p w14:paraId="5991FFA7" w14:textId="77777777" w:rsidR="00BC6D4B" w:rsidRPr="002C3C36" w:rsidRDefault="00BC6D4B" w:rsidP="00BC6D4B">
      <w:pPr>
        <w:jc w:val="both"/>
      </w:pPr>
    </w:p>
    <w:p w14:paraId="510990B2" w14:textId="77777777" w:rsidR="00BC6D4B" w:rsidRDefault="00BC6D4B" w:rsidP="00BC6D4B">
      <w:pPr>
        <w:pStyle w:val="a9"/>
        <w:ind w:left="1429"/>
        <w:jc w:val="both"/>
      </w:pPr>
      <w:r w:rsidRPr="00C6197E">
        <w:rPr>
          <w:highlight w:val="cyan"/>
        </w:rPr>
        <w:t xml:space="preserve">b. </w:t>
      </w:r>
      <w:proofErr w:type="spellStart"/>
      <w:r w:rsidRPr="00C6197E">
        <w:rPr>
          <w:highlight w:val="cyan"/>
        </w:rPr>
        <w:t>profibus-dp</w:t>
      </w:r>
      <w:proofErr w:type="spellEnd"/>
    </w:p>
    <w:p w14:paraId="7700CD22" w14:textId="77777777" w:rsidR="00BC6D4B" w:rsidRDefault="00BC6D4B" w:rsidP="00BC6D4B">
      <w:pPr>
        <w:pStyle w:val="a9"/>
        <w:ind w:left="1429"/>
        <w:jc w:val="both"/>
      </w:pPr>
    </w:p>
    <w:p w14:paraId="74CA94B3" w14:textId="77777777" w:rsidR="00BC6D4B" w:rsidRPr="00C6197E" w:rsidRDefault="00BC6D4B" w:rsidP="00BC6D4B">
      <w:pPr>
        <w:pStyle w:val="a9"/>
        <w:numPr>
          <w:ilvl w:val="0"/>
          <w:numId w:val="5"/>
        </w:numPr>
        <w:jc w:val="both"/>
        <w:rPr>
          <w:highlight w:val="yellow"/>
        </w:rPr>
      </w:pPr>
      <w:r w:rsidRPr="00C6197E">
        <w:rPr>
          <w:highlight w:val="yellow"/>
        </w:rPr>
        <w:t>Опишите иерархическую модель в информационно-поисковых системах?</w:t>
      </w:r>
    </w:p>
    <w:p w14:paraId="1AB780E7" w14:textId="77777777" w:rsidR="00BC6D4B" w:rsidRDefault="00BC6D4B" w:rsidP="00BC6D4B">
      <w:pPr>
        <w:pStyle w:val="a9"/>
        <w:ind w:left="1429"/>
        <w:jc w:val="both"/>
      </w:pPr>
    </w:p>
    <w:p w14:paraId="0CD8EAB9" w14:textId="77777777" w:rsidR="00BC6D4B" w:rsidRDefault="00BC6D4B" w:rsidP="00BC6D4B">
      <w:pPr>
        <w:jc w:val="both"/>
      </w:pPr>
      <w:r>
        <w:t>Иерархическая модель в информационно-поисковых системах (ИПС) представляет собой структуру, в которой документы (страницы) располагаются на разных уровнях в зависимости от их важности и тематики. В этой модели, документы организуются в виде дерева, где каждый уровень соответствует определенной теме и содержит подуровни с документами, связанными с этой темой.</w:t>
      </w:r>
    </w:p>
    <w:p w14:paraId="78B175A6" w14:textId="77777777" w:rsidR="00BC6D4B" w:rsidRDefault="00BC6D4B" w:rsidP="00BC6D4B">
      <w:pPr>
        <w:pStyle w:val="a9"/>
        <w:ind w:left="1429"/>
        <w:jc w:val="both"/>
      </w:pPr>
    </w:p>
    <w:p w14:paraId="4AFB5538" w14:textId="77777777" w:rsidR="00BC6D4B" w:rsidRDefault="00BC6D4B" w:rsidP="00BC6D4B">
      <w:pPr>
        <w:jc w:val="both"/>
      </w:pPr>
      <w:r>
        <w:t>Основными компонентами иерархической модели ИПС являются:</w:t>
      </w:r>
    </w:p>
    <w:p w14:paraId="27011F2F" w14:textId="77777777" w:rsidR="00BC6D4B" w:rsidRDefault="00BC6D4B" w:rsidP="00BC6D4B">
      <w:pPr>
        <w:pStyle w:val="a9"/>
        <w:ind w:left="1429"/>
        <w:jc w:val="both"/>
      </w:pPr>
    </w:p>
    <w:p w14:paraId="71161FBE" w14:textId="77777777" w:rsidR="00BC6D4B" w:rsidRDefault="00BC6D4B" w:rsidP="00BC6D4B">
      <w:pPr>
        <w:pStyle w:val="a9"/>
        <w:numPr>
          <w:ilvl w:val="0"/>
          <w:numId w:val="6"/>
        </w:numPr>
        <w:jc w:val="both"/>
      </w:pPr>
      <w:r>
        <w:t>Корневой узел: это самый верхний уровень дерева, который содержит основные темы, связанные с общей тематикой системы.</w:t>
      </w:r>
    </w:p>
    <w:p w14:paraId="78CCBBC6" w14:textId="77777777" w:rsidR="00BC6D4B" w:rsidRDefault="00BC6D4B" w:rsidP="00BC6D4B">
      <w:pPr>
        <w:pStyle w:val="a9"/>
        <w:ind w:left="1429"/>
        <w:jc w:val="both"/>
      </w:pPr>
    </w:p>
    <w:p w14:paraId="614C8F97" w14:textId="77777777" w:rsidR="00BC6D4B" w:rsidRDefault="00BC6D4B" w:rsidP="00BC6D4B">
      <w:pPr>
        <w:pStyle w:val="a9"/>
        <w:numPr>
          <w:ilvl w:val="0"/>
          <w:numId w:val="6"/>
        </w:numPr>
        <w:jc w:val="both"/>
      </w:pPr>
      <w:r>
        <w:t>Ветви: это уровни, которые находятся под корневым узлом и содержат более узкоспециализированные темы. В зависимости от тематики системы, ветви могут быть организованы по разным критериям, таким как тип контента или функциональность.</w:t>
      </w:r>
    </w:p>
    <w:p w14:paraId="512D8D04" w14:textId="77777777" w:rsidR="00BC6D4B" w:rsidRDefault="00BC6D4B" w:rsidP="00BC6D4B">
      <w:pPr>
        <w:pStyle w:val="a9"/>
        <w:ind w:left="1429"/>
        <w:jc w:val="both"/>
      </w:pPr>
    </w:p>
    <w:p w14:paraId="5B87A147" w14:textId="77777777" w:rsidR="00BC6D4B" w:rsidRDefault="00BC6D4B" w:rsidP="00BC6D4B">
      <w:pPr>
        <w:pStyle w:val="a9"/>
        <w:numPr>
          <w:ilvl w:val="0"/>
          <w:numId w:val="6"/>
        </w:numPr>
        <w:jc w:val="both"/>
      </w:pPr>
      <w:r>
        <w:t>Листья: это наименьшие уровни в дереве, которые содержат конкретные документы (страницы) или группы документов, связанные с конкретной темой. Листья находятся на самом нижнем уровне и являются конечной точкой поиска информации в системе.</w:t>
      </w:r>
    </w:p>
    <w:p w14:paraId="7D42FDED" w14:textId="77777777" w:rsidR="00BC6D4B" w:rsidRDefault="00BC6D4B" w:rsidP="00BC6D4B">
      <w:pPr>
        <w:pStyle w:val="a9"/>
        <w:ind w:left="1429"/>
        <w:jc w:val="both"/>
      </w:pPr>
    </w:p>
    <w:p w14:paraId="0E1464D6" w14:textId="77777777" w:rsidR="00BC6D4B" w:rsidRDefault="00BC6D4B" w:rsidP="00BC6D4B">
      <w:pPr>
        <w:jc w:val="both"/>
      </w:pPr>
      <w:r>
        <w:t>Иерархическая модель ИПС позволяет упорядочить информацию и облегчить поиск необходимых документов, так как они группируются по тематике и уровню важности. Однако она имеет недостаток в том, что новые документы сложно добавлять в уже существующую структуру, а также требует постоянного обновления, чтобы отразить изменения в тематике системы.</w:t>
      </w:r>
    </w:p>
    <w:p w14:paraId="3F6D2369" w14:textId="77777777" w:rsidR="00BC6D4B" w:rsidRDefault="00BC6D4B" w:rsidP="00BC6D4B">
      <w:pPr>
        <w:jc w:val="both"/>
      </w:pPr>
    </w:p>
    <w:p w14:paraId="58F4396D" w14:textId="77777777" w:rsidR="00BC6D4B" w:rsidRPr="00C6197E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C6197E">
        <w:rPr>
          <w:highlight w:val="yellow"/>
        </w:rPr>
        <w:t>Что за система АСНИ?</w:t>
      </w:r>
    </w:p>
    <w:p w14:paraId="2C4BF2F9" w14:textId="77777777" w:rsidR="00BC6D4B" w:rsidRDefault="00BC6D4B" w:rsidP="00BC6D4B">
      <w:pPr>
        <w:pStyle w:val="a9"/>
        <w:ind w:left="1429"/>
        <w:jc w:val="both"/>
      </w:pPr>
    </w:p>
    <w:p w14:paraId="78B51544" w14:textId="77777777" w:rsidR="00BC6D4B" w:rsidRPr="00DF5514" w:rsidRDefault="00BC6D4B" w:rsidP="00BC6D4B">
      <w:pPr>
        <w:jc w:val="both"/>
        <w:rPr>
          <w:lang w:val="en-US"/>
        </w:rPr>
      </w:pPr>
      <w:r w:rsidRPr="00DF5514">
        <w:rPr>
          <w:lang w:val="en-US"/>
        </w:rPr>
        <w:t>/////////////////internet</w:t>
      </w:r>
    </w:p>
    <w:p w14:paraId="55FDD799" w14:textId="77777777" w:rsidR="00BC6D4B" w:rsidRPr="00DF5514" w:rsidRDefault="00BC6D4B" w:rsidP="00BC6D4B">
      <w:pPr>
        <w:jc w:val="both"/>
      </w:pPr>
      <w:r w:rsidRPr="00DF5514">
        <w:t>Автоматизированная система научных исследований (АСНИ) - это программно-аппаратный комплекс на базе средств вычислительной техники, предназначенный для проведения научных исследований или комплексных испытаний образцов новой техники на основе получения и использования моделей исследуемых объектов, явлений и процессов. Программно-аппаратный комплекс АСНИ состоит из средств методического, программного, технического, информационного и организационно-правового обеспечения.</w:t>
      </w:r>
    </w:p>
    <w:p w14:paraId="0644F934" w14:textId="77777777" w:rsidR="00BC6D4B" w:rsidRPr="00BC6D4B" w:rsidRDefault="00BC6D4B" w:rsidP="00BC6D4B">
      <w:pPr>
        <w:jc w:val="both"/>
      </w:pPr>
      <w:r w:rsidRPr="00DF5514">
        <w:t>\\\\\\\\\\\\\\\\\\\\\\\\\\\\\\\\\\\\</w:t>
      </w:r>
    </w:p>
    <w:p w14:paraId="1F18F398" w14:textId="77777777" w:rsidR="00BC6D4B" w:rsidRPr="00BC6D4B" w:rsidRDefault="00BC6D4B" w:rsidP="00BC6D4B">
      <w:pPr>
        <w:jc w:val="both"/>
      </w:pPr>
    </w:p>
    <w:p w14:paraId="1B45CE6F" w14:textId="77777777" w:rsidR="00BC6D4B" w:rsidRPr="00BC6D4B" w:rsidRDefault="00BC6D4B" w:rsidP="00BC6D4B">
      <w:pPr>
        <w:jc w:val="both"/>
      </w:pPr>
      <w:r w:rsidRPr="005A094A">
        <w:t>|</w:t>
      </w:r>
      <w:r w:rsidRPr="00BC6D4B">
        <w:t>|||||||||||</w:t>
      </w:r>
      <w:proofErr w:type="spellStart"/>
      <w:r>
        <w:rPr>
          <w:lang w:val="en-US"/>
        </w:rPr>
        <w:t>gpt</w:t>
      </w:r>
      <w:proofErr w:type="spellEnd"/>
    </w:p>
    <w:p w14:paraId="600D4559" w14:textId="77777777" w:rsidR="00BC6D4B" w:rsidRDefault="00BC6D4B" w:rsidP="00BC6D4B">
      <w:pPr>
        <w:jc w:val="both"/>
      </w:pPr>
      <w:r>
        <w:t>АСНИ (автоматизированная система научных исследований) — это программно-аппаратный комплекс, созданный на базе средств вычислительной техники, который используется для проведения научных исследований и комплексных испытаний образцов новой техники. Система позволяет создавать и использовать модели исследуемых объектов, явлений и процессов.</w:t>
      </w:r>
    </w:p>
    <w:p w14:paraId="782A5D0B" w14:textId="77777777" w:rsidR="00BC6D4B" w:rsidRDefault="00BC6D4B" w:rsidP="00BC6D4B">
      <w:pPr>
        <w:jc w:val="both"/>
      </w:pPr>
    </w:p>
    <w:p w14:paraId="0C40568D" w14:textId="77777777" w:rsidR="00BC6D4B" w:rsidRDefault="00BC6D4B" w:rsidP="00BC6D4B">
      <w:pPr>
        <w:jc w:val="both"/>
      </w:pPr>
      <w:r w:rsidRPr="00C6197E">
        <w:t>Она может использоваться для проведения компьютерного моделирования и анализа данных, создания и симуляции сложных систем, обработки и анализа экспериментальных данных, а также для автоматизации процесса подготовки и проведения научных экспериментов. АСНИ позволяет ускорить процесс исследований, сократить расходы на проведение экспериментов, увеличить точность и качество получаемых результатов.</w:t>
      </w:r>
    </w:p>
    <w:p w14:paraId="1B4513E6" w14:textId="77777777" w:rsidR="00BC6D4B" w:rsidRDefault="00BC6D4B" w:rsidP="00BC6D4B">
      <w:pPr>
        <w:pStyle w:val="a9"/>
        <w:ind w:left="1429"/>
        <w:jc w:val="both"/>
      </w:pPr>
    </w:p>
    <w:p w14:paraId="44192CA1" w14:textId="77777777" w:rsidR="00BC6D4B" w:rsidRDefault="00BC6D4B" w:rsidP="00BC6D4B">
      <w:pPr>
        <w:jc w:val="both"/>
      </w:pPr>
      <w:r>
        <w:t>АСНИ используется во многих областях науки и техники, например, в авиации, космической отрасли, машиностроении, электронике, физике и многих других областях. С ее помощью можно проводить моделирование различных процессов, а также проводить компьютерное моделирование исследуемых объектов и явлений.</w:t>
      </w:r>
    </w:p>
    <w:p w14:paraId="14D200AC" w14:textId="77777777" w:rsidR="00BC6D4B" w:rsidRPr="005A094A" w:rsidRDefault="00BC6D4B" w:rsidP="00BC6D4B">
      <w:pPr>
        <w:jc w:val="both"/>
        <w:rPr>
          <w:lang w:val="en-US"/>
        </w:rPr>
      </w:pPr>
      <w:r>
        <w:rPr>
          <w:lang w:val="en-US"/>
        </w:rPr>
        <w:t>|||||||||||||||||||||||</w:t>
      </w:r>
    </w:p>
    <w:p w14:paraId="57707457" w14:textId="77777777" w:rsidR="00BC6D4B" w:rsidRDefault="00BC6D4B" w:rsidP="00BC6D4B">
      <w:pPr>
        <w:jc w:val="both"/>
      </w:pPr>
    </w:p>
    <w:p w14:paraId="102C0DBE" w14:textId="77777777" w:rsidR="00BC6D4B" w:rsidRPr="00DF5514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DF5514">
        <w:rPr>
          <w:highlight w:val="yellow"/>
        </w:rPr>
        <w:t>Типы сети PROFIBUS?</w:t>
      </w:r>
    </w:p>
    <w:p w14:paraId="0517E73A" w14:textId="77777777" w:rsidR="00BC6D4B" w:rsidRDefault="00BC6D4B" w:rsidP="00BC6D4B">
      <w:pPr>
        <w:pStyle w:val="a9"/>
        <w:ind w:left="1429"/>
        <w:jc w:val="both"/>
      </w:pPr>
    </w:p>
    <w:p w14:paraId="010E4E34" w14:textId="77777777" w:rsidR="00BC6D4B" w:rsidRDefault="00BC6D4B" w:rsidP="00BC6D4B">
      <w:pPr>
        <w:jc w:val="both"/>
      </w:pPr>
      <w:r w:rsidRPr="005A094A">
        <w:t xml:space="preserve">Технологии сетей PROFIBUS (Siemens) подразделяются на 3 протокола: DP, FMS и PA. </w:t>
      </w:r>
      <w:proofErr w:type="spellStart"/>
      <w:r w:rsidRPr="005A094A">
        <w:t>Profibus</w:t>
      </w:r>
      <w:proofErr w:type="spellEnd"/>
      <w:r w:rsidRPr="005A094A">
        <w:t>-DP оптимизирован для быстрого обмена данными между системами автоматизации и децентрализованной периферией. FMS-сервисы (</w:t>
      </w:r>
      <w:proofErr w:type="spellStart"/>
      <w:r w:rsidRPr="005A094A">
        <w:t>Fieldbus</w:t>
      </w:r>
      <w:proofErr w:type="spellEnd"/>
      <w:r w:rsidRPr="005A094A">
        <w:t xml:space="preserve"> Message </w:t>
      </w:r>
      <w:proofErr w:type="spellStart"/>
      <w:r w:rsidRPr="005A094A">
        <w:t>Specification</w:t>
      </w:r>
      <w:proofErr w:type="spellEnd"/>
      <w:r w:rsidRPr="005A094A">
        <w:t xml:space="preserve">) обеспечивают большую гибкость при передаче больших объемов данных. </w:t>
      </w:r>
      <w:proofErr w:type="spellStart"/>
      <w:r w:rsidRPr="005A094A">
        <w:t>Profibus</w:t>
      </w:r>
      <w:proofErr w:type="spellEnd"/>
      <w:r w:rsidRPr="005A094A">
        <w:t xml:space="preserve">-DP и </w:t>
      </w:r>
      <w:proofErr w:type="spellStart"/>
      <w:r w:rsidRPr="005A094A">
        <w:t>Profibus</w:t>
      </w:r>
      <w:proofErr w:type="spellEnd"/>
      <w:r w:rsidRPr="005A094A">
        <w:t>-FMS (стандарт EN 50170) применяют одинаковую технику передачи и единый протокол доступа к шине и поэтому могут работать через общий кабель. PROFIBUS-PA - специальная концепция, позволяющая подключать датчики и приводы, находящиеся во взрывоопасной зоне.</w:t>
      </w:r>
    </w:p>
    <w:p w14:paraId="1CDAC1DD" w14:textId="77777777" w:rsidR="00BC6D4B" w:rsidRPr="00BC6D4B" w:rsidRDefault="00BC6D4B" w:rsidP="00BC6D4B">
      <w:pPr>
        <w:jc w:val="both"/>
      </w:pPr>
      <w:r w:rsidRPr="00BC6D4B">
        <w:t>////</w:t>
      </w:r>
      <w:proofErr w:type="spellStart"/>
      <w:r>
        <w:rPr>
          <w:lang w:val="en-US"/>
        </w:rPr>
        <w:t>ded</w:t>
      </w:r>
      <w:proofErr w:type="spellEnd"/>
    </w:p>
    <w:p w14:paraId="0F4BEBC5" w14:textId="77777777" w:rsidR="00BC6D4B" w:rsidRDefault="00BC6D4B" w:rsidP="00BC6D4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При построении многоуровневых систем автоматизации, как правило, стоят задачи организации информационного обмена между уровнями. В одном случае необходим обмен комплексными сообщениями на средних скоростях. В другом - быстрый обмен короткими сообщениями с использованием упрощенного протокола обмена (уровень датчиков). В третьем требуется работа в опасных участках производства (переработка газа, химическое производство). Для всех этих случаев PROFIBUS имеет решение. Сегодня, говоря о PROFIBUS, необходимо иметь ввиду, что под этим общим названием понимается совокупность трех отдельных протоколов: PROFIBUS-FMS, PROFIBUS-DP и PROFIBUS-PA. Все три варианта протокола используют общий канальный уровень (уровень 2 OSI-модели).</w:t>
      </w:r>
    </w:p>
    <w:p w14:paraId="6EA0912F" w14:textId="77777777" w:rsidR="00BC6D4B" w:rsidRDefault="00BC6D4B" w:rsidP="00BC6D4B">
      <w:pPr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  <w:lang w:val="en-US"/>
        </w:rPr>
        <w:t>/////</w:t>
      </w:r>
    </w:p>
    <w:p w14:paraId="20EEAB81" w14:textId="77777777" w:rsidR="00BC6D4B" w:rsidRPr="00466C45" w:rsidRDefault="00BC6D4B" w:rsidP="00BC6D4B">
      <w:pPr>
        <w:jc w:val="both"/>
        <w:rPr>
          <w:lang w:val="en-US"/>
        </w:rPr>
      </w:pPr>
    </w:p>
    <w:p w14:paraId="7F3633A0" w14:textId="77777777" w:rsidR="00BC6D4B" w:rsidRPr="00BC6D4B" w:rsidRDefault="00BC6D4B" w:rsidP="00BC6D4B">
      <w:pPr>
        <w:jc w:val="both"/>
        <w:rPr>
          <w:lang w:val="en-US"/>
        </w:rPr>
      </w:pPr>
    </w:p>
    <w:p w14:paraId="5D677111" w14:textId="77777777" w:rsidR="00BC6D4B" w:rsidRPr="005A094A" w:rsidRDefault="00BC6D4B" w:rsidP="00BC6D4B">
      <w:pPr>
        <w:ind w:left="708"/>
        <w:jc w:val="both"/>
        <w:rPr>
          <w:highlight w:val="cyan"/>
          <w:lang w:val="en-US"/>
        </w:rPr>
      </w:pPr>
      <w:r w:rsidRPr="005A094A">
        <w:rPr>
          <w:highlight w:val="cyan"/>
          <w:lang w:val="en-US"/>
        </w:rPr>
        <w:t xml:space="preserve">a. </w:t>
      </w:r>
      <w:proofErr w:type="spellStart"/>
      <w:r w:rsidRPr="005A094A">
        <w:rPr>
          <w:highlight w:val="cyan"/>
          <w:lang w:val="en-US"/>
        </w:rPr>
        <w:t>profibus</w:t>
      </w:r>
      <w:proofErr w:type="spellEnd"/>
      <w:r w:rsidRPr="005A094A">
        <w:rPr>
          <w:highlight w:val="cyan"/>
          <w:lang w:val="en-US"/>
        </w:rPr>
        <w:t>-pa</w:t>
      </w:r>
    </w:p>
    <w:p w14:paraId="64698166" w14:textId="77777777" w:rsidR="00BC6D4B" w:rsidRPr="005A094A" w:rsidRDefault="00BC6D4B" w:rsidP="00BC6D4B">
      <w:pPr>
        <w:ind w:left="708"/>
        <w:jc w:val="both"/>
        <w:rPr>
          <w:highlight w:val="cyan"/>
          <w:lang w:val="en-US"/>
        </w:rPr>
      </w:pPr>
      <w:r w:rsidRPr="005A094A">
        <w:rPr>
          <w:highlight w:val="cyan"/>
          <w:lang w:val="en-US"/>
        </w:rPr>
        <w:t xml:space="preserve">c. </w:t>
      </w:r>
      <w:proofErr w:type="spellStart"/>
      <w:r w:rsidRPr="005A094A">
        <w:rPr>
          <w:highlight w:val="cyan"/>
          <w:lang w:val="en-US"/>
        </w:rPr>
        <w:t>profibus-fms</w:t>
      </w:r>
      <w:proofErr w:type="spellEnd"/>
    </w:p>
    <w:p w14:paraId="3E96194B" w14:textId="77777777" w:rsidR="00BC6D4B" w:rsidRPr="005A094A" w:rsidRDefault="00BC6D4B" w:rsidP="00BC6D4B">
      <w:pPr>
        <w:ind w:left="708"/>
        <w:jc w:val="both"/>
        <w:rPr>
          <w:lang w:val="en-US"/>
        </w:rPr>
      </w:pPr>
      <w:r w:rsidRPr="005A094A">
        <w:rPr>
          <w:highlight w:val="cyan"/>
          <w:lang w:val="en-US"/>
        </w:rPr>
        <w:t xml:space="preserve">e. </w:t>
      </w:r>
      <w:proofErr w:type="spellStart"/>
      <w:r w:rsidRPr="005A094A">
        <w:rPr>
          <w:highlight w:val="cyan"/>
          <w:lang w:val="en-US"/>
        </w:rPr>
        <w:t>profibus-dp</w:t>
      </w:r>
      <w:proofErr w:type="spellEnd"/>
    </w:p>
    <w:p w14:paraId="1F553A06" w14:textId="77777777" w:rsidR="00BC6D4B" w:rsidRPr="005A094A" w:rsidRDefault="00BC6D4B" w:rsidP="00BC6D4B">
      <w:pPr>
        <w:pStyle w:val="a9"/>
        <w:ind w:left="1429"/>
        <w:jc w:val="both"/>
        <w:rPr>
          <w:lang w:val="en-US"/>
        </w:rPr>
      </w:pPr>
    </w:p>
    <w:p w14:paraId="239FC19D" w14:textId="77777777" w:rsidR="00BC6D4B" w:rsidRPr="00DF5514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DF5514">
        <w:rPr>
          <w:highlight w:val="yellow"/>
        </w:rPr>
        <w:t>Промышленные сети работают на следующих уровнях сети?</w:t>
      </w:r>
      <w:r w:rsidRPr="00DF5514">
        <w:rPr>
          <w:highlight w:val="yellow"/>
          <w:lang w:val="en-US"/>
        </w:rPr>
        <w:t> </w:t>
      </w:r>
    </w:p>
    <w:p w14:paraId="42D357D0" w14:textId="77777777" w:rsidR="00BC6D4B" w:rsidRDefault="00BC6D4B" w:rsidP="00BC6D4B">
      <w:pPr>
        <w:ind w:left="1069"/>
        <w:jc w:val="both"/>
      </w:pPr>
    </w:p>
    <w:p w14:paraId="40DC8DBF" w14:textId="77777777" w:rsidR="00BC6D4B" w:rsidRDefault="00BC6D4B" w:rsidP="00BC6D4B">
      <w:pPr>
        <w:jc w:val="both"/>
      </w:pPr>
      <w:r>
        <w:t>Большинство промышленных сетей поддерживают 1, 2 и 7-ой уровни OSI-модели: физический уровень, уровень передачи данных и прикладной уровень. Все другие уровни (сетевой, транспортный, сеансовый, представления данных), как правило, избыточны.</w:t>
      </w:r>
    </w:p>
    <w:p w14:paraId="6836A14A" w14:textId="77777777" w:rsidR="00BC6D4B" w:rsidRDefault="00BC6D4B" w:rsidP="00BC6D4B">
      <w:pPr>
        <w:ind w:left="1069"/>
        <w:jc w:val="both"/>
      </w:pPr>
    </w:p>
    <w:p w14:paraId="12D689F9" w14:textId="77777777" w:rsidR="00BC6D4B" w:rsidRDefault="00BC6D4B" w:rsidP="00BC6D4B">
      <w:pPr>
        <w:jc w:val="both"/>
      </w:pPr>
      <w:r>
        <w:t>Большинство промышленных сетей поддерживают только первый, второй и седьмой уровни OSI модели, а именно: физический уровень, уровень передачи данных и прикладной уровень. Все остальные уровни как правило избыточны.</w:t>
      </w:r>
    </w:p>
    <w:p w14:paraId="4B77D31F" w14:textId="77777777" w:rsidR="00BC6D4B" w:rsidRDefault="00BC6D4B" w:rsidP="00BC6D4B">
      <w:pPr>
        <w:ind w:left="1069"/>
        <w:jc w:val="both"/>
      </w:pPr>
    </w:p>
    <w:p w14:paraId="4EEB38E8" w14:textId="77777777" w:rsidR="00BC6D4B" w:rsidRDefault="00BC6D4B" w:rsidP="00BC6D4B">
      <w:pPr>
        <w:jc w:val="both"/>
      </w:pPr>
      <w:r>
        <w:lastRenderedPageBreak/>
        <w:t>Физический уровень обеспечивает необходимые механические, функциональные и электрические характеристики для установления, поддержания и размыкания физического соединения.</w:t>
      </w:r>
    </w:p>
    <w:p w14:paraId="30F304A8" w14:textId="77777777" w:rsidR="00BC6D4B" w:rsidRDefault="00BC6D4B" w:rsidP="00BC6D4B">
      <w:pPr>
        <w:ind w:left="1069"/>
        <w:jc w:val="both"/>
      </w:pPr>
    </w:p>
    <w:p w14:paraId="76067BD7" w14:textId="77777777" w:rsidR="00BC6D4B" w:rsidRDefault="00BC6D4B" w:rsidP="00BC6D4B">
      <w:pPr>
        <w:jc w:val="both"/>
      </w:pPr>
      <w:r>
        <w:t>Уровень передачи данных гарантирует доставку данных между устройствами. Этот уровень управляет не только сетевым доступом, но также механизмами защиты и восстановления данных в случае ошибок при передаче.</w:t>
      </w:r>
    </w:p>
    <w:p w14:paraId="71C9ED00" w14:textId="77777777" w:rsidR="00BC6D4B" w:rsidRDefault="00BC6D4B" w:rsidP="00BC6D4B">
      <w:pPr>
        <w:ind w:left="1069"/>
        <w:jc w:val="both"/>
      </w:pPr>
    </w:p>
    <w:p w14:paraId="6A96099D" w14:textId="77777777" w:rsidR="00BC6D4B" w:rsidRDefault="00BC6D4B" w:rsidP="00BC6D4B">
      <w:pPr>
        <w:jc w:val="both"/>
      </w:pPr>
      <w:r>
        <w:t>Прикладной уровень обеспечивает непосредственную поддержку прикладных процессов и программ конечного пользователя, а также управлением взаимодействия этих программ с различными объектами сети передачи данных.</w:t>
      </w:r>
    </w:p>
    <w:p w14:paraId="18FBCC8A" w14:textId="77777777" w:rsidR="00BC6D4B" w:rsidRDefault="00BC6D4B" w:rsidP="00BC6D4B">
      <w:pPr>
        <w:ind w:left="1069"/>
        <w:jc w:val="both"/>
      </w:pPr>
      <w:r>
        <w:t xml:space="preserve"> </w:t>
      </w:r>
    </w:p>
    <w:p w14:paraId="0EE29151" w14:textId="77777777" w:rsidR="00BC6D4B" w:rsidRPr="00F305F0" w:rsidRDefault="00BC6D4B" w:rsidP="00BC6D4B">
      <w:pPr>
        <w:jc w:val="both"/>
      </w:pPr>
      <w:r>
        <w:tab/>
        <w:t>////</w:t>
      </w:r>
      <w:proofErr w:type="spellStart"/>
      <w:r>
        <w:rPr>
          <w:lang w:val="en-US"/>
        </w:rPr>
        <w:t>gpt</w:t>
      </w:r>
      <w:proofErr w:type="spellEnd"/>
      <w:r w:rsidRPr="00F305F0">
        <w:t xml:space="preserve"> – </w:t>
      </w:r>
      <w:r>
        <w:t>на самом деле могут и все быть</w:t>
      </w:r>
    </w:p>
    <w:p w14:paraId="24ED9955" w14:textId="77777777" w:rsidR="00BC6D4B" w:rsidRDefault="00BC6D4B" w:rsidP="00BC6D4B">
      <w:pPr>
        <w:jc w:val="both"/>
      </w:pPr>
    </w:p>
    <w:p w14:paraId="4A20219A" w14:textId="77777777" w:rsidR="00BC6D4B" w:rsidRDefault="00BC6D4B" w:rsidP="00BC6D4B">
      <w:pPr>
        <w:ind w:left="1069"/>
        <w:jc w:val="both"/>
      </w:pPr>
      <w:r w:rsidRPr="00F305F0">
        <w:rPr>
          <w:highlight w:val="green"/>
        </w:rPr>
        <w:t>a. канальном</w:t>
      </w:r>
      <w:r>
        <w:t>(?)</w:t>
      </w:r>
    </w:p>
    <w:p w14:paraId="4DB5F4F9" w14:textId="77777777" w:rsidR="00BC6D4B" w:rsidRDefault="00BC6D4B" w:rsidP="00BC6D4B">
      <w:pPr>
        <w:ind w:left="1069"/>
        <w:jc w:val="both"/>
      </w:pPr>
      <w:r>
        <w:t>b. сетевом</w:t>
      </w:r>
    </w:p>
    <w:p w14:paraId="5883E11A" w14:textId="77777777" w:rsidR="00BC6D4B" w:rsidRDefault="00BC6D4B" w:rsidP="00BC6D4B">
      <w:pPr>
        <w:ind w:left="1069"/>
        <w:jc w:val="both"/>
      </w:pPr>
      <w:r w:rsidRPr="00F305F0">
        <w:rPr>
          <w:highlight w:val="cyan"/>
        </w:rPr>
        <w:t>c. прикладном</w:t>
      </w:r>
    </w:p>
    <w:p w14:paraId="565F8AD2" w14:textId="77777777" w:rsidR="00BC6D4B" w:rsidRDefault="00BC6D4B" w:rsidP="00BC6D4B">
      <w:pPr>
        <w:ind w:left="1069"/>
        <w:jc w:val="both"/>
      </w:pPr>
      <w:r w:rsidRPr="00F305F0">
        <w:rPr>
          <w:highlight w:val="cyan"/>
        </w:rPr>
        <w:t>d. физическом</w:t>
      </w:r>
    </w:p>
    <w:p w14:paraId="2A5D751B" w14:textId="77777777" w:rsidR="00BC6D4B" w:rsidRDefault="00BC6D4B" w:rsidP="00BC6D4B">
      <w:pPr>
        <w:ind w:left="1069"/>
        <w:jc w:val="both"/>
      </w:pPr>
      <w:r>
        <w:t>e. транспортном</w:t>
      </w:r>
    </w:p>
    <w:p w14:paraId="5E6245FA" w14:textId="77777777" w:rsidR="00BC6D4B" w:rsidRPr="005A094A" w:rsidRDefault="00BC6D4B" w:rsidP="00BC6D4B">
      <w:pPr>
        <w:pStyle w:val="a9"/>
        <w:ind w:left="1429"/>
        <w:jc w:val="both"/>
      </w:pPr>
    </w:p>
    <w:p w14:paraId="7B23785C" w14:textId="77777777" w:rsidR="00BC6D4B" w:rsidRPr="00DF5514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DF5514">
        <w:rPr>
          <w:highlight w:val="yellow"/>
        </w:rPr>
        <w:t>Что такое приоритетная сеть Петри?</w:t>
      </w:r>
    </w:p>
    <w:p w14:paraId="1ACD5AE2" w14:textId="77777777" w:rsidR="00BC6D4B" w:rsidRDefault="00BC6D4B" w:rsidP="00BC6D4B">
      <w:pPr>
        <w:jc w:val="both"/>
      </w:pPr>
    </w:p>
    <w:p w14:paraId="53245483" w14:textId="77777777" w:rsidR="00BC6D4B" w:rsidRPr="00BC6D4B" w:rsidRDefault="00BC6D4B" w:rsidP="00BC6D4B">
      <w:pPr>
        <w:jc w:val="both"/>
      </w:pPr>
      <w:r w:rsidRPr="00BC6D4B">
        <w:t>/////////////</w:t>
      </w:r>
      <w:r>
        <w:rPr>
          <w:lang w:val="en-US"/>
        </w:rPr>
        <w:t>internet</w:t>
      </w:r>
      <w:r w:rsidRPr="00BC6D4B">
        <w:t>_1</w:t>
      </w:r>
    </w:p>
    <w:p w14:paraId="33CAF936" w14:textId="77777777" w:rsidR="00BC6D4B" w:rsidRDefault="00BC6D4B" w:rsidP="00BC6D4B">
      <w:pPr>
        <w:jc w:val="both"/>
      </w:pPr>
      <w:r>
        <w:t xml:space="preserve">Приоритетные сети Петри и сети с проверкой на </w:t>
      </w:r>
      <w:proofErr w:type="spellStart"/>
      <w:r>
        <w:t>нульпозволяют</w:t>
      </w:r>
      <w:proofErr w:type="spellEnd"/>
      <w:r>
        <w:t xml:space="preserve"> учитывать приоритетность событий в модели. В сетях с проверкой на нуль вводится дополнительное множество дуг запрета (сдерживающих дуг). На графе сети Петри такие дуги на конце имеют не стрелку, а маленький кружок (рис. 4.8).</w:t>
      </w:r>
    </w:p>
    <w:p w14:paraId="0CC75B5F" w14:textId="77777777" w:rsidR="00BC6D4B" w:rsidRDefault="00BC6D4B" w:rsidP="00BC6D4B">
      <w:pPr>
        <w:jc w:val="both"/>
      </w:pPr>
      <w:r>
        <w:t xml:space="preserve">Переход сети Петри проверкой с на нуль является разрешенным, если фишки присутствуют во всех его обычных входных позициях и отсутствуют в позициях запрета. В приоритетных сетях Петри вводится специальная функция приоритетности, которая задает соотношение приоритетов </w:t>
      </w:r>
      <w:proofErr w:type="spellStart"/>
      <w:r>
        <w:t>срабатыва</w:t>
      </w:r>
      <w:proofErr w:type="spellEnd"/>
      <w:r>
        <w:t xml:space="preserve"> </w:t>
      </w:r>
      <w:proofErr w:type="spellStart"/>
      <w:r>
        <w:t>ния</w:t>
      </w:r>
      <w:proofErr w:type="spellEnd"/>
      <w:r>
        <w:t xml:space="preserve"> для двух подмножеств переходов Т1 и Т2,</w:t>
      </w:r>
    </w:p>
    <w:p w14:paraId="5708FB51" w14:textId="77777777" w:rsidR="00BC6D4B" w:rsidRDefault="00BC6D4B" w:rsidP="00BC6D4B">
      <w:pPr>
        <w:jc w:val="both"/>
      </w:pPr>
      <w:r w:rsidRPr="008E547D">
        <w:rPr>
          <w:noProof/>
        </w:rPr>
        <w:drawing>
          <wp:inline distT="0" distB="0" distL="0" distR="0" wp14:anchorId="58625AB0" wp14:editId="503DFF7B">
            <wp:extent cx="2753109" cy="1886213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7EC" w14:textId="77777777" w:rsidR="00BC6D4B" w:rsidRDefault="00BC6D4B" w:rsidP="00BC6D4B">
      <w:pPr>
        <w:jc w:val="both"/>
        <w:rPr>
          <w:lang w:val="en-US"/>
        </w:rPr>
      </w:pPr>
      <w:r>
        <w:t>где</w:t>
      </w:r>
      <w:r w:rsidRPr="008E547D">
        <w:rPr>
          <w:lang w:val="en-US"/>
        </w:rPr>
        <w:t xml:space="preserve"> T ,T</w:t>
      </w:r>
      <w:r>
        <w:rPr>
          <w:lang w:val="en-US"/>
        </w:rPr>
        <w:tab/>
      </w:r>
      <w:r w:rsidRPr="008E547D">
        <w:rPr>
          <w:lang w:val="en-US"/>
        </w:rPr>
        <w:t>Ì T , T</w:t>
      </w:r>
      <w:r w:rsidRPr="008E547D">
        <w:rPr>
          <w:lang w:val="en-US"/>
        </w:rPr>
        <w:tab/>
        <w:t>IT = Æ , T1 Ú T2 = T.</w:t>
      </w:r>
    </w:p>
    <w:p w14:paraId="646E45E0" w14:textId="77777777" w:rsidR="00BC6D4B" w:rsidRPr="00BC6D4B" w:rsidRDefault="00BC6D4B" w:rsidP="00BC6D4B">
      <w:pPr>
        <w:jc w:val="both"/>
      </w:pPr>
      <w:r w:rsidRPr="00BC6D4B">
        <w:t>\\\\\\\\\\\\\\\\\\\\\\\\\\\\</w:t>
      </w:r>
    </w:p>
    <w:p w14:paraId="757B849A" w14:textId="77777777" w:rsidR="00BC6D4B" w:rsidRPr="00BC6D4B" w:rsidRDefault="00BC6D4B" w:rsidP="00BC6D4B">
      <w:pPr>
        <w:jc w:val="both"/>
      </w:pPr>
      <w:r>
        <w:t>///////////////</w:t>
      </w:r>
      <w:r>
        <w:rPr>
          <w:lang w:val="en-US"/>
        </w:rPr>
        <w:t>internet</w:t>
      </w:r>
      <w:r w:rsidRPr="00BC6D4B">
        <w:t>_2</w:t>
      </w:r>
    </w:p>
    <w:p w14:paraId="1E9B0D2C" w14:textId="77777777" w:rsidR="00BC6D4B" w:rsidRDefault="00BC6D4B" w:rsidP="00BC6D4B">
      <w:pPr>
        <w:jc w:val="both"/>
      </w:pPr>
      <w:r>
        <w:t xml:space="preserve">Приоритетные сети Петри. При описании функционирования СП отмечалась </w:t>
      </w:r>
      <w:proofErr w:type="spellStart"/>
      <w:r>
        <w:t>недетерминируемость</w:t>
      </w:r>
      <w:proofErr w:type="spellEnd"/>
      <w:r>
        <w:t xml:space="preserve"> следующего рода: если может сработать несколько переходов, то срабатывает любой из них. В реальных дискретных системах имеют место ситуации, когда из двух готовых сработать устройств требуется запустить вначале одно, а затем другое. Иными словами, одно из устройств имеет приоритет на запуск перед другим. Эти ситуации не моделируются в СП.</w:t>
      </w:r>
    </w:p>
    <w:p w14:paraId="3D5502F6" w14:textId="77777777" w:rsidR="00BC6D4B" w:rsidRDefault="00BC6D4B" w:rsidP="00BC6D4B">
      <w:pPr>
        <w:jc w:val="both"/>
      </w:pPr>
      <w:r>
        <w:t xml:space="preserve">            Модифицируем определение СП следующим образом. Введем множество PR, элементы которого частично упорядочены отношением "£" (меньше или равно). С каждым </w:t>
      </w:r>
      <w:r>
        <w:lastRenderedPageBreak/>
        <w:t xml:space="preserve">переходом t СП свяжем его приоритет </w:t>
      </w:r>
      <w:proofErr w:type="spellStart"/>
      <w:r>
        <w:t>pr</w:t>
      </w:r>
      <w:proofErr w:type="spellEnd"/>
      <w:r>
        <w:t xml:space="preserve">(t), принадлежащий множеству PR. Правило срабатывания перехода дополним следующим условием: переход t может сработать при разметке m , если для любого другого перехода t' этой сети, который также может сработать при разметке m, </w:t>
      </w:r>
      <w:proofErr w:type="spellStart"/>
      <w:r>
        <w:t>pr</w:t>
      </w:r>
      <w:proofErr w:type="spellEnd"/>
      <w:r>
        <w:t>(t')£</w:t>
      </w:r>
      <w:proofErr w:type="spellStart"/>
      <w:r>
        <w:t>pr</w:t>
      </w:r>
      <w:proofErr w:type="spellEnd"/>
      <w:r>
        <w:t>(t). Другими словами, если несколько переходов готовы сработать, то срабатывает такой переход, приоритет которого не меньше приоритетов остальных готовых к срабатыванию переходов. Такую модификацию СП называют приоритетными сетями. В работе [26] показано, что класс приоритетных СП является строго мощнее СП и равномощен классам машин Тьюринга и Минского.</w:t>
      </w:r>
    </w:p>
    <w:p w14:paraId="015F7721" w14:textId="77777777" w:rsidR="00BC6D4B" w:rsidRDefault="00BC6D4B" w:rsidP="00BC6D4B">
      <w:pPr>
        <w:jc w:val="both"/>
      </w:pPr>
    </w:p>
    <w:p w14:paraId="4669E5B5" w14:textId="77777777" w:rsidR="00BC6D4B" w:rsidRPr="00BC6D4B" w:rsidRDefault="00BC6D4B" w:rsidP="00BC6D4B">
      <w:pPr>
        <w:jc w:val="both"/>
      </w:pPr>
      <w:r w:rsidRPr="00BC6D4B">
        <w:t>/////////////////////////</w:t>
      </w:r>
      <w:proofErr w:type="spellStart"/>
      <w:r>
        <w:rPr>
          <w:lang w:val="en-US"/>
        </w:rPr>
        <w:t>gpt</w:t>
      </w:r>
      <w:proofErr w:type="spellEnd"/>
    </w:p>
    <w:p w14:paraId="679E3DD9" w14:textId="77777777" w:rsidR="00BC6D4B" w:rsidRDefault="00BC6D4B" w:rsidP="00BC6D4B">
      <w:pPr>
        <w:jc w:val="both"/>
      </w:pPr>
      <w:r>
        <w:t xml:space="preserve">Приоритетная сеть Петри (англ.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Petri</w:t>
      </w:r>
      <w:proofErr w:type="spellEnd"/>
      <w:r>
        <w:t xml:space="preserve"> </w:t>
      </w:r>
      <w:proofErr w:type="spellStart"/>
      <w:r>
        <w:t>net</w:t>
      </w:r>
      <w:proofErr w:type="spellEnd"/>
      <w:r>
        <w:t>, PPN) - это разновидность сети Петри, используемая для моделирования систем с конкурентным доступом к ресурсам.</w:t>
      </w:r>
    </w:p>
    <w:p w14:paraId="3CB7A51E" w14:textId="77777777" w:rsidR="00BC6D4B" w:rsidRDefault="00BC6D4B" w:rsidP="00BC6D4B">
      <w:pPr>
        <w:jc w:val="both"/>
      </w:pPr>
    </w:p>
    <w:p w14:paraId="6C465054" w14:textId="77777777" w:rsidR="00BC6D4B" w:rsidRDefault="00BC6D4B" w:rsidP="00BC6D4B">
      <w:pPr>
        <w:jc w:val="both"/>
      </w:pPr>
      <w:r>
        <w:t>В приоритетных сетях Петри каждому переходу (</w:t>
      </w:r>
      <w:proofErr w:type="spellStart"/>
      <w:r>
        <w:t>transition</w:t>
      </w:r>
      <w:proofErr w:type="spellEnd"/>
      <w:r>
        <w:t>) присваивается определенный приоритет, который определяет, какой переход должен выполниться в первую очередь, если несколько переходов готовы к выполнению одновременно. Если несколько переходов имеют одинаковый приоритет и готовы к выполнению, выбор одного из них может происходить случайным образом.</w:t>
      </w:r>
    </w:p>
    <w:p w14:paraId="60849DF3" w14:textId="77777777" w:rsidR="00BC6D4B" w:rsidRDefault="00BC6D4B" w:rsidP="00BC6D4B">
      <w:pPr>
        <w:jc w:val="both"/>
      </w:pPr>
    </w:p>
    <w:p w14:paraId="5AAC61CC" w14:textId="77777777" w:rsidR="00BC6D4B" w:rsidRDefault="00BC6D4B" w:rsidP="00BC6D4B">
      <w:pPr>
        <w:jc w:val="both"/>
      </w:pPr>
      <w:r>
        <w:t>Для обозначения приоритета каждого перехода в приоритетных сетях Петри используется специальный символ "!" (восклицательный знак), за которым указывается значение приоритета. Например, если у перехода A приоритет 1, а у перехода B - приоритет 2, то они обозначаются как A!1 и B!2 соответственно.</w:t>
      </w:r>
    </w:p>
    <w:p w14:paraId="2230A5E1" w14:textId="77777777" w:rsidR="00BC6D4B" w:rsidRDefault="00BC6D4B" w:rsidP="00BC6D4B">
      <w:pPr>
        <w:jc w:val="both"/>
      </w:pPr>
    </w:p>
    <w:p w14:paraId="3F586940" w14:textId="77777777" w:rsidR="00BC6D4B" w:rsidRDefault="00BC6D4B" w:rsidP="00BC6D4B">
      <w:pPr>
        <w:jc w:val="both"/>
      </w:pPr>
      <w:r>
        <w:t>Приоритетные сети Петри могут использоваться для моделирования различных систем, таких как производственные системы, сети передачи данных, телекоммуникационные системы и другие системы с конкурентным доступом к ресурсам. Они могут помочь в анализе производительности системы и определении оптимального распределения ресурсов для достижения максимальной эффективности.</w:t>
      </w:r>
    </w:p>
    <w:p w14:paraId="3DCAA526" w14:textId="77777777" w:rsidR="00BC6D4B" w:rsidRPr="00BC6D4B" w:rsidRDefault="00BC6D4B" w:rsidP="00BC6D4B">
      <w:pPr>
        <w:jc w:val="both"/>
      </w:pPr>
      <w:r w:rsidRPr="00BC6D4B">
        <w:t>//////////////////////////////////////////</w:t>
      </w:r>
    </w:p>
    <w:p w14:paraId="222E8809" w14:textId="77777777" w:rsidR="00BC6D4B" w:rsidRPr="00BC6D4B" w:rsidRDefault="00BC6D4B" w:rsidP="00BC6D4B">
      <w:pPr>
        <w:jc w:val="both"/>
      </w:pPr>
    </w:p>
    <w:p w14:paraId="6E2583F4" w14:textId="77777777" w:rsidR="00BC6D4B" w:rsidRPr="00BC6D4B" w:rsidRDefault="00BC6D4B" w:rsidP="00BC6D4B">
      <w:pPr>
        <w:jc w:val="both"/>
      </w:pPr>
      <w:r>
        <w:t>////</w:t>
      </w:r>
      <w:proofErr w:type="spellStart"/>
      <w:r>
        <w:rPr>
          <w:lang w:val="en-US"/>
        </w:rPr>
        <w:t>ded</w:t>
      </w:r>
      <w:proofErr w:type="spellEnd"/>
    </w:p>
    <w:p w14:paraId="30441ACF" w14:textId="77777777" w:rsidR="00BC6D4B" w:rsidRDefault="00BC6D4B" w:rsidP="00BC6D4B">
      <w:pPr>
        <w:tabs>
          <w:tab w:val="left" w:pos="709"/>
        </w:tabs>
        <w:jc w:val="both"/>
      </w:pPr>
      <w:r>
        <w:t>Стремление расширить применение аппарата СП привело в последние годы к появлению ряда сетей, ориентированных на моделирование сложных систем с учетом таких факторов как приоритетность процессов (сети с проверкой на нуль, приоритетные сети), временные параметры событий (сети Мерлина, временные сети), совместного отображения структуры управления и потоков данных (Е-сети).</w:t>
      </w:r>
    </w:p>
    <w:p w14:paraId="3FC531B8" w14:textId="77777777" w:rsidR="00BC6D4B" w:rsidRDefault="00BC6D4B" w:rsidP="00BC6D4B">
      <w:pPr>
        <w:numPr>
          <w:ilvl w:val="0"/>
          <w:numId w:val="13"/>
        </w:numPr>
        <w:tabs>
          <w:tab w:val="clear" w:pos="360"/>
          <w:tab w:val="left" w:pos="426"/>
          <w:tab w:val="num" w:pos="1080"/>
        </w:tabs>
        <w:ind w:left="0" w:firstLine="0"/>
        <w:jc w:val="both"/>
      </w:pPr>
      <w:r>
        <w:t>Приоритетные сети и сети с проверкой на нуль – позволяют учитывать в модели приоритетность событий. В сетях с проверкой на нуль вводится множество Ф</w:t>
      </w:r>
      <w:r>
        <w:rPr>
          <w:lang w:val="en-US"/>
        </w:rPr>
        <w:t>j</w:t>
      </w:r>
      <w:r w:rsidRPr="002B60BE">
        <w:t xml:space="preserve"> </w:t>
      </w:r>
      <w:r>
        <w:t xml:space="preserve">инцидентных дуг запрета, причем </w:t>
      </w:r>
      <w:r>
        <w:rPr>
          <w:rFonts w:eastAsia="Times New Roman"/>
          <w:position w:val="-10"/>
          <w:szCs w:val="20"/>
        </w:rPr>
        <w:object w:dxaOrig="1380" w:dyaOrig="375" w14:anchorId="4410A6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25pt;height:18.85pt" o:ole="" fillcolor="window">
            <v:imagedata r:id="rId9" o:title=""/>
          </v:shape>
          <o:OLEObject Type="Embed" ProgID="Equation.3" ShapeID="_x0000_i1025" DrawAspect="Content" ObjectID="_1745391255" r:id="rId10"/>
        </w:object>
      </w:r>
      <w:r>
        <w:t>.</w:t>
      </w:r>
    </w:p>
    <w:p w14:paraId="0B11345E" w14:textId="77777777" w:rsidR="00BC6D4B" w:rsidRDefault="00BC6D4B" w:rsidP="00BC6D4B">
      <w:pPr>
        <w:jc w:val="both"/>
      </w:pPr>
      <w:r w:rsidRPr="002B60BE">
        <w:rPr>
          <w:noProof/>
        </w:rPr>
        <w:drawing>
          <wp:inline distT="0" distB="0" distL="0" distR="0" wp14:anchorId="757F00F3" wp14:editId="2454605E">
            <wp:extent cx="2753109" cy="80973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A96E" w14:textId="77777777" w:rsidR="00BC6D4B" w:rsidRDefault="00BC6D4B" w:rsidP="00BC6D4B">
      <w:pPr>
        <w:ind w:firstLine="720"/>
        <w:jc w:val="both"/>
      </w:pPr>
      <w:r>
        <w:t xml:space="preserve">В </w:t>
      </w:r>
      <w:r>
        <w:rPr>
          <w:u w:val="single"/>
        </w:rPr>
        <w:t>приоритетных</w:t>
      </w:r>
      <w:r>
        <w:t xml:space="preserve"> сетях вводится специальная функция приоритетности, задающая соотношение приоритетов срабатывания для двух подмножеств переходов </w:t>
      </w:r>
      <w:r>
        <w:rPr>
          <w:rFonts w:eastAsia="Times New Roman"/>
          <w:position w:val="-12"/>
          <w:szCs w:val="20"/>
          <w:lang w:val="en-US"/>
        </w:rPr>
        <w:object w:dxaOrig="405" w:dyaOrig="495" w14:anchorId="4DD42F7F">
          <v:shape id="_x0000_i1026" type="#_x0000_t75" style="width:20.5pt;height:24.9pt" o:ole="" fillcolor="window">
            <v:imagedata r:id="rId12" o:title=""/>
          </v:shape>
          <o:OLEObject Type="Embed" ProgID="Equation.3" ShapeID="_x0000_i1026" DrawAspect="Content" ObjectID="_1745391256" r:id="rId13"/>
        </w:object>
      </w:r>
      <w:r>
        <w:t xml:space="preserve">, </w:t>
      </w:r>
      <w:r>
        <w:rPr>
          <w:rFonts w:eastAsia="Times New Roman"/>
          <w:position w:val="-12"/>
          <w:szCs w:val="20"/>
          <w:lang w:val="en-US"/>
        </w:rPr>
        <w:object w:dxaOrig="405" w:dyaOrig="525" w14:anchorId="602EF4E6">
          <v:shape id="_x0000_i1027" type="#_x0000_t75" style="width:20.5pt;height:26.05pt" o:ole="" fillcolor="window">
            <v:imagedata r:id="rId14" o:title=""/>
          </v:shape>
          <o:OLEObject Type="Embed" ProgID="Equation.3" ShapeID="_x0000_i1027" DrawAspect="Content" ObjectID="_1745391257" r:id="rId15"/>
        </w:object>
      </w:r>
      <w:r>
        <w:t xml:space="preserve">, где </w:t>
      </w:r>
      <w:r>
        <w:rPr>
          <w:rFonts w:eastAsia="Times New Roman"/>
          <w:position w:val="-12"/>
          <w:szCs w:val="20"/>
          <w:lang w:val="en-US"/>
        </w:rPr>
        <w:object w:dxaOrig="405" w:dyaOrig="495" w14:anchorId="04760CA0">
          <v:shape id="_x0000_i1028" type="#_x0000_t75" style="width:20.5pt;height:24.9pt" o:ole="" fillcolor="window">
            <v:imagedata r:id="rId12" o:title=""/>
          </v:shape>
          <o:OLEObject Type="Embed" ProgID="Equation.3" ShapeID="_x0000_i1028" DrawAspect="Content" ObjectID="_1745391258" r:id="rId16"/>
        </w:object>
      </w:r>
      <w:r>
        <w:t xml:space="preserve">, </w:t>
      </w:r>
      <w:r>
        <w:rPr>
          <w:rFonts w:eastAsia="Times New Roman"/>
          <w:position w:val="-12"/>
          <w:szCs w:val="20"/>
          <w:lang w:val="en-US"/>
        </w:rPr>
        <w:object w:dxaOrig="960" w:dyaOrig="480" w14:anchorId="3FCF0D46">
          <v:shape id="_x0000_i1029" type="#_x0000_t75" style="width:48.2pt;height:23.8pt" o:ole="" fillcolor="window">
            <v:imagedata r:id="rId17" o:title=""/>
          </v:shape>
          <o:OLEObject Type="Embed" ProgID="Equation.3" ShapeID="_x0000_i1029" DrawAspect="Content" ObjectID="_1745391259" r:id="rId18"/>
        </w:object>
      </w:r>
      <w:r>
        <w:t xml:space="preserve">, </w:t>
      </w:r>
      <w:r>
        <w:rPr>
          <w:rFonts w:eastAsia="Times New Roman"/>
          <w:position w:val="-12"/>
          <w:szCs w:val="20"/>
          <w:lang w:val="en-US"/>
        </w:rPr>
        <w:object w:dxaOrig="1590" w:dyaOrig="495" w14:anchorId="053D0449">
          <v:shape id="_x0000_i1030" type="#_x0000_t75" style="width:79.75pt;height:24.9pt" o:ole="" fillcolor="window">
            <v:imagedata r:id="rId19" o:title=""/>
          </v:shape>
          <o:OLEObject Type="Embed" ProgID="Equation.3" ShapeID="_x0000_i1030" DrawAspect="Content" ObjectID="_1745391260" r:id="rId20"/>
        </w:object>
      </w:r>
      <w:r>
        <w:t xml:space="preserve">, </w:t>
      </w:r>
      <w:r>
        <w:rPr>
          <w:rFonts w:eastAsia="Times New Roman"/>
          <w:position w:val="-12"/>
          <w:szCs w:val="20"/>
          <w:lang w:val="en-US"/>
        </w:rPr>
        <w:object w:dxaOrig="1575" w:dyaOrig="480" w14:anchorId="10DA0D6F">
          <v:shape id="_x0000_i1031" type="#_x0000_t75" style="width:78.65pt;height:23.8pt" o:ole="" fillcolor="window">
            <v:imagedata r:id="rId21" o:title=""/>
          </v:shape>
          <o:OLEObject Type="Embed" ProgID="Equation.3" ShapeID="_x0000_i1031" DrawAspect="Content" ObjectID="_1745391261" r:id="rId22"/>
        </w:object>
      </w:r>
      <w:r>
        <w:t>.</w:t>
      </w:r>
    </w:p>
    <w:p w14:paraId="1CFAAC0B" w14:textId="77777777" w:rsidR="00BC6D4B" w:rsidRPr="002B60BE" w:rsidRDefault="00BC6D4B" w:rsidP="00BC6D4B">
      <w:pPr>
        <w:tabs>
          <w:tab w:val="left" w:pos="-142"/>
          <w:tab w:val="left" w:pos="0"/>
        </w:tabs>
        <w:ind w:firstLine="709"/>
        <w:jc w:val="both"/>
      </w:pPr>
      <w:r>
        <w:t>Для построения моделей очень важным является учет временных характеристик моделируемых событий. Два расширения СП, ВСП и сети Мерлина позволяют отразить временные характеристики системы.</w:t>
      </w:r>
    </w:p>
    <w:p w14:paraId="57A6D59F" w14:textId="77777777" w:rsidR="00BC6D4B" w:rsidRPr="00011F50" w:rsidRDefault="00BC6D4B" w:rsidP="00BC6D4B">
      <w:pPr>
        <w:jc w:val="both"/>
      </w:pPr>
      <w:r>
        <w:rPr>
          <w:lang w:val="en-US"/>
        </w:rPr>
        <w:lastRenderedPageBreak/>
        <w:t>///////////////</w:t>
      </w:r>
    </w:p>
    <w:p w14:paraId="365E145F" w14:textId="77777777" w:rsidR="00BC6D4B" w:rsidRPr="00DF5514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DF5514">
        <w:rPr>
          <w:highlight w:val="yellow"/>
        </w:rPr>
        <w:t>Какой протокол использует интерфейс RS-485?</w:t>
      </w:r>
    </w:p>
    <w:p w14:paraId="524051A9" w14:textId="77777777" w:rsidR="00BC6D4B" w:rsidRDefault="00BC6D4B" w:rsidP="00BC6D4B">
      <w:pPr>
        <w:jc w:val="both"/>
      </w:pPr>
    </w:p>
    <w:p w14:paraId="08898F5F" w14:textId="77777777" w:rsidR="00BC6D4B" w:rsidRDefault="00BC6D4B" w:rsidP="00BC6D4B">
      <w:pPr>
        <w:jc w:val="both"/>
      </w:pPr>
      <w:r>
        <w:t xml:space="preserve">Интерфейс RS-485 - это физический уровень для передачи данных в последовательной форме. Он не является протоколом, но может использоваться с различными протоколами, такими как </w:t>
      </w:r>
      <w:proofErr w:type="spellStart"/>
      <w:r>
        <w:t>Modbus</w:t>
      </w:r>
      <w:proofErr w:type="spellEnd"/>
      <w:r>
        <w:t xml:space="preserve"> RTU, </w:t>
      </w:r>
      <w:proofErr w:type="spellStart"/>
      <w:r>
        <w:t>Profibus</w:t>
      </w:r>
      <w:proofErr w:type="spellEnd"/>
      <w:r>
        <w:t xml:space="preserve"> DP, </w:t>
      </w:r>
      <w:proofErr w:type="spellStart"/>
      <w:r>
        <w:t>BACnet</w:t>
      </w:r>
      <w:proofErr w:type="spellEnd"/>
      <w:r>
        <w:t xml:space="preserve"> MS/TP и другими.</w:t>
      </w:r>
    </w:p>
    <w:p w14:paraId="204DF439" w14:textId="77777777" w:rsidR="00BC6D4B" w:rsidRDefault="00BC6D4B" w:rsidP="00BC6D4B">
      <w:pPr>
        <w:jc w:val="both"/>
      </w:pPr>
    </w:p>
    <w:p w14:paraId="699EF7D6" w14:textId="77777777" w:rsidR="00BC6D4B" w:rsidRDefault="00BC6D4B" w:rsidP="00BC6D4B">
      <w:pPr>
        <w:jc w:val="both"/>
      </w:pPr>
      <w:r>
        <w:t xml:space="preserve">Таким образом, ответ на вопрос зависит от того, какой протокол используется вместе с интерфейсом RS-485. Одним из протоколов, который может использоваться с RS-485, является </w:t>
      </w:r>
      <w:proofErr w:type="spellStart"/>
      <w:r>
        <w:t>Profibus</w:t>
      </w:r>
      <w:proofErr w:type="spellEnd"/>
      <w:r>
        <w:t xml:space="preserve"> DP (</w:t>
      </w:r>
      <w:proofErr w:type="spellStart"/>
      <w:r>
        <w:t>Decentralized</w:t>
      </w:r>
      <w:proofErr w:type="spellEnd"/>
      <w:r>
        <w:t xml:space="preserve"> </w:t>
      </w:r>
      <w:proofErr w:type="spellStart"/>
      <w:r>
        <w:t>Peripherals</w:t>
      </w:r>
      <w:proofErr w:type="spellEnd"/>
      <w:r>
        <w:t xml:space="preserve">), используемый в автоматизированных производственных системах. Таким образом, ответ на вопрос будет a. </w:t>
      </w:r>
      <w:proofErr w:type="spellStart"/>
      <w:r>
        <w:t>Profibus</w:t>
      </w:r>
      <w:proofErr w:type="spellEnd"/>
      <w:r>
        <w:t xml:space="preserve"> DP.</w:t>
      </w:r>
    </w:p>
    <w:p w14:paraId="1296B160" w14:textId="77777777" w:rsidR="00BC6D4B" w:rsidRDefault="00BC6D4B" w:rsidP="00BC6D4B">
      <w:pPr>
        <w:jc w:val="both"/>
      </w:pPr>
    </w:p>
    <w:p w14:paraId="3A1F612E" w14:textId="77777777" w:rsidR="00BC6D4B" w:rsidRDefault="00BC6D4B" w:rsidP="00BC6D4B">
      <w:pPr>
        <w:jc w:val="both"/>
      </w:pPr>
      <w:r>
        <w:t xml:space="preserve">Физический уровень </w:t>
      </w:r>
      <w:proofErr w:type="spellStart"/>
      <w:r>
        <w:t>Profibus</w:t>
      </w:r>
      <w:proofErr w:type="spellEnd"/>
      <w:r>
        <w:t xml:space="preserve"> определяет характеристики передачи данных по линии связи. Существует два основных варианта физического уровня </w:t>
      </w:r>
      <w:proofErr w:type="spellStart"/>
      <w:r>
        <w:t>Profibus</w:t>
      </w:r>
      <w:proofErr w:type="spellEnd"/>
      <w:r>
        <w:t xml:space="preserve">: </w:t>
      </w:r>
      <w:proofErr w:type="spellStart"/>
      <w:r>
        <w:t>Profibus</w:t>
      </w:r>
      <w:proofErr w:type="spellEnd"/>
      <w:r>
        <w:t xml:space="preserve"> DP и </w:t>
      </w:r>
      <w:proofErr w:type="spellStart"/>
      <w:r>
        <w:t>Profibus</w:t>
      </w:r>
      <w:proofErr w:type="spellEnd"/>
      <w:r>
        <w:t xml:space="preserve"> PA.</w:t>
      </w:r>
    </w:p>
    <w:p w14:paraId="60DFE91E" w14:textId="77777777" w:rsidR="00BC6D4B" w:rsidRDefault="00BC6D4B" w:rsidP="00BC6D4B">
      <w:pPr>
        <w:jc w:val="both"/>
      </w:pPr>
    </w:p>
    <w:p w14:paraId="08FF01B6" w14:textId="77777777" w:rsidR="00BC6D4B" w:rsidRDefault="00BC6D4B" w:rsidP="00BC6D4B">
      <w:pPr>
        <w:jc w:val="both"/>
      </w:pPr>
      <w:proofErr w:type="spellStart"/>
      <w:r>
        <w:t>Profibus</w:t>
      </w:r>
      <w:proofErr w:type="spellEnd"/>
      <w:r>
        <w:t xml:space="preserve"> DP (</w:t>
      </w:r>
      <w:proofErr w:type="spellStart"/>
      <w:r>
        <w:t>Decentralized</w:t>
      </w:r>
      <w:proofErr w:type="spellEnd"/>
      <w:r>
        <w:t xml:space="preserve"> </w:t>
      </w:r>
      <w:proofErr w:type="spellStart"/>
      <w:r>
        <w:t>Peripherals</w:t>
      </w:r>
      <w:proofErr w:type="spellEnd"/>
      <w:r>
        <w:t>) использует двухпроводную симметричную линию связи (RS-485) и позволяет соединять устройства в локальную сеть (LAN) с максимальной длиной кабеля до 1200 метров. Он обеспечивает высокую скорость передачи данных до 12 Мбит/с, что позволяет использовать его в автоматизированных производственных системах.</w:t>
      </w:r>
    </w:p>
    <w:p w14:paraId="39F1667A" w14:textId="77777777" w:rsidR="00BC6D4B" w:rsidRDefault="00BC6D4B" w:rsidP="00BC6D4B">
      <w:pPr>
        <w:jc w:val="both"/>
      </w:pPr>
    </w:p>
    <w:p w14:paraId="7CF53B78" w14:textId="77777777" w:rsidR="00BC6D4B" w:rsidRDefault="00BC6D4B" w:rsidP="00BC6D4B">
      <w:pPr>
        <w:jc w:val="both"/>
      </w:pPr>
      <w:proofErr w:type="spellStart"/>
      <w:r>
        <w:t>Profibus</w:t>
      </w:r>
      <w:proofErr w:type="spellEnd"/>
      <w:r>
        <w:t xml:space="preserve"> PA (Process </w:t>
      </w:r>
      <w:proofErr w:type="spellStart"/>
      <w:r>
        <w:t>Automation</w:t>
      </w:r>
      <w:proofErr w:type="spellEnd"/>
      <w:r>
        <w:t xml:space="preserve">) использует однопроводную линию связи (модифицированный RS-485) и предназначен для передачи данных в системах автоматизации процессов, таких как химические заводы, нефтеперерабатывающие предприятия и т.д. </w:t>
      </w:r>
      <w:proofErr w:type="spellStart"/>
      <w:r>
        <w:t>Profibus</w:t>
      </w:r>
      <w:proofErr w:type="spellEnd"/>
      <w:r>
        <w:t xml:space="preserve"> PA использует протокол FISCO (</w:t>
      </w:r>
      <w:proofErr w:type="spellStart"/>
      <w:r>
        <w:t>Fieldbus</w:t>
      </w:r>
      <w:proofErr w:type="spellEnd"/>
      <w:r>
        <w:t xml:space="preserve"> </w:t>
      </w:r>
      <w:proofErr w:type="spellStart"/>
      <w:r>
        <w:t>Intrinsically</w:t>
      </w:r>
      <w:proofErr w:type="spellEnd"/>
      <w:r>
        <w:t xml:space="preserve"> Safe Concept) для обеспечения безопасности во взрывоопасных средах.</w:t>
      </w:r>
    </w:p>
    <w:p w14:paraId="66F77309" w14:textId="77777777" w:rsidR="00BC6D4B" w:rsidRDefault="00BC6D4B" w:rsidP="00BC6D4B">
      <w:pPr>
        <w:jc w:val="both"/>
      </w:pPr>
    </w:p>
    <w:p w14:paraId="3E0517A1" w14:textId="77777777" w:rsidR="00BC6D4B" w:rsidRDefault="00BC6D4B" w:rsidP="00BC6D4B">
      <w:pPr>
        <w:jc w:val="both"/>
      </w:pPr>
      <w:r>
        <w:t xml:space="preserve">Кроме того, в физическом уровне </w:t>
      </w:r>
      <w:proofErr w:type="spellStart"/>
      <w:r>
        <w:t>Profibus</w:t>
      </w:r>
      <w:proofErr w:type="spellEnd"/>
      <w:r>
        <w:t xml:space="preserve"> используются различные методы кодирования и модуляции сигналов, такие как </w:t>
      </w:r>
      <w:proofErr w:type="spellStart"/>
      <w:r>
        <w:t>Manchester</w:t>
      </w:r>
      <w:proofErr w:type="spellEnd"/>
      <w:r>
        <w:t>-кодирование, RS-485, AS-i (</w:t>
      </w:r>
      <w:proofErr w:type="spellStart"/>
      <w:r>
        <w:t>Actuator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Interface) и другие.</w:t>
      </w:r>
    </w:p>
    <w:p w14:paraId="646862E3" w14:textId="77777777" w:rsidR="00BC6D4B" w:rsidRDefault="00BC6D4B" w:rsidP="00BC6D4B">
      <w:pPr>
        <w:jc w:val="both"/>
      </w:pPr>
    </w:p>
    <w:p w14:paraId="13A691C8" w14:textId="77777777" w:rsidR="00BC6D4B" w:rsidRPr="00466C45" w:rsidRDefault="00BC6D4B" w:rsidP="00BC6D4B">
      <w:pPr>
        <w:jc w:val="both"/>
      </w:pPr>
      <w:r w:rsidRPr="00466C45">
        <w:t>/////</w:t>
      </w:r>
      <w:proofErr w:type="spellStart"/>
      <w:r>
        <w:rPr>
          <w:lang w:val="en-US"/>
        </w:rPr>
        <w:t>ded</w:t>
      </w:r>
      <w:proofErr w:type="spellEnd"/>
      <w:r w:rsidRPr="00466C45">
        <w:t xml:space="preserve"> </w:t>
      </w:r>
      <w:r>
        <w:t>–</w:t>
      </w:r>
      <w:r w:rsidRPr="00466C45">
        <w:t xml:space="preserve"> 6 </w:t>
      </w:r>
      <w:r>
        <w:t>вопрос</w:t>
      </w:r>
    </w:p>
    <w:p w14:paraId="78336E09" w14:textId="77777777" w:rsidR="00BC6D4B" w:rsidRPr="00466C45" w:rsidRDefault="00BC6D4B" w:rsidP="00BC6D4B">
      <w:pPr>
        <w:jc w:val="both"/>
      </w:pPr>
      <w:r>
        <w:rPr>
          <w:color w:val="000000"/>
          <w:szCs w:val="28"/>
        </w:rPr>
        <w:t>На одном физическом канале (RS485 или оптоволоконном) одновременно могут работать устройства PROFIBUS всех трех типов. Рабочая скорость передачи может быть выбрана в диапазоне 9,6-12000Ккбит/с.</w:t>
      </w:r>
    </w:p>
    <w:p w14:paraId="68113AF0" w14:textId="77777777" w:rsidR="00BC6D4B" w:rsidRPr="00466C45" w:rsidRDefault="00BC6D4B" w:rsidP="00BC6D4B">
      <w:pPr>
        <w:jc w:val="both"/>
        <w:rPr>
          <w:lang w:val="en-US"/>
        </w:rPr>
      </w:pPr>
      <w:r>
        <w:rPr>
          <w:lang w:val="en-US"/>
        </w:rPr>
        <w:t>/////</w:t>
      </w:r>
      <w:proofErr w:type="spellStart"/>
      <w:r>
        <w:rPr>
          <w:lang w:val="en-US"/>
        </w:rPr>
        <w:t>ded</w:t>
      </w:r>
      <w:proofErr w:type="spellEnd"/>
    </w:p>
    <w:p w14:paraId="780F0A23" w14:textId="77777777" w:rsidR="00BC6D4B" w:rsidRPr="00466C45" w:rsidRDefault="00BC6D4B" w:rsidP="00BC6D4B">
      <w:pPr>
        <w:jc w:val="both"/>
        <w:rPr>
          <w:lang w:val="en-US"/>
        </w:rPr>
      </w:pPr>
    </w:p>
    <w:p w14:paraId="7404D1B4" w14:textId="77777777" w:rsidR="00BC6D4B" w:rsidRPr="00DF5514" w:rsidRDefault="00BC6D4B" w:rsidP="00BC6D4B">
      <w:pPr>
        <w:ind w:left="708"/>
        <w:jc w:val="both"/>
        <w:rPr>
          <w:lang w:val="en-US"/>
        </w:rPr>
      </w:pPr>
      <w:r>
        <w:rPr>
          <w:highlight w:val="cyan"/>
          <w:lang w:val="en-US"/>
        </w:rPr>
        <w:t xml:space="preserve">a. </w:t>
      </w:r>
      <w:proofErr w:type="spellStart"/>
      <w:r w:rsidRPr="00DF5514">
        <w:rPr>
          <w:highlight w:val="cyan"/>
          <w:lang w:val="en-US"/>
        </w:rPr>
        <w:t>profibus-dp</w:t>
      </w:r>
      <w:proofErr w:type="spellEnd"/>
    </w:p>
    <w:p w14:paraId="77EDE34B" w14:textId="77777777" w:rsidR="00BC6D4B" w:rsidRDefault="00BC6D4B" w:rsidP="00BC6D4B">
      <w:pPr>
        <w:ind w:left="708"/>
        <w:jc w:val="both"/>
        <w:rPr>
          <w:lang w:val="en-US"/>
        </w:rPr>
      </w:pPr>
      <w:r w:rsidRPr="00DF5514">
        <w:rPr>
          <w:highlight w:val="green"/>
          <w:lang w:val="en-US"/>
        </w:rPr>
        <w:t xml:space="preserve">c. </w:t>
      </w:r>
      <w:proofErr w:type="spellStart"/>
      <w:r w:rsidRPr="00DF5514">
        <w:rPr>
          <w:highlight w:val="green"/>
          <w:lang w:val="en-US"/>
        </w:rPr>
        <w:t>profibus</w:t>
      </w:r>
      <w:proofErr w:type="spellEnd"/>
      <w:r w:rsidRPr="00DF5514">
        <w:rPr>
          <w:highlight w:val="green"/>
          <w:lang w:val="en-US"/>
        </w:rPr>
        <w:t>-pa</w:t>
      </w:r>
      <w:r>
        <w:rPr>
          <w:lang w:val="en-US"/>
        </w:rPr>
        <w:t>(</w:t>
      </w:r>
      <w:r w:rsidRPr="00466C45">
        <w:rPr>
          <w:lang w:val="en-US"/>
        </w:rPr>
        <w:t>?</w:t>
      </w:r>
      <w:r>
        <w:rPr>
          <w:lang w:val="en-US"/>
        </w:rPr>
        <w:t>)</w:t>
      </w:r>
    </w:p>
    <w:p w14:paraId="7C35ACA7" w14:textId="77777777" w:rsidR="00BC6D4B" w:rsidRDefault="00BC6D4B" w:rsidP="00BC6D4B">
      <w:pPr>
        <w:ind w:left="708"/>
        <w:jc w:val="both"/>
        <w:rPr>
          <w:lang w:val="en-US"/>
        </w:rPr>
      </w:pPr>
      <w:r w:rsidRPr="00466C45">
        <w:rPr>
          <w:highlight w:val="green"/>
          <w:lang w:val="en-US"/>
        </w:rPr>
        <w:t xml:space="preserve">d. </w:t>
      </w:r>
      <w:proofErr w:type="spellStart"/>
      <w:r w:rsidRPr="00466C45">
        <w:rPr>
          <w:highlight w:val="green"/>
          <w:lang w:val="en-US"/>
        </w:rPr>
        <w:t>profibus-fms</w:t>
      </w:r>
      <w:proofErr w:type="spellEnd"/>
      <w:r w:rsidRPr="00466C45">
        <w:rPr>
          <w:lang w:val="en-US"/>
        </w:rPr>
        <w:t>(?)</w:t>
      </w:r>
    </w:p>
    <w:p w14:paraId="322D7EFA" w14:textId="77777777" w:rsidR="00BC6D4B" w:rsidRPr="00466C45" w:rsidRDefault="00BC6D4B" w:rsidP="00BC6D4B">
      <w:pPr>
        <w:ind w:left="708"/>
        <w:jc w:val="both"/>
        <w:rPr>
          <w:lang w:val="en-US"/>
        </w:rPr>
      </w:pPr>
    </w:p>
    <w:p w14:paraId="166CFD7C" w14:textId="77777777" w:rsidR="00BC6D4B" w:rsidRPr="00DF5514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DF5514">
        <w:rPr>
          <w:highlight w:val="yellow"/>
        </w:rPr>
        <w:t>В систему базы моделей СППР входят?</w:t>
      </w:r>
    </w:p>
    <w:p w14:paraId="6E454E84" w14:textId="77777777" w:rsidR="00BC6D4B" w:rsidRDefault="00BC6D4B" w:rsidP="00BC6D4B">
      <w:pPr>
        <w:jc w:val="both"/>
      </w:pPr>
    </w:p>
    <w:p w14:paraId="73E2214D" w14:textId="77777777" w:rsidR="00BC6D4B" w:rsidRDefault="00BC6D4B" w:rsidP="00BC6D4B">
      <w:pPr>
        <w:jc w:val="both"/>
      </w:pPr>
    </w:p>
    <w:p w14:paraId="452470D9" w14:textId="77777777" w:rsidR="00BC6D4B" w:rsidRDefault="00BC6D4B" w:rsidP="00BC6D4B">
      <w:pPr>
        <w:jc w:val="both"/>
      </w:pPr>
      <w:r>
        <w:t>СППР (Система поддержки принятия решений) может включать различные типы моделей, которые могут помочь пользователям принимать более обоснованные решения. Однако, конкретные типы моделей, входящих в систему, могут зависеть от ее конкретной реализации и назначения.</w:t>
      </w:r>
    </w:p>
    <w:p w14:paraId="220A01A3" w14:textId="77777777" w:rsidR="00BC6D4B" w:rsidRDefault="00BC6D4B" w:rsidP="00BC6D4B">
      <w:pPr>
        <w:jc w:val="both"/>
      </w:pPr>
    </w:p>
    <w:p w14:paraId="74ED84A8" w14:textId="77777777" w:rsidR="00BC6D4B" w:rsidRDefault="00BC6D4B" w:rsidP="00BC6D4B">
      <w:pPr>
        <w:jc w:val="both"/>
      </w:pPr>
      <w:r>
        <w:t>Варианты ответов:</w:t>
      </w:r>
    </w:p>
    <w:p w14:paraId="570714F2" w14:textId="77777777" w:rsidR="00BC6D4B" w:rsidRDefault="00BC6D4B" w:rsidP="00BC6D4B">
      <w:pPr>
        <w:jc w:val="both"/>
      </w:pPr>
    </w:p>
    <w:p w14:paraId="45BB61C1" w14:textId="77777777" w:rsidR="00BC6D4B" w:rsidRDefault="00BC6D4B" w:rsidP="00BC6D4B">
      <w:pPr>
        <w:jc w:val="both"/>
      </w:pPr>
      <w:r>
        <w:lastRenderedPageBreak/>
        <w:t>a. тактические - могут быть включены в СППР, если эта система используется для поддержки тактических решений (например, решения на уровне операций);</w:t>
      </w:r>
    </w:p>
    <w:p w14:paraId="40A1FAC9" w14:textId="77777777" w:rsidR="00BC6D4B" w:rsidRDefault="00BC6D4B" w:rsidP="00BC6D4B">
      <w:pPr>
        <w:jc w:val="both"/>
      </w:pPr>
    </w:p>
    <w:p w14:paraId="211ECA69" w14:textId="77777777" w:rsidR="00BC6D4B" w:rsidRDefault="00BC6D4B" w:rsidP="00BC6D4B">
      <w:pPr>
        <w:jc w:val="both"/>
      </w:pPr>
      <w:r>
        <w:t>b. неформальные - не являются типом моделей, используемых в СППР;</w:t>
      </w:r>
    </w:p>
    <w:p w14:paraId="3547EC5F" w14:textId="77777777" w:rsidR="00BC6D4B" w:rsidRDefault="00BC6D4B" w:rsidP="00BC6D4B">
      <w:pPr>
        <w:jc w:val="both"/>
      </w:pPr>
    </w:p>
    <w:p w14:paraId="2343C444" w14:textId="77777777" w:rsidR="00BC6D4B" w:rsidRDefault="00BC6D4B" w:rsidP="00BC6D4B">
      <w:pPr>
        <w:jc w:val="both"/>
      </w:pPr>
      <w:r>
        <w:t>c. стратегические - могут быть включены в СППР, если эта система используется для поддержки стратегических решений (например, решения на уровне управления);</w:t>
      </w:r>
    </w:p>
    <w:p w14:paraId="79CD30AD" w14:textId="77777777" w:rsidR="00BC6D4B" w:rsidRDefault="00BC6D4B" w:rsidP="00BC6D4B">
      <w:pPr>
        <w:jc w:val="both"/>
      </w:pPr>
    </w:p>
    <w:p w14:paraId="4FD16418" w14:textId="77777777" w:rsidR="00BC6D4B" w:rsidRDefault="00BC6D4B" w:rsidP="00BC6D4B">
      <w:pPr>
        <w:jc w:val="both"/>
      </w:pPr>
      <w:r>
        <w:t>d. расширенные - не являются типом моделей, используемых в СППР;</w:t>
      </w:r>
    </w:p>
    <w:p w14:paraId="2EF9C150" w14:textId="77777777" w:rsidR="00BC6D4B" w:rsidRDefault="00BC6D4B" w:rsidP="00BC6D4B">
      <w:pPr>
        <w:jc w:val="both"/>
      </w:pPr>
    </w:p>
    <w:p w14:paraId="3E79F6AD" w14:textId="77777777" w:rsidR="00BC6D4B" w:rsidRDefault="00BC6D4B" w:rsidP="00BC6D4B">
      <w:pPr>
        <w:jc w:val="both"/>
      </w:pPr>
      <w:r>
        <w:t>e. оперативные - могут быть включены в СППР, если эта система используется для поддержки оперативных решений (например, решения на уровне исполнения).</w:t>
      </w:r>
    </w:p>
    <w:p w14:paraId="67F911CD" w14:textId="77777777" w:rsidR="00BC6D4B" w:rsidRDefault="00BC6D4B" w:rsidP="00BC6D4B">
      <w:pPr>
        <w:jc w:val="both"/>
      </w:pPr>
      <w:r w:rsidRPr="00DF5514">
        <w:rPr>
          <w:noProof/>
        </w:rPr>
        <w:drawing>
          <wp:inline distT="0" distB="0" distL="0" distR="0" wp14:anchorId="5401B3D0" wp14:editId="605C1F35">
            <wp:extent cx="5939790" cy="3060700"/>
            <wp:effectExtent l="0" t="0" r="381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E633" w14:textId="77777777" w:rsidR="00BC6D4B" w:rsidRDefault="00BC6D4B" w:rsidP="00BC6D4B">
      <w:pPr>
        <w:jc w:val="both"/>
      </w:pPr>
      <w:r>
        <w:rPr>
          <w:noProof/>
        </w:rPr>
        <w:drawing>
          <wp:inline distT="0" distB="0" distL="0" distR="0" wp14:anchorId="49261CA1" wp14:editId="5625274D">
            <wp:extent cx="5939790" cy="334137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0E9E" w14:textId="77777777" w:rsidR="00BC6D4B" w:rsidRDefault="00BC6D4B" w:rsidP="00BC6D4B">
      <w:pPr>
        <w:ind w:left="708"/>
        <w:jc w:val="both"/>
      </w:pPr>
      <w:r w:rsidRPr="00DF5514">
        <w:rPr>
          <w:highlight w:val="cyan"/>
        </w:rPr>
        <w:t>a. тактические</w:t>
      </w:r>
    </w:p>
    <w:p w14:paraId="40A57FF1" w14:textId="77777777" w:rsidR="00BC6D4B" w:rsidRDefault="00BC6D4B" w:rsidP="00BC6D4B">
      <w:pPr>
        <w:ind w:left="708"/>
        <w:jc w:val="both"/>
      </w:pPr>
      <w:r w:rsidRPr="00DF5514">
        <w:rPr>
          <w:highlight w:val="cyan"/>
        </w:rPr>
        <w:t>c. Стратегические</w:t>
      </w:r>
    </w:p>
    <w:p w14:paraId="282A1166" w14:textId="77777777" w:rsidR="00BC6D4B" w:rsidRDefault="00BC6D4B" w:rsidP="00BC6D4B">
      <w:pPr>
        <w:ind w:left="708"/>
        <w:jc w:val="both"/>
      </w:pPr>
      <w:r w:rsidRPr="00DF5514">
        <w:rPr>
          <w:highlight w:val="cyan"/>
        </w:rPr>
        <w:t>d. оперативные</w:t>
      </w:r>
    </w:p>
    <w:p w14:paraId="70EA4F84" w14:textId="77777777" w:rsidR="00BC6D4B" w:rsidRDefault="00BC6D4B" w:rsidP="00BC6D4B">
      <w:pPr>
        <w:jc w:val="both"/>
      </w:pPr>
    </w:p>
    <w:p w14:paraId="67F97682" w14:textId="77777777" w:rsidR="00BC6D4B" w:rsidRPr="00DF5514" w:rsidRDefault="00BC6D4B" w:rsidP="00BC6D4B">
      <w:pPr>
        <w:pStyle w:val="a9"/>
        <w:numPr>
          <w:ilvl w:val="0"/>
          <w:numId w:val="7"/>
        </w:numPr>
        <w:jc w:val="both"/>
        <w:rPr>
          <w:highlight w:val="yellow"/>
        </w:rPr>
      </w:pPr>
      <w:r w:rsidRPr="00DF5514">
        <w:rPr>
          <w:highlight w:val="yellow"/>
        </w:rPr>
        <w:lastRenderedPageBreak/>
        <w:t>На что влияет емкость позиции в сетях Петри?</w:t>
      </w:r>
    </w:p>
    <w:p w14:paraId="6844474B" w14:textId="77777777" w:rsidR="00BC6D4B" w:rsidRDefault="00BC6D4B" w:rsidP="00BC6D4B">
      <w:pPr>
        <w:jc w:val="both"/>
      </w:pPr>
    </w:p>
    <w:p w14:paraId="1E7001EF" w14:textId="77777777" w:rsidR="00BC6D4B" w:rsidRDefault="00BC6D4B" w:rsidP="00BC6D4B">
      <w:pPr>
        <w:jc w:val="both"/>
      </w:pPr>
      <w:r>
        <w:t>Емкость (</w:t>
      </w:r>
      <w:proofErr w:type="spellStart"/>
      <w:r>
        <w:t>capacity</w:t>
      </w:r>
      <w:proofErr w:type="spellEnd"/>
      <w:r>
        <w:t>) позиции в сетях Петри — это максимальное количество маркеров, которое может содержаться в данной позиции в определенный момент времени.</w:t>
      </w:r>
    </w:p>
    <w:p w14:paraId="4A06E0B3" w14:textId="77777777" w:rsidR="00BC6D4B" w:rsidRDefault="00BC6D4B" w:rsidP="00BC6D4B">
      <w:pPr>
        <w:jc w:val="both"/>
      </w:pPr>
    </w:p>
    <w:p w14:paraId="04E719AF" w14:textId="77777777" w:rsidR="00BC6D4B" w:rsidRDefault="00BC6D4B" w:rsidP="00BC6D4B">
      <w:pPr>
        <w:jc w:val="both"/>
      </w:pPr>
      <w:r>
        <w:t>Емкость позиции влияет на процессы, происходящие в сети Петри, так как она определяет ограничения на количество маркеров, которые могут находиться в данной позиции одновременно. Если емкость позиции достигнута, то дальнейшее добавление маркеров в эту позицию невозможно, что может привести к блокировке или изменению поведения сети Петри.</w:t>
      </w:r>
    </w:p>
    <w:p w14:paraId="30D0FC35" w14:textId="77777777" w:rsidR="00BC6D4B" w:rsidRDefault="00BC6D4B" w:rsidP="00BC6D4B">
      <w:pPr>
        <w:jc w:val="both"/>
      </w:pPr>
    </w:p>
    <w:p w14:paraId="5C68487B" w14:textId="77777777" w:rsidR="00BC6D4B" w:rsidRDefault="00BC6D4B" w:rsidP="00BC6D4B">
      <w:pPr>
        <w:jc w:val="both"/>
      </w:pPr>
      <w:r>
        <w:t>Если емкость позиции равна бесконечности, то данная позиция называется неограниченной. Если же емкость позиции ограничена, то такая позиция называется ограниченной.</w:t>
      </w:r>
    </w:p>
    <w:p w14:paraId="27B17E9C" w14:textId="77777777" w:rsidR="00BC6D4B" w:rsidRDefault="00BC6D4B" w:rsidP="00BC6D4B">
      <w:pPr>
        <w:jc w:val="both"/>
      </w:pPr>
    </w:p>
    <w:p w14:paraId="395B9550" w14:textId="77777777" w:rsidR="00BC6D4B" w:rsidRDefault="00BC6D4B" w:rsidP="00BC6D4B">
      <w:r>
        <w:t>Таким образом, емкость позиции является важным параметром, который может влиять на производительность, безопасность и корректность работы сети Петри. Правильное выбор параметров емкостей позиций помогает достичь баланса между производительностью и надежностью системы.</w:t>
      </w:r>
    </w:p>
    <w:p w14:paraId="2E45D26D" w14:textId="77777777" w:rsidR="00BC6D4B" w:rsidRDefault="00BC6D4B" w:rsidP="00BC6D4B">
      <w:pPr>
        <w:ind w:left="60"/>
        <w:rPr>
          <w:rFonts w:ascii="Trebuchet MS" w:hAnsi="Trebuchet MS"/>
          <w:color w:val="333333"/>
          <w:sz w:val="21"/>
          <w:szCs w:val="21"/>
          <w:shd w:val="clear" w:color="auto" w:fill="D9EDF7"/>
        </w:rPr>
      </w:pPr>
    </w:p>
    <w:p w14:paraId="27DB06D9" w14:textId="53DBB1EE" w:rsidR="00B9149D" w:rsidRPr="00B9149D" w:rsidRDefault="00B9149D" w:rsidP="00BC6D4B">
      <w:pPr>
        <w:ind w:left="60"/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Типы датчиков температуры?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3BA77EFF" wp14:editId="5FA7BE9E">
            <wp:extent cx="5940425" cy="20720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DAB">
        <w:rPr>
          <w:noProof/>
        </w:rPr>
        <w:t>Ответ: пирометр</w:t>
      </w:r>
      <w:r w:rsidR="00CD3DAB" w:rsidRPr="00A10DF1">
        <w:rPr>
          <w:noProof/>
        </w:rPr>
        <w:t>,</w:t>
      </w:r>
      <w:r w:rsidR="00A10DF1">
        <w:rPr>
          <w:noProof/>
        </w:rPr>
        <w:t>термопара</w:t>
      </w:r>
      <w:r w:rsidR="00A10DF1" w:rsidRPr="00A10DF1">
        <w:rPr>
          <w:noProof/>
        </w:rPr>
        <w:t>,</w:t>
      </w:r>
      <w:r w:rsidR="00A10DF1">
        <w:rPr>
          <w:noProof/>
        </w:rPr>
        <w:t xml:space="preserve"> термометр сопротивления</w:t>
      </w:r>
    </w:p>
    <w:p w14:paraId="07D57199" w14:textId="264E257F" w:rsidR="00B9149D" w:rsidRP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Системно-техническая инфраструктура (СТИ), которая с технологической точки зрения включает       в себя следующие подклассы оборудования?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66F92001" wp14:editId="16C61E07">
            <wp:extent cx="5940425" cy="2199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41A">
        <w:rPr>
          <w:noProof/>
        </w:rPr>
        <w:t>Ответ: Вычислительное оборудование</w:t>
      </w:r>
      <w:r w:rsidR="004F041A" w:rsidRPr="004F041A">
        <w:rPr>
          <w:noProof/>
        </w:rPr>
        <w:t>,</w:t>
      </w:r>
      <w:r w:rsidR="004F041A">
        <w:rPr>
          <w:noProof/>
        </w:rPr>
        <w:t xml:space="preserve"> системы хранения данных</w:t>
      </w:r>
      <w:r w:rsidR="004F041A" w:rsidRPr="004F041A">
        <w:rPr>
          <w:noProof/>
        </w:rPr>
        <w:t>,</w:t>
      </w:r>
      <w:r w:rsidR="004F041A">
        <w:rPr>
          <w:noProof/>
        </w:rPr>
        <w:t xml:space="preserve"> перефирийное оборудование</w:t>
      </w:r>
      <w:r w:rsidR="004F041A" w:rsidRPr="004F041A">
        <w:rPr>
          <w:noProof/>
        </w:rPr>
        <w:t>,</w:t>
      </w:r>
      <w:r w:rsidR="004F041A">
        <w:rPr>
          <w:noProof/>
        </w:rPr>
        <w:t xml:space="preserve"> телекоммуникационное оборудование</w:t>
      </w:r>
    </w:p>
    <w:p w14:paraId="30327515" w14:textId="318CB2ED" w:rsidR="00B9149D" w:rsidRP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ИАСУ ТП (интегрированные автоматизированные системы управления технологическими процессами) включает: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lastRenderedPageBreak/>
        <w:drawing>
          <wp:inline distT="0" distB="0" distL="0" distR="0" wp14:anchorId="41C684F7" wp14:editId="763B93B6">
            <wp:extent cx="5940425" cy="22809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45F">
        <w:rPr>
          <w:noProof/>
        </w:rPr>
        <w:t>Ответ: АСУ ТП ТО</w:t>
      </w:r>
      <w:r w:rsidR="001B145F" w:rsidRPr="001B145F">
        <w:rPr>
          <w:noProof/>
        </w:rPr>
        <w:t>,</w:t>
      </w:r>
      <w:r w:rsidR="001B145F">
        <w:rPr>
          <w:noProof/>
        </w:rPr>
        <w:t xml:space="preserve"> СПБ</w:t>
      </w:r>
      <w:r w:rsidR="001B145F" w:rsidRPr="001B145F">
        <w:rPr>
          <w:noProof/>
        </w:rPr>
        <w:t>,</w:t>
      </w:r>
      <w:r w:rsidR="001B145F">
        <w:rPr>
          <w:noProof/>
        </w:rPr>
        <w:t xml:space="preserve"> СТМ</w:t>
      </w:r>
      <w:r w:rsidR="001B145F" w:rsidRPr="001B145F">
        <w:rPr>
          <w:noProof/>
        </w:rPr>
        <w:t>,</w:t>
      </w:r>
      <w:r w:rsidR="001B145F">
        <w:rPr>
          <w:noProof/>
        </w:rPr>
        <w:t xml:space="preserve"> САУ</w:t>
      </w:r>
    </w:p>
    <w:p w14:paraId="7A28F62F" w14:textId="08F850C0" w:rsidR="00B9149D" w:rsidRP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В одном сегменте промышленной сети можно подключить максимальное количество устройств: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5F179C01" wp14:editId="5694F6C7">
            <wp:extent cx="5940425" cy="1513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8E7">
        <w:rPr>
          <w:noProof/>
        </w:rPr>
        <w:t>Ответ: 32</w:t>
      </w:r>
    </w:p>
    <w:p w14:paraId="0149E5B8" w14:textId="2EA2FC9C" w:rsidR="00B9149D" w:rsidRP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Что такое экспертная система для АИУС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666CC877" wp14:editId="2FF57B4E">
            <wp:extent cx="5940425" cy="37109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AB4" w:rsidRPr="00D95BDB">
        <w:t>Ответ: это компьютерная программа, которая использует знания и опыт эксперта в определенной области для принятия решений и решения задач в этой области</w:t>
      </w:r>
    </w:p>
    <w:p w14:paraId="3DC19F25" w14:textId="79CFFD31" w:rsidR="00B9149D" w:rsidRP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lastRenderedPageBreak/>
        <w:t>Решающая позиция есть в следующих разновидностях сетей Петри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22F529B5" wp14:editId="393F5D8C">
            <wp:extent cx="5940425" cy="15335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4B" w:rsidRPr="0040154B">
        <w:t>Ответ: N-сеть</w:t>
      </w:r>
    </w:p>
    <w:p w14:paraId="1A91BF59" w14:textId="1B598737" w:rsidR="00B9149D" w:rsidRDefault="00B9149D" w:rsidP="00F268E7">
      <w:pPr>
        <w:pStyle w:val="a9"/>
        <w:numPr>
          <w:ilvl w:val="0"/>
          <w:numId w:val="1"/>
        </w:numPr>
        <w:rPr>
          <w:noProof/>
        </w:r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Промышленная сеть работающая во взрывоопасных помещениях: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0B551F12" wp14:editId="5EEF7648">
            <wp:extent cx="5940425" cy="14312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8E7">
        <w:rPr>
          <w:noProof/>
        </w:rPr>
        <w:t>Ответ:</w:t>
      </w:r>
      <w:r w:rsidR="00F268E7" w:rsidRPr="00F268E7">
        <w:t xml:space="preserve"> </w:t>
      </w:r>
      <w:r w:rsidR="00F268E7">
        <w:rPr>
          <w:noProof/>
        </w:rPr>
        <w:t>c) PROFIBUS-PA d) PROFIBUS-DP</w:t>
      </w:r>
    </w:p>
    <w:p w14:paraId="5489F4E2" w14:textId="05A78BF8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Какая из сетей не относится к промышленным сетям?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6C7B6966" wp14:editId="298DDA8D">
            <wp:extent cx="5940425" cy="17697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9E">
        <w:rPr>
          <w:noProof/>
        </w:rPr>
        <w:t xml:space="preserve">Ответ: </w:t>
      </w:r>
      <w:r w:rsidR="00E85E9E">
        <w:rPr>
          <w:noProof/>
          <w:lang w:val="en-US"/>
        </w:rPr>
        <w:t>PON</w:t>
      </w:r>
    </w:p>
    <w:p w14:paraId="7DDF7FD0" w14:textId="160F7E53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Что относится к датчикам уровня?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0E5CDA0D" wp14:editId="295D203F">
            <wp:extent cx="5940425" cy="16757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F0D">
        <w:rPr>
          <w:noProof/>
        </w:rPr>
        <w:t xml:space="preserve">Ответ: </w:t>
      </w:r>
      <w:r w:rsidR="00337E6F">
        <w:rPr>
          <w:noProof/>
        </w:rPr>
        <w:t>Поплавковые</w:t>
      </w:r>
      <w:r w:rsidR="00337E6F">
        <w:rPr>
          <w:noProof/>
          <w:lang w:val="en-US"/>
        </w:rPr>
        <w:t>,</w:t>
      </w:r>
      <w:r w:rsidR="00337E6F">
        <w:rPr>
          <w:noProof/>
        </w:rPr>
        <w:t>ультразвуковые</w:t>
      </w:r>
      <w:r w:rsidR="00337E6F">
        <w:rPr>
          <w:noProof/>
          <w:lang w:val="en-US"/>
        </w:rPr>
        <w:t>,</w:t>
      </w:r>
      <w:r w:rsidR="00337E6F">
        <w:rPr>
          <w:noProof/>
        </w:rPr>
        <w:t xml:space="preserve"> емкостные</w:t>
      </w:r>
    </w:p>
    <w:p w14:paraId="572A8AB9" w14:textId="5CFC2786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lastRenderedPageBreak/>
        <w:t>В промышленных сетях для передачи данных применяют следующие среды 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58D883BC" wp14:editId="5F0584E3">
            <wp:extent cx="5940425" cy="15474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E6F">
        <w:rPr>
          <w:noProof/>
        </w:rPr>
        <w:t xml:space="preserve">Ответ: </w:t>
      </w:r>
      <w:r w:rsidR="0047779B">
        <w:rPr>
          <w:noProof/>
        </w:rPr>
        <w:t>оптоволокно</w:t>
      </w:r>
      <w:r w:rsidR="0047779B">
        <w:rPr>
          <w:noProof/>
          <w:lang w:val="en-US"/>
        </w:rPr>
        <w:t>,</w:t>
      </w:r>
      <w:r w:rsidR="0047779B">
        <w:rPr>
          <w:noProof/>
        </w:rPr>
        <w:t xml:space="preserve"> беспроводная сеть</w:t>
      </w:r>
    </w:p>
    <w:p w14:paraId="1B62BA6C" w14:textId="0DBC2A94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b/>
          <w:bCs/>
          <w:color w:val="333333"/>
          <w:sz w:val="21"/>
          <w:szCs w:val="21"/>
          <w:shd w:val="clear" w:color="auto" w:fill="D9EDF7"/>
        </w:rPr>
        <w:t>Какие топологии в промышленных сетях не используются 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b/>
          <w:bCs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0E9772AC" wp14:editId="486E0AD4">
            <wp:extent cx="5940425" cy="16052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C77">
        <w:rPr>
          <w:noProof/>
        </w:rPr>
        <w:t xml:space="preserve">Ответ: </w:t>
      </w:r>
      <w:r w:rsidR="00896693">
        <w:rPr>
          <w:noProof/>
          <w:lang w:val="en-US"/>
        </w:rPr>
        <w:t>CHAT</w:t>
      </w:r>
      <w:r w:rsidR="00896693" w:rsidRPr="00E85E9E">
        <w:rPr>
          <w:noProof/>
        </w:rPr>
        <w:t xml:space="preserve"> </w:t>
      </w:r>
      <w:r w:rsidR="00896693">
        <w:rPr>
          <w:noProof/>
          <w:lang w:val="en-US"/>
        </w:rPr>
        <w:t>GPT</w:t>
      </w:r>
      <w:r w:rsidR="00896693" w:rsidRPr="00E85E9E">
        <w:rPr>
          <w:noProof/>
        </w:rPr>
        <w:t xml:space="preserve"> </w:t>
      </w:r>
      <w:r w:rsidR="00641C77">
        <w:rPr>
          <w:noProof/>
        </w:rPr>
        <w:t>говорит что деверо и звезда</w:t>
      </w:r>
      <w:r w:rsidR="00C82BC8" w:rsidRPr="00C82BC8">
        <w:rPr>
          <w:noProof/>
        </w:rPr>
        <w:t xml:space="preserve"> </w:t>
      </w:r>
      <w:r w:rsidR="00C82BC8" w:rsidRPr="00C82BC8">
        <w:rPr>
          <w:noProof/>
        </w:rPr>
        <w:drawing>
          <wp:inline distT="0" distB="0" distL="0" distR="0" wp14:anchorId="3B2462C0" wp14:editId="7DED2548">
            <wp:extent cx="4258269" cy="92405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8A3" w14:textId="77777777" w:rsidR="00BC6D4B" w:rsidRPr="00CE2DBE" w:rsidRDefault="00BC6D4B" w:rsidP="00CE2DBE">
      <w:pPr>
        <w:ind w:left="60"/>
        <w:rPr>
          <w:noProof/>
          <w:shd w:val="clear" w:color="auto" w:fill="D9EDF7"/>
        </w:rPr>
      </w:pPr>
      <w:r w:rsidRPr="00CE2DBE">
        <w:rPr>
          <w:rFonts w:ascii="Trebuchet MS" w:hAnsi="Trebuchet MS"/>
          <w:b/>
          <w:bCs/>
          <w:color w:val="333333"/>
          <w:sz w:val="21"/>
          <w:szCs w:val="21"/>
          <w:shd w:val="clear" w:color="auto" w:fill="D9EDF7"/>
        </w:rPr>
        <w:t>23 Какой тип АЦП используется в высокочастотных измерительных приборах?</w:t>
      </w:r>
      <w:r w:rsidRPr="00B9149D">
        <w:rPr>
          <w:noProof/>
        </w:rPr>
        <w:t xml:space="preserve"> </w:t>
      </w:r>
    </w:p>
    <w:p w14:paraId="15E2988A" w14:textId="77777777" w:rsidR="00BC6D4B" w:rsidRDefault="00BC6D4B" w:rsidP="00CE2DBE">
      <w:pPr>
        <w:ind w:left="60"/>
      </w:pPr>
      <w:r w:rsidRPr="00964391">
        <w:rPr>
          <w:noProof/>
        </w:rPr>
        <w:drawing>
          <wp:inline distT="0" distB="0" distL="0" distR="0" wp14:anchorId="030E91E2" wp14:editId="60FF3223">
            <wp:extent cx="5940425" cy="140335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9903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24 Что в теории автоматического управления называют датчиком?</w:t>
      </w:r>
      <w:r w:rsidRPr="00B9149D">
        <w:rPr>
          <w:noProof/>
        </w:rPr>
        <w:t xml:space="preserve"> </w:t>
      </w:r>
    </w:p>
    <w:p w14:paraId="4BB4C861" w14:textId="77777777" w:rsidR="00BC6D4B" w:rsidRDefault="00BC6D4B" w:rsidP="00CE2DBE">
      <w:pPr>
        <w:ind w:left="60"/>
      </w:pPr>
      <w:r w:rsidRPr="004A41FD">
        <w:rPr>
          <w:noProof/>
        </w:rPr>
        <w:drawing>
          <wp:inline distT="0" distB="0" distL="0" distR="0" wp14:anchorId="39335AE9" wp14:editId="0233603C">
            <wp:extent cx="5940425" cy="22821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053B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25 Что в теории автоматического управления называют исполнительным устройством?</w:t>
      </w:r>
      <w:r w:rsidRPr="00B9149D">
        <w:rPr>
          <w:noProof/>
        </w:rPr>
        <w:t xml:space="preserve"> </w:t>
      </w:r>
    </w:p>
    <w:p w14:paraId="246D9A07" w14:textId="77777777" w:rsidR="00BC6D4B" w:rsidRDefault="00BC6D4B" w:rsidP="00CE2DBE">
      <w:pPr>
        <w:ind w:left="60"/>
      </w:pPr>
      <w:r w:rsidRPr="004A41FD">
        <w:rPr>
          <w:noProof/>
        </w:rPr>
        <w:lastRenderedPageBreak/>
        <w:drawing>
          <wp:inline distT="0" distB="0" distL="0" distR="0" wp14:anchorId="07FF8B22" wp14:editId="718946B5">
            <wp:extent cx="5940425" cy="180276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C01C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26 Какие плюсы даёт автоматизация?</w:t>
      </w:r>
      <w:r w:rsidRPr="00B9149D">
        <w:rPr>
          <w:noProof/>
        </w:rPr>
        <w:t xml:space="preserve"> </w:t>
      </w:r>
    </w:p>
    <w:p w14:paraId="6668A32C" w14:textId="77777777" w:rsidR="00BC6D4B" w:rsidRDefault="00BC6D4B" w:rsidP="00CE2DBE">
      <w:pPr>
        <w:ind w:left="60"/>
      </w:pPr>
      <w:r w:rsidRPr="00657ABB">
        <w:rPr>
          <w:noProof/>
        </w:rPr>
        <w:drawing>
          <wp:inline distT="0" distB="0" distL="0" distR="0" wp14:anchorId="3A6A76CB" wp14:editId="215C2DC7">
            <wp:extent cx="5940425" cy="177736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73E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27 Какие минусы приносит автоматизация?</w:t>
      </w:r>
      <w:r w:rsidRPr="00B9149D">
        <w:rPr>
          <w:noProof/>
        </w:rPr>
        <w:t xml:space="preserve"> </w:t>
      </w:r>
    </w:p>
    <w:p w14:paraId="1E1083D2" w14:textId="77777777" w:rsidR="00BC6D4B" w:rsidRDefault="00BC6D4B" w:rsidP="00CE2DBE">
      <w:pPr>
        <w:ind w:left="60"/>
      </w:pPr>
      <w:r w:rsidRPr="00657ABB">
        <w:rPr>
          <w:noProof/>
        </w:rPr>
        <w:drawing>
          <wp:inline distT="0" distB="0" distL="0" distR="0" wp14:anchorId="6854F193" wp14:editId="1DC47CC8">
            <wp:extent cx="5940425" cy="1707515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126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28 Что означает в автоматизации понятие «чёрный ящик»?</w:t>
      </w:r>
      <w:r w:rsidRPr="00B9149D">
        <w:rPr>
          <w:noProof/>
        </w:rPr>
        <w:t xml:space="preserve"> </w:t>
      </w:r>
    </w:p>
    <w:p w14:paraId="136D920C" w14:textId="77777777" w:rsidR="00BC6D4B" w:rsidRDefault="00BC6D4B" w:rsidP="00CE2DBE">
      <w:pPr>
        <w:ind w:left="60"/>
      </w:pPr>
      <w:r w:rsidRPr="00D72F35">
        <w:rPr>
          <w:noProof/>
        </w:rPr>
        <w:drawing>
          <wp:inline distT="0" distB="0" distL="0" distR="0" wp14:anchorId="15F3B91C" wp14:editId="42112058">
            <wp:extent cx="5940425" cy="20389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97EB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29 ИУС-это…</w:t>
      </w:r>
    </w:p>
    <w:p w14:paraId="2C39101A" w14:textId="77777777" w:rsidR="00BC6D4B" w:rsidRPr="00B9149D" w:rsidRDefault="00BC6D4B" w:rsidP="00CE2DBE">
      <w:pPr>
        <w:ind w:left="60"/>
      </w:pPr>
      <w:r w:rsidRPr="00D72F35">
        <w:rPr>
          <w:noProof/>
        </w:rPr>
        <w:lastRenderedPageBreak/>
        <w:drawing>
          <wp:inline distT="0" distB="0" distL="0" distR="0" wp14:anchorId="26129A26" wp14:editId="32B076E7">
            <wp:extent cx="5940425" cy="132969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877E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30 Система-это…</w:t>
      </w:r>
    </w:p>
    <w:p w14:paraId="34F9C2A4" w14:textId="77777777" w:rsidR="00BC6D4B" w:rsidRPr="00B9149D" w:rsidRDefault="00BC6D4B" w:rsidP="00CE2DBE">
      <w:pPr>
        <w:ind w:left="60"/>
      </w:pPr>
      <w:r w:rsidRPr="00D72F35">
        <w:rPr>
          <w:noProof/>
        </w:rPr>
        <w:drawing>
          <wp:inline distT="0" distB="0" distL="0" distR="0" wp14:anchorId="36CE4041" wp14:editId="2183CA44">
            <wp:extent cx="5940425" cy="1349375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ED8F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31 Системы поддержки и принятия решений (СППР) предназначены для…</w:t>
      </w:r>
    </w:p>
    <w:p w14:paraId="41227AF0" w14:textId="77777777" w:rsidR="00BC6D4B" w:rsidRPr="00B9149D" w:rsidRDefault="00BC6D4B" w:rsidP="00CE2DBE">
      <w:pPr>
        <w:pStyle w:val="a9"/>
        <w:ind w:left="420"/>
      </w:pPr>
      <w:r w:rsidRPr="00156DB8">
        <w:rPr>
          <w:noProof/>
        </w:rPr>
        <w:drawing>
          <wp:inline distT="0" distB="0" distL="0" distR="0" wp14:anchorId="57F36593" wp14:editId="2F8C8E32">
            <wp:extent cx="5940425" cy="1441450"/>
            <wp:effectExtent l="0" t="0" r="317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29EB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32 Совокупность специального оборудования, предназначенного для автоматизации деятельности и информационного обеспечения, называется…</w:t>
      </w:r>
    </w:p>
    <w:p w14:paraId="59FC0951" w14:textId="77777777" w:rsidR="00BC6D4B" w:rsidRPr="00B9149D" w:rsidRDefault="00BC6D4B" w:rsidP="00CE2DBE">
      <w:pPr>
        <w:pStyle w:val="a9"/>
        <w:ind w:left="420"/>
      </w:pPr>
      <w:r w:rsidRPr="00C042E8">
        <w:rPr>
          <w:noProof/>
        </w:rPr>
        <w:drawing>
          <wp:inline distT="0" distB="0" distL="0" distR="0" wp14:anchorId="3E37ED2E" wp14:editId="0292CF76">
            <wp:extent cx="5940425" cy="136525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4650" w14:textId="77777777" w:rsidR="00BC6D4B" w:rsidRPr="00BC6D4B" w:rsidRDefault="00BC6D4B" w:rsidP="00BC6D4B">
      <w:pPr>
        <w:pStyle w:val="a9"/>
        <w:numPr>
          <w:ilvl w:val="0"/>
          <w:numId w:val="1"/>
        </w:numPr>
        <w:rPr>
          <w:noProof/>
          <w:shd w:val="clear" w:color="auto" w:fill="D9EDF7"/>
        </w:rPr>
      </w:pP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  <w:lang w:val="en-US"/>
        </w:rPr>
        <w:t xml:space="preserve">33 </w:t>
      </w:r>
      <w:r w:rsidRPr="00BC6D4B">
        <w:rPr>
          <w:rFonts w:ascii="Trebuchet MS" w:hAnsi="Trebuchet MS"/>
          <w:color w:val="333333"/>
          <w:sz w:val="21"/>
          <w:szCs w:val="21"/>
          <w:shd w:val="clear" w:color="auto" w:fill="D9EDF7"/>
        </w:rPr>
        <w:t>Инфраструктура информатизации это…</w:t>
      </w:r>
    </w:p>
    <w:p w14:paraId="19DC3565" w14:textId="77777777" w:rsidR="00BC6D4B" w:rsidRPr="00B9149D" w:rsidRDefault="00BC6D4B" w:rsidP="00BC6D4B">
      <w:pPr>
        <w:pStyle w:val="a9"/>
        <w:numPr>
          <w:ilvl w:val="0"/>
          <w:numId w:val="1"/>
        </w:numPr>
      </w:pPr>
      <w:r w:rsidRPr="00C042E8">
        <w:rPr>
          <w:noProof/>
        </w:rPr>
        <w:drawing>
          <wp:inline distT="0" distB="0" distL="0" distR="0" wp14:anchorId="552D9BDC" wp14:editId="51C13764">
            <wp:extent cx="5940425" cy="114173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921D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lastRenderedPageBreak/>
        <w:t>34. Самым высоким уровнем автоматизации технологии и контроля характеризуется процесс:</w:t>
      </w:r>
      <w:r>
        <w:t xml:space="preserve"> 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368B5859" wp14:editId="1AC9319D">
            <wp:extent cx="5940425" cy="1586230"/>
            <wp:effectExtent l="0" t="0" r="0" b="0"/>
            <wp:docPr id="7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6283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>Ответ: непрерывный</w:t>
      </w:r>
    </w:p>
    <w:p w14:paraId="188B1EB9" w14:textId="77777777" w:rsidR="00BC6D4B" w:rsidRDefault="00BC6D4B" w:rsidP="00CE2DBE">
      <w:pPr>
        <w:ind w:left="60"/>
      </w:pPr>
    </w:p>
    <w:p w14:paraId="2C265E99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t>35. Из перечисленных свойств информации: 1) конфиденциальность, 2) помехоустойчивость, 3) целостность, 4) готовность - к основным свойствам защищаемой информации можно отнести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3381215D" wp14:editId="7BE9B1A4">
            <wp:extent cx="5940425" cy="1461770"/>
            <wp:effectExtent l="0" t="0" r="0" b="0"/>
            <wp:docPr id="7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0AF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>Ответ: 1, 3 и 4</w:t>
      </w:r>
    </w:p>
    <w:p w14:paraId="64436FE4" w14:textId="77777777" w:rsidR="00BC6D4B" w:rsidRPr="00CE2DBE" w:rsidRDefault="00BC6D4B" w:rsidP="00CE2DBE">
      <w:pPr>
        <w:ind w:left="60"/>
        <w:rPr>
          <w:shd w:val="clear" w:color="auto" w:fill="FFD821"/>
        </w:rPr>
      </w:pPr>
    </w:p>
    <w:p w14:paraId="0A286143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t>36. Что делают управляющие системы?</w:t>
      </w:r>
      <w:r>
        <w:t xml:space="preserve"> 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4F50DE02" wp14:editId="6C61CF43">
            <wp:extent cx="5940425" cy="1499870"/>
            <wp:effectExtent l="0" t="0" r="0" b="0"/>
            <wp:docPr id="75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FC3D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 xml:space="preserve">Ответ: </w:t>
      </w:r>
      <w:r>
        <w:rPr>
          <w:color w:val="000000"/>
          <w:shd w:val="clear" w:color="auto" w:fill="FFD821"/>
        </w:rPr>
        <w:t>вырабатывают информацию, на основании которой человек принимает решение</w:t>
      </w:r>
    </w:p>
    <w:p w14:paraId="7B049323" w14:textId="77777777" w:rsidR="00BC6D4B" w:rsidRDefault="00BC6D4B" w:rsidP="00CE2DBE">
      <w:pPr>
        <w:ind w:left="60"/>
      </w:pPr>
    </w:p>
    <w:p w14:paraId="798DA3E4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t>37. Что делают информационно-поисковые системы?</w:t>
      </w:r>
      <w:r>
        <w:t xml:space="preserve"> 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7F5923B0" wp14:editId="19BB1BF0">
            <wp:extent cx="5940425" cy="16027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D89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>Ответ: производят ввод, систематизацию, хранение, выдачу информации без преобразования данных</w:t>
      </w:r>
    </w:p>
    <w:p w14:paraId="1972266A" w14:textId="77777777" w:rsidR="00BC6D4B" w:rsidRDefault="00BC6D4B" w:rsidP="00CE2DBE">
      <w:pPr>
        <w:ind w:left="60"/>
      </w:pPr>
    </w:p>
    <w:p w14:paraId="4B387B96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lastRenderedPageBreak/>
        <w:t>38. Для чего предназначены информационные системы организационного управления?</w:t>
      </w:r>
      <w:r>
        <w:t xml:space="preserve"> 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3A2B898C" wp14:editId="3348A503">
            <wp:extent cx="5940425" cy="206375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037B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 xml:space="preserve">Ответ: для </w:t>
      </w:r>
      <w:r>
        <w:rPr>
          <w:color w:val="000000"/>
          <w:shd w:val="clear" w:color="auto" w:fill="FFD821"/>
        </w:rPr>
        <w:t>автоматизации функций управленческого персонала.</w:t>
      </w:r>
    </w:p>
    <w:p w14:paraId="3C94654B" w14:textId="77777777" w:rsidR="00BC6D4B" w:rsidRDefault="00BC6D4B" w:rsidP="00CE2DBE">
      <w:pPr>
        <w:ind w:left="60"/>
      </w:pPr>
    </w:p>
    <w:p w14:paraId="23FEBF65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t>39. Компьютеризированный телефонный справочник является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04EF462D" wp14:editId="6A63D6E8">
            <wp:extent cx="5940425" cy="121983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54AA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>Ответ: разомкнутой информационной системой</w:t>
      </w:r>
    </w:p>
    <w:p w14:paraId="7119E8D4" w14:textId="77777777" w:rsidR="00BC6D4B" w:rsidRDefault="00BC6D4B" w:rsidP="00CE2DBE">
      <w:pPr>
        <w:ind w:left="60"/>
      </w:pPr>
    </w:p>
    <w:p w14:paraId="0A05FC96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t>40. Информационная система (ИС) - ...</w:t>
      </w:r>
      <w:r>
        <w:t xml:space="preserve"> 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133862B8" wp14:editId="752FD78D">
            <wp:extent cx="5940425" cy="337502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BCE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 xml:space="preserve">Ответ: с. </w:t>
      </w:r>
      <w:r>
        <w:rPr>
          <w:color w:val="000000"/>
          <w:shd w:val="clear" w:color="auto" w:fill="FFD821"/>
        </w:rPr>
        <w:t>взаимосвязанная совокупность средств, методов и персонала, используемых для обработки данных</w:t>
      </w:r>
    </w:p>
    <w:p w14:paraId="001251FE" w14:textId="77777777" w:rsidR="00BC6D4B" w:rsidRDefault="00BC6D4B" w:rsidP="00CE2DBE">
      <w:pPr>
        <w:ind w:left="60"/>
      </w:pPr>
    </w:p>
    <w:p w14:paraId="59E01A92" w14:textId="77777777" w:rsidR="00BC6D4B" w:rsidRDefault="00BC6D4B" w:rsidP="00BC6D4B">
      <w:pPr>
        <w:pStyle w:val="a9"/>
        <w:numPr>
          <w:ilvl w:val="0"/>
          <w:numId w:val="1"/>
        </w:numPr>
        <w:rPr>
          <w:rStyle w:val="a6"/>
          <w:i w:val="0"/>
        </w:rPr>
      </w:pPr>
      <w:r>
        <w:rPr>
          <w:rStyle w:val="a6"/>
          <w:rFonts w:ascii="Trebuchet MS" w:hAnsi="Trebuchet MS"/>
          <w:color w:val="333333"/>
          <w:sz w:val="21"/>
          <w:shd w:val="clear" w:color="auto" w:fill="D9EDF7"/>
        </w:rPr>
        <w:lastRenderedPageBreak/>
        <w:t>41. Что делают интеллектуальные системы?</w:t>
      </w:r>
      <w:r>
        <w:t xml:space="preserve"> </w:t>
      </w:r>
      <w:r>
        <w:rPr>
          <w:rStyle w:val="a6"/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476D2A98" wp14:editId="4207D220">
            <wp:extent cx="5940425" cy="162242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2DB5" w14:textId="77777777" w:rsidR="00BC6D4B" w:rsidRDefault="00BC6D4B" w:rsidP="00BC6D4B">
      <w:pPr>
        <w:pStyle w:val="a9"/>
        <w:numPr>
          <w:ilvl w:val="0"/>
          <w:numId w:val="1"/>
        </w:numPr>
        <w:rPr>
          <w:rStyle w:val="a6"/>
          <w:i w:val="0"/>
          <w:shd w:val="clear" w:color="auto" w:fill="FFD821"/>
        </w:rPr>
      </w:pPr>
      <w:r>
        <w:rPr>
          <w:shd w:val="clear" w:color="auto" w:fill="FFD821"/>
        </w:rPr>
        <w:t>Ответ: вырабатывают информацию, которая принимается человеком к сведению и не превращается немедленно в серию конкретных действий</w:t>
      </w:r>
    </w:p>
    <w:p w14:paraId="08AE31A1" w14:textId="77777777" w:rsidR="00BC6D4B" w:rsidRPr="00CE2DBE" w:rsidRDefault="00BC6D4B" w:rsidP="00CE2DBE">
      <w:pPr>
        <w:ind w:left="60"/>
        <w:rPr>
          <w:rStyle w:val="a6"/>
          <w:i w:val="0"/>
        </w:rPr>
      </w:pPr>
    </w:p>
    <w:p w14:paraId="1DB29BCC" w14:textId="77777777" w:rsidR="00BC6D4B" w:rsidRDefault="00BC6D4B" w:rsidP="00BC6D4B">
      <w:pPr>
        <w:pStyle w:val="a9"/>
        <w:numPr>
          <w:ilvl w:val="0"/>
          <w:numId w:val="1"/>
        </w:numPr>
        <w:rPr>
          <w:rStyle w:val="a6"/>
          <w:i w:val="0"/>
        </w:rPr>
      </w:pPr>
      <w:r>
        <w:rPr>
          <w:rStyle w:val="a6"/>
          <w:rFonts w:ascii="Trebuchet MS" w:hAnsi="Trebuchet MS"/>
          <w:color w:val="333333"/>
          <w:sz w:val="21"/>
          <w:shd w:val="clear" w:color="auto" w:fill="D9EDF7"/>
        </w:rPr>
        <w:t>42. Для чего предназначены информационные системы управления технологическими процессами?</w:t>
      </w:r>
      <w:r>
        <w:t xml:space="preserve"> </w:t>
      </w:r>
      <w:r>
        <w:rPr>
          <w:rStyle w:val="a6"/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4114E559" wp14:editId="59AF6B5C">
            <wp:extent cx="5940425" cy="1914525"/>
            <wp:effectExtent l="0" t="0" r="0" b="0"/>
            <wp:docPr id="76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9E53" w14:textId="77777777" w:rsidR="00BC6D4B" w:rsidRDefault="00BC6D4B" w:rsidP="00BC6D4B">
      <w:pPr>
        <w:pStyle w:val="a9"/>
        <w:numPr>
          <w:ilvl w:val="0"/>
          <w:numId w:val="1"/>
        </w:numPr>
        <w:rPr>
          <w:rStyle w:val="a6"/>
          <w:i w:val="0"/>
          <w:shd w:val="clear" w:color="auto" w:fill="FFD821"/>
        </w:rPr>
      </w:pPr>
      <w:r>
        <w:rPr>
          <w:rStyle w:val="a6"/>
          <w:shd w:val="clear" w:color="auto" w:fill="FFD821"/>
        </w:rPr>
        <w:t>Ответ: для автоматизации функций производственного персонала</w:t>
      </w:r>
    </w:p>
    <w:p w14:paraId="3A39BF5A" w14:textId="77777777" w:rsidR="00BC6D4B" w:rsidRPr="00CE2DBE" w:rsidRDefault="00BC6D4B" w:rsidP="00CE2DBE">
      <w:pPr>
        <w:ind w:left="60"/>
        <w:rPr>
          <w:rStyle w:val="a6"/>
          <w:i w:val="0"/>
        </w:rPr>
      </w:pPr>
    </w:p>
    <w:p w14:paraId="546EBA6F" w14:textId="77777777" w:rsidR="00BC6D4B" w:rsidRDefault="00BC6D4B" w:rsidP="00BC6D4B">
      <w:pPr>
        <w:pStyle w:val="a9"/>
        <w:numPr>
          <w:ilvl w:val="0"/>
          <w:numId w:val="1"/>
        </w:numPr>
        <w:rPr>
          <w:rStyle w:val="a6"/>
          <w:i w:val="0"/>
        </w:rPr>
      </w:pPr>
      <w:r>
        <w:rPr>
          <w:rFonts w:ascii="Trebuchet MS" w:hAnsi="Trebuchet MS"/>
          <w:color w:val="333333"/>
          <w:sz w:val="21"/>
          <w:shd w:val="clear" w:color="auto" w:fill="D9EDF7"/>
        </w:rPr>
        <w:t>43. Какими режимами функционирования характеризуется технологический процесс</w:t>
      </w:r>
      <w:r>
        <w:rPr>
          <w:rStyle w:val="a6"/>
          <w:rFonts w:ascii="Trebuchet MS" w:hAnsi="Trebuchet MS"/>
          <w:b/>
          <w:color w:val="333333"/>
          <w:sz w:val="21"/>
          <w:shd w:val="clear" w:color="auto" w:fill="D9EDF7"/>
        </w:rPr>
        <w:t>?</w:t>
      </w:r>
      <w:r>
        <w:rPr>
          <w:rStyle w:val="a6"/>
          <w:rFonts w:ascii="Trebuchet MS" w:hAnsi="Trebuchet MS"/>
          <w:b/>
          <w:noProof/>
          <w:color w:val="333333"/>
          <w:sz w:val="21"/>
          <w:shd w:val="clear" w:color="auto" w:fill="D9EDF7"/>
        </w:rPr>
        <w:drawing>
          <wp:inline distT="0" distB="0" distL="0" distR="0" wp14:anchorId="39B69512" wp14:editId="2C81958D">
            <wp:extent cx="5940425" cy="1516380"/>
            <wp:effectExtent l="0" t="0" r="0" b="0"/>
            <wp:docPr id="77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CE4" w14:textId="77777777" w:rsidR="00BC6D4B" w:rsidRDefault="00BC6D4B" w:rsidP="00BC6D4B">
      <w:pPr>
        <w:pStyle w:val="a9"/>
        <w:numPr>
          <w:ilvl w:val="0"/>
          <w:numId w:val="1"/>
        </w:numPr>
        <w:rPr>
          <w:rStyle w:val="a6"/>
          <w:i w:val="0"/>
          <w:shd w:val="clear" w:color="auto" w:fill="FFD821"/>
        </w:rPr>
      </w:pPr>
      <w:r>
        <w:rPr>
          <w:rStyle w:val="a6"/>
          <w:shd w:val="clear" w:color="auto" w:fill="FFD821"/>
        </w:rPr>
        <w:t>Ответ: Назидательным, рабочим, биологическим, транспортным, обслуживание</w:t>
      </w:r>
    </w:p>
    <w:p w14:paraId="25425521" w14:textId="7BE536A8" w:rsidR="00BC6D4B" w:rsidRPr="00BC6D4B" w:rsidRDefault="00BC6D4B" w:rsidP="00BC6D4B">
      <w:pPr>
        <w:ind w:left="60"/>
        <w:rPr>
          <w:rStyle w:val="a6"/>
          <w:i w:val="0"/>
        </w:rPr>
      </w:pPr>
    </w:p>
    <w:p w14:paraId="7CC8A5B5" w14:textId="77777777" w:rsidR="00BC6D4B" w:rsidRDefault="00BC6D4B" w:rsidP="00BC6D4B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hd w:val="clear" w:color="auto" w:fill="D9EDF7"/>
        </w:rPr>
        <w:t>44. Что такое система:</w:t>
      </w:r>
      <w:r>
        <w:t xml:space="preserve"> </w:t>
      </w:r>
      <w:r>
        <w:rPr>
          <w:rFonts w:ascii="Trebuchet MS" w:hAnsi="Trebuchet MS"/>
          <w:noProof/>
          <w:color w:val="333333"/>
          <w:sz w:val="21"/>
          <w:shd w:val="clear" w:color="auto" w:fill="D9EDF7"/>
        </w:rPr>
        <w:drawing>
          <wp:inline distT="0" distB="0" distL="0" distR="0" wp14:anchorId="02531D0A" wp14:editId="498DC1CE">
            <wp:extent cx="5940425" cy="1652270"/>
            <wp:effectExtent l="0" t="0" r="0" b="0"/>
            <wp:docPr id="78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EF9" w14:textId="77777777" w:rsidR="00BC6D4B" w:rsidRDefault="00BC6D4B" w:rsidP="00BC6D4B">
      <w:pPr>
        <w:pStyle w:val="a9"/>
        <w:numPr>
          <w:ilvl w:val="0"/>
          <w:numId w:val="1"/>
        </w:numPr>
        <w:rPr>
          <w:shd w:val="clear" w:color="auto" w:fill="FFD821"/>
        </w:rPr>
      </w:pPr>
      <w:r>
        <w:rPr>
          <w:shd w:val="clear" w:color="auto" w:fill="FFD821"/>
        </w:rPr>
        <w:t>Ответ: совокупность элементов</w:t>
      </w:r>
    </w:p>
    <w:p w14:paraId="210777CB" w14:textId="77777777" w:rsidR="00BC6D4B" w:rsidRDefault="00BC6D4B" w:rsidP="00BC6D4B">
      <w:pPr>
        <w:ind w:left="60"/>
      </w:pPr>
    </w:p>
    <w:p w14:paraId="421001BC" w14:textId="266D4B2F" w:rsidR="00B9149D" w:rsidRDefault="00B9149D" w:rsidP="00B9149D">
      <w:pPr>
        <w:pStyle w:val="a9"/>
        <w:numPr>
          <w:ilvl w:val="0"/>
          <w:numId w:val="1"/>
        </w:numPr>
      </w:pPr>
      <w:r>
        <w:rPr>
          <w:rStyle w:val="a6"/>
          <w:rFonts w:ascii="Trebuchet MS" w:hAnsi="Trebuchet MS"/>
          <w:color w:val="333333"/>
          <w:sz w:val="21"/>
          <w:szCs w:val="21"/>
          <w:shd w:val="clear" w:color="auto" w:fill="D9EDF7"/>
        </w:rPr>
        <w:lastRenderedPageBreak/>
        <w:t>Расшифруйте аббревиатуру АИУС:</w:t>
      </w:r>
      <w:r w:rsidRPr="00B9149D">
        <w:rPr>
          <w:noProof/>
        </w:rPr>
        <w:t xml:space="preserve"> </w:t>
      </w:r>
      <w:r w:rsidRPr="00B9149D">
        <w:rPr>
          <w:rStyle w:val="a6"/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539F57A7" wp14:editId="775A9B33">
            <wp:extent cx="5940425" cy="315277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0917" w14:textId="44DFD152" w:rsidR="00824CD4" w:rsidRDefault="00824CD4" w:rsidP="00824CD4">
      <w:pPr>
        <w:ind w:left="60"/>
        <w:rPr>
          <w:rStyle w:val="a6"/>
          <w:i w:val="0"/>
          <w:iCs w:val="0"/>
        </w:rPr>
      </w:pPr>
      <w:proofErr w:type="spellStart"/>
      <w:r>
        <w:rPr>
          <w:rStyle w:val="a6"/>
          <w:i w:val="0"/>
          <w:iCs w:val="0"/>
        </w:rPr>
        <w:t>Ответ:Автоматизированные</w:t>
      </w:r>
      <w:proofErr w:type="spellEnd"/>
      <w:r>
        <w:rPr>
          <w:rStyle w:val="a6"/>
          <w:i w:val="0"/>
          <w:iCs w:val="0"/>
        </w:rPr>
        <w:t xml:space="preserve"> информационно-управляющие системы</w:t>
      </w:r>
    </w:p>
    <w:p w14:paraId="5A3ACC3B" w14:textId="77777777" w:rsidR="00824CD4" w:rsidRPr="00824CD4" w:rsidRDefault="00824CD4" w:rsidP="00824CD4">
      <w:pPr>
        <w:ind w:left="60"/>
        <w:rPr>
          <w:rStyle w:val="a6"/>
          <w:i w:val="0"/>
          <w:iCs w:val="0"/>
        </w:rPr>
      </w:pPr>
    </w:p>
    <w:p w14:paraId="4C2DFF28" w14:textId="596E21DC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АСУП это: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5058B66D" wp14:editId="0A26ED94">
            <wp:extent cx="5940425" cy="15347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46A" w14:textId="60125ED8" w:rsidR="00824CD4" w:rsidRPr="00B9149D" w:rsidRDefault="00824CD4" w:rsidP="00824CD4">
      <w:pPr>
        <w:pStyle w:val="a9"/>
        <w:ind w:left="420"/>
      </w:pPr>
      <w:r>
        <w:rPr>
          <w:noProof/>
        </w:rPr>
        <w:t>Ответ: А</w:t>
      </w:r>
    </w:p>
    <w:p w14:paraId="2A62C23A" w14:textId="44AE6DDC" w:rsidR="00B9149D" w:rsidRPr="00CF4AD0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Как обозначаются датчики технологических параметров на их условных графических обозначениях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63330705" wp14:editId="01D0B482">
            <wp:extent cx="5940425" cy="12534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788C" w14:textId="7945F9E3" w:rsidR="00CF4AD0" w:rsidRPr="00824CD4" w:rsidRDefault="00CF4AD0" w:rsidP="00CF4AD0">
      <w:pPr>
        <w:ind w:left="60"/>
      </w:pPr>
      <w:r>
        <w:t>Ответ: С</w:t>
      </w:r>
    </w:p>
    <w:p w14:paraId="51F53F5E" w14:textId="77777777" w:rsidR="00824CD4" w:rsidRPr="00B9149D" w:rsidRDefault="00824CD4" w:rsidP="00824CD4"/>
    <w:p w14:paraId="399AD9BA" w14:textId="42E4A7D2" w:rsidR="00B9149D" w:rsidRPr="00951492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Только на рабочих входных воздействиях выполняется диагностирование в системах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1D34FD71" wp14:editId="45E35EC0">
            <wp:extent cx="5940425" cy="151511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04B2" w14:textId="191DC5DB" w:rsidR="00951492" w:rsidRPr="00B9149D" w:rsidRDefault="00951492" w:rsidP="00951492">
      <w:r>
        <w:lastRenderedPageBreak/>
        <w:t>Ответ: С</w:t>
      </w:r>
    </w:p>
    <w:p w14:paraId="56FFA0B5" w14:textId="7E343B76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К какому типу задач ЭС относятся задачи  воздействия  на  объект  для  достижения  желаемого  поведения?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5EC83B6F" wp14:editId="46181A8C">
            <wp:extent cx="5940425" cy="20072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26B0" w14:textId="5A9251B5" w:rsidR="00575649" w:rsidRPr="00575649" w:rsidRDefault="00575649" w:rsidP="00575649">
      <w:pPr>
        <w:ind w:left="60"/>
      </w:pPr>
      <w:r>
        <w:t xml:space="preserve">Ответ: </w:t>
      </w:r>
      <w:r>
        <w:rPr>
          <w:lang w:val="en-US"/>
        </w:rPr>
        <w:t>b</w:t>
      </w:r>
    </w:p>
    <w:p w14:paraId="56C7603B" w14:textId="48126026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Как называют совокупность сред, которые хранят элементарные  выражения, называемые  в  теории  искусственного  интеллекта  продукциями?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3134F7DB" wp14:editId="0316118B">
            <wp:extent cx="5940425" cy="18097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DFF6" w14:textId="2B760A74" w:rsidR="00575649" w:rsidRPr="00575649" w:rsidRDefault="00575649" w:rsidP="00575649">
      <w:pPr>
        <w:rPr>
          <w:lang w:val="en-US"/>
        </w:rPr>
      </w:pPr>
      <w:r>
        <w:t xml:space="preserve">Ответ: </w:t>
      </w:r>
      <w:r>
        <w:rPr>
          <w:lang w:val="en-US"/>
        </w:rPr>
        <w:t>b</w:t>
      </w:r>
    </w:p>
    <w:p w14:paraId="6693DC7E" w14:textId="61635B7A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К какому типу систем относятся системы взаимодействия  с  проблемно-ориентированными базами  данных  на  естественном языке?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673EE731" wp14:editId="01D41B76">
            <wp:extent cx="5940425" cy="20624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46AA" w14:textId="6969E6E0" w:rsidR="00575649" w:rsidRPr="00575649" w:rsidRDefault="00575649" w:rsidP="00575649">
      <w:pPr>
        <w:rPr>
          <w:lang w:val="en-US"/>
        </w:rPr>
      </w:pPr>
      <w:r>
        <w:t xml:space="preserve">Ответ: </w:t>
      </w:r>
      <w:r>
        <w:rPr>
          <w:lang w:val="en-US"/>
        </w:rPr>
        <w:t>e</w:t>
      </w:r>
    </w:p>
    <w:p w14:paraId="6C7E04FB" w14:textId="24EA260C" w:rsidR="00B9149D" w:rsidRPr="00365F02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lastRenderedPageBreak/>
        <w:t>Отметьте определения понятия требования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739C5ECE" wp14:editId="3F86D454">
            <wp:extent cx="5940425" cy="16370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5E3F" w14:textId="7172F514" w:rsidR="00365F02" w:rsidRPr="00365F02" w:rsidRDefault="00365F02" w:rsidP="00365F02">
      <w:pPr>
        <w:ind w:left="60"/>
        <w:rPr>
          <w:lang w:val="en-US"/>
        </w:rPr>
      </w:pPr>
      <w:r>
        <w:t xml:space="preserve">Ответ: </w:t>
      </w:r>
      <w:r>
        <w:rPr>
          <w:lang w:val="en-US"/>
        </w:rPr>
        <w:t>a, b</w:t>
      </w:r>
    </w:p>
    <w:p w14:paraId="155EE39E" w14:textId="77777777" w:rsidR="00575649" w:rsidRPr="00B9149D" w:rsidRDefault="00575649" w:rsidP="00575649"/>
    <w:p w14:paraId="49D01AD0" w14:textId="0BEED8BA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На каком уровне осуществляется формализация требований?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70E388AE" wp14:editId="322935FE">
            <wp:extent cx="5940425" cy="165100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C95" w14:textId="53905FDB" w:rsidR="00365F02" w:rsidRPr="00365F02" w:rsidRDefault="00365F02" w:rsidP="00365F02">
      <w:pPr>
        <w:ind w:left="60"/>
        <w:rPr>
          <w:lang w:val="en-US"/>
        </w:rPr>
      </w:pPr>
      <w:r>
        <w:t xml:space="preserve">Ответ: </w:t>
      </w:r>
      <w:r>
        <w:rPr>
          <w:lang w:val="en-US"/>
        </w:rPr>
        <w:t>e</w:t>
      </w:r>
    </w:p>
    <w:p w14:paraId="43BBE490" w14:textId="586EA850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В каком режиме работает ЭС, если общение  с  ЭС  осуществляется  через  посредничество   инженера  по  знаниям?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59FAEFF5" wp14:editId="45DC7114">
            <wp:extent cx="5940425" cy="161480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E8B8" w14:textId="7301BC0D" w:rsidR="00365F02" w:rsidRPr="00365F02" w:rsidRDefault="00365F02" w:rsidP="00365F02">
      <w:pPr>
        <w:rPr>
          <w:lang w:val="en-US"/>
        </w:rPr>
      </w:pPr>
      <w:r>
        <w:t xml:space="preserve">Ответ: </w:t>
      </w:r>
      <w:r>
        <w:rPr>
          <w:lang w:val="en-US"/>
        </w:rPr>
        <w:t>a</w:t>
      </w:r>
    </w:p>
    <w:p w14:paraId="7375D9E9" w14:textId="0346A392" w:rsidR="00B9149D" w:rsidRDefault="00B9149D" w:rsidP="00B9149D">
      <w:pPr>
        <w:pStyle w:val="a9"/>
        <w:numPr>
          <w:ilvl w:val="0"/>
          <w:numId w:val="1"/>
        </w:numPr>
      </w:pPr>
      <w:r>
        <w:rPr>
          <w:rFonts w:ascii="Trebuchet MS" w:hAnsi="Trebuchet MS"/>
          <w:color w:val="333333"/>
          <w:sz w:val="21"/>
          <w:szCs w:val="21"/>
          <w:shd w:val="clear" w:color="auto" w:fill="D9EDF7"/>
        </w:rPr>
        <w:t>Для чего предназначены информационные системы автоматизированного проектирования?</w:t>
      </w:r>
      <w:r w:rsidRPr="00B9149D">
        <w:rPr>
          <w:noProof/>
        </w:rPr>
        <w:t xml:space="preserve"> </w:t>
      </w:r>
      <w:r w:rsidRPr="00B9149D">
        <w:rPr>
          <w:rFonts w:ascii="Trebuchet MS" w:hAnsi="Trebuchet MS"/>
          <w:noProof/>
          <w:color w:val="333333"/>
          <w:sz w:val="21"/>
          <w:szCs w:val="21"/>
          <w:shd w:val="clear" w:color="auto" w:fill="D9EDF7"/>
        </w:rPr>
        <w:drawing>
          <wp:inline distT="0" distB="0" distL="0" distR="0" wp14:anchorId="4CCCE95A" wp14:editId="405EC086">
            <wp:extent cx="5940425" cy="186245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D195" w14:textId="75099C99" w:rsidR="00365F02" w:rsidRPr="00365F02" w:rsidRDefault="00365F02" w:rsidP="00365F02">
      <w:pPr>
        <w:ind w:left="60"/>
        <w:rPr>
          <w:lang w:val="en-US"/>
        </w:rPr>
      </w:pPr>
      <w:r>
        <w:t xml:space="preserve">Ответ: </w:t>
      </w:r>
      <w:r>
        <w:rPr>
          <w:lang w:val="en-US"/>
        </w:rPr>
        <w:t>d</w:t>
      </w:r>
    </w:p>
    <w:sectPr w:rsidR="00365F02" w:rsidRPr="00365F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956F3"/>
    <w:multiLevelType w:val="hybridMultilevel"/>
    <w:tmpl w:val="6D70E2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C46204"/>
    <w:multiLevelType w:val="hybridMultilevel"/>
    <w:tmpl w:val="C0425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B54AC"/>
    <w:multiLevelType w:val="hybridMultilevel"/>
    <w:tmpl w:val="B4B04B0A"/>
    <w:lvl w:ilvl="0" w:tplc="816684B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32702357"/>
    <w:multiLevelType w:val="hybridMultilevel"/>
    <w:tmpl w:val="D62C0BC8"/>
    <w:lvl w:ilvl="0" w:tplc="0576DB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3442D"/>
    <w:multiLevelType w:val="hybridMultilevel"/>
    <w:tmpl w:val="39F8340C"/>
    <w:lvl w:ilvl="0" w:tplc="C004EFA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5D165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4B430ED6"/>
    <w:multiLevelType w:val="hybridMultilevel"/>
    <w:tmpl w:val="C34CB866"/>
    <w:lvl w:ilvl="0" w:tplc="0576DB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A12B5"/>
    <w:multiLevelType w:val="hybridMultilevel"/>
    <w:tmpl w:val="B7EEA394"/>
    <w:lvl w:ilvl="0" w:tplc="92AE99C6">
      <w:start w:val="5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023F6"/>
    <w:multiLevelType w:val="hybridMultilevel"/>
    <w:tmpl w:val="4E0C7708"/>
    <w:lvl w:ilvl="0" w:tplc="B0203C8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B73365"/>
    <w:multiLevelType w:val="hybridMultilevel"/>
    <w:tmpl w:val="AFBA1B04"/>
    <w:lvl w:ilvl="0" w:tplc="23F839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63041D"/>
    <w:multiLevelType w:val="hybridMultilevel"/>
    <w:tmpl w:val="E58270DC"/>
    <w:lvl w:ilvl="0" w:tplc="0576DB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7A7013"/>
    <w:multiLevelType w:val="hybridMultilevel"/>
    <w:tmpl w:val="A8DED9B6"/>
    <w:lvl w:ilvl="0" w:tplc="267A9DE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70761"/>
    <w:multiLevelType w:val="hybridMultilevel"/>
    <w:tmpl w:val="9C5264A8"/>
    <w:lvl w:ilvl="0" w:tplc="0576DB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1"/>
  </w:num>
  <w:num w:numId="5">
    <w:abstractNumId w:val="8"/>
  </w:num>
  <w:num w:numId="6">
    <w:abstractNumId w:val="9"/>
  </w:num>
  <w:num w:numId="7">
    <w:abstractNumId w:val="7"/>
  </w:num>
  <w:num w:numId="8">
    <w:abstractNumId w:val="12"/>
  </w:num>
  <w:num w:numId="9">
    <w:abstractNumId w:val="10"/>
  </w:num>
  <w:num w:numId="10">
    <w:abstractNumId w:val="6"/>
  </w:num>
  <w:num w:numId="11">
    <w:abstractNumId w:val="3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C3E"/>
    <w:rsid w:val="00003F94"/>
    <w:rsid w:val="00007E30"/>
    <w:rsid w:val="00025B73"/>
    <w:rsid w:val="00031989"/>
    <w:rsid w:val="00076CA8"/>
    <w:rsid w:val="000844C3"/>
    <w:rsid w:val="000E3F67"/>
    <w:rsid w:val="0010790E"/>
    <w:rsid w:val="00141096"/>
    <w:rsid w:val="0014225C"/>
    <w:rsid w:val="001841B8"/>
    <w:rsid w:val="001B145F"/>
    <w:rsid w:val="001D13C5"/>
    <w:rsid w:val="001F3F68"/>
    <w:rsid w:val="00206221"/>
    <w:rsid w:val="00221B0E"/>
    <w:rsid w:val="0024333E"/>
    <w:rsid w:val="00247AB7"/>
    <w:rsid w:val="00261A2C"/>
    <w:rsid w:val="00294736"/>
    <w:rsid w:val="002A53AA"/>
    <w:rsid w:val="002D0F64"/>
    <w:rsid w:val="002F4428"/>
    <w:rsid w:val="00311C85"/>
    <w:rsid w:val="00321708"/>
    <w:rsid w:val="003369D3"/>
    <w:rsid w:val="00337E6F"/>
    <w:rsid w:val="00352E9C"/>
    <w:rsid w:val="00365A08"/>
    <w:rsid w:val="00365F02"/>
    <w:rsid w:val="003A4E03"/>
    <w:rsid w:val="003C1ED0"/>
    <w:rsid w:val="003D5D16"/>
    <w:rsid w:val="003E3475"/>
    <w:rsid w:val="003E7503"/>
    <w:rsid w:val="003E78E9"/>
    <w:rsid w:val="0040154B"/>
    <w:rsid w:val="00423788"/>
    <w:rsid w:val="004328B0"/>
    <w:rsid w:val="0044169A"/>
    <w:rsid w:val="004630C1"/>
    <w:rsid w:val="004648BF"/>
    <w:rsid w:val="00466FC4"/>
    <w:rsid w:val="00467482"/>
    <w:rsid w:val="0047779B"/>
    <w:rsid w:val="00487C72"/>
    <w:rsid w:val="004A1746"/>
    <w:rsid w:val="004D3E4F"/>
    <w:rsid w:val="004E11CB"/>
    <w:rsid w:val="004F041A"/>
    <w:rsid w:val="004F69BE"/>
    <w:rsid w:val="005100FE"/>
    <w:rsid w:val="00514662"/>
    <w:rsid w:val="00532BCD"/>
    <w:rsid w:val="0053577F"/>
    <w:rsid w:val="00540E91"/>
    <w:rsid w:val="005534C9"/>
    <w:rsid w:val="00575649"/>
    <w:rsid w:val="00576BC9"/>
    <w:rsid w:val="00580C65"/>
    <w:rsid w:val="0059126A"/>
    <w:rsid w:val="005A665A"/>
    <w:rsid w:val="005C3B9A"/>
    <w:rsid w:val="005D0953"/>
    <w:rsid w:val="006038D3"/>
    <w:rsid w:val="00622B1E"/>
    <w:rsid w:val="00641C77"/>
    <w:rsid w:val="0066479B"/>
    <w:rsid w:val="006A398A"/>
    <w:rsid w:val="006B55CA"/>
    <w:rsid w:val="006B7342"/>
    <w:rsid w:val="006B7F3F"/>
    <w:rsid w:val="006D04D5"/>
    <w:rsid w:val="006D7120"/>
    <w:rsid w:val="006F48F9"/>
    <w:rsid w:val="006F5019"/>
    <w:rsid w:val="006F5FF4"/>
    <w:rsid w:val="00706AC2"/>
    <w:rsid w:val="00707F8C"/>
    <w:rsid w:val="00741B25"/>
    <w:rsid w:val="00750558"/>
    <w:rsid w:val="007609AB"/>
    <w:rsid w:val="00772661"/>
    <w:rsid w:val="00777B40"/>
    <w:rsid w:val="00787DAC"/>
    <w:rsid w:val="00793299"/>
    <w:rsid w:val="007B34D0"/>
    <w:rsid w:val="007E5EEC"/>
    <w:rsid w:val="007F2D24"/>
    <w:rsid w:val="00801252"/>
    <w:rsid w:val="00801FF7"/>
    <w:rsid w:val="00803D03"/>
    <w:rsid w:val="00817FF1"/>
    <w:rsid w:val="00824CD4"/>
    <w:rsid w:val="008616D1"/>
    <w:rsid w:val="00863051"/>
    <w:rsid w:val="008725B0"/>
    <w:rsid w:val="00877BA2"/>
    <w:rsid w:val="00887B65"/>
    <w:rsid w:val="00896693"/>
    <w:rsid w:val="008968C3"/>
    <w:rsid w:val="008A5495"/>
    <w:rsid w:val="008A5775"/>
    <w:rsid w:val="008C6CE0"/>
    <w:rsid w:val="008C746A"/>
    <w:rsid w:val="008D02F2"/>
    <w:rsid w:val="008D5899"/>
    <w:rsid w:val="008E06ED"/>
    <w:rsid w:val="008E134C"/>
    <w:rsid w:val="00905B8D"/>
    <w:rsid w:val="00930FEB"/>
    <w:rsid w:val="00944FE0"/>
    <w:rsid w:val="00951492"/>
    <w:rsid w:val="009635FF"/>
    <w:rsid w:val="00981AC8"/>
    <w:rsid w:val="00987394"/>
    <w:rsid w:val="009A63EE"/>
    <w:rsid w:val="009B68BD"/>
    <w:rsid w:val="009B7816"/>
    <w:rsid w:val="009D37DF"/>
    <w:rsid w:val="00A06F0D"/>
    <w:rsid w:val="00A07B77"/>
    <w:rsid w:val="00A10DF1"/>
    <w:rsid w:val="00A27213"/>
    <w:rsid w:val="00A301CD"/>
    <w:rsid w:val="00A32F29"/>
    <w:rsid w:val="00A37AFD"/>
    <w:rsid w:val="00A40194"/>
    <w:rsid w:val="00A41E92"/>
    <w:rsid w:val="00A57C3A"/>
    <w:rsid w:val="00A75BCB"/>
    <w:rsid w:val="00A855F1"/>
    <w:rsid w:val="00A90E75"/>
    <w:rsid w:val="00AA3E74"/>
    <w:rsid w:val="00AB1685"/>
    <w:rsid w:val="00AB6623"/>
    <w:rsid w:val="00AE6D75"/>
    <w:rsid w:val="00AF4D01"/>
    <w:rsid w:val="00B02652"/>
    <w:rsid w:val="00B04998"/>
    <w:rsid w:val="00B06F4F"/>
    <w:rsid w:val="00B11E9D"/>
    <w:rsid w:val="00B37A6C"/>
    <w:rsid w:val="00B62AB4"/>
    <w:rsid w:val="00B65C2E"/>
    <w:rsid w:val="00B705F3"/>
    <w:rsid w:val="00B85103"/>
    <w:rsid w:val="00B90B12"/>
    <w:rsid w:val="00B9149D"/>
    <w:rsid w:val="00BB1E3E"/>
    <w:rsid w:val="00BC30F2"/>
    <w:rsid w:val="00BC3C3E"/>
    <w:rsid w:val="00BC5D09"/>
    <w:rsid w:val="00BC6785"/>
    <w:rsid w:val="00BC6D4B"/>
    <w:rsid w:val="00BE3B49"/>
    <w:rsid w:val="00C03DA8"/>
    <w:rsid w:val="00C04680"/>
    <w:rsid w:val="00C071F3"/>
    <w:rsid w:val="00C12FC7"/>
    <w:rsid w:val="00C24230"/>
    <w:rsid w:val="00C61B54"/>
    <w:rsid w:val="00C72974"/>
    <w:rsid w:val="00C7607D"/>
    <w:rsid w:val="00C82BC8"/>
    <w:rsid w:val="00C8628F"/>
    <w:rsid w:val="00C95EA9"/>
    <w:rsid w:val="00CA1336"/>
    <w:rsid w:val="00CC0DDD"/>
    <w:rsid w:val="00CD38E7"/>
    <w:rsid w:val="00CD3DAB"/>
    <w:rsid w:val="00CD78FD"/>
    <w:rsid w:val="00CE2DBE"/>
    <w:rsid w:val="00CE7CB6"/>
    <w:rsid w:val="00CF4AD0"/>
    <w:rsid w:val="00D1074E"/>
    <w:rsid w:val="00D11C79"/>
    <w:rsid w:val="00D269E2"/>
    <w:rsid w:val="00D56CAE"/>
    <w:rsid w:val="00D62BC7"/>
    <w:rsid w:val="00D65C61"/>
    <w:rsid w:val="00D95BDB"/>
    <w:rsid w:val="00D97A17"/>
    <w:rsid w:val="00DA54F1"/>
    <w:rsid w:val="00DD727C"/>
    <w:rsid w:val="00E07910"/>
    <w:rsid w:val="00E23AF9"/>
    <w:rsid w:val="00E35681"/>
    <w:rsid w:val="00E65CF0"/>
    <w:rsid w:val="00E85E9E"/>
    <w:rsid w:val="00E91E2E"/>
    <w:rsid w:val="00ED2DB6"/>
    <w:rsid w:val="00EF5544"/>
    <w:rsid w:val="00F02C02"/>
    <w:rsid w:val="00F21803"/>
    <w:rsid w:val="00F2295D"/>
    <w:rsid w:val="00F268E7"/>
    <w:rsid w:val="00F375B0"/>
    <w:rsid w:val="00F61D51"/>
    <w:rsid w:val="00F6339D"/>
    <w:rsid w:val="00F807CB"/>
    <w:rsid w:val="00FA15C5"/>
    <w:rsid w:val="00FB1742"/>
    <w:rsid w:val="00FB790D"/>
    <w:rsid w:val="00FD754E"/>
    <w:rsid w:val="00FD79AE"/>
    <w:rsid w:val="00FE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32366"/>
  <w15:chartTrackingRefBased/>
  <w15:docId w15:val="{4A05813A-4091-42B9-A084-2BCBF62AE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50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3E7503"/>
    <w:pPr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E7503"/>
    <w:pPr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3E7503"/>
    <w:pPr>
      <w:outlineLvl w:val="2"/>
    </w:pPr>
    <w:rPr>
      <w:b/>
      <w:bCs/>
      <w:sz w:val="30"/>
      <w:szCs w:val="30"/>
    </w:rPr>
  </w:style>
  <w:style w:type="paragraph" w:styleId="4">
    <w:name w:val="heading 4"/>
    <w:basedOn w:val="a"/>
    <w:link w:val="40"/>
    <w:uiPriority w:val="9"/>
    <w:qFormat/>
    <w:rsid w:val="003E7503"/>
    <w:pPr>
      <w:outlineLvl w:val="3"/>
    </w:pPr>
    <w:rPr>
      <w:b/>
      <w:bCs/>
    </w:rPr>
  </w:style>
  <w:style w:type="paragraph" w:styleId="5">
    <w:name w:val="heading 5"/>
    <w:basedOn w:val="a"/>
    <w:link w:val="50"/>
    <w:uiPriority w:val="9"/>
    <w:qFormat/>
    <w:rsid w:val="003E7503"/>
    <w:pPr>
      <w:outlineLvl w:val="4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autoRedefine/>
    <w:uiPriority w:val="10"/>
    <w:qFormat/>
    <w:rsid w:val="00863051"/>
    <w:pPr>
      <w:spacing w:line="360" w:lineRule="auto"/>
      <w:contextualSpacing/>
      <w:jc w:val="center"/>
    </w:pPr>
    <w:rPr>
      <w:b w:val="0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6305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3E7503"/>
    <w:rPr>
      <w:rFonts w:ascii="Times New Roman" w:eastAsiaTheme="minorEastAsia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access-flash">
    <w:name w:val="access-flash"/>
    <w:basedOn w:val="a"/>
    <w:rsid w:val="003E7503"/>
    <w:pPr>
      <w:spacing w:before="100" w:beforeAutospacing="1" w:after="120"/>
      <w:ind w:left="120" w:right="120"/>
    </w:pPr>
  </w:style>
  <w:style w:type="paragraph" w:customStyle="1" w:styleId="access-form-wrapper">
    <w:name w:val="access-form-wrapper"/>
    <w:basedOn w:val="a"/>
    <w:rsid w:val="003E7503"/>
    <w:pPr>
      <w:spacing w:before="100" w:beforeAutospacing="1" w:after="100" w:afterAutospacing="1"/>
    </w:pPr>
  </w:style>
  <w:style w:type="paragraph" w:customStyle="1" w:styleId="action-button">
    <w:name w:val="action-button"/>
    <w:basedOn w:val="a"/>
    <w:rsid w:val="003E7503"/>
    <w:pPr>
      <w:spacing w:before="100" w:beforeAutospacing="1" w:after="100" w:afterAutospacing="1"/>
    </w:pPr>
  </w:style>
  <w:style w:type="paragraph" w:customStyle="1" w:styleId="action-button1">
    <w:name w:val="action-button1"/>
    <w:basedOn w:val="a"/>
    <w:rsid w:val="003E7503"/>
    <w:pPr>
      <w:spacing w:after="60"/>
      <w:ind w:left="120"/>
    </w:pPr>
  </w:style>
  <w:style w:type="paragraph" w:customStyle="1" w:styleId="action-button2">
    <w:name w:val="action-button2"/>
    <w:basedOn w:val="a"/>
    <w:rsid w:val="003E7503"/>
    <w:pPr>
      <w:spacing w:after="60"/>
      <w:ind w:left="120"/>
    </w:pPr>
  </w:style>
  <w:style w:type="paragraph" w:customStyle="1" w:styleId="actionlist">
    <w:name w:val="actionlist"/>
    <w:basedOn w:val="a"/>
    <w:rsid w:val="003E7503"/>
    <w:pPr>
      <w:spacing w:before="100" w:beforeAutospacing="1" w:after="100" w:afterAutospacing="1"/>
    </w:pPr>
  </w:style>
  <w:style w:type="paragraph" w:customStyle="1" w:styleId="actionlist-content">
    <w:name w:val="actionlist-content"/>
    <w:basedOn w:val="a"/>
    <w:rsid w:val="003E7503"/>
    <w:pPr>
      <w:spacing w:before="100" w:beforeAutospacing="1" w:after="100" w:afterAutospacing="1"/>
    </w:pPr>
    <w:rPr>
      <w:sz w:val="21"/>
      <w:szCs w:val="21"/>
    </w:rPr>
  </w:style>
  <w:style w:type="character" w:customStyle="1" w:styleId="50">
    <w:name w:val="Заголовок 5 Знак"/>
    <w:basedOn w:val="a0"/>
    <w:link w:val="5"/>
    <w:uiPriority w:val="9"/>
    <w:rsid w:val="003E7503"/>
    <w:rPr>
      <w:rFonts w:ascii="Times New Roman" w:eastAsiaTheme="minorEastAsia" w:hAnsi="Times New Roman" w:cs="Times New Roman"/>
      <w:b/>
      <w:bCs/>
      <w:sz w:val="21"/>
      <w:szCs w:val="21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E7503"/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E7503"/>
    <w:rPr>
      <w:rFonts w:ascii="Times New Roman" w:eastAsiaTheme="minorEastAsia" w:hAnsi="Times New Roman" w:cs="Times New Roman"/>
      <w:b/>
      <w:bCs/>
      <w:sz w:val="30"/>
      <w:szCs w:val="3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7503"/>
    <w:rPr>
      <w:rFonts w:ascii="Times New Roman" w:eastAsiaTheme="minorEastAsia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semiHidden/>
    <w:unhideWhenUsed/>
    <w:rsid w:val="003E7503"/>
    <w:rPr>
      <w:strike w:val="0"/>
      <w:dstrike w:val="0"/>
      <w:color w:val="0000FF"/>
      <w:u w:val="none"/>
      <w:effect w:val="none"/>
      <w:shd w:val="clear" w:color="auto" w:fill="auto"/>
    </w:rPr>
  </w:style>
  <w:style w:type="character" w:styleId="a6">
    <w:name w:val="Emphasis"/>
    <w:basedOn w:val="a0"/>
    <w:link w:val="11"/>
    <w:qFormat/>
    <w:rsid w:val="003E7503"/>
    <w:rPr>
      <w:i/>
      <w:iCs/>
    </w:rPr>
  </w:style>
  <w:style w:type="paragraph" w:customStyle="1" w:styleId="a7">
    <w:name w:val="Подзаголовок(ГОСТ)"/>
    <w:basedOn w:val="a3"/>
    <w:link w:val="a8"/>
    <w:qFormat/>
    <w:rsid w:val="003E7503"/>
    <w:pPr>
      <w:keepNext/>
      <w:keepLines/>
      <w:spacing w:before="240"/>
      <w:jc w:val="left"/>
    </w:pPr>
    <w:rPr>
      <w:rFonts w:eastAsiaTheme="majorEastAsia" w:cstheme="majorBidi"/>
      <w:b/>
      <w:bCs w:val="0"/>
      <w:lang w:eastAsia="en-US"/>
    </w:rPr>
  </w:style>
  <w:style w:type="character" w:customStyle="1" w:styleId="a8">
    <w:name w:val="Подзаголовок(ГОСТ) Знак"/>
    <w:basedOn w:val="a4"/>
    <w:link w:val="a7"/>
    <w:rsid w:val="003E7503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9">
    <w:name w:val="List Paragraph"/>
    <w:basedOn w:val="a"/>
    <w:link w:val="aa"/>
    <w:qFormat/>
    <w:rsid w:val="00B9149D"/>
    <w:pPr>
      <w:ind w:left="720"/>
      <w:contextualSpacing/>
    </w:pPr>
  </w:style>
  <w:style w:type="character" w:customStyle="1" w:styleId="aa">
    <w:name w:val="Абзац списка Знак"/>
    <w:basedOn w:val="a0"/>
    <w:link w:val="a9"/>
    <w:rsid w:val="00BC6D4B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11">
    <w:name w:val="Выделение1"/>
    <w:basedOn w:val="a"/>
    <w:link w:val="a6"/>
    <w:rsid w:val="00BC6D4B"/>
    <w:pPr>
      <w:spacing w:after="160" w:line="264" w:lineRule="auto"/>
    </w:pPr>
    <w:rPr>
      <w:rFonts w:asciiTheme="minorHAnsi" w:eastAsiaTheme="minorHAnsi" w:hAnsiTheme="minorHAnsi" w:cstheme="minorBidi"/>
      <w:i/>
      <w:iCs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w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10.wmf"/><Relationship Id="rId14" Type="http://schemas.openxmlformats.org/officeDocument/2006/relationships/image" Target="media/image8.wmf"/><Relationship Id="rId22" Type="http://schemas.openxmlformats.org/officeDocument/2006/relationships/oleObject" Target="embeddings/oleObject7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image" Target="media/image9.w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oleObject" Target="embeddings/oleObject6.bin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oleObject" Target="embeddings/oleObject1.bin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24</Pages>
  <Words>4626</Words>
  <Characters>26371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Osipov</dc:creator>
  <cp:keywords/>
  <dc:description/>
  <cp:lastModifiedBy>Ольга Пчёлкина</cp:lastModifiedBy>
  <cp:revision>27</cp:revision>
  <dcterms:created xsi:type="dcterms:W3CDTF">2023-05-11T18:42:00Z</dcterms:created>
  <dcterms:modified xsi:type="dcterms:W3CDTF">2023-05-12T07:08:00Z</dcterms:modified>
</cp:coreProperties>
</file>