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5326AEDC" w:rsidR="007426E2" w:rsidRPr="00CA170B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7C7D30">
        <w:rPr>
          <w:rFonts w:ascii="Times New Roman" w:hAnsi="Times New Roman"/>
          <w:b/>
          <w:sz w:val="28"/>
        </w:rPr>
        <w:t>5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r w:rsidRPr="000E515B">
        <w:rPr>
          <w:rFonts w:ascii="Times New Roman" w:hAnsi="Times New Roman"/>
          <w:spacing w:val="-4"/>
          <w:sz w:val="28"/>
        </w:rPr>
        <w:t>Автоматизиров.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Старцев Д.В.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390F6F18" w14:textId="04D2AE52" w:rsidR="00BB702A" w:rsidRPr="00127233" w:rsidRDefault="00165AA6" w:rsidP="003A40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</w:t>
      </w:r>
      <w:r w:rsidR="00BB702A">
        <w:rPr>
          <w:rFonts w:ascii="Times New Roman" w:hAnsi="Times New Roman"/>
          <w:sz w:val="28"/>
          <w:szCs w:val="28"/>
        </w:rPr>
        <w:t xml:space="preserve"> модел</w:t>
      </w:r>
      <w:r>
        <w:rPr>
          <w:rFonts w:ascii="Times New Roman" w:hAnsi="Times New Roman"/>
          <w:sz w:val="28"/>
          <w:szCs w:val="28"/>
        </w:rPr>
        <w:t>и</w:t>
      </w:r>
      <w:r w:rsidR="00BB702A">
        <w:rPr>
          <w:rFonts w:ascii="Times New Roman" w:hAnsi="Times New Roman"/>
          <w:sz w:val="28"/>
          <w:szCs w:val="28"/>
        </w:rPr>
        <w:t xml:space="preserve"> из лабораторной работы №</w:t>
      </w:r>
      <w:r w:rsidR="003E799C">
        <w:rPr>
          <w:rFonts w:ascii="Times New Roman" w:hAnsi="Times New Roman"/>
          <w:sz w:val="28"/>
          <w:szCs w:val="28"/>
        </w:rPr>
        <w:t>4</w:t>
      </w:r>
      <w:r w:rsidR="00BB702A">
        <w:rPr>
          <w:rFonts w:ascii="Times New Roman" w:hAnsi="Times New Roman"/>
          <w:sz w:val="28"/>
          <w:szCs w:val="28"/>
        </w:rPr>
        <w:t xml:space="preserve"> (рисунок</w:t>
      </w:r>
      <w:r w:rsidR="00127233">
        <w:rPr>
          <w:rFonts w:ascii="Times New Roman" w:hAnsi="Times New Roman"/>
          <w:sz w:val="28"/>
          <w:szCs w:val="28"/>
        </w:rPr>
        <w:t xml:space="preserve"> 1</w:t>
      </w:r>
      <w:r w:rsidR="00BB702A">
        <w:rPr>
          <w:rFonts w:ascii="Times New Roman" w:hAnsi="Times New Roman"/>
          <w:sz w:val="28"/>
          <w:szCs w:val="28"/>
        </w:rPr>
        <w:t xml:space="preserve">) </w:t>
      </w:r>
      <w:r w:rsidR="003E799C">
        <w:rPr>
          <w:rFonts w:ascii="Times New Roman" w:hAnsi="Times New Roman"/>
          <w:sz w:val="28"/>
          <w:szCs w:val="28"/>
        </w:rPr>
        <w:t xml:space="preserve">не используя ингибиторные дуги построить схему в редакторе программы </w:t>
      </w:r>
      <w:r w:rsidR="003E799C" w:rsidRPr="003E799C">
        <w:rPr>
          <w:rFonts w:ascii="Times New Roman" w:hAnsi="Times New Roman"/>
          <w:sz w:val="28"/>
          <w:szCs w:val="28"/>
        </w:rPr>
        <w:t>MCYcP</w:t>
      </w:r>
      <w:r w:rsidR="00127233">
        <w:rPr>
          <w:rFonts w:ascii="Times New Roman" w:hAnsi="Times New Roman"/>
          <w:sz w:val="28"/>
          <w:szCs w:val="28"/>
        </w:rPr>
        <w:t>.</w:t>
      </w:r>
    </w:p>
    <w:p w14:paraId="26C27D28" w14:textId="791E2BFE" w:rsidR="00127233" w:rsidRDefault="003E799C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500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8A9DCC" wp14:editId="57F12030">
            <wp:extent cx="5939790" cy="28162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29B94322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3323EBE9" w14:textId="786F3E6E" w:rsidR="00BB702A" w:rsidRPr="003A4035" w:rsidRDefault="003E799C" w:rsidP="003A403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E799C">
        <w:rPr>
          <w:rFonts w:ascii="Times New Roman" w:hAnsi="Times New Roman"/>
          <w:sz w:val="24"/>
          <w:szCs w:val="24"/>
        </w:rPr>
        <w:drawing>
          <wp:inline distT="0" distB="0" distL="0" distR="0" wp14:anchorId="5EBAF772" wp14:editId="4B47AB38">
            <wp:extent cx="5939790" cy="34397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75C3" w14:textId="77777777" w:rsidR="00DB3815" w:rsidRDefault="00DB381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68DDF6" w14:textId="7786CA65" w:rsidR="003E799C" w:rsidRDefault="003E799C" w:rsidP="00BB70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построении использовали Авто наименование переходов и позиций, добавили начальные маркировки позиций и переходов, задержки.</w:t>
      </w:r>
    </w:p>
    <w:p w14:paraId="72BF0691" w14:textId="2260383D" w:rsidR="003E799C" w:rsidRDefault="003E799C" w:rsidP="00DB38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E799C">
        <w:rPr>
          <w:rFonts w:ascii="Times New Roman" w:hAnsi="Times New Roman"/>
          <w:sz w:val="28"/>
          <w:szCs w:val="28"/>
        </w:rPr>
        <w:drawing>
          <wp:inline distT="0" distB="0" distL="0" distR="0" wp14:anchorId="605A4CEE" wp14:editId="03463F53">
            <wp:extent cx="1991003" cy="192431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2D4" w14:textId="498D57AA" w:rsidR="00BB702A" w:rsidRPr="002E67C9" w:rsidRDefault="003E799C" w:rsidP="00BB70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Прейдем в пункт таблицы</w:t>
      </w:r>
      <w:r w:rsidR="00BB702A" w:rsidRPr="002E67C9">
        <w:rPr>
          <w:rFonts w:ascii="Times New Roman" w:hAnsi="Times New Roman"/>
          <w:sz w:val="28"/>
          <w:szCs w:val="28"/>
        </w:rPr>
        <w:t>:</w:t>
      </w:r>
    </w:p>
    <w:p w14:paraId="67873872" w14:textId="77777777" w:rsidR="003E799C" w:rsidRDefault="003E799C" w:rsidP="00DB381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3E799C">
        <w:rPr>
          <w:rFonts w:ascii="Times New Roman" w:hAnsi="Times New Roman"/>
          <w:sz w:val="28"/>
          <w:szCs w:val="28"/>
        </w:rPr>
        <w:drawing>
          <wp:inline distT="0" distB="0" distL="0" distR="0" wp14:anchorId="3B2061BD" wp14:editId="732DF4AD">
            <wp:extent cx="4355626" cy="3352165"/>
            <wp:effectExtent l="0" t="0" r="698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722" cy="33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7A3" w14:textId="77777777" w:rsidR="00DB3815" w:rsidRDefault="00DB381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8D072D2" w14:textId="31257110" w:rsidR="003E799C" w:rsidRDefault="003E799C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этой таблице отображены </w:t>
      </w:r>
      <w:r w:rsidR="00967FD1">
        <w:rPr>
          <w:rFonts w:ascii="Times New Roman" w:hAnsi="Times New Roman"/>
          <w:sz w:val="28"/>
          <w:szCs w:val="28"/>
        </w:rPr>
        <w:t>данные,</w:t>
      </w:r>
      <w:r>
        <w:rPr>
          <w:rFonts w:ascii="Times New Roman" w:hAnsi="Times New Roman"/>
          <w:sz w:val="28"/>
          <w:szCs w:val="28"/>
        </w:rPr>
        <w:t xml:space="preserve"> которые мы вводили на этапе создания модели.</w:t>
      </w:r>
    </w:p>
    <w:p w14:paraId="2C7165E3" w14:textId="3C1BDD01" w:rsidR="0011471F" w:rsidRDefault="00967FD1" w:rsidP="00DB381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967FD1">
        <w:rPr>
          <w:rFonts w:ascii="Times New Roman" w:hAnsi="Times New Roman"/>
          <w:sz w:val="28"/>
          <w:szCs w:val="28"/>
        </w:rPr>
        <w:drawing>
          <wp:inline distT="0" distB="0" distL="0" distR="0" wp14:anchorId="5ED86FF3" wp14:editId="1DD6702B">
            <wp:extent cx="4686300" cy="36963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089" cy="36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7340" w14:textId="0897A00B" w:rsidR="00967FD1" w:rsidRDefault="00967FD1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моделировании изменим данные в позициях и переходах</w:t>
      </w:r>
      <w:r w:rsidRPr="00967FD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8EF7A37" w14:textId="0A2E72BA" w:rsidR="00967FD1" w:rsidRDefault="00967FD1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967FD1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67FD1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выставим значение -10 т.к данный переход и позиция являются счетчиком, и передают бракованные изделия каждые 10 штук.</w:t>
      </w:r>
    </w:p>
    <w:p w14:paraId="3BCC4CC3" w14:textId="23020C33" w:rsidR="00967FD1" w:rsidRDefault="00967FD1" w:rsidP="00967FD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967FD1">
        <w:rPr>
          <w:rFonts w:ascii="Times New Roman" w:hAnsi="Times New Roman"/>
          <w:sz w:val="28"/>
          <w:szCs w:val="28"/>
        </w:rPr>
        <w:t>18-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67FD1">
        <w:rPr>
          <w:rFonts w:ascii="Times New Roman" w:hAnsi="Times New Roman"/>
          <w:sz w:val="28"/>
          <w:szCs w:val="28"/>
        </w:rPr>
        <w:t xml:space="preserve">13 </w:t>
      </w:r>
      <w:r>
        <w:rPr>
          <w:rFonts w:ascii="Times New Roman" w:hAnsi="Times New Roman"/>
          <w:sz w:val="28"/>
          <w:szCs w:val="28"/>
        </w:rPr>
        <w:t xml:space="preserve">выставим значение -5 </w:t>
      </w:r>
      <w:r>
        <w:rPr>
          <w:rFonts w:ascii="Times New Roman" w:hAnsi="Times New Roman"/>
          <w:sz w:val="28"/>
          <w:szCs w:val="28"/>
        </w:rPr>
        <w:t>т.к данный переход и позиция являются счетчиком, и передают бракованные изделия каждые</w:t>
      </w:r>
      <w:r>
        <w:rPr>
          <w:rFonts w:ascii="Times New Roman" w:hAnsi="Times New Roman"/>
          <w:sz w:val="28"/>
          <w:szCs w:val="28"/>
        </w:rPr>
        <w:t xml:space="preserve"> на доработку обратно на станки каждые 5</w:t>
      </w:r>
      <w:r>
        <w:rPr>
          <w:rFonts w:ascii="Times New Roman" w:hAnsi="Times New Roman"/>
          <w:sz w:val="28"/>
          <w:szCs w:val="28"/>
        </w:rPr>
        <w:t xml:space="preserve"> штук.</w:t>
      </w:r>
    </w:p>
    <w:p w14:paraId="04E83548" w14:textId="77777777" w:rsidR="00DB3815" w:rsidRDefault="00DB381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9A7C846" w14:textId="13FA5053" w:rsidR="00DB3815" w:rsidRDefault="0011471F" w:rsidP="00967FD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26EB2747" w14:textId="31FF1FD9" w:rsidR="00DB3815" w:rsidRDefault="00DB3815" w:rsidP="00967FD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использования вектора функции принадлежности.</w:t>
      </w:r>
    </w:p>
    <w:p w14:paraId="52C9BAD7" w14:textId="23950BD6" w:rsidR="003A4035" w:rsidRDefault="00DB3815" w:rsidP="00E328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sz w:val="28"/>
          <w:szCs w:val="28"/>
        </w:rPr>
        <w:drawing>
          <wp:inline distT="0" distB="0" distL="0" distR="0" wp14:anchorId="27F3D6A7" wp14:editId="4527BD23">
            <wp:extent cx="4623504" cy="364680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596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E994" w14:textId="77777777" w:rsidR="0011471F" w:rsidRDefault="0011471F" w:rsidP="0011471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1FC80D97" w14:textId="27FEC989" w:rsidR="0011471F" w:rsidRDefault="00DB3815" w:rsidP="00E3282F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sz w:val="28"/>
          <w:szCs w:val="28"/>
        </w:rPr>
        <w:drawing>
          <wp:inline distT="0" distB="0" distL="0" distR="0" wp14:anchorId="478B7135" wp14:editId="3799F2A7">
            <wp:extent cx="5939790" cy="4505960"/>
            <wp:effectExtent l="0" t="0" r="381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9C9E" w14:textId="5B50B650" w:rsidR="0011471F" w:rsidRPr="00E3282F" w:rsidRDefault="00DB3815" w:rsidP="00DB381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3B300CD" wp14:editId="300A8E56">
            <wp:extent cx="5939790" cy="22936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ABD" w14:textId="0B0F0D0E" w:rsidR="0011471F" w:rsidRDefault="0011471F" w:rsidP="00DB381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3A4035">
        <w:rPr>
          <w:rFonts w:ascii="Times New Roman" w:hAnsi="Times New Roman"/>
          <w:sz w:val="28"/>
          <w:szCs w:val="28"/>
        </w:rPr>
        <w:t xml:space="preserve">Аналогично этому происходит </w:t>
      </w:r>
      <w:r w:rsidR="00DB3815">
        <w:rPr>
          <w:rFonts w:ascii="Times New Roman" w:hAnsi="Times New Roman"/>
          <w:sz w:val="28"/>
          <w:szCs w:val="28"/>
        </w:rPr>
        <w:t>р</w:t>
      </w:r>
      <w:r w:rsidR="00DB3815" w:rsidRPr="00DB3815">
        <w:rPr>
          <w:rFonts w:ascii="Times New Roman" w:hAnsi="Times New Roman"/>
          <w:sz w:val="28"/>
          <w:szCs w:val="28"/>
        </w:rPr>
        <w:t>ешение</w:t>
      </w:r>
      <w:r w:rsidR="00DB3815">
        <w:rPr>
          <w:rFonts w:ascii="Times New Roman" w:hAnsi="Times New Roman"/>
          <w:sz w:val="28"/>
          <w:szCs w:val="28"/>
        </w:rPr>
        <w:t xml:space="preserve"> с</w:t>
      </w:r>
      <w:r w:rsidR="00DB3815" w:rsidRPr="00DB3815">
        <w:rPr>
          <w:rFonts w:ascii="Times New Roman" w:hAnsi="Times New Roman"/>
          <w:sz w:val="28"/>
          <w:szCs w:val="28"/>
        </w:rPr>
        <w:t xml:space="preserve"> использовани</w:t>
      </w:r>
      <w:r w:rsidR="00DB3815">
        <w:rPr>
          <w:rFonts w:ascii="Times New Roman" w:hAnsi="Times New Roman"/>
          <w:sz w:val="28"/>
          <w:szCs w:val="28"/>
        </w:rPr>
        <w:t>ем</w:t>
      </w:r>
      <w:r w:rsidR="00DB3815" w:rsidRPr="00DB3815">
        <w:rPr>
          <w:rFonts w:ascii="Times New Roman" w:hAnsi="Times New Roman"/>
          <w:sz w:val="28"/>
          <w:szCs w:val="28"/>
        </w:rPr>
        <w:t xml:space="preserve"> вектора функции принадлежности</w:t>
      </w:r>
      <w:r w:rsidRPr="003A4035">
        <w:rPr>
          <w:rFonts w:ascii="Times New Roman" w:hAnsi="Times New Roman"/>
          <w:sz w:val="28"/>
          <w:szCs w:val="28"/>
        </w:rPr>
        <w:t>.</w:t>
      </w:r>
    </w:p>
    <w:p w14:paraId="5B748077" w14:textId="4E121E7B" w:rsidR="00DB3815" w:rsidRDefault="00DB3815" w:rsidP="00DB3815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sz w:val="28"/>
          <w:szCs w:val="28"/>
        </w:rPr>
        <w:drawing>
          <wp:inline distT="0" distB="0" distL="0" distR="0" wp14:anchorId="296739BC" wp14:editId="781EBBA8">
            <wp:extent cx="4505954" cy="96215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37AA" w14:textId="50100379" w:rsidR="00DB3815" w:rsidRPr="0011471F" w:rsidRDefault="00DB3815" w:rsidP="00DB381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Добавим значения функции в станки и разрешающие им переходы.</w:t>
      </w:r>
    </w:p>
    <w:p w14:paraId="06FB8F1A" w14:textId="77777777" w:rsidR="003A4035" w:rsidRDefault="003A4035" w:rsidP="003A403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7BAD87CC" w14:textId="309C2FB8" w:rsidR="003A4035" w:rsidRDefault="00DB3815" w:rsidP="00DB38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sz w:val="28"/>
          <w:szCs w:val="28"/>
        </w:rPr>
        <w:drawing>
          <wp:inline distT="0" distB="0" distL="0" distR="0" wp14:anchorId="72DF7D5B" wp14:editId="5BCDC7EA">
            <wp:extent cx="5115268" cy="4018280"/>
            <wp:effectExtent l="0" t="0" r="952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470" cy="40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7B2" w14:textId="553E2781" w:rsidR="00E3282F" w:rsidRDefault="00E3282F" w:rsidP="00E3282F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3F9585" w14:textId="77777777" w:rsidR="003A4035" w:rsidRDefault="003A4035" w:rsidP="003A403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Вывод.</w:t>
      </w:r>
    </w:p>
    <w:p w14:paraId="6157E542" w14:textId="4804DAA0" w:rsidR="003A4035" w:rsidRDefault="00DB3815" w:rsidP="003A4035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sz w:val="28"/>
          <w:szCs w:val="28"/>
        </w:rPr>
        <w:drawing>
          <wp:inline distT="0" distB="0" distL="0" distR="0" wp14:anchorId="7D441505" wp14:editId="48331169">
            <wp:extent cx="5939790" cy="442341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E48" w14:textId="158E9570" w:rsidR="0011471F" w:rsidRDefault="00DB3815" w:rsidP="001147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B3815">
        <w:rPr>
          <w:rFonts w:ascii="Times New Roman" w:hAnsi="Times New Roman"/>
          <w:sz w:val="28"/>
          <w:szCs w:val="28"/>
        </w:rPr>
        <w:drawing>
          <wp:inline distT="0" distB="0" distL="0" distR="0" wp14:anchorId="1A07A914" wp14:editId="38ED47BC">
            <wp:extent cx="5939790" cy="225361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F2D" w14:textId="2D4BA3A1" w:rsidR="00D35124" w:rsidRPr="00127233" w:rsidRDefault="00D35124" w:rsidP="00DB3815">
      <w:pPr>
        <w:spacing w:line="259" w:lineRule="auto"/>
        <w:rPr>
          <w:rFonts w:ascii="Times New Roman" w:hAnsi="Times New Roman"/>
          <w:sz w:val="28"/>
          <w:szCs w:val="28"/>
        </w:rPr>
      </w:pPr>
    </w:p>
    <w:sectPr w:rsidR="00D35124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016CAF"/>
    <w:rsid w:val="0011471F"/>
    <w:rsid w:val="00127233"/>
    <w:rsid w:val="00165AA6"/>
    <w:rsid w:val="001E03E3"/>
    <w:rsid w:val="002E67C9"/>
    <w:rsid w:val="003A4035"/>
    <w:rsid w:val="003E799C"/>
    <w:rsid w:val="006C0B77"/>
    <w:rsid w:val="007426E2"/>
    <w:rsid w:val="00750052"/>
    <w:rsid w:val="007640FD"/>
    <w:rsid w:val="007C7D30"/>
    <w:rsid w:val="00806D32"/>
    <w:rsid w:val="008242FF"/>
    <w:rsid w:val="00845C44"/>
    <w:rsid w:val="00870751"/>
    <w:rsid w:val="008B2351"/>
    <w:rsid w:val="00914FFF"/>
    <w:rsid w:val="00922C48"/>
    <w:rsid w:val="00967FD1"/>
    <w:rsid w:val="00A54D16"/>
    <w:rsid w:val="00B5261A"/>
    <w:rsid w:val="00B915B7"/>
    <w:rsid w:val="00BB702A"/>
    <w:rsid w:val="00BD36B5"/>
    <w:rsid w:val="00CA170B"/>
    <w:rsid w:val="00D35124"/>
    <w:rsid w:val="00D358AF"/>
    <w:rsid w:val="00D50CA0"/>
    <w:rsid w:val="00DB3815"/>
    <w:rsid w:val="00E328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1F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21</cp:revision>
  <dcterms:created xsi:type="dcterms:W3CDTF">2023-03-27T18:15:00Z</dcterms:created>
  <dcterms:modified xsi:type="dcterms:W3CDTF">2023-04-11T13:44:00Z</dcterms:modified>
</cp:coreProperties>
</file>