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6DC61951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254112">
        <w:rPr>
          <w:rFonts w:ascii="Times New Roman" w:hAnsi="Times New Roman"/>
          <w:b/>
          <w:sz w:val="30"/>
        </w:rPr>
        <w:t>6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25F9F38" w14:textId="038724F0" w:rsidR="006D4CFF" w:rsidRDefault="00254112" w:rsidP="006D4CFF">
      <w:pPr>
        <w:pStyle w:val="a4"/>
        <w:tabs>
          <w:tab w:val="left" w:pos="1560"/>
        </w:tabs>
        <w:ind w:left="284" w:right="626" w:firstLine="142"/>
        <w:jc w:val="center"/>
        <w:rPr>
          <w:rFonts w:ascii="Times New Roman" w:hAnsi="Times New Roman"/>
          <w:sz w:val="28"/>
          <w:szCs w:val="28"/>
        </w:rPr>
      </w:pPr>
      <w:r w:rsidRPr="00254112">
        <w:rPr>
          <w:rFonts w:ascii="Times New Roman" w:hAnsi="Times New Roman"/>
          <w:sz w:val="28"/>
          <w:szCs w:val="28"/>
        </w:rPr>
        <w:t>Определение требований к системе защиты информации</w:t>
      </w:r>
      <w:r w:rsidR="006D4CFF">
        <w:rPr>
          <w:rFonts w:ascii="Times New Roman" w:hAnsi="Times New Roman"/>
          <w:sz w:val="28"/>
          <w:szCs w:val="28"/>
        </w:rPr>
        <w:t>.</w:t>
      </w:r>
    </w:p>
    <w:p w14:paraId="6AE8FE5B" w14:textId="023BFCD8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3B28BEFD" w14:textId="2F3FC79C" w:rsidR="006D4CFF" w:rsidRDefault="00254112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54112">
        <w:rPr>
          <w:sz w:val="28"/>
          <w:szCs w:val="28"/>
        </w:rPr>
        <w:t xml:space="preserve">пределить требования к системе защиты информации </w:t>
      </w:r>
      <w:r>
        <w:rPr>
          <w:sz w:val="28"/>
          <w:szCs w:val="28"/>
        </w:rPr>
        <w:t>«</w:t>
      </w:r>
      <w:r w:rsidRPr="00254112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>
        <w:rPr>
          <w:sz w:val="28"/>
          <w:szCs w:val="28"/>
        </w:rPr>
        <w:t>»</w:t>
      </w:r>
    </w:p>
    <w:p w14:paraId="7CB83580" w14:textId="77777777" w:rsidR="00254112" w:rsidRDefault="00254112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5C23F463" w14:textId="64932FEE" w:rsid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54112">
        <w:rPr>
          <w:sz w:val="28"/>
          <w:szCs w:val="28"/>
        </w:rPr>
        <w:t xml:space="preserve">ребования к системе защиты информации </w:t>
      </w:r>
      <w:r>
        <w:rPr>
          <w:sz w:val="28"/>
          <w:szCs w:val="28"/>
        </w:rPr>
        <w:t>«</w:t>
      </w:r>
      <w:r w:rsidRPr="00254112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061C2C60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Аутентификация и авторизация пользователей системы с использованием сильных паролей и многофакторной аутентификации.</w:t>
      </w:r>
    </w:p>
    <w:p w14:paraId="01DF0338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638B327D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Криптографическая защита конфиденциальной информации, хранящейся в системе, с использованием современных алгоритмов шифрования.</w:t>
      </w:r>
    </w:p>
    <w:p w14:paraId="6E1CD9A0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63D5B566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Управление доступом к информации с использованием ролевой модели безопасности, а также механизмов контроля доступа на основе политик безопасности.</w:t>
      </w:r>
    </w:p>
    <w:p w14:paraId="189D0803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5B491B87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Защита информации при передаче по открытым сетям с использованием протоколов шифрования и защиты транспортных уровней.</w:t>
      </w:r>
    </w:p>
    <w:p w14:paraId="1EB1EBFA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2AB698CF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Резервное копирование данных и механизмы восстановления системы в случае сбоев и аварийных ситуаций.</w:t>
      </w:r>
    </w:p>
    <w:p w14:paraId="3A10FF83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92714EA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Регулярное обновление программного обеспечения и операционной системы с целью исправления уязвимостей безопасности.</w:t>
      </w:r>
    </w:p>
    <w:p w14:paraId="2B5A240F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261F21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Обучение пользователей системы правилам безопасного поведения в сети и минимизации рисков нарушения безопасности информации.</w:t>
      </w:r>
    </w:p>
    <w:p w14:paraId="1D84FA00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117790A5" w14:textId="77777777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Регулярный мониторинг системы защиты информации и анализ журналов событий для выявления возможных инцидентов безопасности.</w:t>
      </w:r>
    </w:p>
    <w:p w14:paraId="32F4B7B9" w14:textId="77777777" w:rsidR="00254112" w:rsidRPr="00254112" w:rsidRDefault="00254112" w:rsidP="00254112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DA2B6D7" w14:textId="71390D5E" w:rsidR="00254112" w:rsidRPr="00254112" w:rsidRDefault="00254112" w:rsidP="00254112">
      <w:pPr>
        <w:pStyle w:val="a3"/>
        <w:widowControl w:val="0"/>
        <w:numPr>
          <w:ilvl w:val="0"/>
          <w:numId w:val="23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254112">
        <w:rPr>
          <w:sz w:val="28"/>
          <w:szCs w:val="28"/>
        </w:rPr>
        <w:t>Согласование политик безопасности и требований к системе защиты информации с соответствующими нормативными документами и стандартами.</w:t>
      </w:r>
    </w:p>
    <w:p w14:paraId="77436DA9" w14:textId="77777777" w:rsidR="001869C9" w:rsidRDefault="001869C9" w:rsidP="001869C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E6F14D" w14:textId="6C6FC92B" w:rsidR="000356C5" w:rsidRP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</w:t>
      </w:r>
      <w:r w:rsidR="006D4CFF">
        <w:rPr>
          <w:sz w:val="28"/>
          <w:szCs w:val="28"/>
        </w:rPr>
        <w:t>определили</w:t>
      </w:r>
      <w:r w:rsidR="006D4CFF" w:rsidRPr="006D4CFF">
        <w:rPr>
          <w:sz w:val="28"/>
          <w:szCs w:val="28"/>
        </w:rPr>
        <w:t xml:space="preserve"> </w:t>
      </w:r>
      <w:r w:rsidR="00254112" w:rsidRPr="00254112">
        <w:rPr>
          <w:sz w:val="28"/>
          <w:szCs w:val="28"/>
        </w:rPr>
        <w:t xml:space="preserve">требования к системе защиты информации </w:t>
      </w:r>
      <w:r w:rsidR="00254112">
        <w:rPr>
          <w:sz w:val="28"/>
          <w:szCs w:val="28"/>
        </w:rPr>
        <w:t>«</w:t>
      </w:r>
      <w:r w:rsidR="00254112" w:rsidRPr="00254112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 w:rsidR="00254112">
        <w:rPr>
          <w:sz w:val="28"/>
          <w:szCs w:val="28"/>
        </w:rPr>
        <w:t>».</w:t>
      </w: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94A0353"/>
    <w:multiLevelType w:val="hybridMultilevel"/>
    <w:tmpl w:val="523E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5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C23179"/>
    <w:multiLevelType w:val="hybridMultilevel"/>
    <w:tmpl w:val="4AF6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7B4A"/>
    <w:multiLevelType w:val="hybridMultilevel"/>
    <w:tmpl w:val="359A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027D7"/>
    <w:multiLevelType w:val="hybridMultilevel"/>
    <w:tmpl w:val="43C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22D16"/>
    <w:multiLevelType w:val="hybridMultilevel"/>
    <w:tmpl w:val="B7E0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6" w15:restartNumberingAfterBreak="0">
    <w:nsid w:val="6E6D0BB0"/>
    <w:multiLevelType w:val="hybridMultilevel"/>
    <w:tmpl w:val="318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9C"/>
    <w:multiLevelType w:val="hybridMultilevel"/>
    <w:tmpl w:val="D8CE0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9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CA5E7A"/>
    <w:multiLevelType w:val="hybridMultilevel"/>
    <w:tmpl w:val="6EE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21"/>
  </w:num>
  <w:num w:numId="10">
    <w:abstractNumId w:val="6"/>
  </w:num>
  <w:num w:numId="11">
    <w:abstractNumId w:val="22"/>
  </w:num>
  <w:num w:numId="12">
    <w:abstractNumId w:val="1"/>
  </w:num>
  <w:num w:numId="13">
    <w:abstractNumId w:val="19"/>
  </w:num>
  <w:num w:numId="14">
    <w:abstractNumId w:val="10"/>
  </w:num>
  <w:num w:numId="15">
    <w:abstractNumId w:val="12"/>
  </w:num>
  <w:num w:numId="16">
    <w:abstractNumId w:val="20"/>
  </w:num>
  <w:num w:numId="17">
    <w:abstractNumId w:val="13"/>
  </w:num>
  <w:num w:numId="18">
    <w:abstractNumId w:val="11"/>
  </w:num>
  <w:num w:numId="19">
    <w:abstractNumId w:val="16"/>
  </w:num>
  <w:num w:numId="20">
    <w:abstractNumId w:val="14"/>
  </w:num>
  <w:num w:numId="21">
    <w:abstractNumId w:val="17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869C9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54112"/>
    <w:rsid w:val="00273C7F"/>
    <w:rsid w:val="002845F8"/>
    <w:rsid w:val="00284EEC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41A35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4CFF"/>
    <w:rsid w:val="006D5815"/>
    <w:rsid w:val="006E77F9"/>
    <w:rsid w:val="006F5239"/>
    <w:rsid w:val="0070431B"/>
    <w:rsid w:val="007056FA"/>
    <w:rsid w:val="00721F06"/>
    <w:rsid w:val="00735DEF"/>
    <w:rsid w:val="0074132E"/>
    <w:rsid w:val="007611FD"/>
    <w:rsid w:val="00776210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8F6437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3025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C7906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A1557"/>
    <w:rsid w:val="00EA21A7"/>
    <w:rsid w:val="00EC21F1"/>
    <w:rsid w:val="00EC282A"/>
    <w:rsid w:val="00ED1642"/>
    <w:rsid w:val="00ED7CBF"/>
    <w:rsid w:val="00EE32DB"/>
    <w:rsid w:val="00F003DB"/>
    <w:rsid w:val="00F00646"/>
    <w:rsid w:val="00F13534"/>
    <w:rsid w:val="00F4019C"/>
    <w:rsid w:val="00F44FC6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3</cp:revision>
  <dcterms:created xsi:type="dcterms:W3CDTF">2023-04-13T21:55:00Z</dcterms:created>
  <dcterms:modified xsi:type="dcterms:W3CDTF">2023-04-13T21:58:00Z</dcterms:modified>
</cp:coreProperties>
</file>