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Critical peer review of scientific manuscripts presents a significant challenge for Large Language Models (LLMs), partly due to data limitations and the complexity of expert reasoning. This report introduces Persistent Workflow Prompting (PWP), a 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frontier reasoning LLMs through systematic, multimodal evaluations. Demonstrations show the PWP-guided LLM reliably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7A32F9" w:rsidRPr="00EB0717" w:rsidRDefault="007A32F9" w:rsidP="007A32F9">
      <w:pPr>
        <w:pStyle w:val="BodyText"/>
      </w:pPr>
    </w:p>
    <w:p w:rsidR="007A32F9" w:rsidRPr="00EB0717" w:rsidRDefault="007A32F9" w:rsidP="007A32F9">
      <w:pPr>
        <w:pStyle w:val="BodyText"/>
      </w:pP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EB0717">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EB0717">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EB0717">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EB0717">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EB0717">
          <w:rPr>
            <w:rStyle w:val="Hyperlink"/>
          </w:rPr>
          <w:t>5</w:t>
        </w:r>
      </w:hyperlink>
      <w:r w:rsidR="004C18E1" w:rsidRPr="00EB0717">
        <w:t xml:space="preserve">, </w:t>
      </w:r>
      <w:hyperlink w:anchor="BIB_6" w:history="1">
        <w:r w:rsidR="004C18E1" w:rsidRPr="00EB0717">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EB0717">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EB0717">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EB0717">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EB0717">
          <w:rPr>
            <w:rStyle w:val="Hyperlink"/>
          </w:rPr>
          <w:t>16</w:t>
        </w:r>
      </w:hyperlink>
      <w:r w:rsidR="00E8137B" w:rsidRPr="00EB0717">
        <w:t xml:space="preserve">, </w:t>
      </w:r>
      <w:hyperlink w:anchor="BIB_17" w:history="1">
        <w:r w:rsidR="00E8137B" w:rsidRPr="00EB0717">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EB0717">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EB0717">
          <w:rPr>
            <w:rStyle w:val="Hyperlink"/>
          </w:rPr>
          <w:t>2</w:t>
        </w:r>
        <w:r w:rsidR="004F6867" w:rsidRPr="00EB0717">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EB0717">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C55D9B">
      <w:pPr>
        <w:pStyle w:val="BodyText"/>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EB0717">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EB0717">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Pr="00EB0717"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EB0717">
          <w:rPr>
            <w:rStyle w:val="Hyperlink"/>
          </w:rPr>
          <w:t>36</w:t>
        </w:r>
      </w:hyperlink>
      <w:r w:rsidR="00C75CBC" w:rsidRPr="00EB0717">
        <w:t xml:space="preserve">, </w:t>
      </w:r>
      <w:hyperlink w:anchor="BIB_37" w:history="1">
        <w:r w:rsidR="00C75CBC" w:rsidRPr="00EB0717">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EB0717">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EB0717">
          <w:rPr>
            <w:rStyle w:val="Hyperlink"/>
          </w:rPr>
          <w:t>42</w:t>
        </w:r>
      </w:hyperlink>
      <w:r w:rsidR="00C75CBC" w:rsidRPr="00EB0717">
        <w:t xml:space="preserve">, </w:t>
      </w:r>
      <w:hyperlink w:anchor="BIB_46" w:history="1">
        <w:r w:rsidR="00C75CBC" w:rsidRPr="00EB0717">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8" w:history="1">
        <w:r w:rsidR="00C75CBC" w:rsidRPr="00EB0717">
          <w:rPr>
            <w:rStyle w:val="Hyperlink"/>
          </w:rPr>
          <w:t>48</w:t>
        </w:r>
      </w:hyperlink>
      <w:r w:rsidR="00C75CBC" w:rsidRPr="00EB0717">
        <w:t xml:space="preserve">, </w:t>
      </w:r>
      <w:hyperlink w:anchor="BIB_49" w:history="1">
        <w:r w:rsidR="00C75CBC" w:rsidRPr="00EB0717">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EB0717">
          <w:rPr>
            <w:rStyle w:val="Hyperlink"/>
          </w:rPr>
          <w:t>40</w:t>
        </w:r>
      </w:hyperlink>
      <w:r w:rsidR="00C75CBC" w:rsidRPr="00EB0717">
        <w:t xml:space="preserve">, </w:t>
      </w:r>
      <w:hyperlink w:anchor="BIB_50" w:history="1">
        <w:r w:rsidR="00C75CBC" w:rsidRPr="00EB0717">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EB0717">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7" w:history="1">
        <w:r w:rsidR="00C75CBC" w:rsidRPr="00EB0717">
          <w:rPr>
            <w:rStyle w:val="Hyperlink"/>
          </w:rPr>
          <w:t>47–49</w:t>
        </w:r>
      </w:hyperlink>
      <w:r w:rsidR="00C75CBC" w:rsidRPr="00EB0717">
        <w:t xml:space="preserve">, </w:t>
      </w:r>
      <w:hyperlink w:anchor="BIB_52" w:history="1">
        <w:r w:rsidR="00C75CBC" w:rsidRPr="00EB0717">
          <w:rPr>
            <w:rStyle w:val="Hyperlink"/>
          </w:rPr>
          <w:t>52</w:t>
        </w:r>
      </w:hyperlink>
      <w:r w:rsidR="00C75CBC" w:rsidRPr="00EB0717">
        <w:t xml:space="preserve">, </w:t>
      </w:r>
      <w:hyperlink w:anchor="BIB_53" w:history="1">
        <w:r w:rsidR="00C75CBC" w:rsidRPr="00EB0717">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3" w:history="1">
        <w:r w:rsidR="00C75CBC" w:rsidRPr="00EB0717">
          <w:rPr>
            <w:rStyle w:val="Hyperlink"/>
          </w:rPr>
          <w:t>43</w:t>
        </w:r>
      </w:hyperlink>
      <w:r w:rsidR="00C75CBC" w:rsidRPr="00EB0717">
        <w:t xml:space="preserve">, </w:t>
      </w:r>
      <w:hyperlink w:anchor="BIB_50" w:history="1">
        <w:r w:rsidR="00C75CBC" w:rsidRPr="00EB0717">
          <w:rPr>
            <w:rStyle w:val="Hyperlink"/>
          </w:rPr>
          <w:t>50</w:t>
        </w:r>
      </w:hyperlink>
      <w:r w:rsidR="00C75CBC" w:rsidRPr="00EB0717">
        <w:t xml:space="preserve">, </w:t>
      </w:r>
      <w:hyperlink w:anchor="BIB_54" w:history="1">
        <w:r w:rsidR="00C75CBC" w:rsidRPr="00EB0717">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EB0717">
          <w:rPr>
            <w:rStyle w:val="Hyperlink"/>
          </w:rPr>
          <w:t>39–41</w:t>
        </w:r>
      </w:hyperlink>
      <w:r w:rsidR="00C75CBC" w:rsidRPr="00EB0717">
        <w:t xml:space="preserve">, </w:t>
      </w:r>
      <w:hyperlink w:anchor="BIB_55" w:history="1">
        <w:r w:rsidR="00C75CBC" w:rsidRPr="00EB0717">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EB0717">
          <w:rPr>
            <w:rStyle w:val="Hyperlink"/>
          </w:rPr>
          <w:t>43</w:t>
        </w:r>
      </w:hyperlink>
      <w:r w:rsidR="00C75CBC" w:rsidRPr="00EB0717">
        <w:t xml:space="preserve">, </w:t>
      </w:r>
      <w:hyperlink w:anchor="BIB_45" w:history="1">
        <w:r w:rsidR="00C75CBC" w:rsidRPr="00EB0717">
          <w:rPr>
            <w:rStyle w:val="Hyperlink"/>
          </w:rPr>
          <w:t>45</w:t>
        </w:r>
      </w:hyperlink>
      <w:r w:rsidR="00C75CBC" w:rsidRPr="00EB0717">
        <w:t xml:space="preserve">, </w:t>
      </w:r>
      <w:hyperlink w:anchor="BIB_48" w:history="1">
        <w:r w:rsidR="00C75CBC" w:rsidRPr="00EB0717">
          <w:rPr>
            <w:rStyle w:val="Hyperlink"/>
          </w:rPr>
          <w:t>48–50</w:t>
        </w:r>
      </w:hyperlink>
      <w:r w:rsidR="00C75CBC" w:rsidRPr="00EB0717">
        <w:t xml:space="preserve">, </w:t>
      </w:r>
      <w:hyperlink w:anchor="BIB_56" w:history="1">
        <w:r w:rsidR="00C75CBC" w:rsidRPr="00EB0717">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(see,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EB0717">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EB0717">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EB0717">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EB0717">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EB0717">
          <w:rPr>
            <w:rStyle w:val="Hyperlink"/>
          </w:rPr>
          <w:t>70</w:t>
        </w:r>
      </w:hyperlink>
      <w:r w:rsidR="00C75CBC" w:rsidRPr="00EB0717">
        <w:t>]</w:t>
      </w:r>
      <w:r w:rsidRPr="00EB0717">
        <w:fldChar w:fldCharType="end"/>
      </w:r>
      <w:r w:rsidRPr="00EB0717">
        <w:t xml:space="preserve">, and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EB0717">
          <w:rPr>
            <w:rStyle w:val="Hyperlink"/>
          </w:rPr>
          <w:t>71</w:t>
        </w:r>
      </w:hyperlink>
      <w:r w:rsidR="00C75CBC" w:rsidRPr="00EB0717">
        <w:t xml:space="preserve">, </w:t>
      </w:r>
      <w:hyperlink w:anchor="BIB_72" w:history="1">
        <w:r w:rsidR="00C75CBC" w:rsidRPr="00EB0717">
          <w:rPr>
            <w:rStyle w:val="Hyperlink"/>
          </w:rPr>
          <w:t>72</w:t>
        </w:r>
      </w:hyperlink>
      <w:r w:rsidR="00C75CBC" w:rsidRPr="00EB0717">
        <w:t>]</w:t>
      </w:r>
      <w:r w:rsidRPr="00EB0717">
        <w:fldChar w:fldCharType="end"/>
      </w:r>
      <w:r w:rsidRPr="00EB0717">
        <w:t xml:space="preserve">, 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EB0717">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lastRenderedPageBreak/>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EB0717">
          <w:rPr>
            <w:rStyle w:val="Hyperlink"/>
            <w:b/>
            <w:vanish/>
          </w:rPr>
          <w:t>{{</w:t>
        </w:r>
        <w:r w:rsidRPr="00EB0717">
          <w:rPr>
            <w:rStyle w:val="Hyperlink"/>
          </w:rPr>
          <w:t>tested</w:t>
        </w:r>
        <w:r w:rsidR="00F94C60" w:rsidRPr="00EB0717">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[75]</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[76, 77]</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EB0717">
          <w:rPr>
            <w:rStyle w:val="Hyperlink"/>
            <w:b/>
            <w:vanish/>
          </w:rPr>
          <w:t>{{</w:t>
        </w:r>
        <w:r w:rsidRPr="00EB0717">
          <w:rPr>
            <w:rStyle w:val="Hyperlink"/>
            <w:i/>
          </w:rPr>
          <w:t>PeerReviewPrompt</w:t>
        </w:r>
        <w:r w:rsidR="004D222A" w:rsidRPr="00EB0717">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EB0717">
          <w:rPr>
            <w:rStyle w:val="Hyperlink"/>
            <w:b/>
            <w:vanish/>
          </w:rPr>
          <w:t>{{</w:t>
        </w:r>
        <w:r w:rsidR="00717BA5" w:rsidRPr="00EB0717">
          <w:rPr>
            <w:rStyle w:val="Hyperlink"/>
            <w:i/>
          </w:rPr>
          <w:t>test paper</w:t>
        </w:r>
        <w:r w:rsidR="00717BA5" w:rsidRPr="00EB0717">
          <w:rPr>
            <w:rStyle w:val="Hyperlink"/>
            <w:b/>
            <w:vanish/>
          </w:rPr>
          <w:t>}}{{LNK: #Test_Paper}}</w:t>
        </w:r>
      </w:hyperlink>
      <w:r w:rsidR="00717BA5" w:rsidRPr="00EB0717">
        <w:t xml:space="preserve"> (including SI), </w:t>
      </w:r>
      <w:hyperlink w:anchor="Demo_Usage_Protocol" w:history="1">
        <w:r w:rsidR="006E7D9B" w:rsidRPr="00EB0717">
          <w:rPr>
            <w:rStyle w:val="Hyperlink"/>
            <w:b/>
            <w:vanish/>
          </w:rPr>
          <w:t>{{</w:t>
        </w:r>
        <w:r w:rsidR="006E7D9B" w:rsidRPr="00EB0717">
          <w:rPr>
            <w:rStyle w:val="Hyperlink"/>
          </w:rPr>
          <w:t>usage protocol</w:t>
        </w:r>
        <w:r w:rsidR="006E7D9B" w:rsidRPr="00EB0717">
          <w:rPr>
            <w:rStyle w:val="Hyperlink"/>
            <w:b/>
            <w:vanish/>
          </w:rPr>
          <w:t>}}{{LNK: #Demo_Usage_Protocol}}</w:t>
        </w:r>
      </w:hyperlink>
      <w:r w:rsidR="006E7D9B" w:rsidRPr="00EB0717">
        <w:t xml:space="preserve">, and </w:t>
      </w:r>
      <w:hyperlink w:anchor="Demo_Analyses" w:history="1">
        <w:r w:rsidR="004D222A" w:rsidRPr="00EB0717">
          <w:rPr>
            <w:rStyle w:val="Hyperlink"/>
            <w:b/>
            <w:vanish/>
          </w:rPr>
          <w:t>{{</w:t>
        </w:r>
        <w:r w:rsidRPr="00EB0717">
          <w:rPr>
            <w:rStyle w:val="Hyperlink"/>
          </w:rPr>
          <w:t>demonstration a</w:t>
        </w:r>
        <w:r w:rsidRPr="00EB0717">
          <w:rPr>
            <w:rStyle w:val="Hyperlink"/>
          </w:rPr>
          <w:t>n</w:t>
        </w:r>
        <w:r w:rsidRPr="00EB0717">
          <w:rPr>
            <w:rStyle w:val="Hyperlink"/>
          </w:rPr>
          <w:t>alyses</w:t>
        </w:r>
        <w:r w:rsidR="004D222A" w:rsidRPr="00EB0717">
          <w:rPr>
            <w:rStyle w:val="Hyperlink"/>
            <w:b/>
            <w:vanish/>
          </w:rPr>
          <w:t>}}{{LNK: #Demo_Analyses}}</w:t>
        </w:r>
      </w:hyperlink>
      <w:r w:rsidRPr="00EB0717">
        <w:t xml:space="preserve"> are available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EB0717">
          <w:rPr>
            <w:rStyle w:val="Hyperlink"/>
            <w:b/>
            <w:vanish/>
          </w:rPr>
          <w:t>{{</w:t>
        </w:r>
        <w:r w:rsidRPr="00EB0717">
          <w:rPr>
            <w:rStyle w:val="Hyperlink"/>
          </w:rPr>
          <w:t>introduce PWP</w:t>
        </w:r>
        <w:r w:rsidR="00ED2AE9" w:rsidRPr="00EB0717">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EB0717">
          <w:rPr>
            <w:rStyle w:val="Hyperlink"/>
            <w:b/>
            <w:vanish/>
          </w:rPr>
          <w:t>{{</w:t>
        </w:r>
        <w:r w:rsidRPr="00EB0717">
          <w:rPr>
            <w:rStyle w:val="Hyperlink"/>
          </w:rPr>
          <w:t>PWP prompt</w:t>
        </w:r>
        <w:r w:rsidR="00A2430C" w:rsidRPr="00EB0717">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EB0717">
          <w:rPr>
            <w:rStyle w:val="Hyperlink"/>
            <w:b/>
            <w:vanish/>
          </w:rPr>
          <w:t>{{</w:t>
        </w:r>
        <w:r w:rsidRPr="00EB0717">
          <w:rPr>
            <w:rStyle w:val="Hyperlink"/>
          </w:rPr>
          <w:t>meta-prompting</w:t>
        </w:r>
        <w:r w:rsidR="00F94C60" w:rsidRPr="00EB0717">
          <w:rPr>
            <w:rStyle w:val="Hyperlink"/>
            <w:b/>
            <w:vanish/>
          </w:rPr>
          <w:t>}}{{LNK: #M2_Meta_Prompting}}</w:t>
        </w:r>
      </w:hyperlink>
      <w:r w:rsidRPr="00EB0717">
        <w:t xml:space="preserve"> and </w:t>
      </w:r>
      <w:hyperlink w:anchor="M2_Formalizing_Review_Process" w:history="1">
        <w:r w:rsidR="00F94C60" w:rsidRPr="00EB0717">
          <w:rPr>
            <w:rStyle w:val="Hyperlink"/>
            <w:b/>
            <w:vanish/>
          </w:rPr>
          <w:t>{{</w:t>
        </w:r>
        <w:r w:rsidRPr="00EB0717">
          <w:rPr>
            <w:rStyle w:val="Hyperlink"/>
          </w:rPr>
          <w:t>meta-reasoning</w:t>
        </w:r>
        <w:r w:rsidR="00F94C60" w:rsidRPr="00EB0717">
          <w:rPr>
            <w:rStyle w:val="Hyperlink"/>
            <w:b/>
            <w:vanish/>
          </w:rPr>
          <w:t>}}{{</w:t>
        </w:r>
        <w:r w:rsidR="004E6674" w:rsidRPr="00EB0717">
          <w:rPr>
            <w:rStyle w:val="Hyperlink"/>
            <w:b/>
            <w:vanish/>
          </w:rPr>
          <w:t>LN</w:t>
        </w:r>
        <w:r w:rsidR="00F94C60" w:rsidRPr="00EB0717">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EB0717">
          <w:rPr>
            <w:rStyle w:val="Hyperlink"/>
            <w:b/>
            <w:vanish/>
          </w:rPr>
          <w:t>{{</w:t>
        </w:r>
        <w:r w:rsidRPr="00EB0717">
          <w:rPr>
            <w:rStyle w:val="Hyperlink"/>
          </w:rPr>
          <w:t>demonst</w:t>
        </w:r>
        <w:r w:rsidRPr="00EB0717">
          <w:rPr>
            <w:rStyle w:val="Hyperlink"/>
          </w:rPr>
          <w:t>r</w:t>
        </w:r>
        <w:r w:rsidRPr="00EB0717">
          <w:rPr>
            <w:rStyle w:val="Hyperlink"/>
          </w:rPr>
          <w:t>ation</w:t>
        </w:r>
        <w:r w:rsidR="00F94C60" w:rsidRPr="00EB0717">
          <w:rPr>
            <w:rStyle w:val="Hyperlink"/>
            <w:b/>
            <w:vanish/>
          </w:rPr>
          <w:t>}}{{LNK: #Demo_Analyses}}</w:t>
        </w:r>
      </w:hyperlink>
      <w:r w:rsidRPr="00EB0717">
        <w:t xml:space="preserve"> and </w:t>
      </w:r>
      <w:hyperlink w:anchor="D1_Demonstration_Analyses" w:history="1">
        <w:r w:rsidR="006E7D9B" w:rsidRPr="00EB0717">
          <w:rPr>
            <w:rStyle w:val="Hyperlink"/>
            <w:b/>
            <w:vanish/>
          </w:rPr>
          <w:t>{{</w:t>
        </w:r>
        <w:r w:rsidRPr="00EB0717">
          <w:rPr>
            <w:rStyle w:val="Hyperlink"/>
          </w:rPr>
          <w:t>analysis</w:t>
        </w:r>
        <w:r w:rsidR="006E7D9B" w:rsidRPr="00EB0717">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EB0717">
          <w:rPr>
            <w:rStyle w:val="Hyperlink"/>
            <w:b/>
            <w:vanish/>
          </w:rPr>
          <w:t>{{</w:t>
        </w:r>
        <w:r w:rsidRPr="00EB0717">
          <w:rPr>
            <w:rStyle w:val="Hyperlink"/>
          </w:rPr>
          <w:t>meta-prompting techniques</w:t>
        </w:r>
        <w:r w:rsidR="00B24572" w:rsidRPr="00EB0717">
          <w:rPr>
            <w:rStyle w:val="Hyperlink"/>
            <w:b/>
            <w:vanish/>
          </w:rPr>
          <w:t>}}{{LNK: #M2_Meta_Prompting}}</w:t>
        </w:r>
      </w:hyperlink>
      <w:r w:rsidRPr="00EB0717">
        <w:t xml:space="preserve"> used (2.1), the </w:t>
      </w:r>
      <w:hyperlink w:anchor="Prompt_Architecture" w:history="1">
        <w:r w:rsidR="00B24572" w:rsidRPr="00EB0717">
          <w:rPr>
            <w:rStyle w:val="Hyperlink"/>
            <w:b/>
            <w:vanish/>
          </w:rPr>
          <w:t>{{</w:t>
        </w:r>
        <w:r w:rsidRPr="00EB0717">
          <w:rPr>
            <w:rStyle w:val="Hyperlink"/>
          </w:rPr>
          <w:t>architecture of the PWP prompt</w:t>
        </w:r>
        <w:r w:rsidR="00B24572" w:rsidRPr="00EB0717">
          <w:rPr>
            <w:rStyle w:val="Hyperlink"/>
            <w:b/>
            <w:vanish/>
          </w:rPr>
          <w:t>}}{{LNK: #Prompt_Architecture}}</w:t>
        </w:r>
      </w:hyperlink>
      <w:r w:rsidRPr="00EB0717">
        <w:t xml:space="preserve"> (2.2), and the </w:t>
      </w:r>
      <w:hyperlink w:anchor="M2_Formalizing_Review_Process" w:history="1">
        <w:r w:rsidR="00B24572" w:rsidRPr="00EB0717">
          <w:rPr>
            <w:rStyle w:val="Hyperlink"/>
            <w:b/>
            <w:vanish/>
          </w:rPr>
          <w:t>{{</w:t>
        </w:r>
        <w:r w:rsidRPr="00EB0717">
          <w:rPr>
            <w:rStyle w:val="Hyperlink"/>
          </w:rPr>
          <w:t>process of formalizing the review workflow</w:t>
        </w:r>
        <w:r w:rsidR="00B24572" w:rsidRPr="00EB0717">
          <w:rPr>
            <w:rStyle w:val="Hyperlink"/>
            <w:b/>
            <w:vanish/>
          </w:rPr>
          <w:t>}}{{LNK: #M2_Formalizing_Review_Process}}</w:t>
        </w:r>
      </w:hyperlink>
      <w:r w:rsidRPr="00EB0717">
        <w:t xml:space="preserve"> (2.3). Section 3 discusses the </w:t>
      </w:r>
      <w:hyperlink w:anchor="D1_Demonstration_Analyses" w:history="1">
        <w:r w:rsidR="00943ACF" w:rsidRPr="00EB0717">
          <w:rPr>
            <w:rStyle w:val="Hyperlink"/>
            <w:b/>
            <w:vanish/>
          </w:rPr>
          <w:t>{{</w:t>
        </w:r>
        <w:r w:rsidRPr="00EB0717">
          <w:rPr>
            <w:rStyle w:val="Hyperlink"/>
          </w:rPr>
          <w:t>results based on the demonstration analyses</w:t>
        </w:r>
        <w:r w:rsidR="00943ACF" w:rsidRPr="00EB0717">
          <w:rPr>
            <w:rStyle w:val="Hyperlink"/>
            <w:b/>
            <w:vanish/>
          </w:rPr>
          <w:t>}}{{LNK: #D1_Demonstration_Analyses}}</w:t>
        </w:r>
      </w:hyperlink>
      <w:r w:rsidR="00943ACF" w:rsidRPr="00EB0717">
        <w:t xml:space="preserve">, outlines </w:t>
      </w:r>
      <w:hyperlink w:anchor="D3_Study_Limitations" w:history="1">
        <w:r w:rsidR="00943ACF" w:rsidRPr="00EB0717">
          <w:rPr>
            <w:rStyle w:val="Hyperlink"/>
            <w:b/>
            <w:vanish/>
          </w:rPr>
          <w:t>{{</w:t>
        </w:r>
        <w:r w:rsidR="00943ACF" w:rsidRPr="00EB0717">
          <w:rPr>
            <w:rStyle w:val="Hyperlink"/>
          </w:rPr>
          <w:t>study limitations</w:t>
        </w:r>
        <w:r w:rsidR="00943ACF" w:rsidRPr="00EB0717">
          <w:rPr>
            <w:rStyle w:val="Hyperlink"/>
            <w:b/>
            <w:vanish/>
          </w:rPr>
          <w:t>}}{{LNK: #D3_Study_Limitations}}</w:t>
        </w:r>
      </w:hyperlink>
      <w:r w:rsidR="00943ACF" w:rsidRPr="00EB0717">
        <w:t xml:space="preserve">, and </w:t>
      </w:r>
      <w:hyperlink w:anchor="D3_Future_Directions" w:history="1">
        <w:r w:rsidR="00943ACF" w:rsidRPr="00EB0717">
          <w:rPr>
            <w:rStyle w:val="Hyperlink"/>
            <w:b/>
            <w:vanish/>
          </w:rPr>
          <w:t>{{</w:t>
        </w:r>
        <w:r w:rsidR="00943ACF" w:rsidRPr="00EB0717">
          <w:rPr>
            <w:rStyle w:val="Hyperlink"/>
          </w:rPr>
          <w:t>considers further development</w:t>
        </w:r>
        <w:r w:rsidR="00943ACF" w:rsidRPr="00EB0717">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EB0717">
        <w:rPr>
          <w:vanish/>
        </w:rPr>
        <w:t>{{</w:t>
      </w:r>
      <w:r w:rsidR="00C37864" w:rsidRPr="00EB0717">
        <w:t>Meta-Prompting</w:t>
      </w:r>
      <w:r w:rsidRPr="00EB0717">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[78, 79]</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lastRenderedPageBreak/>
        <w:t>The meta-prompting techniques utilized in this work can be broadly classified into two groups based on their primary focus and how they engage the LLM:</w:t>
      </w:r>
    </w:p>
    <w:p w:rsidR="005E4B6B" w:rsidRPr="00EB0717" w:rsidRDefault="00936BB0" w:rsidP="0060745D">
      <w:pPr>
        <w:pStyle w:val="ListNumber"/>
        <w:numPr>
          <w:ilvl w:val="0"/>
          <w:numId w:val="31"/>
        </w:numPr>
      </w:pPr>
      <w:bookmarkStart w:id="3" w:name="M2_Linguistic_and_Structural_Refinement"/>
      <w:r w:rsidRPr="00EB0717">
        <w:rPr>
          <w:b/>
          <w:vanish/>
        </w:rPr>
        <w:t>{{</w:t>
      </w:r>
      <w:r w:rsidR="00641B3B" w:rsidRPr="00EB0717">
        <w:rPr>
          <w:b/>
        </w:rPr>
        <w:t>Linguistic and Structural Refinement</w:t>
      </w:r>
      <w:r w:rsidRPr="00EB0717">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EB0717">
          <w:rPr>
            <w:rStyle w:val="Hyperlink"/>
            <w:b/>
            <w:vanish/>
          </w:rPr>
          <w:t>{{</w:t>
        </w:r>
        <w:r w:rsidR="00641B3B" w:rsidRPr="00EB0717">
          <w:rPr>
            <w:rStyle w:val="Hyperlink"/>
          </w:rPr>
          <w:t>2.1.1</w:t>
        </w:r>
        <w:r w:rsidR="00084358" w:rsidRPr="00EB0717">
          <w:rPr>
            <w:rStyle w:val="Hyperlink"/>
            <w:b/>
            <w:vanish/>
          </w:rPr>
          <w:t>}}{{LNK: #M2_Language_Focused_Refinement}}</w:t>
        </w:r>
      </w:hyperlink>
      <w:r w:rsidR="00641B3B" w:rsidRPr="00EB0717">
        <w:t xml:space="preserve"> and </w:t>
      </w:r>
      <w:hyperlink w:anchor="M2_Basic_Iterative_Refinement" w:history="1">
        <w:r w:rsidRPr="00EB0717">
          <w:rPr>
            <w:rStyle w:val="Hyperlink"/>
            <w:b/>
            <w:vanish/>
          </w:rPr>
          <w:t>{{</w:t>
        </w:r>
        <w:r w:rsidR="00641B3B" w:rsidRPr="00EB0717">
          <w:rPr>
            <w:rStyle w:val="Hyperlink"/>
          </w:rPr>
          <w:t>2.1.2</w:t>
        </w:r>
        <w:r w:rsidRPr="00EB0717">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EB0717">
        <w:rPr>
          <w:b/>
          <w:vanish/>
        </w:rPr>
        <w:t>{{</w:t>
      </w:r>
      <w:r w:rsidR="005E4B6B" w:rsidRPr="00EB0717">
        <w:rPr>
          <w:b/>
        </w:rPr>
        <w:t>Semantic and Workflow Engineering</w:t>
      </w:r>
      <w:r w:rsidRPr="00EB0717">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EB0717">
          <w:rPr>
            <w:rStyle w:val="Hyperlink"/>
            <w:b/>
            <w:vanish/>
          </w:rPr>
          <w:t>{{</w:t>
        </w:r>
        <w:r w:rsidR="005E4B6B" w:rsidRPr="00EB0717">
          <w:rPr>
            <w:rStyle w:val="Hyperlink"/>
          </w:rPr>
          <w:t>2.1.4</w:t>
        </w:r>
        <w:r w:rsidRPr="00EB0717">
          <w:rPr>
            <w:rStyle w:val="Hyperlink"/>
            <w:b/>
            <w:vanish/>
          </w:rPr>
          <w:t>}}{{LNK: #M2_Workflow_Generation_ICL}}</w:t>
        </w:r>
      </w:hyperlink>
      <w:r w:rsidR="005E4B6B" w:rsidRPr="00EB0717">
        <w:t xml:space="preserve"> and </w:t>
      </w:r>
      <w:hyperlink w:anchor="M2_Complex_Prompts" w:history="1">
        <w:r w:rsidRPr="00EB0717">
          <w:rPr>
            <w:rStyle w:val="Hyperlink"/>
            <w:b/>
            <w:vanish/>
          </w:rPr>
          <w:t>{{</w:t>
        </w:r>
        <w:r w:rsidR="005E4B6B" w:rsidRPr="00EB0717">
          <w:rPr>
            <w:rStyle w:val="Hyperlink"/>
          </w:rPr>
          <w:t>2.1.5</w:t>
        </w:r>
        <w:r w:rsidRPr="00EB0717">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EB0717">
          <w:rPr>
            <w:rStyle w:val="Hyperlink"/>
            <w:b/>
            <w:vanish/>
          </w:rPr>
          <w:t>{{</w:t>
        </w:r>
        <w:r w:rsidRPr="00EB0717">
          <w:rPr>
            <w:rStyle w:val="Hyperlink"/>
          </w:rPr>
          <w:t>Group 1</w:t>
        </w:r>
        <w:r w:rsidR="00936BB0" w:rsidRPr="00EB0717">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EB0717">
          <w:rPr>
            <w:rStyle w:val="Hyperlink"/>
            <w:b/>
            <w:vanish/>
          </w:rPr>
          <w:t>{{</w:t>
        </w:r>
        <w:r w:rsidRPr="00EB0717">
          <w:rPr>
            <w:rStyle w:val="Hyperlink"/>
          </w:rPr>
          <w:t>Group 2</w:t>
        </w:r>
        <w:r w:rsidR="00936BB0" w:rsidRPr="00EB0717">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EB0717">
        <w:rPr>
          <w:vanish/>
          <w:szCs w:val="22"/>
        </w:rPr>
        <w:t>{{</w:t>
      </w:r>
      <w:r w:rsidR="00641B3B" w:rsidRPr="00EB0717">
        <w:rPr>
          <w:szCs w:val="22"/>
        </w:rPr>
        <w:t>Language-Focused Refinement</w:t>
      </w:r>
      <w:r w:rsidRPr="00EB0717">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[81]</w:t>
      </w:r>
      <w:r w:rsidRPr="00EB0717">
        <w:fldChar w:fldCharType="end"/>
      </w:r>
      <w:r w:rsidRPr="00EB0717">
        <w:t>).</w:t>
      </w:r>
    </w:p>
    <w:p w:rsidR="002B1A80" w:rsidRPr="00EB0717" w:rsidRDefault="00C82E76" w:rsidP="004F5D75">
      <w:pPr>
        <w:pStyle w:val="Heading3-"/>
        <w:rPr>
          <w:szCs w:val="22"/>
        </w:rPr>
      </w:pPr>
      <w:bookmarkStart w:id="6" w:name="M2_Basic_Iterative_Refinement"/>
      <w:r w:rsidRPr="00EB0717">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EB0717">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432020">
      <w:pPr>
        <w:pStyle w:val="ListNumberBold"/>
      </w:pPr>
      <w:bookmarkStart w:id="7" w:name="M2_Basic_Refinement_Concise"/>
      <w:r w:rsidRPr="00EB0717">
        <w:rPr>
          <w:vanish/>
        </w:rPr>
        <w:t>{{</w:t>
      </w:r>
      <w:r w:rsidR="00B24E7A" w:rsidRPr="00EB0717">
        <w:t xml:space="preserve">Concise - </w:t>
      </w:r>
      <w:r w:rsidR="00641B3B" w:rsidRPr="00EB0717">
        <w:t>Relying on Conversational Context</w:t>
      </w:r>
      <w:r w:rsidRPr="00EB0717">
        <w:rPr>
          <w:vanish/>
        </w:rPr>
        <w:t>}}{{BMK: #M2_</w:t>
      </w:r>
      <w:r w:rsidRPr="00EB0717">
        <w:rPr>
          <w:vanish/>
          <w:szCs w:val="22"/>
        </w:rPr>
        <w:t>Basic_Refinement</w:t>
      </w:r>
      <w:r w:rsidRPr="00EB0717">
        <w:rPr>
          <w:vanish/>
        </w:rPr>
        <w:t>_Concise}}</w:t>
      </w:r>
      <w:bookmarkEnd w:id="7"/>
    </w:p>
    <w:p w:rsidR="00641B3B" w:rsidRPr="00EB0717" w:rsidRDefault="00641B3B" w:rsidP="00641B3B">
      <w:pPr>
        <w:pStyle w:val="BodyText"/>
      </w:pPr>
      <w:r w:rsidRPr="00EB0717">
        <w:lastRenderedPageBreak/>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EB0717">
        <w:rPr>
          <w:vanish/>
        </w:rPr>
        <w:t>{{</w:t>
      </w:r>
      <w:r w:rsidR="00B24E7A" w:rsidRPr="00EB0717">
        <w:t>Verbose - Explicitly Providing Context</w:t>
      </w:r>
      <w:r w:rsidRPr="00EB0717">
        <w:rPr>
          <w:vanish/>
        </w:rPr>
        <w:t>}}{{BMK: #M2_</w:t>
      </w:r>
      <w:r w:rsidRPr="00EB0717">
        <w:rPr>
          <w:vanish/>
          <w:szCs w:val="22"/>
        </w:rPr>
        <w:t>Basic_Refinement</w:t>
      </w:r>
      <w:r w:rsidRPr="00EB0717">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EB0717">
        <w:rPr>
          <w:vanish/>
        </w:rPr>
        <w:t>{{</w:t>
      </w:r>
      <w:r w:rsidR="001F339B" w:rsidRPr="00EB0717">
        <w:t>Meta-</w:t>
      </w:r>
      <w:r w:rsidR="002D5DB3" w:rsidRPr="00EB0717">
        <w:t>Meta-Prompting</w:t>
      </w:r>
      <w:r w:rsidRPr="00EB0717">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EB0717">
          <w:rPr>
            <w:rStyle w:val="Hyperlink"/>
            <w:b/>
            <w:vanish/>
          </w:rPr>
          <w:t>{{</w:t>
        </w:r>
        <w:r w:rsidRPr="00EB0717">
          <w:rPr>
            <w:rStyle w:val="Hyperlink"/>
          </w:rPr>
          <w:t>Group 1</w:t>
        </w:r>
        <w:r w:rsidR="003F3266" w:rsidRPr="00EB0717">
          <w:rPr>
            <w:rStyle w:val="Hyperlink"/>
            <w:b/>
            <w:vanish/>
          </w:rPr>
          <w:t>}}{{</w:t>
        </w:r>
        <w:r w:rsidR="007175F3" w:rsidRPr="00EB0717">
          <w:rPr>
            <w:rStyle w:val="Hyperlink"/>
            <w:b/>
            <w:vanish/>
          </w:rPr>
          <w:t>LN</w:t>
        </w:r>
        <w:r w:rsidR="003F3266" w:rsidRPr="00EB0717">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EB0717">
          <w:rPr>
            <w:rStyle w:val="Hyperlink"/>
            <w:b/>
            <w:vanish/>
          </w:rPr>
          <w:t>{{</w:t>
        </w:r>
        <w:r w:rsidRPr="00EB0717">
          <w:rPr>
            <w:rStyle w:val="Hyperlink"/>
          </w:rPr>
          <w:t>Group 2</w:t>
        </w:r>
        <w:r w:rsidR="003F3266" w:rsidRPr="00EB0717">
          <w:rPr>
            <w:rStyle w:val="Hyperlink"/>
            <w:b/>
            <w:vanish/>
          </w:rPr>
          <w:t>}}{{</w:t>
        </w:r>
        <w:r w:rsidR="007175F3" w:rsidRPr="00EB0717">
          <w:rPr>
            <w:rStyle w:val="Hyperlink"/>
            <w:b/>
            <w:vanish/>
          </w:rPr>
          <w:t>LN</w:t>
        </w:r>
        <w:r w:rsidR="003F3266" w:rsidRPr="00EB0717">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EB0717">
          <w:rPr>
            <w:rStyle w:val="Hyperlink"/>
            <w:b/>
            <w:vanish/>
          </w:rPr>
          <w:t>{{</w:t>
        </w:r>
        <w:r w:rsidRPr="00EB0717">
          <w:rPr>
            <w:rStyle w:val="Hyperlink"/>
          </w:rPr>
          <w:t>DetailedMetaPrompt.md</w:t>
        </w:r>
        <w:r w:rsidR="005D1360" w:rsidRPr="00EB0717">
          <w:rPr>
            <w:rStyle w:val="Hyperlink"/>
            <w:b/>
            <w:vanish/>
          </w:rPr>
          <w:t>}}{{LNK: #DetailedMetaPrompt}}</w:t>
        </w:r>
      </w:hyperlink>
      <w:r w:rsidRPr="00EB0717">
        <w:t xml:space="preserve"> provided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w:t>
      </w:r>
      <w:r w:rsidRPr="00EB0717">
        <w:lastRenderedPageBreak/>
        <w:t xml:space="preserve">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EB0717">
          <w:rPr>
            <w:rStyle w:val="Hyperlink"/>
            <w:b/>
            <w:i/>
            <w:vanish/>
          </w:rPr>
          <w:t>{{</w:t>
        </w:r>
        <w:r w:rsidR="00ED68BB" w:rsidRPr="00EB0717">
          <w:rPr>
            <w:rStyle w:val="Hyperlink"/>
            <w:i/>
          </w:rPr>
          <w:t>PeerReviewPrompt</w:t>
        </w:r>
        <w:r w:rsidR="00ED68BB" w:rsidRPr="00EB0717">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EB0717">
        <w:rPr>
          <w:vanish/>
        </w:rPr>
        <w:t>{{</w:t>
      </w:r>
      <w:r w:rsidR="00432020" w:rsidRPr="00EB0717">
        <w:t>Workflow Generation and ICL-Based Techniques</w:t>
      </w:r>
      <w:r w:rsidRPr="00EB0717">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60745D">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EB0717">
          <w:rPr>
            <w:rStyle w:val="Hyperlink"/>
            <w:b/>
            <w:vanish/>
          </w:rPr>
          <w:t>{{</w:t>
        </w:r>
        <w:r w:rsidRPr="00EB0717">
          <w:rPr>
            <w:rStyle w:val="Hyperlink"/>
          </w:rPr>
          <w:t>Section 2.1.2</w:t>
        </w:r>
        <w:r w:rsidR="00252374" w:rsidRPr="00EB0717">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[84]</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EB0717">
          <w:rPr>
            <w:rStyle w:val="Hyperlink"/>
            <w:b/>
            <w:vanish/>
          </w:rPr>
          <w:t>{{</w:t>
        </w:r>
        <w:r w:rsidRPr="00EB0717">
          <w:rPr>
            <w:rStyle w:val="Hyperlink"/>
          </w:rPr>
          <w:t>Strategy 2</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EB0717">
          <w:rPr>
            <w:rStyle w:val="Hyperlink"/>
            <w:b/>
            <w:vanish/>
          </w:rPr>
          <w:t>{{</w:t>
        </w:r>
        <w:r w:rsidR="00252374" w:rsidRPr="00EB0717">
          <w:rPr>
            <w:rStyle w:val="Hyperlink"/>
          </w:rPr>
          <w:t>Section 2.1.2</w:t>
        </w:r>
        <w:r w:rsidR="00252374" w:rsidRPr="00EB0717">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EB0717">
          <w:rPr>
            <w:rStyle w:val="Hyperlink"/>
            <w:b/>
            <w:vanish/>
          </w:rPr>
          <w:t>{{</w:t>
        </w:r>
        <w:r w:rsidRPr="00EB0717">
          <w:rPr>
            <w:rStyle w:val="Hyperlink"/>
          </w:rPr>
          <w:t>Strategy 1</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w:t>
      </w:r>
      <w:r w:rsidR="0076074C" w:rsidRPr="00EB0717">
        <w:lastRenderedPageBreak/>
        <w:t xml:space="preserve">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[85]</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(specifically its </w:t>
      </w:r>
      <w:hyperlink w:anchor="IV_Specific_Analysis_Instructions" w:history="1">
        <w:r w:rsidRPr="00EB0717">
          <w:rPr>
            <w:rStyle w:val="Hyperlink"/>
            <w:b/>
            <w:vanish/>
          </w:rPr>
          <w:t>{{</w:t>
        </w:r>
        <w:r w:rsidRPr="00EB0717">
          <w:rPr>
            <w:rStyle w:val="Hyperlink"/>
          </w:rPr>
          <w:t>Section IV</w:t>
        </w:r>
        <w:r w:rsidRPr="00EB0717">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EB0717">
        <w:rPr>
          <w:vanish/>
        </w:rPr>
        <w:t>{{</w:t>
      </w:r>
      <w:r w:rsidR="00F14F8E" w:rsidRPr="00EB0717">
        <w:t>Meta-Prompting for Complex Prompts</w:t>
      </w:r>
      <w:r w:rsidRPr="00EB0717">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EB0717">
          <w:rPr>
            <w:rStyle w:val="Hyperlink"/>
            <w:b/>
            <w:i/>
            <w:vanish/>
          </w:rPr>
          <w:t>{{</w:t>
        </w:r>
        <w:r w:rsidRPr="00EB0717">
          <w:rPr>
            <w:rStyle w:val="Hyperlink"/>
            <w:i/>
          </w:rPr>
          <w:t>PeerReviewPrompt</w:t>
        </w:r>
        <w:r w:rsidR="009844C1" w:rsidRPr="00EB0717">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lastRenderedPageBreak/>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EB0717">
          <w:rPr>
            <w:rStyle w:val="Hyperlink"/>
            <w:b/>
            <w:vanish/>
          </w:rPr>
          <w:t>{{</w:t>
        </w:r>
        <w:r w:rsidRPr="00EB0717">
          <w:rPr>
            <w:rStyle w:val="Hyperlink"/>
          </w:rPr>
          <w:t xml:space="preserve">Section </w:t>
        </w:r>
        <w:r w:rsidR="00480DFC" w:rsidRPr="00EB0717">
          <w:rPr>
            <w:rStyle w:val="Hyperlink"/>
          </w:rPr>
          <w:t>IV.D.2.3.F</w:t>
        </w:r>
        <w:r w:rsidR="00480DFC" w:rsidRPr="00EB0717">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[88]</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EB0717">
        <w:rPr>
          <w:vanish/>
        </w:rPr>
        <w:t>{{</w:t>
      </w:r>
      <w:r w:rsidR="00235CAE" w:rsidRPr="00EB0717">
        <w:t>From Concept to Complex Prompt: Exploratory Meta-Prompting</w:t>
      </w:r>
      <w:r w:rsidRPr="00EB0717">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60745D">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[89]</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EB0717">
          <w:rPr>
            <w:rStyle w:val="Hyperlink"/>
            <w:b/>
            <w:vanish/>
          </w:rPr>
          <w:t>{{</w:t>
        </w:r>
        <w:r w:rsidR="00CA1C09" w:rsidRPr="00EB0717">
          <w:rPr>
            <w:rStyle w:val="Hyperlink"/>
          </w:rPr>
          <w:t>ap</w:t>
        </w:r>
        <w:r w:rsidR="00CA1C09" w:rsidRPr="00EB0717">
          <w:rPr>
            <w:rStyle w:val="Hyperlink"/>
          </w:rPr>
          <w:t>p</w:t>
        </w:r>
        <w:r w:rsidR="00CA1C09" w:rsidRPr="00EB0717">
          <w:rPr>
            <w:rStyle w:val="Hyperlink"/>
          </w:rPr>
          <w:t>endix</w:t>
        </w:r>
        <w:r w:rsidR="00E17658" w:rsidRPr="00EB0717">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lastRenderedPageBreak/>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60745D">
      <w:pPr>
        <w:pStyle w:val="ListNumberBold"/>
        <w:numPr>
          <w:ilvl w:val="0"/>
          <w:numId w:val="32"/>
        </w:numPr>
      </w:pPr>
      <w:bookmarkStart w:id="13" w:name="AI_Prompt_Engineering"/>
      <w:r w:rsidRPr="00EB0717">
        <w:rPr>
          <w:vanish/>
        </w:rPr>
        <w:t>{{</w:t>
      </w:r>
      <w:r w:rsidR="00742730" w:rsidRPr="00EB0717">
        <w:t>AI Prompt Engineering Collaborator</w:t>
      </w:r>
      <w:r w:rsidR="007724B8" w:rsidRPr="00EB0717">
        <w:t>: Focus on Prompt Engineering Methodology</w:t>
      </w:r>
      <w:r w:rsidRPr="00EB0717">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[90]</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EB0717">
          <w:rPr>
            <w:rStyle w:val="Hyperlink"/>
            <w:b/>
            <w:vanish/>
          </w:rPr>
          <w:t>{{</w:t>
        </w:r>
        <w:r w:rsidR="0087285F" w:rsidRPr="00EB0717">
          <w:rPr>
            <w:rStyle w:val="Hyperlink"/>
          </w:rPr>
          <w:t>appendix</w:t>
        </w:r>
        <w:r w:rsidR="0087285F" w:rsidRPr="00EB0717">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EB0717">
          <w:rPr>
            <w:rStyle w:val="Hyperlink"/>
            <w:b/>
            <w:vanish/>
          </w:rPr>
          <w:t>{{</w:t>
        </w:r>
        <w:r w:rsidR="00321A49" w:rsidRPr="00EB0717">
          <w:rPr>
            <w:rStyle w:val="Hyperlink"/>
          </w:rPr>
          <w:t>Markdown source file</w:t>
        </w:r>
        <w:r w:rsidR="00C57B4B" w:rsidRPr="00EB0717">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EB0717">
        <w:rPr>
          <w:vanish/>
        </w:rPr>
        <w:t>{{</w:t>
      </w:r>
      <w:r w:rsidR="000B1CA8" w:rsidRPr="00EB0717">
        <w:t>Prompt Architecture: Hierarchical Modular Analysis Framework</w:t>
      </w:r>
      <w:r w:rsidRPr="00EB0717">
        <w:rPr>
          <w:vanish/>
        </w:rPr>
        <w:t>}}{{BMK: #Prompt_Architecture}}</w:t>
      </w:r>
      <w:bookmarkEnd w:id="14"/>
    </w:p>
    <w:p w:rsidR="00F01342" w:rsidRPr="00EB0717" w:rsidRDefault="00FD70B9" w:rsidP="004F5D75">
      <w:pPr>
        <w:pStyle w:val="Heading3-"/>
      </w:pPr>
      <w:bookmarkStart w:id="15" w:name="Prompt_Scope"/>
      <w:r w:rsidRPr="00EB0717">
        <w:rPr>
          <w:vanish/>
        </w:rPr>
        <w:t>{{</w:t>
      </w:r>
      <w:r w:rsidR="000B1CA8" w:rsidRPr="00EB0717">
        <w:t>Scope Definition and Development Test Case</w:t>
      </w:r>
      <w:r w:rsidRPr="00EB0717">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w:t>
      </w:r>
      <w:r w:rsidRPr="00EB0717">
        <w:lastRenderedPageBreak/>
        <w:t>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EB0717">
          <w:rPr>
            <w:rStyle w:val="Hyperlink"/>
            <w:b/>
            <w:vanish/>
          </w:rPr>
          <w:t>{{</w:t>
        </w:r>
        <w:r w:rsidR="00CA6005" w:rsidRPr="00EB0717">
          <w:rPr>
            <w:rStyle w:val="Hyperlink"/>
          </w:rPr>
          <w:t>SI</w:t>
        </w:r>
        <w:r w:rsidR="00CA6005" w:rsidRPr="00EB0717">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EB0717">
        <w:rPr>
          <w:vanish/>
        </w:rPr>
        <w:t>{{</w:t>
      </w:r>
      <w:r w:rsidR="000B1CA8" w:rsidRPr="00EB0717">
        <w:t>Persistent Workflow Prompting (PWP)</w:t>
      </w:r>
      <w:r w:rsidRPr="00EB0717">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EB0717">
          <w:rPr>
            <w:rStyle w:val="Hyperlink"/>
            <w:b/>
            <w:vanish/>
          </w:rPr>
          <w:t>{{</w:t>
        </w:r>
        <w:r w:rsidRPr="00EB0717">
          <w:rPr>
            <w:rStyle w:val="Hyperlink"/>
          </w:rPr>
          <w:t>Section II</w:t>
        </w:r>
        <w:r w:rsidR="00ED2145" w:rsidRPr="00EB0717">
          <w:rPr>
            <w:rStyle w:val="Hyperlink"/>
            <w:b/>
            <w:vanish/>
          </w:rPr>
          <w:t>}}{{LNK: #II_Persona_Expert_Critical_Reviewer}}</w:t>
        </w:r>
      </w:hyperlink>
      <w:r w:rsidRPr="00EB0717">
        <w:t xml:space="preserve"> of the prompt), Context (</w:t>
      </w:r>
      <w:hyperlink w:anchor="III_Contex" w:history="1">
        <w:r w:rsidR="00ED2145" w:rsidRPr="00EB0717">
          <w:rPr>
            <w:rStyle w:val="Hyperlink"/>
            <w:b/>
            <w:vanish/>
          </w:rPr>
          <w:t>{{</w:t>
        </w:r>
        <w:r w:rsidRPr="00EB0717">
          <w:rPr>
            <w:rStyle w:val="Hyperlink"/>
          </w:rPr>
          <w:t>Section III</w:t>
        </w:r>
        <w:r w:rsidR="00ED2145" w:rsidRPr="00EB0717">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EB0717">
          <w:rPr>
            <w:rStyle w:val="Hyperlink"/>
            <w:b/>
            <w:vanish/>
          </w:rPr>
          <w:t>{{</w:t>
        </w:r>
        <w:r w:rsidRPr="00EB0717">
          <w:rPr>
            <w:rStyle w:val="Hyperlink"/>
          </w:rPr>
          <w:t>Section IV. Specific Analysis Instructions</w:t>
        </w:r>
        <w:r w:rsidR="00895E56" w:rsidRPr="00EB0717">
          <w:rPr>
            <w:rStyle w:val="Hyperlink"/>
            <w:b/>
            <w:vanish/>
          </w:rPr>
          <w:t>}}{{</w:t>
        </w:r>
        <w:r w:rsidR="005B4E4C" w:rsidRPr="00EB0717">
          <w:rPr>
            <w:rStyle w:val="Hyperlink"/>
            <w:b/>
            <w:vanish/>
          </w:rPr>
          <w:t>LN</w:t>
        </w:r>
        <w:r w:rsidR="00895E56" w:rsidRPr="00EB0717">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EB0717">
          <w:rPr>
            <w:rStyle w:val="Hyperlink"/>
            <w:b/>
            <w:vanish/>
          </w:rPr>
          <w:t>{{</w:t>
        </w:r>
        <w:r w:rsidRPr="00EB0717">
          <w:rPr>
            <w:rStyle w:val="Hyperlink"/>
          </w:rPr>
          <w:t>III</w:t>
        </w:r>
        <w:r w:rsidR="00356BD5" w:rsidRPr="00EB0717">
          <w:rPr>
            <w:rStyle w:val="Hyperlink"/>
            <w:b/>
            <w:vanish/>
          </w:rPr>
          <w:t>}}{{LNK: #III_Contex}}</w:t>
        </w:r>
      </w:hyperlink>
      <w:r w:rsidRPr="00EB0717">
        <w:t xml:space="preserve"> and </w:t>
      </w:r>
      <w:hyperlink w:anchor="V_Final_Instructions_for_Interaction" w:history="1">
        <w:r w:rsidR="00356BD5" w:rsidRPr="00EB0717">
          <w:rPr>
            <w:rStyle w:val="Hyperlink"/>
            <w:b/>
            <w:vanish/>
          </w:rPr>
          <w:t>{{</w:t>
        </w:r>
        <w:r w:rsidRPr="00EB0717">
          <w:rPr>
            <w:rStyle w:val="Hyperlink"/>
          </w:rPr>
          <w:t>V</w:t>
        </w:r>
        <w:r w:rsidR="00356BD5" w:rsidRPr="00EB0717">
          <w:rPr>
            <w:rStyle w:val="Hyperlink"/>
            <w:b/>
            <w:vanish/>
          </w:rPr>
          <w:t>}}{{</w:t>
        </w:r>
        <w:r w:rsidR="005B4E4C" w:rsidRPr="00EB0717">
          <w:rPr>
            <w:rStyle w:val="Hyperlink"/>
            <w:b/>
            <w:vanish/>
          </w:rPr>
          <w:t>LN</w:t>
        </w:r>
        <w:r w:rsidR="00356BD5" w:rsidRPr="00EB0717">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8762FE" w:rsidP="000B1CA8">
      <w:pPr>
        <w:pStyle w:val="BodyText"/>
      </w:pPr>
      <w:hyperlink w:anchor="IV_Specific_Analysis_Instructions" w:history="1">
        <w:r w:rsidR="00356BD5" w:rsidRPr="00EB0717">
          <w:rPr>
            <w:rStyle w:val="Hyperlink"/>
            <w:b/>
            <w:vanish/>
          </w:rPr>
          <w:t>{{</w:t>
        </w:r>
        <w:r w:rsidR="000B1CA8" w:rsidRPr="00EB0717">
          <w:rPr>
            <w:rStyle w:val="Hyperlink"/>
          </w:rPr>
          <w:t>Section IV</w:t>
        </w:r>
        <w:r w:rsidR="00E51B80" w:rsidRPr="00EB0717">
          <w:rPr>
            <w:rStyle w:val="Hyperlink"/>
          </w:rPr>
          <w:t>.</w:t>
        </w:r>
        <w:r w:rsidR="000B1CA8" w:rsidRPr="00EB0717">
          <w:rPr>
            <w:rStyle w:val="Hyperlink"/>
          </w:rPr>
          <w:t xml:space="preserve"> Specific Analysis In</w:t>
        </w:r>
        <w:r w:rsidR="00E51B80" w:rsidRPr="00EB0717">
          <w:rPr>
            <w:rStyle w:val="Hyperlink"/>
          </w:rPr>
          <w:t>structions (Baseline Framework)</w:t>
        </w:r>
        <w:r w:rsidR="00356BD5" w:rsidRPr="00EB0717">
          <w:rPr>
            <w:rStyle w:val="Hyperlink"/>
            <w:b/>
            <w:vanish/>
          </w:rPr>
          <w:t>}}{{</w:t>
        </w:r>
        <w:r w:rsidR="005B4E4C" w:rsidRPr="00EB0717">
          <w:rPr>
            <w:rStyle w:val="Hyperlink"/>
            <w:b/>
            <w:vanish/>
          </w:rPr>
          <w:t>LN</w:t>
        </w:r>
        <w:r w:rsidR="00356BD5" w:rsidRPr="00EB0717">
          <w:rPr>
            <w:rStyle w:val="Hyperlink"/>
            <w:b/>
            <w:vanish/>
          </w:rPr>
          <w:t>K: #IV_Specific_Analysis_Instructions}}</w:t>
        </w:r>
      </w:hyperlink>
      <w:r w:rsidR="00E51B80"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EB0717">
          <w:rPr>
            <w:rStyle w:val="Hyperlink"/>
            <w:b/>
            <w:vanish/>
          </w:rPr>
          <w:t>{{</w:t>
        </w:r>
        <w:r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EB0717">
          <w:rPr>
            <w:rStyle w:val="Hyperlink"/>
            <w:b/>
            <w:vanish/>
          </w:rPr>
          <w:t>{{</w:t>
        </w:r>
        <w:r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EB0717">
          <w:rPr>
            <w:rStyle w:val="Hyperlink"/>
            <w:b/>
            <w:vanish/>
          </w:rPr>
          <w:t>{{</w:t>
        </w:r>
        <w:r w:rsidR="00356BD5"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to identify relevant figures, then applying the </w:t>
      </w:r>
      <w:hyperlink w:anchor="IV_C_Analyzing_Figures" w:history="1">
        <w:r w:rsidR="00356BD5" w:rsidRPr="00EB0717">
          <w:rPr>
            <w:rStyle w:val="Hyperlink"/>
            <w:b/>
            <w:vanish/>
          </w:rPr>
          <w:t>{{</w:t>
        </w:r>
        <w:r w:rsidR="00356BD5"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EB0717">
          <w:rPr>
            <w:rStyle w:val="Hyperlink"/>
            <w:b/>
            <w:vanish/>
          </w:rPr>
          <w:t>{{</w:t>
        </w:r>
        <w:r w:rsidRPr="00EB0717">
          <w:rPr>
            <w:rStyle w:val="Hyperlink"/>
          </w:rPr>
          <w:t>Section IV.D.2</w:t>
        </w:r>
        <w:r w:rsidR="00E06789" w:rsidRPr="00EB0717">
          <w:rPr>
            <w:rStyle w:val="Hyperlink"/>
            <w:b/>
            <w:vanish/>
          </w:rPr>
          <w:t>}}{{LNK: #IV_D2_Core_Experimental_Protocol}}</w:t>
        </w:r>
      </w:hyperlink>
      <w:r w:rsidRPr="00EB0717">
        <w:t xml:space="preserve">) involves prerequisite workflows (like those in </w:t>
      </w:r>
      <w:hyperlink w:anchor="IV_D1_General_Protocol_Overview" w:history="1">
        <w:r w:rsidR="00E06789" w:rsidRPr="00EB0717">
          <w:rPr>
            <w:rStyle w:val="Hyperlink"/>
            <w:b/>
            <w:vanish/>
          </w:rPr>
          <w:t>{{</w:t>
        </w:r>
        <w:r w:rsidRPr="00EB0717">
          <w:rPr>
            <w:rStyle w:val="Hyperlink"/>
          </w:rPr>
          <w:t>IV.D.1</w:t>
        </w:r>
        <w:r w:rsidR="00E06789" w:rsidRPr="00EB0717">
          <w:rPr>
            <w:rStyle w:val="Hyperlink"/>
            <w:b/>
            <w:vanish/>
          </w:rPr>
          <w:t>}}{{LNK: #IV_D1_General_Protocol_Overview}}</w:t>
        </w:r>
      </w:hyperlink>
      <w:r w:rsidRPr="00EB0717">
        <w:t xml:space="preserve">, </w:t>
      </w:r>
      <w:hyperlink w:anchor="IV_B_Identifying_Claimed_Results" w:history="1">
        <w:r w:rsidR="003A20FB" w:rsidRPr="00EB0717">
          <w:rPr>
            <w:rStyle w:val="Hyperlink"/>
            <w:b/>
            <w:vanish/>
          </w:rPr>
          <w:t>{{</w:t>
        </w:r>
        <w:r w:rsidRPr="00EB0717">
          <w:rPr>
            <w:rStyle w:val="Hyperlink"/>
          </w:rPr>
          <w:t>IV.B</w:t>
        </w:r>
        <w:r w:rsidR="003A20FB" w:rsidRPr="00EB0717">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EB0717">
          <w:rPr>
            <w:rStyle w:val="Hyperlink"/>
            <w:b/>
            <w:vanish/>
          </w:rPr>
          <w:t>{{</w:t>
        </w:r>
        <w:r w:rsidRPr="00EB0717">
          <w:rPr>
            <w:rStyle w:val="Hyperlink"/>
          </w:rPr>
          <w:t>IV.C</w:t>
        </w:r>
        <w:r w:rsidR="003A20FB" w:rsidRPr="00EB0717">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EB0717">
          <w:rPr>
            <w:rStyle w:val="Hyperlink"/>
            <w:b/>
            <w:vanish/>
          </w:rPr>
          <w:t>{{</w:t>
        </w:r>
        <w:r w:rsidRPr="00EB0717">
          <w:rPr>
            <w:rStyle w:val="Hyperlink"/>
          </w:rPr>
          <w:t>Section IV.A.3</w:t>
        </w:r>
        <w:r w:rsidR="003A20FB" w:rsidRPr="00EB0717">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EB0717">
        <w:rPr>
          <w:vanish/>
        </w:rPr>
        <w:t>{{</w:t>
      </w:r>
      <w:r w:rsidR="00181433" w:rsidRPr="00EB0717">
        <w:t>Behavioral Context and Persona Engineering</w:t>
      </w:r>
      <w:r w:rsidRPr="00EB0717">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utilizes Persona engineering within its </w:t>
      </w:r>
      <w:hyperlink w:anchor="II_Persona_Expert_Critical_Reviewer" w:history="1">
        <w:r w:rsidR="00E950A2" w:rsidRPr="00EB0717">
          <w:rPr>
            <w:rStyle w:val="Hyperlink"/>
            <w:b/>
            <w:vanish/>
          </w:rPr>
          <w:t>{{</w:t>
        </w:r>
        <w:r w:rsidRPr="00EB0717">
          <w:rPr>
            <w:rStyle w:val="Hyperlink"/>
          </w:rPr>
          <w:t>Section II. Persona: Expert Critical Reviewer</w:t>
        </w:r>
        <w:r w:rsidR="00E950A2" w:rsidRPr="00EB0717">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lastRenderedPageBreak/>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EB0717">
          <w:rPr>
            <w:rStyle w:val="Hyperlink"/>
            <w:b/>
            <w:vanish/>
          </w:rPr>
          <w:t>{{</w:t>
        </w:r>
        <w:r w:rsidRPr="00EB0717">
          <w:rPr>
            <w:rStyle w:val="Hyperlink"/>
          </w:rPr>
          <w:t>Section IV.D.1.2</w:t>
        </w:r>
        <w:r w:rsidRPr="00EB0717">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EB0717">
          <w:rPr>
            <w:rStyle w:val="Hyperlink"/>
            <w:b/>
            <w:vanish/>
          </w:rPr>
          <w:t>{{</w:t>
        </w:r>
        <w:r w:rsidRPr="00EB0717">
          <w:rPr>
            <w:rStyle w:val="Hyperlink"/>
          </w:rPr>
          <w:t>Section 3.2</w:t>
        </w:r>
        <w:r w:rsidRPr="00EB0717">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EB0717">
        <w:rPr>
          <w:vanish/>
        </w:rPr>
        <w:t>{{</w:t>
      </w:r>
      <w:r w:rsidR="000E1F11" w:rsidRPr="00EB0717">
        <w:t>Custom Classification for Guided Information Extraction</w:t>
      </w:r>
      <w:r w:rsidRPr="00EB0717">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EB0717">
          <w:rPr>
            <w:rStyle w:val="Hyperlink"/>
            <w:b/>
            <w:vanish/>
          </w:rPr>
          <w:t>{{</w:t>
        </w:r>
        <w:r w:rsidRPr="00EB0717">
          <w:rPr>
            <w:rStyle w:val="Hyperlink"/>
          </w:rPr>
          <w:t>Section IV.B.1</w:t>
        </w:r>
        <w:r w:rsidR="007B3915" w:rsidRPr="00EB0717">
          <w:rPr>
            <w:rStyle w:val="Hyperlink"/>
            <w:b/>
            <w:bCs/>
            <w:vanish/>
          </w:rPr>
          <w:t>}}{{LNK: #IV_B_1_Main_Claimed_Result}}</w:t>
        </w:r>
      </w:hyperlink>
      <w:r w:rsidRPr="00EB0717">
        <w:t xml:space="preserve"> (titled </w:t>
      </w:r>
      <w:hyperlink w:anchor="IV_B_1_Result_Classification" w:history="1">
        <w:r w:rsidR="000D7DDE" w:rsidRPr="00EB0717">
          <w:rPr>
            <w:rStyle w:val="Hyperlink"/>
            <w:b/>
            <w:vanish/>
          </w:rPr>
          <w:t>{{</w:t>
        </w:r>
        <w:r w:rsidRPr="00EB0717">
          <w:rPr>
            <w:rStyle w:val="Hyperlink"/>
          </w:rPr>
          <w:t>"Classification of the Main Claimed Result based on targeted unmet need"</w:t>
        </w:r>
        <w:r w:rsidR="000D7DDE" w:rsidRPr="00EB0717">
          <w:rPr>
            <w:rStyle w:val="Hyperlink"/>
            <w:b/>
            <w:bCs/>
            <w:vanish/>
          </w:rPr>
          <w:t>}}{{</w:t>
        </w:r>
        <w:r w:rsidR="002E7F85" w:rsidRPr="00EB0717">
          <w:rPr>
            <w:rStyle w:val="Hyperlink"/>
            <w:b/>
            <w:bCs/>
            <w:vanish/>
          </w:rPr>
          <w:t>LN</w:t>
        </w:r>
        <w:r w:rsidR="000D7DDE" w:rsidRPr="00EB0717">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EB0717">
          <w:rPr>
            <w:rStyle w:val="Hyperlink"/>
            <w:b/>
            <w:vanish/>
          </w:rPr>
          <w:t>{{</w:t>
        </w:r>
        <w:r w:rsidRPr="00EB0717">
          <w:rPr>
            <w:rStyle w:val="Hyperlink"/>
          </w:rPr>
          <w:t>Section 2.3</w:t>
        </w:r>
        <w:r w:rsidR="006E0A34" w:rsidRPr="00EB0717">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EB0717">
        <w:rPr>
          <w:vanish/>
        </w:rPr>
        <w:t>{{</w:t>
      </w:r>
      <w:r w:rsidR="00695DDF" w:rsidRPr="00EB0717">
        <w:t>Operational Guidelines and Default Procedures</w:t>
      </w:r>
      <w:r w:rsidRPr="00EB0717">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t>
      </w:r>
      <w:hyperlink w:anchor="V_Final_Instructions_for_Interaction" w:history="1">
        <w:r w:rsidR="007069ED" w:rsidRPr="00EB0717">
          <w:rPr>
            <w:rStyle w:val="Hyperlink"/>
            <w:b/>
            <w:vanish/>
          </w:rPr>
          <w:t>{{</w:t>
        </w:r>
        <w:r w:rsidRPr="00EB0717">
          <w:rPr>
            <w:rStyle w:val="Hyperlink"/>
          </w:rPr>
          <w:t>Section V. Final Instructions for Interaction</w:t>
        </w:r>
        <w:r w:rsidR="007069ED" w:rsidRPr="00EB0717">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EB0717">
          <w:rPr>
            <w:rStyle w:val="Hyperlink"/>
            <w:b/>
            <w:vanish/>
          </w:rPr>
          <w:t>{{</w:t>
        </w:r>
        <w:r w:rsidR="00DC0094" w:rsidRPr="00EB0717">
          <w:rPr>
            <w:rStyle w:val="Hyperlink"/>
          </w:rPr>
          <w:t>Section II</w:t>
        </w:r>
        <w:r w:rsidR="00DC0094" w:rsidRPr="00EB0717">
          <w:rPr>
            <w:rStyle w:val="Hyperlink"/>
            <w:b/>
            <w:vanish/>
          </w:rPr>
          <w:t>}}{{LNK: #II_Persona_Expert_Critical_Reviewer}}</w:t>
        </w:r>
      </w:hyperlink>
      <w:r w:rsidRPr="00EB0717">
        <w:t xml:space="preserve">) and critical analytical constraints, such as the requirement for independent </w:t>
      </w:r>
      <w:r w:rsidRPr="00EB0717">
        <w:lastRenderedPageBreak/>
        <w:t xml:space="preserve">methodological scrutiny (from </w:t>
      </w:r>
      <w:hyperlink w:anchor="IV_A_Foundational_Principles" w:history="1">
        <w:r w:rsidR="007069ED" w:rsidRPr="00EB0717">
          <w:rPr>
            <w:rStyle w:val="Hyperlink"/>
            <w:b/>
            <w:vanish/>
          </w:rPr>
          <w:t>{{</w:t>
        </w:r>
        <w:r w:rsidRPr="00EB0717">
          <w:rPr>
            <w:rStyle w:val="Hyperlink"/>
          </w:rPr>
          <w:t>Section IV.A</w:t>
        </w:r>
        <w:r w:rsidR="007069ED" w:rsidRPr="00EB0717">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EB0717">
          <w:rPr>
            <w:rStyle w:val="Hyperlink"/>
            <w:b/>
            <w:vanish/>
          </w:rPr>
          <w:t>{{</w:t>
        </w:r>
        <w:r w:rsidRPr="00EB0717">
          <w:rPr>
            <w:rStyle w:val="Hyperlink"/>
          </w:rPr>
          <w:t>Section IV.D</w:t>
        </w:r>
        <w:r w:rsidR="007069ED" w:rsidRPr="00EB0717">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EB0717">
          <w:rPr>
            <w:rStyle w:val="Hyperlink"/>
            <w:b/>
            <w:vanish/>
          </w:rPr>
          <w:t>{{</w:t>
        </w:r>
        <w:r w:rsidRPr="00EB0717">
          <w:rPr>
            <w:rStyle w:val="Hyperlink"/>
          </w:rPr>
          <w:t>Persona</w:t>
        </w:r>
        <w:r w:rsidR="007069ED" w:rsidRPr="00EB0717">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EB0717">
        <w:rPr>
          <w:vanish/>
        </w:rPr>
        <w:t>{{</w:t>
      </w:r>
      <w:r w:rsidR="00C9559F" w:rsidRPr="00EB0717">
        <w:t>Formalizing the Review Process</w:t>
      </w:r>
      <w:r w:rsidRPr="00EB0717">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EB0717">
        <w:rPr>
          <w:vanish/>
        </w:rPr>
        <w:t>{{</w:t>
      </w:r>
      <w:r w:rsidR="0094742C" w:rsidRPr="00EB0717">
        <w:t>Deconstructing the Core Analysis Workflow</w:t>
      </w:r>
      <w:r w:rsidRPr="00EB0717">
        <w:rPr>
          <w:vanish/>
        </w:rPr>
        <w:t>}}{{BMK: #</w:t>
      </w:r>
      <w:r w:rsidR="009D119D" w:rsidRPr="00EB0717">
        <w:rPr>
          <w:vanish/>
        </w:rPr>
        <w:t>M2_</w:t>
      </w:r>
      <w:r w:rsidR="00180D66" w:rsidRPr="00EB0717">
        <w:rPr>
          <w:vanish/>
        </w:rPr>
        <w:t>Deconstructing_Core_Analysis</w:t>
      </w:r>
      <w:r w:rsidRPr="00EB0717">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EB0717">
          <w:rPr>
            <w:rStyle w:val="Hyperlink"/>
            <w:b/>
            <w:vanish/>
          </w:rPr>
          <w:t>{{</w:t>
        </w:r>
        <w:r w:rsidRPr="00EB0717">
          <w:rPr>
            <w:rStyle w:val="Hyperlink"/>
          </w:rPr>
          <w:t>Section IV.B</w:t>
        </w:r>
        <w:r w:rsidRPr="00EB0717">
          <w:rPr>
            <w:rStyle w:val="Hyperlink"/>
            <w:b/>
            <w:vanish/>
          </w:rPr>
          <w:t>}}{{LNK: #IV_B_Identifying_Claimed_Results}}</w:t>
        </w:r>
      </w:hyperlink>
      <w:r w:rsidRPr="00EB0717">
        <w:t xml:space="preserve"> (Identifying Claimed Results and Contributions) of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including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t xml:space="preserve"> (discussed in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(particularly in </w:t>
      </w:r>
      <w:hyperlink w:anchor="IV_A_Foundational_Principles" w:history="1">
        <w:r w:rsidRPr="00EB0717">
          <w:rPr>
            <w:rStyle w:val="Hyperlink"/>
            <w:b/>
            <w:vanish/>
          </w:rPr>
          <w:t>{{</w:t>
        </w:r>
        <w:r w:rsidRPr="00EB0717">
          <w:rPr>
            <w:rStyle w:val="Hyperlink"/>
          </w:rPr>
          <w:t>Section IV.A</w:t>
        </w:r>
        <w:r w:rsidRPr="00EB0717">
          <w:rPr>
            <w:rStyle w:val="Hyperlink"/>
            <w:b/>
            <w:vanish/>
          </w:rPr>
          <w:t>}}{{LNK: #IV_A_Foundational_Principles}}</w:t>
        </w:r>
      </w:hyperlink>
      <w:r w:rsidRPr="00EB0717">
        <w:t xml:space="preserve"> and the </w:t>
      </w:r>
      <w:hyperlink w:anchor="II_Persona_Expert_Critical_Reviewer" w:history="1">
        <w:r w:rsidRPr="00EB0717">
          <w:rPr>
            <w:rStyle w:val="Hyperlink"/>
            <w:b/>
            <w:vanish/>
          </w:rPr>
          <w:t>{{</w:t>
        </w:r>
        <w:r w:rsidRPr="00EB0717">
          <w:rPr>
            <w:rStyle w:val="Hyperlink"/>
          </w:rPr>
          <w:t>Persona</w:t>
        </w:r>
        <w:r w:rsidRPr="00EB0717">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EB0717">
          <w:rPr>
            <w:rStyle w:val="Hyperlink"/>
            <w:b/>
            <w:vanish/>
          </w:rPr>
          <w:t>{{</w:t>
        </w:r>
        <w:r w:rsidRPr="00EB0717">
          <w:rPr>
            <w:rStyle w:val="Hyperlink"/>
          </w:rPr>
          <w:t>Section IV.D</w:t>
        </w:r>
        <w:r w:rsidRPr="00EB0717">
          <w:rPr>
            <w:rStyle w:val="Hyperlink"/>
            <w:b/>
            <w:vanish/>
          </w:rPr>
          <w:t>}}{{LNK: #IV_D_Analyzing_the_Experimental_Protocol}}</w:t>
        </w:r>
      </w:hyperlink>
      <w:r w:rsidRPr="00EB0717">
        <w:t xml:space="preserve"> (Analysis of Experimental </w:t>
      </w:r>
      <w:r w:rsidRPr="00EB0717">
        <w:lastRenderedPageBreak/>
        <w:t>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EB0717">
          <w:rPr>
            <w:rStyle w:val="Hyperlink"/>
            <w:b/>
            <w:vanish/>
          </w:rPr>
          <w:t>{{</w:t>
        </w:r>
        <w:r w:rsidRPr="00EB0717">
          <w:rPr>
            <w:rStyle w:val="Hyperlink"/>
          </w:rPr>
          <w:t>IV.D.2</w:t>
        </w:r>
        <w:r w:rsidRPr="00EB0717">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begins (after referencing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EB0717">
          <w:rPr>
            <w:rStyle w:val="Hyperlink"/>
            <w:b/>
            <w:vanish/>
          </w:rPr>
          <w:t>{{</w:t>
        </w:r>
        <w:r w:rsidRPr="00EB0717">
          <w:rPr>
            <w:rStyle w:val="Hyperlink"/>
          </w:rPr>
          <w:t>Section IV.D.2.1</w:t>
        </w:r>
        <w:r w:rsidRPr="00EB0717">
          <w:rPr>
            <w:rStyle w:val="Hyperlink"/>
            <w:b/>
            <w:vanish/>
          </w:rPr>
          <w:t>}}{{LNK: #IV_D2_1_Stated_Main_Result}}</w:t>
        </w:r>
      </w:hyperlink>
      <w:r w:rsidRPr="00EB0717">
        <w:t xml:space="preserve"> and referenced </w:t>
      </w:r>
      <w:hyperlink w:anchor="IV_B_1_Main_Claimed_Result" w:history="1">
        <w:r w:rsidRPr="00EB0717">
          <w:rPr>
            <w:rStyle w:val="Hyperlink"/>
            <w:b/>
            <w:vanish/>
          </w:rPr>
          <w:t>{{</w:t>
        </w:r>
        <w:r w:rsidRPr="00EB0717">
          <w:rPr>
            <w:rStyle w:val="Hyperlink"/>
          </w:rPr>
          <w:t>Section IV.B.1</w:t>
        </w:r>
        <w:r w:rsidRPr="00EB0717">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test paper) via </w:t>
      </w:r>
      <w:hyperlink w:anchor="IV_D2_2_Listing_of_Core_Stages" w:history="1">
        <w:r w:rsidRPr="00EB0717">
          <w:rPr>
            <w:rStyle w:val="Hyperlink"/>
            <w:b/>
            <w:vanish/>
          </w:rPr>
          <w:t>{{</w:t>
        </w:r>
        <w:r w:rsidRPr="00EB0717">
          <w:rPr>
            <w:rStyle w:val="Hyperlink"/>
          </w:rPr>
          <w:t>Section V.D.2.2</w:t>
        </w:r>
        <w:r w:rsidRPr="00EB0717">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EB0717">
          <w:rPr>
            <w:rStyle w:val="Hyperlink"/>
            <w:b/>
            <w:vanish/>
          </w:rPr>
          <w:t>{{</w:t>
        </w:r>
        <w:r w:rsidR="004936A6" w:rsidRPr="00EB0717">
          <w:rPr>
            <w:rStyle w:val="Hyperlink"/>
          </w:rPr>
          <w:t>Section IV.D.2.3</w:t>
        </w:r>
        <w:r w:rsidR="004936A6" w:rsidRPr="00EB0717">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8762FE" w:rsidP="0078132C">
      <w:pPr>
        <w:pStyle w:val="BodyText"/>
      </w:pPr>
      <w:hyperlink w:anchor="IV_D2_3_A_Stage_Description_Procedure" w:history="1">
        <w:r w:rsidR="008C2F5B" w:rsidRPr="00EB0717">
          <w:rPr>
            <w:rStyle w:val="Hyperlink"/>
            <w:b/>
            <w:vanish/>
          </w:rPr>
          <w:t>{{</w:t>
        </w:r>
        <w:r w:rsidR="002A5A55" w:rsidRPr="00EB0717">
          <w:rPr>
            <w:rStyle w:val="Hyperlink"/>
          </w:rPr>
          <w:t>Section IV.D.2.3.A</w:t>
        </w:r>
        <w:r w:rsidR="008C2F5B" w:rsidRPr="00EB0717">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8762FE" w:rsidP="0078132C">
      <w:pPr>
        <w:pStyle w:val="BodyText"/>
      </w:pPr>
      <w:hyperlink w:anchor="IV_D2_3_B_Reported_Metrics" w:history="1">
        <w:r w:rsidR="00A02EFF" w:rsidRPr="00EB0717">
          <w:rPr>
            <w:rStyle w:val="Hyperlink"/>
            <w:b/>
            <w:vanish/>
          </w:rPr>
          <w:t>{{</w:t>
        </w:r>
        <w:r w:rsidR="00A02EFF" w:rsidRPr="00EB0717">
          <w:rPr>
            <w:rStyle w:val="Hyperlink"/>
          </w:rPr>
          <w:t>Section IV.D.2.3.B</w:t>
        </w:r>
        <w:r w:rsidR="00A02EFF" w:rsidRPr="00EB0717">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EB0717">
          <w:rPr>
            <w:rStyle w:val="Hyperlink"/>
            <w:b/>
            <w:vanish/>
          </w:rPr>
          <w:t>{{</w:t>
        </w:r>
        <w:r w:rsidR="00A02EFF" w:rsidRPr="00EB0717">
          <w:rPr>
            <w:rStyle w:val="Hyperlink"/>
          </w:rPr>
          <w:t>Section IV.D.2.3.F</w:t>
        </w:r>
        <w:r w:rsidR="00A02EFF" w:rsidRPr="00EB0717">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38325B" w:rsidP="0078132C">
      <w:pPr>
        <w:pStyle w:val="BodyText"/>
      </w:pPr>
      <w:r w:rsidRPr="00EB0717">
        <w:t xml:space="preserve">Equipment often plays a key role, addressed by the workflow in </w:t>
      </w:r>
      <w:hyperlink w:anchor="IV_D2_3_D_Equipment_Process" w:history="1">
        <w:r w:rsidR="008C2F5B" w:rsidRPr="00EB0717">
          <w:rPr>
            <w:rStyle w:val="Hyperlink"/>
            <w:b/>
            <w:vanish/>
          </w:rPr>
          <w:t>{{</w:t>
        </w:r>
        <w:r w:rsidRPr="00EB0717">
          <w:rPr>
            <w:rStyle w:val="Hyperlink"/>
          </w:rPr>
          <w:t>Section IV.D.2.3.D</w:t>
        </w:r>
        <w:r w:rsidR="008C2F5B" w:rsidRPr="00EB0717">
          <w:rPr>
            <w:rStyle w:val="Hyperlink"/>
            <w:b/>
            <w:vanish/>
          </w:rPr>
          <w:t>}}{{LNK: #IV_D2_3_D_Equipment_Process}}</w:t>
        </w:r>
      </w:hyperlink>
      <w:r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includes a formalized missing information handling protocol distributed across sections </w:t>
      </w:r>
      <w:hyperlink w:anchor="IV_D2_3_B_Reported_Metrics" w:history="1">
        <w:r w:rsidRPr="00EB0717">
          <w:rPr>
            <w:rStyle w:val="Hyperlink"/>
            <w:b/>
            <w:vanish/>
          </w:rPr>
          <w:t>{{</w:t>
        </w:r>
        <w:r w:rsidRPr="00EB0717">
          <w:rPr>
            <w:rStyle w:val="Hyperlink"/>
          </w:rPr>
          <w:t>IV.D.2.3.B</w:t>
        </w:r>
        <w:r w:rsidRPr="00EB0717">
          <w:rPr>
            <w:rStyle w:val="Hyperlink"/>
            <w:b/>
            <w:vanish/>
          </w:rPr>
          <w:t>}}{{LNK: #IV_D2_3_B_Reported_Metrics}}</w:t>
        </w:r>
      </w:hyperlink>
      <w:r w:rsidRPr="00EB0717">
        <w:t xml:space="preserve">, IV.D.2.3.C, and </w:t>
      </w:r>
      <w:hyperlink w:anchor="IV_D2_3_D_Equipment_Process" w:history="1">
        <w:r w:rsidR="008C2F5B" w:rsidRPr="00EB0717">
          <w:rPr>
            <w:rStyle w:val="Hyperlink"/>
            <w:b/>
            <w:vanish/>
          </w:rPr>
          <w:t>{{</w:t>
        </w:r>
        <w:r w:rsidRPr="00EB0717">
          <w:rPr>
            <w:rStyle w:val="Hyperlink"/>
          </w:rPr>
          <w:t>IV.D.2.3.D</w:t>
        </w:r>
        <w:r w:rsidR="008C2F5B" w:rsidRPr="00EB0717">
          <w:rPr>
            <w:rStyle w:val="Hyperlink"/>
            <w:b/>
            <w:vanish/>
          </w:rPr>
          <w:t>}}{{LNK: #IV_D2_3_D_Equipment_Process}}</w:t>
        </w:r>
      </w:hyperlink>
      <w:r w:rsidRPr="00EB0717">
        <w:t>.</w:t>
      </w:r>
    </w:p>
    <w:p w:rsidR="00EE7D2C" w:rsidRPr="00EB0717" w:rsidRDefault="008762FE" w:rsidP="0078132C">
      <w:pPr>
        <w:pStyle w:val="BodyText"/>
      </w:pPr>
      <w:hyperlink w:anchor="IV_D2_3_C_Associated_Figure_Analysis" w:history="1">
        <w:r w:rsidR="008C2F5B" w:rsidRPr="00EB0717">
          <w:rPr>
            <w:rStyle w:val="Hyperlink"/>
            <w:b/>
            <w:vanish/>
          </w:rPr>
          <w:t>{{</w:t>
        </w:r>
        <w:r w:rsidR="00EE7D2C" w:rsidRPr="00EB0717">
          <w:rPr>
            <w:rStyle w:val="Hyperlink"/>
          </w:rPr>
          <w:t>Section IV.D.2.3.C</w:t>
        </w:r>
        <w:r w:rsidR="008C2F5B" w:rsidRPr="00EB0717">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EB0717">
          <w:rPr>
            <w:rStyle w:val="Hyperlink"/>
            <w:b/>
            <w:vanish/>
          </w:rPr>
          <w:t>{{</w:t>
        </w:r>
        <w:r w:rsidR="00EE7D2C" w:rsidRPr="00EB0717">
          <w:rPr>
            <w:rStyle w:val="Hyperlink"/>
          </w:rPr>
          <w:t>Section IV.C</w:t>
        </w:r>
        <w:r w:rsidR="000A7C1B" w:rsidRPr="00EB0717">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EB0717">
          <w:rPr>
            <w:rStyle w:val="Hyperlink"/>
            <w:b/>
            <w:vanish/>
          </w:rPr>
          <w:t>{{</w:t>
        </w:r>
        <w:r w:rsidRPr="00EB0717">
          <w:rPr>
            <w:rStyle w:val="Hyperlink"/>
          </w:rPr>
          <w:t>IV.D.2.3.E</w:t>
        </w:r>
        <w:r w:rsidR="005C2F96" w:rsidRPr="00EB0717">
          <w:rPr>
            <w:rStyle w:val="Hyperlink"/>
            <w:b/>
            <w:vanish/>
          </w:rPr>
          <w:t>}}{{LNK: #IV_D2_3_E_A_Priori_Feasibility_Assess}}</w:t>
        </w:r>
      </w:hyperlink>
      <w:r w:rsidRPr="00EB0717">
        <w:t xml:space="preserve"> calls for a qualitative feasibility assessment,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60745D">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EB0717">
        <w:rPr>
          <w:b/>
          <w:vanish/>
        </w:rPr>
        <w:t>{{</w:t>
      </w:r>
      <w:r w:rsidR="001B3D05" w:rsidRPr="00EB0717">
        <w:rPr>
          <w:b/>
        </w:rPr>
        <w:t>Address Missing Information (Parameters)</w:t>
      </w:r>
      <w:r w:rsidRPr="00EB0717">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EB0717">
          <w:rPr>
            <w:rStyle w:val="Hyperlink"/>
            <w:b/>
            <w:vanish/>
          </w:rPr>
          <w:t>{{</w:t>
        </w:r>
        <w:r w:rsidR="006C3B2D" w:rsidRPr="00EB0717">
          <w:rPr>
            <w:rStyle w:val="Hyperlink"/>
          </w:rPr>
          <w:t>IV.D.2.3.C</w:t>
        </w:r>
        <w:r w:rsidR="008C2F5B" w:rsidRPr="00EB0717">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EB0717">
        <w:rPr>
          <w:vanish/>
        </w:rPr>
        <w:t>{{</w:t>
      </w:r>
      <w:r w:rsidR="00D16476" w:rsidRPr="00EB0717">
        <w:t>Formalizing Heuristics</w:t>
      </w:r>
      <w:r w:rsidRPr="00EB0717">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EB0717">
          <w:rPr>
            <w:rStyle w:val="Hyperlink"/>
            <w:b/>
            <w:vanish/>
          </w:rPr>
          <w:t>{{</w:t>
        </w:r>
        <w:r w:rsidRPr="00EB0717">
          <w:rPr>
            <w:rStyle w:val="Hyperlink"/>
          </w:rPr>
          <w:t>Section IV.D.2.5</w:t>
        </w:r>
        <w:r w:rsidR="00A16C11" w:rsidRPr="00EB0717">
          <w:rPr>
            <w:rStyle w:val="Hyperlink"/>
            <w:b/>
            <w:vanish/>
          </w:rPr>
          <w:t>}}{{LNK: #IV_D2_5_A_Priori_Plausibility_Check}}</w:t>
        </w:r>
      </w:hyperlink>
      <w:r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60745D">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EB0717">
          <w:rPr>
            <w:rStyle w:val="Hyperlink"/>
            <w:b/>
            <w:vanish/>
          </w:rPr>
          <w:t>{{</w:t>
        </w:r>
        <w:r w:rsidR="00FF2468" w:rsidRPr="00EB0717">
          <w:rPr>
            <w:rStyle w:val="Hyperlink"/>
          </w:rPr>
          <w:t>Section IV.D.2.5</w:t>
        </w:r>
        <w:r w:rsidR="00FF2468" w:rsidRPr="00EB0717">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EB0717">
        <w:rPr>
          <w:vanish/>
        </w:rPr>
        <w:t>{{</w:t>
      </w:r>
      <w:r w:rsidR="007C4795" w:rsidRPr="00EB0717">
        <w:t>Reflecting on the Knowledge Codification Process</w:t>
      </w:r>
      <w:r w:rsidR="00CF7745" w:rsidRPr="00EB0717">
        <w:t xml:space="preserve"> (Meta-Meta-Reasoning)</w:t>
      </w:r>
      <w:r w:rsidRPr="00EB0717">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EB0717">
          <w:rPr>
            <w:rStyle w:val="Hyperlink"/>
            <w:b/>
            <w:vanish/>
          </w:rPr>
          <w:t>{{</w:t>
        </w:r>
        <w:r w:rsidRPr="00EB0717">
          <w:rPr>
            <w:rStyle w:val="Hyperlink"/>
          </w:rPr>
          <w:t xml:space="preserve">Section </w:t>
        </w:r>
        <w:r w:rsidR="00246C98" w:rsidRPr="00EB0717">
          <w:rPr>
            <w:rStyle w:val="Hyperlink"/>
          </w:rPr>
          <w:t>2.3.2</w:t>
        </w:r>
        <w:r w:rsidR="00707266" w:rsidRPr="00EB0717">
          <w:rPr>
            <w:rStyle w:val="Hyperlink"/>
            <w:b/>
            <w:vanish/>
          </w:rPr>
          <w:t xml:space="preserve">}}{{LNK: </w:t>
        </w:r>
        <w:r w:rsidR="009D119D" w:rsidRPr="00EB0717">
          <w:rPr>
            <w:rStyle w:val="Hyperlink"/>
            <w:b/>
            <w:vanish/>
          </w:rPr>
          <w:t>#</w:t>
        </w:r>
        <w:r w:rsidR="00180D66" w:rsidRPr="00EB0717">
          <w:rPr>
            <w:rStyle w:val="Hyperlink"/>
            <w:b/>
            <w:vanish/>
          </w:rPr>
          <w:t>M2_Deconstructing_Core_Analysis</w:t>
        </w:r>
        <w:r w:rsidR="00707266" w:rsidRPr="00EB0717">
          <w:rPr>
            <w:rStyle w:val="Hyperlink"/>
            <w:b/>
            <w:vanish/>
          </w:rPr>
          <w:t>}}</w:t>
        </w:r>
      </w:hyperlink>
      <w:r w:rsidRPr="00EB0717">
        <w:t>) or</w:t>
      </w:r>
      <w:r w:rsidR="0071102D" w:rsidRPr="00EB0717">
        <w:t xml:space="preserve"> the plausibility heuristics (</w:t>
      </w:r>
      <w:hyperlink w:anchor="M2_Formalizing_Heuristics" w:history="1">
        <w:r w:rsidR="00AE0BC9" w:rsidRPr="00EB0717">
          <w:rPr>
            <w:rStyle w:val="Hyperlink"/>
            <w:b/>
            <w:vanish/>
          </w:rPr>
          <w:t>{{</w:t>
        </w:r>
        <w:r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60745D">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lastRenderedPageBreak/>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EB0717">
          <w:rPr>
            <w:rStyle w:val="Hyperlink"/>
            <w:b/>
            <w:vanish/>
          </w:rPr>
          <w:t>{{</w:t>
        </w:r>
        <w:r w:rsidR="00AE0BC9"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EB0717">
          <w:rPr>
            <w:rStyle w:val="Hyperlink"/>
            <w:b/>
            <w:vanish/>
          </w:rPr>
          <w:t>{{</w:t>
        </w:r>
        <w:r w:rsidRPr="00EB0717">
          <w:rPr>
            <w:rStyle w:val="Hyperlink"/>
          </w:rPr>
          <w:t xml:space="preserve">Section </w:t>
        </w:r>
        <w:r w:rsidR="00246C98" w:rsidRPr="00EB0717">
          <w:rPr>
            <w:rStyle w:val="Hyperlink"/>
          </w:rPr>
          <w:t>2.3.2</w:t>
        </w:r>
        <w:r w:rsidRPr="00EB0717">
          <w:rPr>
            <w:rStyle w:val="Hyperlink"/>
          </w:rPr>
          <w:t xml:space="preserve"> - step 5)</w:t>
        </w:r>
        <w:r w:rsidR="00E85359" w:rsidRPr="00EB0717">
          <w:rPr>
            <w:rStyle w:val="Hyperlink"/>
            <w:b/>
          </w:rPr>
          <w:t xml:space="preserve"> </w:t>
        </w:r>
        <w:r w:rsidR="00E85359" w:rsidRPr="00EB0717">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EB0717">
          <w:rPr>
            <w:rStyle w:val="Hyperlink"/>
            <w:b/>
            <w:vanish/>
          </w:rPr>
          <w:t>{{</w:t>
        </w:r>
        <w:r w:rsidRPr="00EB0717">
          <w:rPr>
            <w:rStyle w:val="Hyperlink"/>
          </w:rPr>
          <w:t>Section 2.1.5</w:t>
        </w:r>
        <w:r w:rsidR="002B5F2C" w:rsidRPr="00EB0717">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EB0717">
          <w:rPr>
            <w:rStyle w:val="Hyperlink"/>
            <w:b/>
            <w:vanish/>
          </w:rPr>
          <w:t>{{</w:t>
        </w:r>
        <w:r w:rsidRPr="00EB0717">
          <w:rPr>
            <w:rStyle w:val="Hyperlink"/>
          </w:rPr>
          <w:t>Section 2.1</w:t>
        </w:r>
        <w:r w:rsidR="002B5F2C" w:rsidRPr="00EB0717">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EB0717">
          <w:rPr>
            <w:rStyle w:val="Hyperlink"/>
            <w:b/>
            <w:vanish/>
          </w:rPr>
          <w:t>{{</w:t>
        </w:r>
        <w:r w:rsidRPr="00EB0717">
          <w:rPr>
            <w:rStyle w:val="Hyperlink"/>
          </w:rPr>
          <w:t>Section 2.2.3</w:t>
        </w:r>
        <w:r w:rsidR="00E5347A" w:rsidRPr="00EB0717">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EB0717">
          <w:rPr>
            <w:rStyle w:val="Hyperlink"/>
            <w:b/>
            <w:vanish/>
          </w:rPr>
          <w:t>{{</w:t>
        </w:r>
        <w:r w:rsidR="00246C98" w:rsidRPr="00EB0717">
          <w:rPr>
            <w:rStyle w:val="Hyperlink"/>
          </w:rPr>
          <w:t>2.3.2</w:t>
        </w:r>
        <w:r w:rsidR="00C45725" w:rsidRPr="00EB0717">
          <w:rPr>
            <w:rStyle w:val="Hyperlink"/>
            <w:b/>
            <w:vanish/>
          </w:rPr>
          <w:t xml:space="preserve">}}{{LNK: </w:t>
        </w:r>
        <w:r w:rsidR="009D119D" w:rsidRPr="00EB0717">
          <w:rPr>
            <w:rStyle w:val="Hyperlink"/>
            <w:b/>
            <w:vanish/>
          </w:rPr>
          <w:t>#</w:t>
        </w:r>
        <w:r w:rsidR="009C4613" w:rsidRPr="00EB0717">
          <w:rPr>
            <w:rStyle w:val="Hyperlink"/>
            <w:b/>
            <w:vanish/>
          </w:rPr>
          <w:t>M2_Deconstructing_Core_Analysis</w:t>
        </w:r>
        <w:r w:rsidR="00C45725" w:rsidRPr="00EB0717">
          <w:rPr>
            <w:rStyle w:val="Hyperlink"/>
            <w:b/>
            <w:vanish/>
          </w:rPr>
          <w:t>}}</w:t>
        </w:r>
      </w:hyperlink>
      <w:r w:rsidR="009D119D" w:rsidRPr="00EB0717">
        <w:t>),</w:t>
      </w:r>
      <w:r w:rsidRPr="00EB0717">
        <w:t xml:space="preserve"> formalized heuristics (</w:t>
      </w:r>
      <w:hyperlink w:anchor="M2_Formalizing_Heuristics" w:history="1">
        <w:r w:rsidR="00C45725" w:rsidRPr="00EB0717">
          <w:rPr>
            <w:rStyle w:val="Hyperlink"/>
            <w:b/>
            <w:vanish/>
          </w:rPr>
          <w:t>{{</w:t>
        </w:r>
        <w:r w:rsidR="00246C98" w:rsidRPr="00EB0717">
          <w:rPr>
            <w:rStyle w:val="Hyperlink"/>
          </w:rPr>
          <w:t>2.3.3</w:t>
        </w:r>
        <w:r w:rsidR="00C45725" w:rsidRPr="00EB0717">
          <w:rPr>
            <w:rStyle w:val="Hyperlink"/>
            <w:b/>
            <w:vanish/>
          </w:rPr>
          <w:t>}}{{LNK: #M2_Formalizing_Heuristics}}</w:t>
        </w:r>
      </w:hyperlink>
      <w:r w:rsidRPr="00EB0717">
        <w:t>), and the overarching design principles (</w:t>
      </w:r>
      <w:hyperlink w:anchor="M2_Reflecting" w:history="1">
        <w:r w:rsidR="00547B28" w:rsidRPr="00EB0717">
          <w:rPr>
            <w:rStyle w:val="Hyperlink"/>
            <w:b/>
            <w:vanish/>
          </w:rPr>
          <w:t>{{</w:t>
        </w:r>
        <w:r w:rsidR="00246C98" w:rsidRPr="00EB0717">
          <w:rPr>
            <w:rStyle w:val="Hyperlink"/>
          </w:rPr>
          <w:t>2.3.4</w:t>
        </w:r>
        <w:r w:rsidR="00547B28" w:rsidRPr="00EB0717">
          <w:rPr>
            <w:rStyle w:val="Hyperlink"/>
            <w:b/>
            <w:vanish/>
          </w:rPr>
          <w:t>}}{{LNK: #M2_Reflecting}}</w:t>
        </w:r>
      </w:hyperlink>
      <w:r w:rsidRPr="00EB0717">
        <w:t xml:space="preserve">) - directly informed the architecture and content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EB0717">
          <w:rPr>
            <w:rStyle w:val="Hyperlink"/>
            <w:b/>
            <w:vanish/>
          </w:rPr>
          <w:t>{{</w:t>
        </w:r>
        <w:r w:rsidRPr="00EB0717">
          <w:rPr>
            <w:rStyle w:val="Hyperlink"/>
          </w:rPr>
          <w:t>Section IV</w:t>
        </w:r>
        <w:r w:rsidR="00EA1F88" w:rsidRPr="00EB0717">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EB0717">
          <w:rPr>
            <w:rStyle w:val="Hyperlink"/>
            <w:b/>
            <w:vanish/>
          </w:rPr>
          <w:t>{{</w:t>
        </w:r>
        <w:r w:rsidRPr="00EB0717">
          <w:rPr>
            <w:rStyle w:val="Hyperlink"/>
          </w:rPr>
          <w:t>Section 2.2.2</w:t>
        </w:r>
        <w:r w:rsidR="00405DD4" w:rsidRPr="00EB0717">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EB0717">
          <w:rPr>
            <w:rStyle w:val="Hyperlink"/>
            <w:b/>
            <w:vanish/>
          </w:rPr>
          <w:t>{{</w:t>
        </w:r>
        <w:r w:rsidRPr="00EB0717">
          <w:rPr>
            <w:rStyle w:val="Hyperlink"/>
          </w:rPr>
          <w:t>Section IV.B</w:t>
        </w:r>
        <w:r w:rsidR="00EA1F88" w:rsidRPr="00EB0717">
          <w:rPr>
            <w:rStyle w:val="Hyperlink"/>
            <w:b/>
            <w:vanish/>
          </w:rPr>
          <w:t>}}{{LNK: #IV_B_Identifying_Claimed_Results}}</w:t>
        </w:r>
      </w:hyperlink>
      <w:r w:rsidRPr="00EB0717">
        <w:t>), evaluating figures (</w:t>
      </w:r>
      <w:hyperlink w:anchor="IV_C_Analyzing_Figures" w:history="1">
        <w:r w:rsidR="00EA1F88" w:rsidRPr="00EB0717">
          <w:rPr>
            <w:rStyle w:val="Hyperlink"/>
            <w:b/>
            <w:vanish/>
          </w:rPr>
          <w:t>{{</w:t>
        </w:r>
        <w:r w:rsidRPr="00EB0717">
          <w:rPr>
            <w:rStyle w:val="Hyperlink"/>
          </w:rPr>
          <w:t>Section IV.C</w:t>
        </w:r>
        <w:r w:rsidR="00EA1F88" w:rsidRPr="00EB0717">
          <w:rPr>
            <w:rStyle w:val="Hyperlink"/>
            <w:b/>
            <w:vanish/>
          </w:rPr>
          <w:t>}}{{LNK: #IV_C_Analyzing_Figures}}</w:t>
        </w:r>
      </w:hyperlink>
      <w:r w:rsidRPr="00EB0717">
        <w:t>), or assessing methodological plausibility and feasibility (</w:t>
      </w:r>
      <w:hyperlink w:anchor="IV_D_Analyzing_the_Experimental_Protocol" w:history="1">
        <w:r w:rsidR="00EA1F88" w:rsidRPr="00EB0717">
          <w:rPr>
            <w:rStyle w:val="Hyperlink"/>
            <w:b/>
            <w:vanish/>
          </w:rPr>
          <w:t>{{</w:t>
        </w:r>
        <w:r w:rsidRPr="00EB0717">
          <w:rPr>
            <w:rStyle w:val="Hyperlink"/>
          </w:rPr>
          <w:t>Section IV.D</w:t>
        </w:r>
        <w:r w:rsidR="00EA1F88" w:rsidRPr="00EB0717">
          <w:rPr>
            <w:rStyle w:val="Hyperlink"/>
            <w:b/>
            <w:vanish/>
          </w:rPr>
          <w:t>}}{{LNK: #IV_D_Analyzing_the_Experimental_Protocol}}</w:t>
        </w:r>
      </w:hyperlink>
      <w:r w:rsidRPr="00EB0717">
        <w:t>). The persona engineering (</w:t>
      </w:r>
      <w:hyperlink w:anchor="Behavioral_Context" w:history="1">
        <w:r w:rsidR="00E5347A" w:rsidRPr="00EB0717">
          <w:rPr>
            <w:rStyle w:val="Hyperlink"/>
            <w:b/>
            <w:vanish/>
          </w:rPr>
          <w:t>{{</w:t>
        </w:r>
        <w:r w:rsidR="00E5347A" w:rsidRPr="00EB0717">
          <w:rPr>
            <w:rStyle w:val="Hyperlink"/>
          </w:rPr>
          <w:t>Section 2.2.3</w:t>
        </w:r>
        <w:r w:rsidR="00E5347A" w:rsidRPr="00EB0717">
          <w:rPr>
            <w:rStyle w:val="Hyperlink"/>
            <w:b/>
            <w:vanish/>
          </w:rPr>
          <w:t>}}{{LNK: #Behavioral_Context}}</w:t>
        </w:r>
      </w:hyperlink>
      <w:r w:rsidRPr="00EB0717">
        <w:t>) and operational guidelines (</w:t>
      </w:r>
      <w:hyperlink w:anchor="M2_Operational_Guidelines" w:history="1">
        <w:r w:rsidR="00405DD4" w:rsidRPr="00EB0717">
          <w:rPr>
            <w:rStyle w:val="Hyperlink"/>
            <w:b/>
            <w:vanish/>
          </w:rPr>
          <w:t>{{</w:t>
        </w:r>
        <w:r w:rsidRPr="00EB0717">
          <w:rPr>
            <w:rStyle w:val="Hyperlink"/>
          </w:rPr>
          <w:t>Section 2.2.5</w:t>
        </w:r>
        <w:r w:rsidR="00405DD4" w:rsidRPr="00EB0717">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EB0717">
        <w:rPr>
          <w:vanish/>
        </w:rPr>
        <w:lastRenderedPageBreak/>
        <w:t>{{</w:t>
      </w:r>
      <w:r w:rsidR="003A447E" w:rsidRPr="00EB0717">
        <w:t>Discussion</w:t>
      </w:r>
      <w:r w:rsidRPr="00EB0717">
        <w:rPr>
          <w:vanish/>
        </w:rPr>
        <w:t>}}{{BMK: #Discussion}}</w:t>
      </w:r>
      <w:bookmarkEnd w:id="25"/>
    </w:p>
    <w:p w:rsidR="009A0013" w:rsidRPr="00EB0717" w:rsidRDefault="006E7D9B" w:rsidP="009A0013">
      <w:pPr>
        <w:pStyle w:val="Heading2-0"/>
      </w:pPr>
      <w:bookmarkStart w:id="26" w:name="D1_Demonstration_Analyses"/>
      <w:r w:rsidRPr="00EB0717">
        <w:rPr>
          <w:vanish/>
        </w:rPr>
        <w:t>{{</w:t>
      </w:r>
      <w:r w:rsidR="00FC02D3" w:rsidRPr="00EB0717">
        <w:t>Demonstration Analyses</w:t>
      </w:r>
      <w:r w:rsidRPr="00EB0717">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(including its SI) were generated using the developed prompt across several frontier reasoning models: </w:t>
      </w:r>
      <w:hyperlink w:anchor="Gemini_Analysis" w:history="1">
        <w:r w:rsidR="009819C6" w:rsidRPr="00EB0717">
          <w:rPr>
            <w:rStyle w:val="Hyperlink"/>
            <w:b/>
            <w:vanish/>
          </w:rPr>
          <w:t>{{</w:t>
        </w:r>
        <w:r w:rsidRPr="00EB0717">
          <w:rPr>
            <w:rStyle w:val="Hyperlink"/>
          </w:rPr>
          <w:t>Gemini Advanced 2.5 Pro</w:t>
        </w:r>
        <w:r w:rsidR="009819C6" w:rsidRPr="00EB0717">
          <w:rPr>
            <w:rStyle w:val="Hyperlink"/>
            <w:b/>
            <w:vanish/>
          </w:rPr>
          <w:t>}}{{LNK: #Gemini_Analysis}}</w:t>
        </w:r>
      </w:hyperlink>
      <w:r w:rsidRPr="00EB0717">
        <w:t xml:space="preserve">, </w:t>
      </w:r>
      <w:hyperlink w:anchor="ChatGPT_o3_Analysis" w:history="1">
        <w:r w:rsidR="009819C6" w:rsidRPr="00EB0717">
          <w:rPr>
            <w:rStyle w:val="Hyperlink"/>
            <w:b/>
            <w:vanish/>
          </w:rPr>
          <w:t>{{</w:t>
        </w:r>
        <w:r w:rsidRPr="00EB0717">
          <w:rPr>
            <w:rStyle w:val="Hyperlink"/>
          </w:rPr>
          <w:t>ChatGPT Plus o3</w:t>
        </w:r>
        <w:r w:rsidR="009819C6" w:rsidRPr="00EB0717">
          <w:rPr>
            <w:rStyle w:val="Hyperlink"/>
            <w:b/>
            <w:vanish/>
          </w:rPr>
          <w:t>}}{{LNK: #ChatGPT_o3_Analysis}}</w:t>
        </w:r>
      </w:hyperlink>
      <w:r w:rsidRPr="00EB0717">
        <w:t xml:space="preserve">, ChatGPT Plus o1, and SuperGrok Grok 3 Think (see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EB0717">
          <w:rPr>
            <w:rStyle w:val="Hyperlink"/>
            <w:b/>
            <w:i/>
            <w:vanish/>
          </w:rPr>
          <w:t>{{</w:t>
        </w:r>
        <w:r w:rsidR="00A63871" w:rsidRPr="00EB0717">
          <w:rPr>
            <w:rStyle w:val="Hyperlink"/>
            <w:i/>
          </w:rPr>
          <w:t>Peer</w:t>
        </w:r>
        <w:r w:rsidR="00A63871" w:rsidRPr="00EB0717">
          <w:rPr>
            <w:rStyle w:val="Hyperlink"/>
            <w:i/>
          </w:rPr>
          <w:t>R</w:t>
        </w:r>
        <w:r w:rsidR="00A63871" w:rsidRPr="00EB0717">
          <w:rPr>
            <w:rStyle w:val="Hyperlink"/>
            <w:i/>
          </w:rPr>
          <w:t>eviewPrompt</w:t>
        </w:r>
        <w:r w:rsidR="00A63871" w:rsidRPr="00EB0717">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2F3BDA" w:rsidRPr="00EB0717">
        <w:instrText xml:space="preserve"> ADDIN ZOTERO_ITEM CSL_CITATION {"citationID":"t1WZkmmA","properties":{"formattedCitation":"[92]","plainCitation":"[92]","noteIndex":0},"citationItems":[{"id":12602,"uris":["http://zotero.org/users/6260775/items/RYJ88HPX"],"itemData":{"id":12602,"type":"book","call-number":"TJ268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2F3BDA" w:rsidRPr="00EB0717">
        <w:t>[92]</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EB0717">
        <w:rPr>
          <w:vanish/>
        </w:rPr>
        <w:t>{{</w:t>
      </w:r>
      <w:r w:rsidR="00705675" w:rsidRPr="00EB0717">
        <w:t>Study Limitations</w:t>
      </w:r>
      <w:r w:rsidRPr="00EB0717">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60745D">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60745D">
      <w:pPr>
        <w:pStyle w:val="ListNumber"/>
        <w:numPr>
          <w:ilvl w:val="0"/>
          <w:numId w:val="27"/>
        </w:numPr>
      </w:pPr>
      <w:r w:rsidRPr="00EB0717">
        <w:rPr>
          <w:b/>
        </w:rPr>
        <w:lastRenderedPageBreak/>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60745D">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60745D">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60745D">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EB0717">
        <w:rPr>
          <w:vanish/>
        </w:rPr>
        <w:t>{{</w:t>
      </w:r>
      <w:r w:rsidR="00FB039A" w:rsidRPr="00EB0717">
        <w:t>Future Directions</w:t>
      </w:r>
      <w:r w:rsidRPr="00EB0717">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60745D">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60745D">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60745D">
      <w:pPr>
        <w:pStyle w:val="ListNumber"/>
        <w:numPr>
          <w:ilvl w:val="0"/>
          <w:numId w:val="29"/>
        </w:numPr>
      </w:pPr>
      <w:r w:rsidRPr="00EB0717">
        <w:rPr>
          <w:b/>
        </w:rPr>
        <w:lastRenderedPageBreak/>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EB0717">
          <w:rPr>
            <w:rStyle w:val="Hyperlink"/>
            <w:b/>
            <w:vanish/>
          </w:rPr>
          <w:t>{{</w:t>
        </w:r>
        <w:r w:rsidRPr="00EB0717">
          <w:rPr>
            <w:rStyle w:val="Hyperlink"/>
          </w:rPr>
          <w:t>Section IV</w:t>
        </w:r>
        <w:r w:rsidR="007901D6" w:rsidRPr="00EB0717">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IV.D.2.3, could potentially be reorganized. For instance, consideration should be given to reordering specific analysis steps, such as performing the quantitative feasibility check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EB0717">
          <w:rPr>
            <w:rStyle w:val="Hyperlink"/>
            <w:b/>
            <w:vanish/>
          </w:rPr>
          <w:t>{{</w:t>
        </w:r>
        <w:r w:rsidRPr="00EB0717">
          <w:rPr>
            <w:rStyle w:val="Hyperlink"/>
          </w:rPr>
          <w:t>Section IV.D.2.3.E</w:t>
        </w:r>
        <w:r w:rsidRPr="00EB0717">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EB0717">
          <w:rPr>
            <w:rStyle w:val="Hyperlink"/>
            <w:b/>
            <w:vanish/>
          </w:rPr>
          <w:t>{{</w:t>
        </w:r>
        <w:r w:rsidRPr="00EB0717">
          <w:rPr>
            <w:rStyle w:val="Hyperlink"/>
          </w:rPr>
          <w:t>IV.D.1.3</w:t>
        </w:r>
        <w:r w:rsidRPr="00EB0717">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EB0717">
          <w:rPr>
            <w:rStyle w:val="Hyperlink"/>
            <w:b/>
            <w:vanish/>
          </w:rPr>
          <w:t>{{</w:t>
        </w:r>
        <w:r w:rsidRPr="00EB0717">
          <w:rPr>
            <w:rStyle w:val="Hyperlink"/>
          </w:rPr>
          <w:t>IV.D.2.5</w:t>
        </w:r>
        <w:r w:rsidRPr="00EB0717">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EB0717">
          <w:rPr>
            <w:rStyle w:val="Hyperlink"/>
            <w:b/>
            <w:vanish/>
          </w:rPr>
          <w:t>{{</w:t>
        </w:r>
        <w:r w:rsidRPr="00EB0717">
          <w:rPr>
            <w:rStyle w:val="Hyperlink"/>
          </w:rPr>
          <w:t>IV.D.1.3</w:t>
        </w:r>
        <w:r w:rsidRPr="00EB0717">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xml:space="preserve">),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E83782">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EB0717">
          <w:rPr>
            <w:rStyle w:val="Hyperlink"/>
            <w:b/>
            <w:vanish/>
          </w:rPr>
          <w:t>{{</w:t>
        </w:r>
        <w:r w:rsidRPr="00EB0717">
          <w:rPr>
            <w:rStyle w:val="Hyperlink"/>
          </w:rPr>
          <w:t>IV.A.3</w:t>
        </w:r>
        <w:r w:rsidRPr="00EB0717">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60745D">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60745D">
      <w:pPr>
        <w:pStyle w:val="ListNumber"/>
        <w:numPr>
          <w:ilvl w:val="0"/>
          <w:numId w:val="29"/>
        </w:numPr>
      </w:pPr>
      <w:r w:rsidRPr="00EB0717">
        <w:rPr>
          <w:b/>
        </w:rPr>
        <w:t>Systematic Performance Evaluation:</w:t>
      </w:r>
      <w:r w:rsidRPr="00EB0717">
        <w:t xml:space="preserve"> As noted in Section 3.1, a rigorous, systematic evaluation is needed. This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60745D">
      <w:pPr>
        <w:pStyle w:val="ListNumber"/>
        <w:numPr>
          <w:ilvl w:val="0"/>
          <w:numId w:val="29"/>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60745D">
      <w:pPr>
        <w:pStyle w:val="ListNumber"/>
        <w:numPr>
          <w:ilvl w:val="0"/>
          <w:numId w:val="29"/>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w:t>
      </w:r>
      <w:r w:rsidRPr="00EB0717">
        <w:lastRenderedPageBreak/>
        <w:t>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EB0717">
          <w:rPr>
            <w:rStyle w:val="Hyperlink"/>
            <w:b/>
            <w:vanish/>
          </w:rPr>
          <w:t>{{</w:t>
        </w:r>
        <w:r w:rsidRPr="00EB0717">
          <w:rPr>
            <w:rStyle w:val="Hyperlink"/>
          </w:rPr>
          <w:t>Section IV.B.1</w:t>
        </w:r>
        <w:r w:rsidR="007901D6" w:rsidRPr="00EB0717">
          <w:rPr>
            <w:rStyle w:val="Hyperlink"/>
            <w:b/>
            <w:bCs/>
            <w:vanish/>
          </w:rPr>
          <w:t>}}{{LNK: #IV_B_1_Main_Claimed_Result}}</w:t>
        </w:r>
      </w:hyperlink>
      <w:r w:rsidRPr="00EB0717">
        <w:t>), the figure analysis workflow (</w:t>
      </w:r>
      <w:hyperlink w:anchor="IV_C_Analyzing_Figures" w:history="1">
        <w:r w:rsidR="007901D6" w:rsidRPr="00EB0717">
          <w:rPr>
            <w:rStyle w:val="Hyperlink"/>
            <w:b/>
            <w:vanish/>
          </w:rPr>
          <w:t>{{</w:t>
        </w:r>
        <w:r w:rsidRPr="00EB0717">
          <w:rPr>
            <w:rStyle w:val="Hyperlink"/>
          </w:rPr>
          <w:t>Section IV.C</w:t>
        </w:r>
        <w:r w:rsidR="007901D6" w:rsidRPr="00EB0717">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EB0717">
          <w:rPr>
            <w:rStyle w:val="Hyperlink"/>
            <w:b/>
            <w:vanish/>
          </w:rPr>
          <w:t>{{</w:t>
        </w:r>
        <w:r w:rsidRPr="00EB0717">
          <w:rPr>
            <w:rStyle w:val="Hyperlink"/>
          </w:rPr>
          <w:t>Section IV.D.2.2</w:t>
        </w:r>
        <w:r w:rsidR="007901D6" w:rsidRPr="00EB0717">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60745D">
      <w:pPr>
        <w:pStyle w:val="ListNumber"/>
        <w:numPr>
          <w:ilvl w:val="0"/>
          <w:numId w:val="29"/>
        </w:numPr>
      </w:pPr>
      <w:r w:rsidRPr="00EB0717">
        <w:rPr>
          <w:b/>
        </w:rPr>
        <w:t>Refining Meta-Development Processes:</w:t>
      </w:r>
      <w:r w:rsidRPr="00EB0717">
        <w:t xml:space="preserve"> Further research into the meta-prompting and meta-meta-reasoning techniques (Section </w:t>
      </w:r>
      <w:hyperlink w:anchor="M2_Meta_Prompting" w:history="1">
        <w:r w:rsidR="007156BE" w:rsidRPr="00EB0717">
          <w:rPr>
            <w:rStyle w:val="Hyperlink"/>
            <w:b/>
            <w:vanish/>
          </w:rPr>
          <w:t>{{</w:t>
        </w:r>
        <w:r w:rsidRPr="00EB0717">
          <w:rPr>
            <w:rStyle w:val="Hyperlink"/>
          </w:rPr>
          <w:t>2.1</w:t>
        </w:r>
        <w:r w:rsidR="007156BE" w:rsidRPr="00EB0717">
          <w:rPr>
            <w:rStyle w:val="Hyperlink"/>
            <w:b/>
            <w:vanish/>
          </w:rPr>
          <w:t>}}{{LNK: #M2_Meta_Prompting}}</w:t>
        </w:r>
      </w:hyperlink>
      <w:r w:rsidRPr="00EB0717">
        <w:t xml:space="preserve">, </w:t>
      </w:r>
      <w:hyperlink w:anchor="M2_Reflecting" w:history="1">
        <w:r w:rsidR="007156BE" w:rsidRPr="00EB0717">
          <w:rPr>
            <w:rStyle w:val="Hyperlink"/>
            <w:b/>
            <w:vanish/>
          </w:rPr>
          <w:t>{{</w:t>
        </w:r>
        <w:r w:rsidR="00246C98" w:rsidRPr="00EB0717">
          <w:rPr>
            <w:rStyle w:val="Hyperlink"/>
          </w:rPr>
          <w:t>2.3.4</w:t>
        </w:r>
        <w:r w:rsidR="007156BE" w:rsidRPr="00EB0717">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Looking ahead, by further leveraging meta-reasoning and refining techniques for codifying tacit knowledge, it appears plausible to develop PWP libraries capable of guiding LLMs through various complex STEM problems - 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Acknowledgements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F3BDA" w:rsidRPr="00EB0717">
        <w:instrText xml:space="preserve"> ADDIN ZOTERO_ITEM CSL_CITATION {"citationID":"IaiYBaFZ","properties":{"formattedCitation":"[93]","plainCitation":"[93]","noteIndex":0},"citationItems":[{"id":12606,"uris":["http://zotero.org/users/6260775/items/BTL77UBT"],"itemData":{"id":12606,"type":"webpage","container-title":"Gemini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006C5E90" w:rsidRPr="00EB0717">
        <w:fldChar w:fldCharType="separate"/>
      </w:r>
      <w:r w:rsidR="002F3BDA" w:rsidRPr="00EB0717">
        <w:t>[93]</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8E4B5F">
      <w:pPr>
        <w:pStyle w:val="Heading1"/>
      </w:pPr>
      <w:bookmarkStart w:id="29" w:name="SI"/>
      <w:r w:rsidRPr="00EB0717">
        <w:rPr>
          <w:vanish/>
        </w:rPr>
        <w:lastRenderedPageBreak/>
        <w:t>{{</w:t>
      </w:r>
      <w:r w:rsidRPr="00EB0717">
        <w:t>Supporting Information</w:t>
      </w:r>
      <w:r w:rsidRPr="00EB0717">
        <w:rPr>
          <w:vanish/>
        </w:rPr>
        <w:t>}}{{BMK: #SI}}</w:t>
      </w:r>
      <w:bookmarkEnd w:id="29"/>
    </w:p>
    <w:p w:rsidR="00BC2047" w:rsidRPr="00EB0717" w:rsidRDefault="00F94C60" w:rsidP="00BC2047">
      <w:pPr>
        <w:pStyle w:val="Heading2-A0"/>
      </w:pPr>
      <w:bookmarkStart w:id="30" w:name="Prompt_Files"/>
      <w:r w:rsidRPr="00EB0717">
        <w:rPr>
          <w:vanish/>
        </w:rPr>
        <w:t>{{</w:t>
      </w:r>
      <w:r w:rsidR="00BC2047" w:rsidRPr="00EB0717">
        <w:t xml:space="preserve">Prompt </w:t>
      </w:r>
      <w:r w:rsidR="00A94AEE" w:rsidRPr="00EB0717">
        <w:t>Files</w:t>
      </w:r>
      <w:r w:rsidR="004D222A" w:rsidRPr="00EB0717">
        <w:t xml:space="preserve"> for Use with LLMs</w:t>
      </w:r>
      <w:r w:rsidRPr="00EB0717">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EB0717">
          <w:rPr>
            <w:rStyle w:val="Hyperlink"/>
            <w:b/>
            <w:vanish/>
          </w:rPr>
          <w:t>{{</w:t>
        </w:r>
        <w:r w:rsidRPr="00EB0717">
          <w:rPr>
            <w:rStyle w:val="Hyperlink"/>
          </w:rPr>
          <w:t>experimental chemistry review prompt</w:t>
        </w:r>
        <w:r w:rsidR="00A12B75" w:rsidRPr="00EB0717">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EB0717">
        <w:rPr>
          <w:b/>
          <w:i/>
          <w:vanish/>
        </w:rPr>
        <w:t>{{</w:t>
      </w:r>
      <w:r w:rsidR="00BC2047" w:rsidRPr="00EB0717">
        <w:rPr>
          <w:i/>
        </w:rPr>
        <w:t>DetailedMetaPrompt.md</w:t>
      </w:r>
      <w:r w:rsidRPr="00EB0717">
        <w:rPr>
          <w:b/>
          <w:i/>
          <w:vanish/>
        </w:rPr>
        <w:t>}}{{BMK: #DetailedMetaPrompt}}</w:t>
      </w:r>
      <w:bookmarkEnd w:id="31"/>
      <w:r w:rsidR="00BC2047" w:rsidRPr="00EB0717">
        <w:t>:</w:t>
      </w:r>
      <w:r w:rsidR="00BC2047" w:rsidRPr="00EB0717">
        <w:tab/>
        <w:t xml:space="preserve">Meta-prompt text for </w:t>
      </w:r>
      <w:hyperlink w:anchor="Meta_Meta_Prompting" w:history="1">
        <w:r w:rsidR="005A4F38" w:rsidRPr="00EB0717">
          <w:rPr>
            <w:rStyle w:val="Hyperlink"/>
            <w:b/>
            <w:vanish/>
          </w:rPr>
          <w:t>{{</w:t>
        </w:r>
        <w:r w:rsidR="00BC2047" w:rsidRPr="00EB0717">
          <w:rPr>
            <w:rStyle w:val="Hyperlink"/>
          </w:rPr>
          <w:t>revision of prompts and meta-prompts</w:t>
        </w:r>
        <w:r w:rsidR="005A4F38" w:rsidRPr="00EB0717">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[83]</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EB0717">
        <w:rPr>
          <w:b/>
          <w:vanish/>
        </w:rPr>
        <w:t>{{</w:t>
      </w:r>
      <w:r w:rsidRPr="00EB0717">
        <w:rPr>
          <w:i/>
        </w:rPr>
        <w:t>Prompt_Engineer_Peer.md</w:t>
      </w:r>
      <w:r w:rsidRPr="00EB0717">
        <w:rPr>
          <w:b/>
          <w:vanish/>
        </w:rPr>
        <w:t>}}{{BMK: #Prompt_Engineer_Peer}}</w:t>
      </w:r>
      <w:bookmarkEnd w:id="32"/>
      <w:r w:rsidRPr="00EB0717">
        <w:t>:</w:t>
      </w:r>
      <w:r w:rsidRPr="00EB0717">
        <w:tab/>
      </w:r>
      <w:hyperlink w:anchor="AI_Prompt_Engineering" w:history="1">
        <w:r w:rsidR="006277A2" w:rsidRPr="00EB0717">
          <w:rPr>
            <w:rStyle w:val="Hyperlink"/>
            <w:b/>
            <w:vanish/>
          </w:rPr>
          <w:t>{{</w:t>
        </w:r>
        <w:r w:rsidR="006277A2" w:rsidRPr="00EB0717">
          <w:rPr>
            <w:rStyle w:val="Hyperlink"/>
          </w:rPr>
          <w:t xml:space="preserve">Prompt engineering assistant </w:t>
        </w:r>
        <w:r w:rsidR="006277A2" w:rsidRPr="00EB0717">
          <w:rPr>
            <w:rStyle w:val="Hyperlink"/>
          </w:rPr>
          <w:t>and tutor</w:t>
        </w:r>
        <w:r w:rsidR="006277A2" w:rsidRPr="00EB0717">
          <w:rPr>
            <w:rStyle w:val="Hyperlink"/>
            <w:b/>
            <w:vanish/>
          </w:rPr>
          <w:t>}}{{LNK: #</w:t>
        </w:r>
        <w:r w:rsidR="00C458A8" w:rsidRPr="00EB0717">
          <w:rPr>
            <w:rStyle w:val="Hyperlink"/>
            <w:b/>
            <w:vanish/>
          </w:rPr>
          <w:t>AI_Prompt_Engineering</w:t>
        </w:r>
        <w:r w:rsidR="006277A2" w:rsidRPr="00EB0717">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[90]</w:t>
      </w:r>
      <w:r w:rsidR="006277A2" w:rsidRPr="00EB0717">
        <w:fldChar w:fldCharType="end"/>
      </w:r>
      <w:r w:rsidR="006277A2" w:rsidRPr="00EB0717">
        <w:t>).</w:t>
      </w:r>
    </w:p>
    <w:p w:rsidR="00D87919" w:rsidRPr="00EB0717" w:rsidRDefault="004D222A" w:rsidP="00A94AEE">
      <w:pPr>
        <w:pStyle w:val="Heading2-A0"/>
      </w:pPr>
      <w:bookmarkStart w:id="33" w:name="Test_Paper"/>
      <w:r w:rsidRPr="00EB0717">
        <w:rPr>
          <w:vanish/>
        </w:rPr>
        <w:t>{{</w:t>
      </w:r>
      <w:r w:rsidR="00D87919" w:rsidRPr="00EB0717">
        <w:t xml:space="preserve">Test </w:t>
      </w:r>
      <w:r w:rsidRPr="00EB0717">
        <w:t>Paper</w:t>
      </w:r>
      <w:r w:rsidRPr="00EB0717">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[91]</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B0717">
          <w:rPr>
            <w:rStyle w:val="Hyperlink"/>
            <w:b/>
            <w:vanish/>
          </w:rPr>
          <w:t>{{</w:t>
        </w:r>
        <w:r w:rsidR="0002520F" w:rsidRPr="00EB0717">
          <w:rPr>
            <w:rStyle w:val="Hyperlink"/>
          </w:rPr>
          <w:t>Fair Use Statement</w:t>
        </w:r>
        <w:r w:rsidR="0002520F" w:rsidRPr="00EB0717">
          <w:rPr>
            <w:rStyle w:val="Hyperlink"/>
            <w:b/>
            <w:vanish/>
          </w:rPr>
          <w:t>}}{{LNK: #Fair_Use_Statement}}</w:t>
        </w:r>
      </w:hyperlink>
      <w:r w:rsidR="0002520F" w:rsidRPr="00EB0717">
        <w:t>)</w:t>
      </w:r>
      <w:r w:rsidRPr="00EB0717">
        <w:t>: https://osf.io/nq68y/files/osfstorage?view_only=fe29ffe96a8340329f3ebd660faedd43.</w:t>
      </w:r>
    </w:p>
    <w:p w:rsidR="00A94AEE" w:rsidRPr="00EB0717" w:rsidRDefault="00A94AEE" w:rsidP="00A94AEE">
      <w:pPr>
        <w:pStyle w:val="Heading2-A0"/>
      </w:pPr>
      <w:bookmarkStart w:id="34" w:name="Demo_Usage_Protocol"/>
      <w:r w:rsidRPr="00EB0717">
        <w:rPr>
          <w:vanish/>
        </w:rPr>
        <w:t>{{</w:t>
      </w:r>
      <w:r w:rsidRPr="00EB0717">
        <w:t xml:space="preserve">Demo Usage Protocol for </w:t>
      </w:r>
      <w:r w:rsidRPr="00EB0717">
        <w:rPr>
          <w:i/>
        </w:rPr>
        <w:t>PeerReviewPrompt</w:t>
      </w:r>
      <w:r w:rsidRPr="00EB0717">
        <w:rPr>
          <w:vanish/>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EB0717">
        <w:rPr>
          <w:vanish/>
        </w:rPr>
        <w:t>{{</w:t>
      </w:r>
      <w:r w:rsidR="00463D5A" w:rsidRPr="00EB0717">
        <w:t>Demonstration Analyses and Links</w:t>
      </w:r>
      <w:r w:rsidRPr="00EB0717">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8762FE" w:rsidP="00463D5A">
      <w:pPr>
        <w:pStyle w:val="ListBullet"/>
      </w:pPr>
      <w:hyperlink w:anchor="Gemini_Analysis" w:history="1">
        <w:r w:rsidR="0002520F" w:rsidRPr="00EB0717">
          <w:rPr>
            <w:rStyle w:val="Hyperlink"/>
            <w:b/>
            <w:vanish/>
          </w:rPr>
          <w:t>{{</w:t>
        </w:r>
        <w:r w:rsidR="0002520F" w:rsidRPr="00EB0717">
          <w:rPr>
            <w:rStyle w:val="Hyperlink"/>
          </w:rPr>
          <w:t>Gemini - Critical Analysis of the Exp</w:t>
        </w:r>
        <w:r w:rsidR="0002520F" w:rsidRPr="00EB0717">
          <w:rPr>
            <w:rStyle w:val="Hyperlink"/>
          </w:rPr>
          <w:t>e</w:t>
        </w:r>
        <w:r w:rsidR="0002520F" w:rsidRPr="00EB0717">
          <w:rPr>
            <w:rStyle w:val="Hyperlink"/>
          </w:rPr>
          <w:t>rimental Protocol for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 Enrichment</w:t>
        </w:r>
        <w:r w:rsidR="0002520F" w:rsidRPr="00EB0717">
          <w:rPr>
            <w:rStyle w:val="Hyperlink"/>
            <w:b/>
            <w:vanish/>
          </w:rPr>
          <w:t>}}{{LNK: #Gemini_Analysis}}</w:t>
        </w:r>
      </w:hyperlink>
      <w:r w:rsidR="00463D5A" w:rsidRPr="00EB0717">
        <w:t xml:space="preserve">; shared AI chat </w:t>
      </w:r>
      <w:r w:rsidR="00463D5A" w:rsidRPr="00EB0717">
        <w:fldChar w:fldCharType="begin"/>
      </w:r>
      <w:r w:rsidR="002F3BDA" w:rsidRPr="00EB0717">
        <w:instrText xml:space="preserve"> ADDIN ZOTERO_ITEM CSL_CITATION {"citationID":"2v5aINGc","properties":{"formattedCitation":"[94]","plainCitation":"[94]","noteIndex":0},"citationItems":[{"id":12489,"uris":["http://zotero.org/users/6260775/items/Q6PYFE8S"],"itemData":{"id":12489,"type":"webpage","container-title":"Gemini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2F3BDA" w:rsidRPr="00EB0717">
        <w:t>[94]</w:t>
      </w:r>
      <w:r w:rsidR="00463D5A" w:rsidRPr="00EB0717">
        <w:fldChar w:fldCharType="end"/>
      </w:r>
      <w:r w:rsidR="00463D5A" w:rsidRPr="00EB0717">
        <w:t>.</w:t>
      </w:r>
    </w:p>
    <w:p w:rsidR="00463D5A" w:rsidRPr="00EB0717" w:rsidRDefault="008762FE" w:rsidP="00463D5A">
      <w:pPr>
        <w:pStyle w:val="ListBullet"/>
      </w:pPr>
      <w:hyperlink w:anchor="ChatGPT_o3_Analysis" w:history="1">
        <w:r w:rsidR="0002520F" w:rsidRPr="00EB0717">
          <w:rPr>
            <w:rStyle w:val="Hyperlink"/>
            <w:b/>
            <w:vanish/>
          </w:rPr>
          <w:t>{{</w:t>
        </w:r>
        <w:r w:rsidR="0002520F" w:rsidRPr="00EB0717">
          <w:rPr>
            <w:rStyle w:val="Hyperlink"/>
          </w:rPr>
          <w:t>ChatGPT o3 - Core Experimental Protocol Analysis – Enrichment of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w:t>
        </w:r>
        <w:r w:rsidR="0002520F" w:rsidRPr="00EB0717">
          <w:rPr>
            <w:rStyle w:val="Hyperlink"/>
            <w:b/>
            <w:vanish/>
          </w:rPr>
          <w:t>}}{{LNK: #ChatGPT_o3_Analysis}}</w:t>
        </w:r>
      </w:hyperlink>
      <w:r w:rsidR="00463D5A" w:rsidRPr="00EB0717">
        <w:t xml:space="preserve">; shared AI chat </w:t>
      </w:r>
      <w:r w:rsidR="00463D5A" w:rsidRPr="00EB0717">
        <w:fldChar w:fldCharType="begin"/>
      </w:r>
      <w:r w:rsidR="002F3BDA" w:rsidRPr="00EB0717">
        <w:instrText xml:space="preserve"> ADDIN ZOTERO_ITEM CSL_CITATION {"citationID":"s3FpyyD6","properties":{"unsorted":true,"formattedCitation":"[95, 96]","plainCitation":"[95, 96]","noteIndex":0},"citationItems":[{"id":12528,"uris":["http://zotero.org/users/6260775/items/JNN929V9"],"itemData":{"id":12528,"type":"webpage","abstract":"Shared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2F3BDA" w:rsidRPr="00EB0717">
        <w:t>[95, 96]</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2F3BDA" w:rsidRPr="00EB0717">
        <w:instrText xml:space="preserve"> ADDIN ZOTERO_ITEM CSL_CITATION {"citationID":"92Ulc2nr","properties":{"formattedCitation":"[97]","plainCitation":"[97]","noteIndex":0},"citationItems":[{"id":12491,"uris":["http://zotero.org/users/6260775/items/YPH2THNC"],"itemData":{"id":12491,"type":"webpage","abstract":"Shared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2F3BDA" w:rsidRPr="00EB0717">
        <w:t>[97]</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2F3BDA" w:rsidRPr="00EB0717">
        <w:instrText xml:space="preserve"> ADDIN ZOTERO_ITEM CSL_CITATION {"citationID":"g3h4TtF7","properties":{"formattedCitation":"[98]","plainCitation":"[98]","noteIndex":0},"citationItems":[{"id":12492,"uris":["http://zotero.org/users/6260775/items/VW9KGY7L"],"itemData":{"id":12492,"type":"webpage","abstract":"Analyze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2F3BDA" w:rsidRPr="00EB0717">
        <w:t>[98]</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(see </w:t>
      </w:r>
      <w:hyperlink w:anchor="Meta_Meta_Prompting" w:history="1">
        <w:r w:rsidRPr="00EB0717">
          <w:rPr>
            <w:rStyle w:val="Hyperlink"/>
            <w:b/>
            <w:vanish/>
          </w:rPr>
          <w:t>{{</w:t>
        </w:r>
        <w:r w:rsidRPr="00EB0717">
          <w:rPr>
            <w:rStyle w:val="Hyperlink"/>
          </w:rPr>
          <w:t>2.1.3</w:t>
        </w:r>
        <w:r w:rsidRPr="00EB0717">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2F3BDA" w:rsidRPr="00EB0717">
        <w:instrText xml:space="preserve"> ADDIN ZOTERO_ITEM CSL_CITATION {"citationID":"gbIttcHC","properties":{"formattedCitation":"[84, 99]","plainCitation":"[84, 99]","noteIndex":0},"citationItems":[{"id":12520,"uris":["http://zotero.org/users/6260775/items/7CZA7WU3"],"itemData":{"id":12520,"type":"software","abstract":"Prompt-driven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2F3BDA" w:rsidRPr="00EB0717">
        <w:t>[84, 99]</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[84, 82]</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(see </w:t>
      </w:r>
      <w:hyperlink w:anchor="M2_Complex_Prompts" w:history="1">
        <w:r w:rsidRPr="00EB0717">
          <w:rPr>
            <w:rStyle w:val="Hyperlink"/>
            <w:b/>
            <w:vanish/>
          </w:rPr>
          <w:t>{{</w:t>
        </w:r>
        <w:r w:rsidRPr="00EB0717">
          <w:rPr>
            <w:rStyle w:val="Hyperlink"/>
          </w:rPr>
          <w:t>2.1.5</w:t>
        </w:r>
        <w:r w:rsidRPr="00EB0717">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[89]</w:t>
      </w:r>
      <w:r w:rsidRPr="00EB0717">
        <w:fldChar w:fldCharType="end"/>
      </w:r>
      <w:r w:rsidRPr="00EB0717">
        <w:t xml:space="preserve"> (see </w:t>
      </w:r>
      <w:hyperlink w:anchor="Exploratory_Meta_Prompting" w:history="1">
        <w:r w:rsidR="00BA005D" w:rsidRPr="00EB0717">
          <w:rPr>
            <w:rStyle w:val="Hyperlink"/>
            <w:b/>
            <w:vanish/>
          </w:rPr>
          <w:t>{{</w:t>
        </w:r>
        <w:r w:rsidR="00BA005D" w:rsidRPr="00EB0717">
          <w:rPr>
            <w:rStyle w:val="Hyperlink"/>
          </w:rPr>
          <w:t>2.1</w:t>
        </w:r>
        <w:r w:rsidR="00BA005D" w:rsidRPr="00EB0717">
          <w:rPr>
            <w:rStyle w:val="Hyperlink"/>
          </w:rPr>
          <w:t>.</w:t>
        </w:r>
        <w:r w:rsidR="00BA005D" w:rsidRPr="00EB0717">
          <w:rPr>
            <w:rStyle w:val="Hyperlink"/>
          </w:rPr>
          <w:t>6</w:t>
        </w:r>
        <w:r w:rsidR="00BA005D" w:rsidRPr="00EB0717">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F3BDA" w:rsidRPr="00EB0717">
        <w:instrText xml:space="preserve"> ADDIN ZOTERO_ITEM CSL_CITATION {"citationID":"Hpm9MgJg","properties":{"formattedCitation":"[93]","plainCitation":"[93]","noteIndex":0},"citationItems":[{"id":12606,"uris":["http://zotero.org/users/6260775/items/BTL77UBT"],"itemData":{"id":12606,"type":"webpage","container-title":"Gemini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Pr="00EB0717">
        <w:fldChar w:fldCharType="separate"/>
      </w:r>
      <w:r w:rsidR="002F3BDA" w:rsidRPr="00EB0717">
        <w:t>[93]</w:t>
      </w:r>
      <w:r w:rsidRPr="00EB0717">
        <w:fldChar w:fldCharType="end"/>
      </w:r>
      <w:r w:rsidRPr="00EB0717">
        <w:t>.</w:t>
      </w:r>
    </w:p>
    <w:p w:rsidR="00463D5A" w:rsidRPr="00EB0717" w:rsidRDefault="00463D5A" w:rsidP="00463D5A">
      <w:pPr>
        <w:pStyle w:val="BodyText"/>
      </w:pPr>
    </w:p>
    <w:p w:rsidR="00EC4BBA" w:rsidRPr="00EB0717" w:rsidRDefault="00EC4BBA" w:rsidP="00463D5A">
      <w:pPr>
        <w:pStyle w:val="BodyText"/>
      </w:pPr>
    </w:p>
    <w:p w:rsidR="009A7E82" w:rsidRPr="00EB0717" w:rsidRDefault="009A7E82" w:rsidP="009A7E82">
      <w:pPr>
        <w:pStyle w:val="Heading1"/>
      </w:pPr>
      <w:r w:rsidRPr="00EB0717">
        <w:lastRenderedPageBreak/>
        <w:t>References</w:t>
      </w:r>
    </w:p>
    <w:p w:rsidR="002F3BDA" w:rsidRPr="00EB0717" w:rsidRDefault="009A7E82" w:rsidP="002F3BDA">
      <w:pPr>
        <w:pStyle w:val="Bibliography"/>
      </w:pPr>
      <w:r w:rsidRPr="00EB0717">
        <w:fldChar w:fldCharType="begin"/>
      </w:r>
      <w:r w:rsidR="00224E93" w:rsidRPr="00EB0717">
        <w:instrText xml:space="preserve"> ADDIN ZOTERO_BIBL {"uncited":[],"omitted":[],"custom":[]} CSL_BIBLIOGRAPHY </w:instrText>
      </w:r>
      <w:r w:rsidRPr="00EB0717">
        <w:fldChar w:fldCharType="separate"/>
      </w:r>
      <w:r w:rsidR="002F3BDA" w:rsidRPr="00EB0717">
        <w:t>[1]</w:t>
      </w:r>
      <w:r w:rsidR="002F3BDA" w:rsidRPr="00EB0717">
        <w:tab/>
      </w:r>
      <w:r w:rsidR="002F3BDA" w:rsidRPr="00EB0717">
        <w:rPr>
          <w:i/>
          <w:iCs/>
        </w:rPr>
        <w:t>Language model benchmark</w:t>
      </w:r>
      <w:r w:rsidR="002F3BDA" w:rsidRPr="00EB0717">
        <w:t>, Wikipedia. https://en.wikipedia.org/wiki/Language_model_benchmark.</w:t>
      </w:r>
    </w:p>
    <w:p w:rsidR="002F3BDA" w:rsidRPr="00EB0717" w:rsidRDefault="002F3BDA" w:rsidP="002F3BDA">
      <w:pPr>
        <w:pStyle w:val="Bibliography"/>
      </w:pPr>
      <w:r w:rsidRPr="00EB0717">
        <w:t>[2]</w:t>
      </w:r>
      <w:r w:rsidRPr="00EB0717">
        <w:tab/>
        <w:t xml:space="preserve">C. He, R. Luo, Y. Bai, S. Hu, Z.L. Thai, J. Shen, J. Hu, X. Han, Y. Huang, Y. Zhang, J. Liu, L. Qi, Z. Liu, M. Sun, </w:t>
      </w:r>
      <w:r w:rsidRPr="00EB0717">
        <w:rPr>
          <w:i/>
          <w:iCs/>
        </w:rPr>
        <w:t>OlympiadBench: A Challenging Benchmark for Promoting AGI with Olympiad-Level Bilingual Multimodal Scientific Problems</w:t>
      </w:r>
      <w:r w:rsidRPr="00EB0717">
        <w:t xml:space="preserve">, </w:t>
      </w:r>
      <w:r w:rsidRPr="00EB0717">
        <w:rPr>
          <w:i/>
          <w:iCs/>
        </w:rPr>
        <w:t>arXiv</w:t>
      </w:r>
      <w:r w:rsidRPr="00EB0717">
        <w:t>, arXiv:2402.14008, Jun. 2024. DOI: 10.48550/arXiv.2402.14008.</w:t>
      </w:r>
    </w:p>
    <w:p w:rsidR="002F3BDA" w:rsidRPr="00EB0717" w:rsidRDefault="002F3BDA" w:rsidP="002F3BDA">
      <w:pPr>
        <w:pStyle w:val="Bibliography"/>
      </w:pPr>
      <w:r w:rsidRPr="00EB0717">
        <w:t>[3]</w:t>
      </w:r>
      <w:r w:rsidRPr="00EB0717">
        <w:tab/>
        <w:t xml:space="preserve">D. Rein, B.L. Hou, A.C. Stickland, J. Petty, R.Y. Pang, J. Dirani, J. Michael, S.R. Bowman, </w:t>
      </w:r>
      <w:r w:rsidRPr="00EB0717">
        <w:rPr>
          <w:i/>
          <w:iCs/>
        </w:rPr>
        <w:t>GPQA: A Graduate-Level Google-Proof Q&amp;A Benchmark</w:t>
      </w:r>
      <w:r w:rsidRPr="00EB0717">
        <w:t xml:space="preserve">, </w:t>
      </w:r>
      <w:r w:rsidRPr="00EB0717">
        <w:rPr>
          <w:i/>
          <w:iCs/>
        </w:rPr>
        <w:t>arXiv</w:t>
      </w:r>
      <w:r w:rsidRPr="00EB0717">
        <w:t>, arXiv:2311.12022, Nov. 2023. DOI: 10.48550/arXiv.2311.12022.</w:t>
      </w:r>
    </w:p>
    <w:p w:rsidR="002F3BDA" w:rsidRPr="00EB0717" w:rsidRDefault="002F3BDA" w:rsidP="002F3BDA">
      <w:pPr>
        <w:pStyle w:val="Bibliography"/>
      </w:pPr>
      <w:r w:rsidRPr="00EB0717">
        <w:t>[4]</w:t>
      </w:r>
      <w:r w:rsidRPr="00EB0717">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sidRPr="00EB0717">
        <w:rPr>
          <w:i/>
          <w:iCs/>
        </w:rPr>
        <w:t>SuperGPQA: Scaling LLM Evaluation across 285 Graduate Disciplines</w:t>
      </w:r>
      <w:r w:rsidRPr="00EB0717">
        <w:t xml:space="preserve">, </w:t>
      </w:r>
      <w:r w:rsidRPr="00EB0717">
        <w:rPr>
          <w:i/>
          <w:iCs/>
        </w:rPr>
        <w:t>arXiv</w:t>
      </w:r>
      <w:r w:rsidRPr="00EB0717">
        <w:t>, arXiv:2502.14739, Mar. 2025. DOI: 10.48550/arXiv.2502.14739.</w:t>
      </w:r>
    </w:p>
    <w:p w:rsidR="002F3BDA" w:rsidRPr="00EB0717" w:rsidRDefault="002F3BDA" w:rsidP="002F3BDA">
      <w:pPr>
        <w:pStyle w:val="Bibliography"/>
      </w:pPr>
      <w:r w:rsidRPr="00EB0717">
        <w:t>[5]</w:t>
      </w:r>
      <w:r w:rsidRPr="00EB0717">
        <w:tab/>
        <w:t xml:space="preserve">S. Auer, D.A.C. Barone, C. Bartz, E.G. Cortes, M.Y. Jaradeh, O. Karras, M. Koubarakis, D. Mouromtsev, D. Pliukhin, D. Radyush, I. Shilin, M. Stocker, E. Tsalapati, </w:t>
      </w:r>
      <w:r w:rsidRPr="00EB0717">
        <w:rPr>
          <w:i/>
          <w:iCs/>
        </w:rPr>
        <w:t>SciQA Scientific Question Answering Benchmark for Scholarly Knowledge</w:t>
      </w:r>
      <w:r w:rsidRPr="00EB0717">
        <w:t>, Sci Rep. 13(1), 7240 (May 4, 2023). DOI: 10.1038/s41598-023-33607-z.</w:t>
      </w:r>
    </w:p>
    <w:p w:rsidR="002F3BDA" w:rsidRPr="00EB0717" w:rsidRDefault="002F3BDA" w:rsidP="002F3BDA">
      <w:pPr>
        <w:pStyle w:val="Bibliography"/>
      </w:pPr>
      <w:r w:rsidRPr="00EB0717">
        <w:t>[6]</w:t>
      </w:r>
      <w:r w:rsidRPr="00EB0717">
        <w:tab/>
        <w:t xml:space="preserve">P. Lu, S. Mishra, T. Xia, L. Qiu, K.-W. Chang, S.-C. Zhu, O. Tafjord, P. Clark, A. Kalyan, </w:t>
      </w:r>
      <w:r w:rsidRPr="00EB0717">
        <w:rPr>
          <w:i/>
          <w:iCs/>
        </w:rPr>
        <w:t>Learn to Explain: Multimodal Reasoning via Thought Chains for Science Question Answering</w:t>
      </w:r>
      <w:r w:rsidRPr="00EB0717">
        <w:t xml:space="preserve">, </w:t>
      </w:r>
      <w:r w:rsidRPr="00EB0717">
        <w:rPr>
          <w:i/>
          <w:iCs/>
        </w:rPr>
        <w:t>arXiv</w:t>
      </w:r>
      <w:r w:rsidRPr="00EB0717">
        <w:t>, arXiv:2209.09513, Oct. 2022. DOI: 10.48550/arXiv.2209.09513.</w:t>
      </w:r>
    </w:p>
    <w:p w:rsidR="002F3BDA" w:rsidRPr="00EB0717" w:rsidRDefault="002F3BDA" w:rsidP="002F3BDA">
      <w:pPr>
        <w:pStyle w:val="Bibliography"/>
      </w:pPr>
      <w:r w:rsidRPr="00EB0717">
        <w:t>[7]</w:t>
      </w:r>
      <w:r w:rsidRPr="00EB0717">
        <w:tab/>
        <w:t xml:space="preserve">Y. Wan, Y. Liu, A. Ajith, C. Grazian, B. Hoex, W. Zhang, C. Kit, T. Xie, I. Foster, </w:t>
      </w:r>
      <w:r w:rsidRPr="00EB0717">
        <w:rPr>
          <w:i/>
          <w:iCs/>
        </w:rPr>
        <w:t>SciQAG: A Framework for Auto-Generated Science Question Answering Dataset with Fine-grained Evaluation</w:t>
      </w:r>
      <w:r w:rsidRPr="00EB0717">
        <w:t xml:space="preserve">, </w:t>
      </w:r>
      <w:r w:rsidRPr="00EB0717">
        <w:rPr>
          <w:i/>
          <w:iCs/>
        </w:rPr>
        <w:t>arXiv</w:t>
      </w:r>
      <w:r w:rsidRPr="00EB0717">
        <w:t>, arXiv:2405.09939, Jul. 2024. DOI: 10.48550/arXiv.2405.09939.</w:t>
      </w:r>
    </w:p>
    <w:p w:rsidR="002F3BDA" w:rsidRPr="00EB0717" w:rsidRDefault="002F3BDA" w:rsidP="002F3BDA">
      <w:pPr>
        <w:pStyle w:val="Bibliography"/>
      </w:pPr>
      <w:r w:rsidRPr="00EB0717">
        <w:lastRenderedPageBreak/>
        <w:t>[8]</w:t>
      </w:r>
      <w:r w:rsidRPr="00EB0717">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rsidRPr="00EB0717">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rsidRPr="00EB0717">
        <w:lastRenderedPageBreak/>
        <w:t xml:space="preserve">A. Le, Z. Nasim, S. Yalam, R. Kasamsetty, S. Samal, H. Yang, D. Sun, N. Shah, A. Saha, A. Zhang, L. Nguyen, L. Nagumalli, K. Wang, A. Zhou, A. Wu, J. Luo, A. Telluri, S. Yue, A. Wang, D. Hendrycks, </w:t>
      </w:r>
      <w:r w:rsidRPr="00EB0717">
        <w:rPr>
          <w:i/>
          <w:iCs/>
        </w:rPr>
        <w:t>Humanity’s Last Exam</w:t>
      </w:r>
      <w:r w:rsidRPr="00EB0717">
        <w:t xml:space="preserve">, </w:t>
      </w:r>
      <w:r w:rsidRPr="00EB0717">
        <w:rPr>
          <w:i/>
          <w:iCs/>
        </w:rPr>
        <w:t>arXiv</w:t>
      </w:r>
      <w:r w:rsidRPr="00EB0717">
        <w:t>, arXiv:2501.14249, Apr. 2025. DOI: 10.48550/arXiv.2501.14249.</w:t>
      </w:r>
    </w:p>
    <w:p w:rsidR="002F3BDA" w:rsidRPr="00EB0717" w:rsidRDefault="002F3BDA" w:rsidP="002F3BDA">
      <w:pPr>
        <w:pStyle w:val="Bibliography"/>
      </w:pPr>
      <w:r w:rsidRPr="00EB0717">
        <w:t>[9]</w:t>
      </w:r>
      <w:r w:rsidRPr="00EB0717">
        <w:tab/>
        <w:t xml:space="preserve">Z. Wang, Y. Chen, P. Ma, Z. Yu, J. Wang, Y. Liu, X. Ye, T. Sakurai, X. Zeng, </w:t>
      </w:r>
      <w:r w:rsidRPr="00EB0717">
        <w:rPr>
          <w:i/>
          <w:iCs/>
        </w:rPr>
        <w:t>Image-based generation for molecule design with SketchMol</w:t>
      </w:r>
      <w:r w:rsidRPr="00EB0717">
        <w:t>, Nat Mach Intell. 7(2), 244–255 (Feb. 2025). DOI: 10.1038/s42256-025-00982-3.</w:t>
      </w:r>
    </w:p>
    <w:p w:rsidR="002F3BDA" w:rsidRPr="00EB0717" w:rsidRDefault="002F3BDA" w:rsidP="002F3BDA">
      <w:pPr>
        <w:pStyle w:val="Bibliography"/>
      </w:pPr>
      <w:r w:rsidRPr="00EB0717">
        <w:t>[10]</w:t>
      </w:r>
      <w:r w:rsidRPr="00EB0717">
        <w:tab/>
        <w:t xml:space="preserve">C. Nguyen, W. Nguyen, A. Suzuki, D. Oku, H.A. Phan, S. Dinh, Z. Nguyen, A. Ha, S. Raghavan, H. Vo, T. Nguyen, L. Nguyen, Y. Hirayama, </w:t>
      </w:r>
      <w:r w:rsidRPr="00EB0717">
        <w:rPr>
          <w:i/>
          <w:iCs/>
        </w:rPr>
        <w:t>SemiKong: Curating, Training, and Evaluating A Semiconductor Industry-Specific Large Language Model</w:t>
      </w:r>
      <w:r w:rsidRPr="00EB0717">
        <w:t xml:space="preserve">, </w:t>
      </w:r>
      <w:r w:rsidRPr="00EB0717">
        <w:rPr>
          <w:i/>
          <w:iCs/>
        </w:rPr>
        <w:t>arXiv</w:t>
      </w:r>
      <w:r w:rsidRPr="00EB0717">
        <w:t>, arXiv:2411.13802, Nov. 2024. DOI: 10.48550/arXiv.2411.13802.</w:t>
      </w:r>
    </w:p>
    <w:p w:rsidR="002F3BDA" w:rsidRPr="00EB0717" w:rsidRDefault="002F3BDA" w:rsidP="002F3BDA">
      <w:pPr>
        <w:pStyle w:val="Bibliography"/>
      </w:pPr>
      <w:r w:rsidRPr="00EB0717">
        <w:t>[11]</w:t>
      </w:r>
      <w:r w:rsidRPr="00EB0717">
        <w:tab/>
        <w:t xml:space="preserve">J. Halamka, </w:t>
      </w:r>
      <w:r w:rsidRPr="00EB0717">
        <w:rPr>
          <w:i/>
          <w:iCs/>
        </w:rPr>
        <w:t>Will Retrieval-Augmented Large Language Models “Save the Day”?</w:t>
      </w:r>
      <w:r w:rsidRPr="00EB0717">
        <w:t>, Mayo Clinic Platform. (Sep. 9, 2024). https://www.mayoclinicplatform.org/2024/09/09/will-retrieval-augmented-large-language-models-save-the-day/.</w:t>
      </w:r>
    </w:p>
    <w:p w:rsidR="002F3BDA" w:rsidRPr="00EB0717" w:rsidRDefault="002F3BDA" w:rsidP="002F3BDA">
      <w:pPr>
        <w:pStyle w:val="Bibliography"/>
      </w:pPr>
      <w:r w:rsidRPr="00EB0717">
        <w:t>[12]</w:t>
      </w:r>
      <w:r w:rsidRPr="00EB0717">
        <w:tab/>
        <w:t xml:space="preserve">T.A. Buckley, B. Crowe, R.-E.E. Abdulnour, A. Rodman, A.K. Manrai, </w:t>
      </w:r>
      <w:r w:rsidRPr="00EB0717">
        <w:rPr>
          <w:i/>
          <w:iCs/>
        </w:rPr>
        <w:t>Comparison of Frontier Open-Source and Proprietary Large Language Models for Complex Diagnoses</w:t>
      </w:r>
      <w:r w:rsidRPr="00EB0717">
        <w:t>, JAMA Health Forum. 6(3), e250040 (Mar. 14, 2025). DOI: 10.1001/jamahealthforum.2025.0040.</w:t>
      </w:r>
    </w:p>
    <w:p w:rsidR="002F3BDA" w:rsidRPr="00EB0717" w:rsidRDefault="002F3BDA" w:rsidP="002F3BDA">
      <w:pPr>
        <w:pStyle w:val="Bibliography"/>
      </w:pPr>
      <w:r w:rsidRPr="00EB0717">
        <w:t>[13]</w:t>
      </w:r>
      <w:r w:rsidRPr="00EB0717">
        <w:tab/>
        <w:t xml:space="preserve">T. Plumb, </w:t>
      </w:r>
      <w:r w:rsidRPr="00EB0717">
        <w:rPr>
          <w:i/>
          <w:iCs/>
        </w:rPr>
        <w:t>Mayo Clinic’s secret weapon against AI hallucinations: Reverse RAG in action</w:t>
      </w:r>
      <w:r w:rsidRPr="00EB0717">
        <w:t>, VentureBeat. (Mar. 7, 2025). https://venturebeat.com/ai/mayo-clinic-secret-weapon-against-ai-hallucinations-reverse-rag-in-action/.</w:t>
      </w:r>
    </w:p>
    <w:p w:rsidR="002F3BDA" w:rsidRPr="00EB0717" w:rsidRDefault="002F3BDA" w:rsidP="002F3BDA">
      <w:pPr>
        <w:pStyle w:val="Bibliography"/>
      </w:pPr>
      <w:r w:rsidRPr="00EB0717">
        <w:t>[14]</w:t>
      </w:r>
      <w:r w:rsidRPr="00EB0717">
        <w:tab/>
        <w:t xml:space="preserve">J.L. Pascoe, L. Lu, M.M. Moore, D.J. Blezek, A.E. Ovalle, J.A. Linderbaum, M.R. Callstrom, E.E. Williamson, </w:t>
      </w:r>
      <w:r w:rsidRPr="00EB0717">
        <w:rPr>
          <w:i/>
          <w:iCs/>
        </w:rPr>
        <w:t>Strategic Considerations for Selecting Artificial Intelligence Solutions for Institutional Integration: A Single-Center Experience</w:t>
      </w:r>
      <w:r w:rsidRPr="00EB0717">
        <w:t>, Mayo Clinic Proceedings: Digital Health. 2(4), 665–676 (Dec. 1, 2024). DOI: 10.1016/j.mcpdig.2024.10.004.</w:t>
      </w:r>
    </w:p>
    <w:p w:rsidR="002F3BDA" w:rsidRPr="00EB0717" w:rsidRDefault="002F3BDA" w:rsidP="002F3BDA">
      <w:pPr>
        <w:pStyle w:val="Bibliography"/>
      </w:pPr>
      <w:r w:rsidRPr="00EB0717">
        <w:t>[15]</w:t>
      </w:r>
      <w:r w:rsidRPr="00EB0717">
        <w:tab/>
        <w:t xml:space="preserve">Q. Xu, X. Liu, X. Jiang, Y. Kim, </w:t>
      </w:r>
      <w:r w:rsidRPr="00EB0717">
        <w:rPr>
          <w:i/>
          <w:iCs/>
        </w:rPr>
        <w:t>Simulate Scientific Reasoning with Multiple Large Language Models: An Application to Alzheimer’s Disease Combinatorial Therapy</w:t>
      </w:r>
      <w:r w:rsidRPr="00EB0717">
        <w:t xml:space="preserve">, </w:t>
      </w:r>
      <w:r w:rsidRPr="00EB0717">
        <w:rPr>
          <w:i/>
          <w:iCs/>
        </w:rPr>
        <w:t>medRxiv</w:t>
      </w:r>
      <w:r w:rsidRPr="00EB0717">
        <w:t>, 2024.12.10.24318800, Dec. 2024. DOI: 10.1101/2024.12.10.24318800.</w:t>
      </w:r>
    </w:p>
    <w:p w:rsidR="002F3BDA" w:rsidRPr="00EB0717" w:rsidRDefault="002F3BDA" w:rsidP="002F3BDA">
      <w:pPr>
        <w:pStyle w:val="Bibliography"/>
      </w:pPr>
      <w:r w:rsidRPr="00EB0717">
        <w:t>[16]</w:t>
      </w:r>
      <w:r w:rsidRPr="00EB0717">
        <w:tab/>
        <w:t xml:space="preserve">LM Arena, </w:t>
      </w:r>
      <w:r w:rsidRPr="00EB0717">
        <w:rPr>
          <w:i/>
          <w:iCs/>
        </w:rPr>
        <w:t>Chatbot Arena (formerly LMSYS): Free AI Chat to Compare &amp; Test Best AI Chatbots</w:t>
      </w:r>
      <w:r w:rsidRPr="00EB0717">
        <w:t>, LM Arena. https://lmarena.ai.</w:t>
      </w:r>
    </w:p>
    <w:p w:rsidR="002F3BDA" w:rsidRPr="00EB0717" w:rsidRDefault="002F3BDA" w:rsidP="002F3BDA">
      <w:pPr>
        <w:pStyle w:val="Bibliography"/>
      </w:pPr>
      <w:r w:rsidRPr="00EB0717">
        <w:t>[17]</w:t>
      </w:r>
      <w:r w:rsidRPr="00EB0717">
        <w:tab/>
      </w:r>
      <w:r w:rsidRPr="00EB0717">
        <w:rPr>
          <w:i/>
          <w:iCs/>
        </w:rPr>
        <w:t>SEAL LLM Leaderboards: Expert-Driven Private Evaluations</w:t>
      </w:r>
      <w:r w:rsidRPr="00EB0717">
        <w:t>, Scale. https://scale.com/leaderboard.</w:t>
      </w:r>
    </w:p>
    <w:p w:rsidR="002F3BDA" w:rsidRPr="00EB0717" w:rsidRDefault="002F3BDA" w:rsidP="002F3BDA">
      <w:pPr>
        <w:pStyle w:val="Bibliography"/>
      </w:pPr>
      <w:r w:rsidRPr="00EB0717">
        <w:t>[18]</w:t>
      </w:r>
      <w:r w:rsidRPr="00EB0717">
        <w:tab/>
        <w:t xml:space="preserve">Z. Ke, F. Jiao, Y. Ming, X.-P. Nguyen, A. Xu, D.X. Long, M. Li, C. Qin, P. Wang, S. Savarese, C. Xiong, S. Joty, </w:t>
      </w:r>
      <w:r w:rsidRPr="00EB0717">
        <w:rPr>
          <w:i/>
          <w:iCs/>
        </w:rPr>
        <w:t>A Survey of Frontiers in LLM Reasoning: Inference Scaling, Learning to Reason, and Agentic Systems</w:t>
      </w:r>
      <w:r w:rsidRPr="00EB0717">
        <w:t xml:space="preserve">, </w:t>
      </w:r>
      <w:r w:rsidRPr="00EB0717">
        <w:rPr>
          <w:i/>
          <w:iCs/>
        </w:rPr>
        <w:t>arXiv</w:t>
      </w:r>
      <w:r w:rsidRPr="00EB0717">
        <w:t>, arXiv:2504.09037, Apr. 2025. DOI: 10.48550/arXiv.2504.09037.</w:t>
      </w:r>
    </w:p>
    <w:p w:rsidR="002F3BDA" w:rsidRPr="00EB0717" w:rsidRDefault="002F3BDA" w:rsidP="002F3BDA">
      <w:pPr>
        <w:pStyle w:val="Bibliography"/>
      </w:pPr>
      <w:r w:rsidRPr="00EB0717">
        <w:t>[19]</w:t>
      </w:r>
      <w:r w:rsidRPr="00EB0717">
        <w:tab/>
        <w:t xml:space="preserve">Z.-Z. Li, D. Zhang, M.-L. Zhang, J. Zhang, Z. Liu, Y. Yao, H. Xu, J. Zheng, P.-J. Wang, X. Chen, Y. Zhang, F. Yin, J. Dong, Z. Guo, L. Song, C.-L. Liu, </w:t>
      </w:r>
      <w:r w:rsidRPr="00EB0717">
        <w:rPr>
          <w:i/>
          <w:iCs/>
        </w:rPr>
        <w:t>From System 1 to System 2: A Survey of Reasoning Large Language Models</w:t>
      </w:r>
      <w:r w:rsidRPr="00EB0717">
        <w:t xml:space="preserve">, </w:t>
      </w:r>
      <w:r w:rsidRPr="00EB0717">
        <w:rPr>
          <w:i/>
          <w:iCs/>
        </w:rPr>
        <w:t>arXiv</w:t>
      </w:r>
      <w:r w:rsidRPr="00EB0717">
        <w:t>, arXiv:2502.17419, Feb. 2025. DOI: 10.48550/arXiv.2502.17419.</w:t>
      </w:r>
    </w:p>
    <w:p w:rsidR="002F3BDA" w:rsidRPr="00EB0717" w:rsidRDefault="002F3BDA" w:rsidP="002F3BDA">
      <w:pPr>
        <w:pStyle w:val="Bibliography"/>
      </w:pPr>
      <w:r w:rsidRPr="00EB0717">
        <w:t>[20]</w:t>
      </w:r>
      <w:r w:rsidRPr="00EB0717">
        <w:tab/>
        <w:t xml:space="preserve">W. Sun, H. Xu, X. Yu, P. Chen, S. He, J. Zhao, K. Liu, </w:t>
      </w:r>
      <w:r w:rsidRPr="00EB0717">
        <w:rPr>
          <w:i/>
          <w:iCs/>
        </w:rPr>
        <w:t>ItD: Large Language Models Can Teach Themselves Induction through Deduction</w:t>
      </w:r>
      <w:r w:rsidRPr="00EB0717">
        <w:t xml:space="preserve">, </w:t>
      </w:r>
      <w:r w:rsidRPr="00EB0717">
        <w:rPr>
          <w:i/>
          <w:iCs/>
        </w:rPr>
        <w:t>arXiv</w:t>
      </w:r>
      <w:r w:rsidRPr="00EB0717">
        <w:t>, arXiv:2403.05789, Mar. 2024. DOI: 10.48550/arXiv.2403.05789.</w:t>
      </w:r>
    </w:p>
    <w:p w:rsidR="002F3BDA" w:rsidRPr="00EB0717" w:rsidRDefault="002F3BDA" w:rsidP="002F3BDA">
      <w:pPr>
        <w:pStyle w:val="Bibliography"/>
      </w:pPr>
      <w:r w:rsidRPr="00EB0717">
        <w:t>[21]</w:t>
      </w:r>
      <w:r w:rsidRPr="00EB0717">
        <w:tab/>
        <w:t xml:space="preserve">F. Xu, Q. Hao, Z. Zong, J. Wang, Y. Zhang, J. Wang, X. Lan, J. Gong, T. Ouyang, F. Meng, C. Shao, Y. Yan, Q. Yang, Y. Song, S. Ren, X. Hu, Y. Li, J. Feng, C. Gao, Y. Li, </w:t>
      </w:r>
      <w:r w:rsidRPr="00EB0717">
        <w:rPr>
          <w:i/>
          <w:iCs/>
        </w:rPr>
        <w:t>Towards Large Reasoning Models: A Survey of Reinforced Reasoning with Large Language Models</w:t>
      </w:r>
      <w:r w:rsidRPr="00EB0717">
        <w:t xml:space="preserve">, </w:t>
      </w:r>
      <w:r w:rsidRPr="00EB0717">
        <w:rPr>
          <w:i/>
          <w:iCs/>
        </w:rPr>
        <w:t>arXiv</w:t>
      </w:r>
      <w:r w:rsidRPr="00EB0717">
        <w:t>, arXiv:2501.09686, Jan. 2025. DOI: 10.48550/arXiv.2501.09686.</w:t>
      </w:r>
    </w:p>
    <w:p w:rsidR="002F3BDA" w:rsidRPr="00EB0717" w:rsidRDefault="002F3BDA" w:rsidP="002F3BDA">
      <w:pPr>
        <w:pStyle w:val="Bibliography"/>
      </w:pPr>
      <w:r w:rsidRPr="00EB0717">
        <w:t>[22]</w:t>
      </w:r>
      <w:r w:rsidRPr="00EB0717">
        <w:tab/>
      </w:r>
      <w:r w:rsidRPr="00EB0717">
        <w:rPr>
          <w:i/>
          <w:iCs/>
        </w:rPr>
        <w:t>OpenAI o3 and o4-mini System Card</w:t>
      </w:r>
      <w:r w:rsidRPr="00EB0717">
        <w:t>, OpenAI. (Apr. 16, 2025). https://openai.com/index/o3-o4-mini-system-card/.</w:t>
      </w:r>
    </w:p>
    <w:p w:rsidR="002F3BDA" w:rsidRPr="00EB0717" w:rsidRDefault="002F3BDA" w:rsidP="002F3BDA">
      <w:pPr>
        <w:pStyle w:val="Bibliography"/>
      </w:pPr>
      <w:r w:rsidRPr="00EB0717">
        <w:t>[23]</w:t>
      </w:r>
      <w:r w:rsidRPr="00EB0717">
        <w:tab/>
        <w:t xml:space="preserve">K. Kavukcuoglu, </w:t>
      </w:r>
      <w:r w:rsidRPr="00EB0717">
        <w:rPr>
          <w:i/>
          <w:iCs/>
        </w:rPr>
        <w:t>Gemini 2.5: Our most intelligent AI model</w:t>
      </w:r>
      <w:r w:rsidRPr="00EB0717">
        <w:t>, Google. (Mar. 25, 2025). https://blog.google/technology/google-deepmind/gemini-model-thinking-updates-march-2025/.</w:t>
      </w:r>
    </w:p>
    <w:p w:rsidR="002F3BDA" w:rsidRPr="00EB0717" w:rsidRDefault="002F3BDA" w:rsidP="002F3BDA">
      <w:pPr>
        <w:pStyle w:val="Bibliography"/>
      </w:pPr>
      <w:r w:rsidRPr="00EB0717">
        <w:t>[24]</w:t>
      </w:r>
      <w:r w:rsidRPr="00EB0717">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EB0717">
        <w:rPr>
          <w:i/>
          <w:iCs/>
        </w:rPr>
        <w:t>Language Models are Few-Shot Learners</w:t>
      </w:r>
      <w:r w:rsidRPr="00EB0717">
        <w:t xml:space="preserve">, </w:t>
      </w:r>
      <w:r w:rsidRPr="00EB0717">
        <w:rPr>
          <w:i/>
          <w:iCs/>
        </w:rPr>
        <w:t>arXiv</w:t>
      </w:r>
      <w:r w:rsidRPr="00EB0717">
        <w:t>, arXiv:2005.14165, Jul. 2020. DOI: 10.48550/arXiv.2005.14165.</w:t>
      </w:r>
    </w:p>
    <w:p w:rsidR="002F3BDA" w:rsidRPr="00EB0717" w:rsidRDefault="002F3BDA" w:rsidP="002F3BDA">
      <w:pPr>
        <w:pStyle w:val="Bibliography"/>
      </w:pPr>
      <w:r w:rsidRPr="00EB0717">
        <w:t>[25]</w:t>
      </w:r>
      <w:r w:rsidRPr="00EB0717">
        <w:tab/>
        <w:t xml:space="preserve">Q. Dong, L. Li, D. Dai, C. Zheng, J. Ma, R. Li, H. Xia, J. Xu, Z. Wu, T. Liu, B. Chang, X. Sun, L. Li, Z. Sui, </w:t>
      </w:r>
      <w:r w:rsidRPr="00EB0717">
        <w:rPr>
          <w:i/>
          <w:iCs/>
        </w:rPr>
        <w:t>A Survey on In-context Learning</w:t>
      </w:r>
      <w:r w:rsidRPr="00EB0717">
        <w:t xml:space="preserve">, </w:t>
      </w:r>
      <w:r w:rsidRPr="00EB0717">
        <w:rPr>
          <w:i/>
          <w:iCs/>
        </w:rPr>
        <w:t>arXiv</w:t>
      </w:r>
      <w:r w:rsidRPr="00EB0717">
        <w:t>, arXiv:2301.00234, Oct. 2024. DOI: 10.48550/arXiv.2301.00234.</w:t>
      </w:r>
    </w:p>
    <w:p w:rsidR="002F3BDA" w:rsidRPr="00EB0717" w:rsidRDefault="002F3BDA" w:rsidP="002F3BDA">
      <w:pPr>
        <w:pStyle w:val="Bibliography"/>
      </w:pPr>
      <w:r w:rsidRPr="00EB0717">
        <w:lastRenderedPageBreak/>
        <w:t>[26]</w:t>
      </w:r>
      <w:r w:rsidRPr="00EB0717">
        <w:tab/>
        <w:t xml:space="preserve">R. Agarwal, A. Singh, L.M. Zhang, B. Bohnet, L. Rosias, S. Chan, B. Zhang, A. Anand, Z. Abbas, A. Nova, J.D. Co-Reyes, E. Chu, F. Behbahani, A. Faust, H. Larochelle, </w:t>
      </w:r>
      <w:r w:rsidRPr="00EB0717">
        <w:rPr>
          <w:i/>
          <w:iCs/>
        </w:rPr>
        <w:t>Many-Shot In-Context Learning</w:t>
      </w:r>
      <w:r w:rsidRPr="00EB0717">
        <w:t xml:space="preserve">, </w:t>
      </w:r>
      <w:r w:rsidRPr="00EB0717">
        <w:rPr>
          <w:i/>
          <w:iCs/>
        </w:rPr>
        <w:t>arXiv</w:t>
      </w:r>
      <w:r w:rsidRPr="00EB0717">
        <w:t>, arXiv:2404.11018, Oct. 2024. DOI: 10.48550/arXiv.2404.11018.</w:t>
      </w:r>
    </w:p>
    <w:p w:rsidR="002F3BDA" w:rsidRPr="00EB0717" w:rsidRDefault="002F3BDA" w:rsidP="002F3BDA">
      <w:pPr>
        <w:pStyle w:val="Bibliography"/>
      </w:pPr>
      <w:r w:rsidRPr="00EB0717">
        <w:t>[27]</w:t>
      </w:r>
      <w:r w:rsidRPr="00EB0717">
        <w:tab/>
        <w:t xml:space="preserve">G. Marvin, N. Hellen, D. Jjingo, J. Nakatumba-Nabende, </w:t>
      </w:r>
      <w:r w:rsidRPr="00EB0717">
        <w:rPr>
          <w:i/>
          <w:iCs/>
        </w:rPr>
        <w:t>Prompt Engineering in Large Language Models</w:t>
      </w:r>
      <w:r w:rsidRPr="00EB0717">
        <w:t xml:space="preserve">, in </w:t>
      </w:r>
      <w:r w:rsidRPr="00EB0717">
        <w:rPr>
          <w:i/>
          <w:iCs/>
        </w:rPr>
        <w:t>Data Intelligence and Cognitive Informatics</w:t>
      </w:r>
      <w:r w:rsidRPr="00EB0717">
        <w:t>, pp. 387–402. DOI: 10.1007/978-981-99-7962-2_30.</w:t>
      </w:r>
    </w:p>
    <w:p w:rsidR="002F3BDA" w:rsidRPr="00EB0717" w:rsidRDefault="002F3BDA" w:rsidP="002F3BDA">
      <w:pPr>
        <w:pStyle w:val="Bibliography"/>
      </w:pPr>
      <w:r w:rsidRPr="00EB0717">
        <w:t>[28]</w:t>
      </w:r>
      <w:r w:rsidRPr="00EB0717">
        <w:tab/>
        <w:t xml:space="preserve">B. Chen, Z. Zhang, N. Langrené, S. Zhu, </w:t>
      </w:r>
      <w:r w:rsidRPr="00EB0717">
        <w:rPr>
          <w:i/>
          <w:iCs/>
        </w:rPr>
        <w:t>Unleashing the potential of prompt engineering in Large Language Models: a comprehensive review</w:t>
      </w:r>
      <w:r w:rsidRPr="00EB0717">
        <w:t xml:space="preserve">, </w:t>
      </w:r>
      <w:r w:rsidRPr="00EB0717">
        <w:rPr>
          <w:i/>
          <w:iCs/>
        </w:rPr>
        <w:t>arXiv</w:t>
      </w:r>
      <w:r w:rsidRPr="00EB0717">
        <w:t>, arXiv:2310.14735, Sep. 2024. DOI: 10.48550/arXiv.2310.14735.</w:t>
      </w:r>
    </w:p>
    <w:p w:rsidR="002F3BDA" w:rsidRPr="00EB0717" w:rsidRDefault="002F3BDA" w:rsidP="002F3BDA">
      <w:pPr>
        <w:pStyle w:val="Bibliography"/>
      </w:pPr>
      <w:r w:rsidRPr="00EB0717">
        <w:t>[29]</w:t>
      </w:r>
      <w:r w:rsidRPr="00EB0717">
        <w:tab/>
        <w:t xml:space="preserve">P. Sahoo, A.K. Singh, S. Saha, V. Jain, S. Mondal, A. Chadha, </w:t>
      </w:r>
      <w:r w:rsidRPr="00EB0717">
        <w:rPr>
          <w:i/>
          <w:iCs/>
        </w:rPr>
        <w:t>A Systematic Survey of Prompt Engineering in Large Language Models: Techniques and Applications</w:t>
      </w:r>
      <w:r w:rsidRPr="00EB0717">
        <w:t xml:space="preserve">, </w:t>
      </w:r>
      <w:r w:rsidRPr="00EB0717">
        <w:rPr>
          <w:i/>
          <w:iCs/>
        </w:rPr>
        <w:t>arXiv</w:t>
      </w:r>
      <w:r w:rsidRPr="00EB0717">
        <w:t>, arXiv:2402.07927, Feb. 2024. DOI: 10.48550/arXiv.2402.07927.</w:t>
      </w:r>
    </w:p>
    <w:p w:rsidR="002F3BDA" w:rsidRPr="00EB0717" w:rsidRDefault="002F3BDA" w:rsidP="002F3BDA">
      <w:pPr>
        <w:pStyle w:val="Bibliography"/>
      </w:pPr>
      <w:r w:rsidRPr="00EB0717">
        <w:t>[30]</w:t>
      </w:r>
      <w:r w:rsidRPr="00EB0717">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sidRPr="00EB0717">
        <w:rPr>
          <w:i/>
          <w:iCs/>
        </w:rPr>
        <w:t>The Prompt Report: A Systematic Survey of Prompt Engineering Techniques</w:t>
      </w:r>
      <w:r w:rsidRPr="00EB0717">
        <w:t xml:space="preserve">, </w:t>
      </w:r>
      <w:r w:rsidRPr="00EB0717">
        <w:rPr>
          <w:i/>
          <w:iCs/>
        </w:rPr>
        <w:t>arXiv</w:t>
      </w:r>
      <w:r w:rsidRPr="00EB0717">
        <w:t>, arXiv:2406.06608, Feb. 2025. DOI: 10.48550/arXiv.2406.06608.</w:t>
      </w:r>
    </w:p>
    <w:p w:rsidR="002F3BDA" w:rsidRPr="00EB0717" w:rsidRDefault="002F3BDA" w:rsidP="002F3BDA">
      <w:pPr>
        <w:pStyle w:val="Bibliography"/>
      </w:pPr>
      <w:r w:rsidRPr="00EB0717">
        <w:t>[31]</w:t>
      </w:r>
      <w:r w:rsidRPr="00EB0717">
        <w:tab/>
        <w:t xml:space="preserve">A. Singh, A. Ehtesham, G.K. Gupta, N.K. Chatta, S. Kumar, T.T. Khoei, </w:t>
      </w:r>
      <w:r w:rsidRPr="00EB0717">
        <w:rPr>
          <w:i/>
          <w:iCs/>
        </w:rPr>
        <w:t>Exploring Prompt Engineering: A Systematic Review with SWOT Analysis</w:t>
      </w:r>
      <w:r w:rsidRPr="00EB0717">
        <w:t xml:space="preserve">, </w:t>
      </w:r>
      <w:r w:rsidRPr="00EB0717">
        <w:rPr>
          <w:i/>
          <w:iCs/>
        </w:rPr>
        <w:t>arXiv</w:t>
      </w:r>
      <w:r w:rsidRPr="00EB0717">
        <w:t>, arXiv:2410.12843, Oct. 2024. DOI: 10.48550/arXiv.2410.12843.</w:t>
      </w:r>
    </w:p>
    <w:p w:rsidR="002F3BDA" w:rsidRPr="00EB0717" w:rsidRDefault="002F3BDA" w:rsidP="002F3BDA">
      <w:pPr>
        <w:pStyle w:val="Bibliography"/>
      </w:pPr>
      <w:r w:rsidRPr="00EB0717">
        <w:t>[32]</w:t>
      </w:r>
      <w:r w:rsidRPr="00EB0717">
        <w:tab/>
        <w:t xml:space="preserve">D. Kepel, K. Valogianni, </w:t>
      </w:r>
      <w:r w:rsidRPr="00EB0717">
        <w:rPr>
          <w:i/>
          <w:iCs/>
        </w:rPr>
        <w:t>Autonomous Prompt Engineering in Large Language Models</w:t>
      </w:r>
      <w:r w:rsidRPr="00EB0717">
        <w:t xml:space="preserve">, </w:t>
      </w:r>
      <w:r w:rsidRPr="00EB0717">
        <w:rPr>
          <w:i/>
          <w:iCs/>
        </w:rPr>
        <w:t>arXiv</w:t>
      </w:r>
      <w:r w:rsidRPr="00EB0717">
        <w:t>, arXiv:2407.11000, Jun. 2024. DOI: 10.48550/arXiv.2407.11000.</w:t>
      </w:r>
    </w:p>
    <w:p w:rsidR="002F3BDA" w:rsidRPr="00EB0717" w:rsidRDefault="002F3BDA" w:rsidP="002F3BDA">
      <w:pPr>
        <w:pStyle w:val="Bibliography"/>
      </w:pPr>
      <w:r w:rsidRPr="00EB0717">
        <w:t>[33]</w:t>
      </w:r>
      <w:r w:rsidRPr="00EB0717">
        <w:tab/>
        <w:t xml:space="preserve">Y. Zhou, A.I. Muresanu, Z. Han, K. Paster, S. Pitis, H. Chan, J. Ba, </w:t>
      </w:r>
      <w:r w:rsidRPr="00EB0717">
        <w:rPr>
          <w:i/>
          <w:iCs/>
        </w:rPr>
        <w:t>Large Language Models Are Human-Level Prompt Engineers</w:t>
      </w:r>
      <w:r w:rsidRPr="00EB0717">
        <w:t xml:space="preserve">, </w:t>
      </w:r>
      <w:r w:rsidRPr="00EB0717">
        <w:rPr>
          <w:i/>
          <w:iCs/>
        </w:rPr>
        <w:t>arXiv</w:t>
      </w:r>
      <w:r w:rsidRPr="00EB0717">
        <w:t>, arXiv:2211.01910, Mar. 2023. DOI: 10.48550/arXiv.2211.01910.</w:t>
      </w:r>
    </w:p>
    <w:p w:rsidR="002F3BDA" w:rsidRPr="00EB0717" w:rsidRDefault="002F3BDA" w:rsidP="002F3BDA">
      <w:pPr>
        <w:pStyle w:val="Bibliography"/>
      </w:pPr>
      <w:r w:rsidRPr="00EB0717">
        <w:t>[34]</w:t>
      </w:r>
      <w:r w:rsidRPr="00EB0717">
        <w:tab/>
        <w:t xml:space="preserve">A. Kong, S. Zhao, H. Chen, Q. Li, Y. Qin, R. Sun, X. Zhou, J. Zhou, H. Sun, </w:t>
      </w:r>
      <w:r w:rsidRPr="00EB0717">
        <w:rPr>
          <w:i/>
          <w:iCs/>
        </w:rPr>
        <w:t>Self-Prompt Tuning: Enable Autonomous Role-Playing in LLMs</w:t>
      </w:r>
      <w:r w:rsidRPr="00EB0717">
        <w:t xml:space="preserve">, </w:t>
      </w:r>
      <w:r w:rsidRPr="00EB0717">
        <w:rPr>
          <w:i/>
          <w:iCs/>
        </w:rPr>
        <w:t>arXiv</w:t>
      </w:r>
      <w:r w:rsidRPr="00EB0717">
        <w:t>, arXiv:2407.08995, Jul. 2024. DOI: 10.48550/arXiv.2407.08995.</w:t>
      </w:r>
    </w:p>
    <w:p w:rsidR="002F3BDA" w:rsidRPr="00EB0717" w:rsidRDefault="002F3BDA" w:rsidP="002F3BDA">
      <w:pPr>
        <w:pStyle w:val="Bibliography"/>
      </w:pPr>
      <w:r w:rsidRPr="00EB0717">
        <w:t>[35]</w:t>
      </w:r>
      <w:r w:rsidRPr="00EB0717">
        <w:tab/>
        <w:t xml:space="preserve">R. Battle, T. Gollapudi, </w:t>
      </w:r>
      <w:r w:rsidRPr="00EB0717">
        <w:rPr>
          <w:i/>
          <w:iCs/>
        </w:rPr>
        <w:t>The Unreasonable Effectiveness of Eccentric Automatic Prompts</w:t>
      </w:r>
      <w:r w:rsidRPr="00EB0717">
        <w:t xml:space="preserve">, </w:t>
      </w:r>
      <w:r w:rsidRPr="00EB0717">
        <w:rPr>
          <w:i/>
          <w:iCs/>
        </w:rPr>
        <w:t>arXiv</w:t>
      </w:r>
      <w:r w:rsidRPr="00EB0717">
        <w:t>, arXiv:2402.10949, Feb. 2024. DOI: 10.48550/arXiv.2402.10949.</w:t>
      </w:r>
    </w:p>
    <w:p w:rsidR="002F3BDA" w:rsidRPr="00EB0717" w:rsidRDefault="002F3BDA" w:rsidP="002F3BDA">
      <w:pPr>
        <w:pStyle w:val="Bibliography"/>
      </w:pPr>
      <w:r w:rsidRPr="00EB0717">
        <w:t>[36]</w:t>
      </w:r>
      <w:r w:rsidRPr="00EB0717">
        <w:tab/>
        <w:t xml:space="preserve">M. Khalifa, M. Albadawy, </w:t>
      </w:r>
      <w:r w:rsidRPr="00EB0717">
        <w:rPr>
          <w:i/>
          <w:iCs/>
        </w:rPr>
        <w:t>Using artificial intelligence in academic writing and research: An essential productivity tool</w:t>
      </w:r>
      <w:r w:rsidRPr="00EB0717">
        <w:t>, Computer Methods and Programs in Biomedicine Update. 5, 100145 (Jan. 1, 2024). DOI: 10.1016/j.cmpbup.2024.100145.</w:t>
      </w:r>
    </w:p>
    <w:p w:rsidR="002F3BDA" w:rsidRPr="00EB0717" w:rsidRDefault="002F3BDA" w:rsidP="002F3BDA">
      <w:pPr>
        <w:pStyle w:val="Bibliography"/>
      </w:pPr>
      <w:r w:rsidRPr="00EB0717">
        <w:t>[37]</w:t>
      </w:r>
      <w:r w:rsidRPr="00EB0717">
        <w:tab/>
        <w:t xml:space="preserve">J. van Niekerk, P.M.J. Delport, I. Sutherland, </w:t>
      </w:r>
      <w:r w:rsidRPr="00EB0717">
        <w:rPr>
          <w:i/>
          <w:iCs/>
        </w:rPr>
        <w:t>Addressing the use of generative AI in academic writing</w:t>
      </w:r>
      <w:r w:rsidRPr="00EB0717">
        <w:t>, Computers and Education: Artificial Intelligence. 8, 100342 (Jun. 1, 2025). DOI: 10.1016/j.caeai.2024.100342.</w:t>
      </w:r>
    </w:p>
    <w:p w:rsidR="002F3BDA" w:rsidRPr="00EB0717" w:rsidRDefault="002F3BDA" w:rsidP="002F3BDA">
      <w:pPr>
        <w:pStyle w:val="Bibliography"/>
      </w:pPr>
      <w:r w:rsidRPr="00EB0717">
        <w:t>[38]</w:t>
      </w:r>
      <w:r w:rsidRPr="00EB0717">
        <w:tab/>
        <w:t xml:space="preserve">K. Tyser, B. Segev, G. Longhitano, X.-Y. Zhang, Z. Meeks, J. Lee, U. Garg, N. Belsten, A. Shporer, M. Udell, D. Te’eni, I. Drori, </w:t>
      </w:r>
      <w:r w:rsidRPr="00EB0717">
        <w:rPr>
          <w:i/>
          <w:iCs/>
        </w:rPr>
        <w:t>AI-Driven Review Systems: Evaluating LLMs in Scalable and Bias-Aware Academic Reviews</w:t>
      </w:r>
      <w:r w:rsidRPr="00EB0717">
        <w:t xml:space="preserve">, </w:t>
      </w:r>
      <w:r w:rsidRPr="00EB0717">
        <w:rPr>
          <w:i/>
          <w:iCs/>
        </w:rPr>
        <w:t>arXiv</w:t>
      </w:r>
      <w:r w:rsidRPr="00EB0717">
        <w:t>, arXiv:2408.10365, Aug. 2024. DOI: 10.48550/arXiv.2408.10365.</w:t>
      </w:r>
    </w:p>
    <w:p w:rsidR="002F3BDA" w:rsidRPr="00EB0717" w:rsidRDefault="002F3BDA" w:rsidP="002F3BDA">
      <w:pPr>
        <w:pStyle w:val="Bibliography"/>
      </w:pPr>
      <w:r w:rsidRPr="00EB0717">
        <w:t>[39]</w:t>
      </w:r>
      <w:r w:rsidRPr="00EB0717">
        <w:tab/>
        <w:t xml:space="preserve">R. Ye, X. Pang, J. Chai, J. Chen, Z. Yin, Z. Xiang, X. Dong, J. Shao, S. Chen, </w:t>
      </w:r>
      <w:r w:rsidRPr="00EB0717">
        <w:rPr>
          <w:i/>
          <w:iCs/>
        </w:rPr>
        <w:t>Are We There Yet? Revealing the Risks of Utilizing Large Language Models in Scholarly Peer Review</w:t>
      </w:r>
      <w:r w:rsidRPr="00EB0717">
        <w:t xml:space="preserve">, </w:t>
      </w:r>
      <w:r w:rsidRPr="00EB0717">
        <w:rPr>
          <w:i/>
          <w:iCs/>
        </w:rPr>
        <w:t>arXiv</w:t>
      </w:r>
      <w:r w:rsidRPr="00EB0717">
        <w:t>, arXiv:2412.01708, Dec. 2024. DOI: 10.48550/arXiv.2412.01708.</w:t>
      </w:r>
    </w:p>
    <w:p w:rsidR="002F3BDA" w:rsidRPr="00EB0717" w:rsidRDefault="002F3BDA" w:rsidP="002F3BDA">
      <w:pPr>
        <w:pStyle w:val="Bibliography"/>
      </w:pPr>
      <w:r w:rsidRPr="00EB0717">
        <w:t>[40]</w:t>
      </w:r>
      <w:r w:rsidRPr="00EB0717">
        <w:tab/>
        <w:t xml:space="preserve">H. Shin, J. Tang, Y. Lee, N. Kim, H. Lim, J.Y. Cho, H. Hong, M. Lee, J. Kim, </w:t>
      </w:r>
      <w:r w:rsidRPr="00EB0717">
        <w:rPr>
          <w:i/>
          <w:iCs/>
        </w:rPr>
        <w:t>Automatically Evaluating the Paper Reviewing Capability of Large Language Models</w:t>
      </w:r>
      <w:r w:rsidRPr="00EB0717">
        <w:t xml:space="preserve">, </w:t>
      </w:r>
      <w:r w:rsidRPr="00EB0717">
        <w:rPr>
          <w:i/>
          <w:iCs/>
        </w:rPr>
        <w:t>arXiv</w:t>
      </w:r>
      <w:r w:rsidRPr="00EB0717">
        <w:t>, arXiv:2502.17086, Feb. 2025. DOI: 10.48550/arXiv.2502.17086.</w:t>
      </w:r>
    </w:p>
    <w:p w:rsidR="002F3BDA" w:rsidRPr="00EB0717" w:rsidRDefault="002F3BDA" w:rsidP="002F3BDA">
      <w:pPr>
        <w:pStyle w:val="Bibliography"/>
      </w:pPr>
      <w:r w:rsidRPr="00EB0717">
        <w:t>[41]</w:t>
      </w:r>
      <w:r w:rsidRPr="00EB0717">
        <w:tab/>
        <w:t xml:space="preserve">M. Thelwall, </w:t>
      </w:r>
      <w:r w:rsidRPr="00EB0717">
        <w:rPr>
          <w:i/>
          <w:iCs/>
        </w:rPr>
        <w:t>Can ChatGPT evaluate research quality?</w:t>
      </w:r>
      <w:r w:rsidRPr="00EB0717">
        <w:t>, Journal of Data and Information Science. 9(2), 1–21 (Apr. 1, 2024). DOI: 10.2478/jdis-2024-0013.</w:t>
      </w:r>
    </w:p>
    <w:p w:rsidR="002F3BDA" w:rsidRPr="00EB0717" w:rsidRDefault="002F3BDA" w:rsidP="002F3BDA">
      <w:pPr>
        <w:pStyle w:val="Bibliography"/>
      </w:pPr>
      <w:r w:rsidRPr="00EB0717">
        <w:t>[42]</w:t>
      </w:r>
      <w:r w:rsidRPr="00EB0717">
        <w:tab/>
        <w:t xml:space="preserve">W. Liang, Y. Zhang, H. Cao, B. Wang, D. Ding, X. Yang, K. Vodrahalli, S. He, D. Smith, Y. Yin, D. McFarland, J. Zou, </w:t>
      </w:r>
      <w:r w:rsidRPr="00EB0717">
        <w:rPr>
          <w:i/>
          <w:iCs/>
        </w:rPr>
        <w:t>Can large language models provide useful feedback on research papers? A large-scale empirical analysis</w:t>
      </w:r>
      <w:r w:rsidRPr="00EB0717">
        <w:t xml:space="preserve">, </w:t>
      </w:r>
      <w:r w:rsidRPr="00EB0717">
        <w:rPr>
          <w:i/>
          <w:iCs/>
        </w:rPr>
        <w:t>arXiv</w:t>
      </w:r>
      <w:r w:rsidRPr="00EB0717">
        <w:t>, arXiv:2310.01783, Oct. 2023. DOI: 10.48550/arXiv.2310.01783.</w:t>
      </w:r>
    </w:p>
    <w:p w:rsidR="002F3BDA" w:rsidRPr="00EB0717" w:rsidRDefault="002F3BDA" w:rsidP="002F3BDA">
      <w:pPr>
        <w:pStyle w:val="Bibliography"/>
      </w:pPr>
      <w:r w:rsidRPr="00EB0717">
        <w:t>[43]</w:t>
      </w:r>
      <w:r w:rsidRPr="00EB0717">
        <w:tab/>
        <w:t xml:space="preserve">Y. Weng, M. Zhu, G. Bao, H. Zhang, J. Wang, Y. Zhang, L. Yang, </w:t>
      </w:r>
      <w:r w:rsidRPr="00EB0717">
        <w:rPr>
          <w:i/>
          <w:iCs/>
        </w:rPr>
        <w:t>CycleResearcher: Improving Automated Research via Automated Review</w:t>
      </w:r>
      <w:r w:rsidRPr="00EB0717">
        <w:t xml:space="preserve">, </w:t>
      </w:r>
      <w:r w:rsidRPr="00EB0717">
        <w:rPr>
          <w:i/>
          <w:iCs/>
        </w:rPr>
        <w:t>arXiv</w:t>
      </w:r>
      <w:r w:rsidRPr="00EB0717">
        <w:t>, arXiv:2411.00816, Mar. 2025. DOI: 10.48550/arXiv.2411.00816.</w:t>
      </w:r>
    </w:p>
    <w:p w:rsidR="002F3BDA" w:rsidRPr="00EB0717" w:rsidRDefault="002F3BDA" w:rsidP="002F3BDA">
      <w:pPr>
        <w:pStyle w:val="Bibliography"/>
      </w:pPr>
      <w:r w:rsidRPr="00EB0717">
        <w:t>[44]</w:t>
      </w:r>
      <w:r w:rsidRPr="00EB0717">
        <w:tab/>
        <w:t xml:space="preserve">Z. Zhuang, J. Chen, H. Xu, Y. Jiang, J. Lin, </w:t>
      </w:r>
      <w:r w:rsidRPr="00EB0717">
        <w:rPr>
          <w:i/>
          <w:iCs/>
        </w:rPr>
        <w:t>Large language models for automated scholarly paper review: A survey</w:t>
      </w:r>
      <w:r w:rsidRPr="00EB0717">
        <w:t xml:space="preserve">, </w:t>
      </w:r>
      <w:r w:rsidRPr="00EB0717">
        <w:rPr>
          <w:i/>
          <w:iCs/>
        </w:rPr>
        <w:t>arXiv</w:t>
      </w:r>
      <w:r w:rsidRPr="00EB0717">
        <w:t>, arXiv:2501.10326, Jan. 2025. DOI: 10.48550/arXiv.2501.10326.</w:t>
      </w:r>
    </w:p>
    <w:p w:rsidR="002F3BDA" w:rsidRPr="00EB0717" w:rsidRDefault="002F3BDA" w:rsidP="002F3BDA">
      <w:pPr>
        <w:pStyle w:val="Bibliography"/>
      </w:pPr>
      <w:r w:rsidRPr="00EB0717">
        <w:lastRenderedPageBreak/>
        <w:t>[45]</w:t>
      </w:r>
      <w:r w:rsidRPr="00EB0717">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sidRPr="00EB0717">
        <w:rPr>
          <w:i/>
          <w:iCs/>
        </w:rPr>
        <w:t>LLMs Assist NLP Researchers: Critique Paper (Meta-)Reviewing</w:t>
      </w:r>
      <w:r w:rsidRPr="00EB0717">
        <w:t xml:space="preserve">, </w:t>
      </w:r>
      <w:r w:rsidRPr="00EB0717">
        <w:rPr>
          <w:i/>
          <w:iCs/>
        </w:rPr>
        <w:t>arXiv</w:t>
      </w:r>
      <w:r w:rsidRPr="00EB0717">
        <w:t>, arXiv:2406.16253, Oct. 2024. DOI: 10.48550/arXiv.2406.16253.</w:t>
      </w:r>
    </w:p>
    <w:p w:rsidR="002F3BDA" w:rsidRPr="00EB0717" w:rsidRDefault="002F3BDA" w:rsidP="002F3BDA">
      <w:pPr>
        <w:pStyle w:val="Bibliography"/>
      </w:pPr>
      <w:r w:rsidRPr="00EB0717">
        <w:t>[46]</w:t>
      </w:r>
      <w:r w:rsidRPr="00EB0717">
        <w:tab/>
        <w:t xml:space="preserve">R. Liu, N.B. Shah, </w:t>
      </w:r>
      <w:r w:rsidRPr="00EB0717">
        <w:rPr>
          <w:i/>
          <w:iCs/>
        </w:rPr>
        <w:t>ReviewerGPT? An Exploratory Study on Using Large Language Models for Paper Reviewing</w:t>
      </w:r>
      <w:r w:rsidRPr="00EB0717">
        <w:t xml:space="preserve">, </w:t>
      </w:r>
      <w:r w:rsidRPr="00EB0717">
        <w:rPr>
          <w:i/>
          <w:iCs/>
        </w:rPr>
        <w:t>arXiv</w:t>
      </w:r>
      <w:r w:rsidRPr="00EB0717">
        <w:t>, arXiv:2306.00622, Jun. 2023. DOI: 10.48550/arXiv.2306.00622.</w:t>
      </w:r>
    </w:p>
    <w:p w:rsidR="002F3BDA" w:rsidRPr="00EB0717" w:rsidRDefault="002F3BDA" w:rsidP="002F3BDA">
      <w:pPr>
        <w:pStyle w:val="Bibliography"/>
      </w:pPr>
      <w:r w:rsidRPr="00EB0717">
        <w:t>[47]</w:t>
      </w:r>
      <w:r w:rsidRPr="00EB0717">
        <w:tab/>
        <w:t xml:space="preserve">N. Bougie, N. Watanabe, </w:t>
      </w:r>
      <w:r w:rsidRPr="00EB0717">
        <w:rPr>
          <w:i/>
          <w:iCs/>
        </w:rPr>
        <w:t>Generative Adversarial Reviews: When LLMs Become the Critic</w:t>
      </w:r>
      <w:r w:rsidRPr="00EB0717">
        <w:t xml:space="preserve">, </w:t>
      </w:r>
      <w:r w:rsidRPr="00EB0717">
        <w:rPr>
          <w:i/>
          <w:iCs/>
        </w:rPr>
        <w:t>arXiv</w:t>
      </w:r>
      <w:r w:rsidRPr="00EB0717">
        <w:t>, arXiv:2412.10415, Dec. 2024. DOI: 10.48550/arXiv.2412.10415.</w:t>
      </w:r>
    </w:p>
    <w:p w:rsidR="002F3BDA" w:rsidRPr="00EB0717" w:rsidRDefault="002F3BDA" w:rsidP="002F3BDA">
      <w:pPr>
        <w:pStyle w:val="Bibliography"/>
      </w:pPr>
      <w:r w:rsidRPr="00EB0717">
        <w:t>[48]</w:t>
      </w:r>
      <w:r w:rsidRPr="00EB0717">
        <w:tab/>
        <w:t xml:space="preserve">E. Chamoun, M. Schlichktrull, A. Vlachos, </w:t>
      </w:r>
      <w:r w:rsidRPr="00EB0717">
        <w:rPr>
          <w:i/>
          <w:iCs/>
        </w:rPr>
        <w:t>Automated Focused Feedback Generation for Scientific Writing Assistance</w:t>
      </w:r>
      <w:r w:rsidRPr="00EB0717">
        <w:t xml:space="preserve">, </w:t>
      </w:r>
      <w:r w:rsidRPr="00EB0717">
        <w:rPr>
          <w:i/>
          <w:iCs/>
        </w:rPr>
        <w:t>arXiv</w:t>
      </w:r>
      <w:r w:rsidRPr="00EB0717">
        <w:t>, arXiv:2405.20477, Jun. 2024. DOI: 10.48550/arXiv.2405.20477.</w:t>
      </w:r>
    </w:p>
    <w:p w:rsidR="002F3BDA" w:rsidRPr="00EB0717" w:rsidRDefault="002F3BDA" w:rsidP="002F3BDA">
      <w:pPr>
        <w:pStyle w:val="Bibliography"/>
      </w:pPr>
      <w:r w:rsidRPr="00EB0717">
        <w:t>[49]</w:t>
      </w:r>
      <w:r w:rsidRPr="00EB0717">
        <w:tab/>
        <w:t xml:space="preserve">C. Tan, D. Lyu, S. Li, Z. Gao, J. Wei, S. Ma, Z. Liu, S.Z. Li, </w:t>
      </w:r>
      <w:r w:rsidRPr="00EB0717">
        <w:rPr>
          <w:i/>
          <w:iCs/>
        </w:rPr>
        <w:t>Peer Review as A Multi-Turn and Long-Context Dialogue with Role-Based Interactions</w:t>
      </w:r>
      <w:r w:rsidRPr="00EB0717">
        <w:t xml:space="preserve">, </w:t>
      </w:r>
      <w:r w:rsidRPr="00EB0717">
        <w:rPr>
          <w:i/>
          <w:iCs/>
        </w:rPr>
        <w:t>arXiv</w:t>
      </w:r>
      <w:r w:rsidRPr="00EB0717">
        <w:t>, arXiv:2406.05688, Jun. 2024. DOI: 10.48550/arXiv.2406.05688.</w:t>
      </w:r>
    </w:p>
    <w:p w:rsidR="002F3BDA" w:rsidRPr="00EB0717" w:rsidRDefault="002F3BDA" w:rsidP="002F3BDA">
      <w:pPr>
        <w:pStyle w:val="Bibliography"/>
      </w:pPr>
      <w:r w:rsidRPr="00EB0717">
        <w:t>[50]</w:t>
      </w:r>
      <w:r w:rsidRPr="00EB0717">
        <w:tab/>
        <w:t xml:space="preserve">M. Zhu, Y. Weng, L. Yang, Y. Zhang, </w:t>
      </w:r>
      <w:r w:rsidRPr="00EB0717">
        <w:rPr>
          <w:i/>
          <w:iCs/>
        </w:rPr>
        <w:t>DeepReview: Improving LLM-based Paper Review with Human-like Deep Thinking Process</w:t>
      </w:r>
      <w:r w:rsidRPr="00EB0717">
        <w:t xml:space="preserve">, </w:t>
      </w:r>
      <w:r w:rsidRPr="00EB0717">
        <w:rPr>
          <w:i/>
          <w:iCs/>
        </w:rPr>
        <w:t>arXiv</w:t>
      </w:r>
      <w:r w:rsidRPr="00EB0717">
        <w:t>, arXiv:2503.08569, Mar. 2025. DOI: 10.48550/arXiv.2503.08569.</w:t>
      </w:r>
    </w:p>
    <w:p w:rsidR="002F3BDA" w:rsidRPr="00EB0717" w:rsidRDefault="002F3BDA" w:rsidP="002F3BDA">
      <w:pPr>
        <w:pStyle w:val="Bibliography"/>
      </w:pPr>
      <w:r w:rsidRPr="00EB0717">
        <w:t>[51]</w:t>
      </w:r>
      <w:r w:rsidRPr="00EB0717">
        <w:tab/>
        <w:t xml:space="preserve">J. Yu, Z. Ding, J. Tan, K. Luo, Z. Weng, C. Gong, L. Zeng, R. Cui, C. Han, Q. Sun, Z. Wu, Y. Lan, X. Li, </w:t>
      </w:r>
      <w:r w:rsidRPr="00EB0717">
        <w:rPr>
          <w:i/>
          <w:iCs/>
        </w:rPr>
        <w:t>Automated Peer Reviewing in Paper SEA: Standardization, Evaluation, and Analysis</w:t>
      </w:r>
      <w:r w:rsidRPr="00EB0717">
        <w:t xml:space="preserve">, </w:t>
      </w:r>
      <w:r w:rsidRPr="00EB0717">
        <w:rPr>
          <w:i/>
          <w:iCs/>
        </w:rPr>
        <w:t>arXiv</w:t>
      </w:r>
      <w:r w:rsidRPr="00EB0717">
        <w:t>, arXiv:2407.12857, Oct. 2024. DOI: 10.48550/arXiv.2407.12857.</w:t>
      </w:r>
    </w:p>
    <w:p w:rsidR="002F3BDA" w:rsidRPr="00EB0717" w:rsidRDefault="002F3BDA" w:rsidP="002F3BDA">
      <w:pPr>
        <w:pStyle w:val="Bibliography"/>
      </w:pPr>
      <w:r w:rsidRPr="00EB0717">
        <w:t>[52]</w:t>
      </w:r>
      <w:r w:rsidRPr="00EB0717">
        <w:tab/>
        <w:t xml:space="preserve">M. D’Arcy, T. Hope, L. Birnbaum, D. Downey, </w:t>
      </w:r>
      <w:r w:rsidRPr="00EB0717">
        <w:rPr>
          <w:i/>
          <w:iCs/>
        </w:rPr>
        <w:t>MARG: Multi-Agent Review Generation for Scientific Papers</w:t>
      </w:r>
      <w:r w:rsidRPr="00EB0717">
        <w:t xml:space="preserve">, </w:t>
      </w:r>
      <w:r w:rsidRPr="00EB0717">
        <w:rPr>
          <w:i/>
          <w:iCs/>
        </w:rPr>
        <w:t>arXiv</w:t>
      </w:r>
      <w:r w:rsidRPr="00EB0717">
        <w:t>, arXiv:2401.04259, Jan. 2024. DOI: 10.48550/arXiv.2401.04259.</w:t>
      </w:r>
    </w:p>
    <w:p w:rsidR="002F3BDA" w:rsidRPr="00EB0717" w:rsidRDefault="002F3BDA" w:rsidP="002F3BDA">
      <w:pPr>
        <w:pStyle w:val="Bibliography"/>
      </w:pPr>
      <w:r w:rsidRPr="00EB0717">
        <w:t>[53]</w:t>
      </w:r>
      <w:r w:rsidRPr="00EB0717">
        <w:tab/>
        <w:t xml:space="preserve">G. Wang, P. Taechoyotin, T. Zeng, B. Sides, D. Acuna, </w:t>
      </w:r>
      <w:r w:rsidRPr="00EB0717">
        <w:rPr>
          <w:i/>
          <w:iCs/>
        </w:rPr>
        <w:t>MAMORX: Multi-agent Multi-Modal Scientific Review Generation with External Knowledge</w:t>
      </w:r>
      <w:r w:rsidRPr="00EB0717">
        <w:t xml:space="preserve">, presented at </w:t>
      </w:r>
      <w:r w:rsidRPr="00EB0717">
        <w:rPr>
          <w:i/>
          <w:iCs/>
        </w:rPr>
        <w:t>NeurIPS</w:t>
      </w:r>
      <w:r w:rsidRPr="00EB0717">
        <w:t>. https://neurips.cc/virtual/2024/105900.</w:t>
      </w:r>
    </w:p>
    <w:p w:rsidR="002F3BDA" w:rsidRPr="00EB0717" w:rsidRDefault="002F3BDA" w:rsidP="002F3BDA">
      <w:pPr>
        <w:pStyle w:val="Bibliography"/>
      </w:pPr>
      <w:r w:rsidRPr="00EB0717">
        <w:t>[54]</w:t>
      </w:r>
      <w:r w:rsidRPr="00EB0717">
        <w:tab/>
        <w:t xml:space="preserve">OpenReviewer, </w:t>
      </w:r>
      <w:r w:rsidRPr="00EB0717">
        <w:rPr>
          <w:i/>
          <w:iCs/>
        </w:rPr>
        <w:t>Reviewer-Arena</w:t>
      </w:r>
      <w:r w:rsidRPr="00EB0717">
        <w:t>, Hugging Face. https://huggingface.co/spaces/openreviewer/reviewer-arena.</w:t>
      </w:r>
    </w:p>
    <w:p w:rsidR="002F3BDA" w:rsidRPr="00EB0717" w:rsidRDefault="002F3BDA" w:rsidP="002F3BDA">
      <w:pPr>
        <w:pStyle w:val="Bibliography"/>
      </w:pPr>
      <w:r w:rsidRPr="00EB0717">
        <w:t>[55]</w:t>
      </w:r>
      <w:r w:rsidRPr="00EB0717">
        <w:tab/>
        <w:t xml:space="preserve">J. Halamka, </w:t>
      </w:r>
      <w:r w:rsidRPr="00EB0717">
        <w:rPr>
          <w:i/>
          <w:iCs/>
        </w:rPr>
        <w:t>Can Large Language Models Function as Scientific Reasoning Engines?</w:t>
      </w:r>
      <w:r w:rsidRPr="00EB0717">
        <w:t>, Mayo Clinic Platform. (Apr. 8, 2025). https://www.mayoclinicplatform.org/2025/04/08/can-large-language-models-function-as-scientific-reasoning-engines/.</w:t>
      </w:r>
    </w:p>
    <w:p w:rsidR="002F3BDA" w:rsidRPr="00EB0717" w:rsidRDefault="002F3BDA" w:rsidP="002F3BDA">
      <w:pPr>
        <w:pStyle w:val="Bibliography"/>
      </w:pPr>
      <w:r w:rsidRPr="00EB0717">
        <w:t>[56]</w:t>
      </w:r>
      <w:r w:rsidRPr="00EB0717">
        <w:tab/>
        <w:t xml:space="preserve">Z. Gao, K. Brantley, T. Joachims, </w:t>
      </w:r>
      <w:r w:rsidRPr="00EB0717">
        <w:rPr>
          <w:i/>
          <w:iCs/>
        </w:rPr>
        <w:t>Reviewer2: Optimizing Review Generation Through Prompt Generation</w:t>
      </w:r>
      <w:r w:rsidRPr="00EB0717">
        <w:t xml:space="preserve">, </w:t>
      </w:r>
      <w:r w:rsidRPr="00EB0717">
        <w:rPr>
          <w:i/>
          <w:iCs/>
        </w:rPr>
        <w:t>arXiv</w:t>
      </w:r>
      <w:r w:rsidRPr="00EB0717">
        <w:t>, arXiv:2402.10886, Dec. 2024. DOI: 10.48550/arXiv.2402.10886.</w:t>
      </w:r>
    </w:p>
    <w:p w:rsidR="002F3BDA" w:rsidRPr="00EB0717" w:rsidRDefault="002F3BDA" w:rsidP="002F3BDA">
      <w:pPr>
        <w:pStyle w:val="Bibliography"/>
      </w:pPr>
      <w:r w:rsidRPr="00EB0717">
        <w:t>[57]</w:t>
      </w:r>
      <w:r w:rsidRPr="00EB0717">
        <w:tab/>
        <w:t xml:space="preserve">D. Kang, W. Ammar, B. Dalvi, M. van Zuylen, S. Kohlmeier, E. Hovy, R. Schwartz, </w:t>
      </w:r>
      <w:r w:rsidRPr="00EB0717">
        <w:rPr>
          <w:i/>
          <w:iCs/>
        </w:rPr>
        <w:t>A Dataset of Peer Reviews (PeerRead): Collection, Insights and NLP Applications</w:t>
      </w:r>
      <w:r w:rsidRPr="00EB0717">
        <w:t xml:space="preserve">, presented at </w:t>
      </w:r>
      <w:r w:rsidRPr="00EB0717">
        <w:rPr>
          <w:i/>
          <w:iCs/>
        </w:rPr>
        <w:t>NAACL-HLT 2018</w:t>
      </w:r>
      <w:r w:rsidRPr="00EB0717">
        <w:t xml:space="preserve">, in </w:t>
      </w:r>
      <w:r w:rsidRPr="00EB0717">
        <w:rPr>
          <w:i/>
          <w:iCs/>
        </w:rPr>
        <w:t>Proceedings of the 2018 Conference of the North American Chapter of the Association for Computational Linguistics: Human Language Technologies, Volume 1 (Long Papers)</w:t>
      </w:r>
      <w:r w:rsidRPr="00EB0717">
        <w:t>, pp. 1647–1661. DOI: 10.18653/v1/N18-1149.</w:t>
      </w:r>
    </w:p>
    <w:p w:rsidR="002F3BDA" w:rsidRPr="00EB0717" w:rsidRDefault="002F3BDA" w:rsidP="002F3BDA">
      <w:pPr>
        <w:pStyle w:val="Bibliography"/>
      </w:pPr>
      <w:r w:rsidRPr="00EB0717">
        <w:t>[58]</w:t>
      </w:r>
      <w:r w:rsidRPr="00EB0717">
        <w:tab/>
        <w:t xml:space="preserve">M. D’Arcy, A. Ross, E. Bransom, B. Kuehl, J. Bragg, T. Hope, D. Downey, </w:t>
      </w:r>
      <w:r w:rsidRPr="00EB0717">
        <w:rPr>
          <w:i/>
          <w:iCs/>
        </w:rPr>
        <w:t>ARIES: A Corpus of Scientific Paper Edits Made in Response to Peer Reviews</w:t>
      </w:r>
      <w:r w:rsidRPr="00EB0717">
        <w:t xml:space="preserve">, </w:t>
      </w:r>
      <w:r w:rsidRPr="00EB0717">
        <w:rPr>
          <w:i/>
          <w:iCs/>
        </w:rPr>
        <w:t>arXiv</w:t>
      </w:r>
      <w:r w:rsidRPr="00EB0717">
        <w:t>, arXiv:2306.12587, Aug. 2024. DOI: 10.48550/arXiv.2306.12587.</w:t>
      </w:r>
    </w:p>
    <w:p w:rsidR="002F3BDA" w:rsidRPr="00EB0717" w:rsidRDefault="002F3BDA" w:rsidP="002F3BDA">
      <w:pPr>
        <w:pStyle w:val="Bibliography"/>
      </w:pPr>
      <w:r w:rsidRPr="00EB0717">
        <w:t>[59]</w:t>
      </w:r>
      <w:r w:rsidRPr="00EB0717">
        <w:tab/>
        <w:t xml:space="preserve">W. Yuan, P. Liu, G. Neubig, </w:t>
      </w:r>
      <w:r w:rsidRPr="00EB0717">
        <w:rPr>
          <w:i/>
          <w:iCs/>
        </w:rPr>
        <w:t>Can We Automate Scientific Reviewing?</w:t>
      </w:r>
      <w:r w:rsidRPr="00EB0717">
        <w:t>, Journal of Artificial Intelligence Research. 75, 171–212 (Sep. 29, 2022). DOI: 10.1613/jair.1.12862.</w:t>
      </w:r>
    </w:p>
    <w:p w:rsidR="002F3BDA" w:rsidRPr="00EB0717" w:rsidRDefault="002F3BDA" w:rsidP="002F3BDA">
      <w:pPr>
        <w:pStyle w:val="Bibliography"/>
      </w:pPr>
      <w:r w:rsidRPr="00EB0717">
        <w:t>[60]</w:t>
      </w:r>
      <w:r w:rsidRPr="00EB0717">
        <w:tab/>
        <w:t xml:space="preserve">J. Lin, J. Song, Z. Zhou, Y. Chen, X. Shi, </w:t>
      </w:r>
      <w:r w:rsidRPr="00EB0717">
        <w:rPr>
          <w:i/>
          <w:iCs/>
        </w:rPr>
        <w:t>MOPRD: A multidisciplinary open peer review dataset</w:t>
      </w:r>
      <w:r w:rsidRPr="00EB0717">
        <w:t>, Neural Comput &amp; Applic. 35(34), 24191–24206 (Dec. 1, 2023). DOI: 10.1007/s00521-023-08891-5.</w:t>
      </w:r>
    </w:p>
    <w:p w:rsidR="002F3BDA" w:rsidRPr="00EB0717" w:rsidRDefault="002F3BDA" w:rsidP="002F3BDA">
      <w:pPr>
        <w:pStyle w:val="Bibliography"/>
      </w:pPr>
      <w:r w:rsidRPr="00EB0717">
        <w:t>[61]</w:t>
      </w:r>
      <w:r w:rsidRPr="00EB0717">
        <w:tab/>
        <w:t xml:space="preserve">N. Dycke, I. Kuznetsov, I. Gurevych, </w:t>
      </w:r>
      <w:r w:rsidRPr="00EB0717">
        <w:rPr>
          <w:i/>
          <w:iCs/>
        </w:rPr>
        <w:t>NLPeer: A Unified Resource for the Computational Study of Peer Review</w:t>
      </w:r>
      <w:r w:rsidRPr="00EB0717">
        <w:t xml:space="preserve">, presented at </w:t>
      </w:r>
      <w:r w:rsidRPr="00EB0717">
        <w:rPr>
          <w:i/>
          <w:iCs/>
        </w:rPr>
        <w:t>ACL 2023</w:t>
      </w:r>
      <w:r w:rsidRPr="00EB0717">
        <w:t xml:space="preserve">, in </w:t>
      </w:r>
      <w:r w:rsidRPr="00EB0717">
        <w:rPr>
          <w:i/>
          <w:iCs/>
        </w:rPr>
        <w:t>Proceedings of the 61st Annual Meeting of the Association for Computational Linguistics (Volume 1: Long Papers)</w:t>
      </w:r>
      <w:r w:rsidRPr="00EB0717">
        <w:t>, pp. 5049–5073. DOI: 10.18653/v1/2023.acl-long.277.</w:t>
      </w:r>
    </w:p>
    <w:p w:rsidR="002F3BDA" w:rsidRPr="00EB0717" w:rsidRDefault="002F3BDA" w:rsidP="002F3BDA">
      <w:pPr>
        <w:pStyle w:val="Bibliography"/>
      </w:pPr>
      <w:r w:rsidRPr="00EB0717">
        <w:t>[62]</w:t>
      </w:r>
      <w:r w:rsidRPr="00EB0717">
        <w:tab/>
        <w:t xml:space="preserve">Q. Wang, Q. Zeng, L. Huang, K. Knight, H. Ji, N.F. Rajani, </w:t>
      </w:r>
      <w:r w:rsidRPr="00EB0717">
        <w:rPr>
          <w:i/>
          <w:iCs/>
        </w:rPr>
        <w:t>ReviewRobot: Explainable Paper Review Generation based on Knowledge Synthesis</w:t>
      </w:r>
      <w:r w:rsidRPr="00EB0717">
        <w:t xml:space="preserve">, presented at </w:t>
      </w:r>
      <w:r w:rsidRPr="00EB0717">
        <w:rPr>
          <w:i/>
          <w:iCs/>
        </w:rPr>
        <w:t>INLG 2020</w:t>
      </w:r>
      <w:r w:rsidRPr="00EB0717">
        <w:t xml:space="preserve">, in </w:t>
      </w:r>
      <w:r w:rsidRPr="00EB0717">
        <w:rPr>
          <w:i/>
          <w:iCs/>
        </w:rPr>
        <w:t>Proceedings of the 13th International Conference on Natural Language Generation</w:t>
      </w:r>
      <w:r w:rsidRPr="00EB0717">
        <w:t>, pp. 384–397. DOI: 10.18653/v1/2020.inlg-1.44.</w:t>
      </w:r>
    </w:p>
    <w:p w:rsidR="002F3BDA" w:rsidRPr="00EB0717" w:rsidRDefault="002F3BDA" w:rsidP="002F3BDA">
      <w:pPr>
        <w:pStyle w:val="Bibliography"/>
      </w:pPr>
      <w:r w:rsidRPr="00EB0717">
        <w:t>[63]</w:t>
      </w:r>
      <w:r w:rsidRPr="00EB0717">
        <w:tab/>
        <w:t xml:space="preserve">I. Kuznetsov, J. Buchmann, M. Eichler, I. Gurevych, </w:t>
      </w:r>
      <w:r w:rsidRPr="00EB0717">
        <w:rPr>
          <w:i/>
          <w:iCs/>
        </w:rPr>
        <w:t>Revise and Resubmit: An Intertextual Model of Text-based Collaboration in Peer Review</w:t>
      </w:r>
      <w:r w:rsidRPr="00EB0717">
        <w:t xml:space="preserve">, </w:t>
      </w:r>
      <w:r w:rsidRPr="00EB0717">
        <w:rPr>
          <w:i/>
          <w:iCs/>
        </w:rPr>
        <w:t>arXiv</w:t>
      </w:r>
      <w:r w:rsidRPr="00EB0717">
        <w:t>, arXiv:2204.10805, May 2022. DOI: 10.48550/arXiv.2204.10805.</w:t>
      </w:r>
    </w:p>
    <w:p w:rsidR="002F3BDA" w:rsidRPr="00EB0717" w:rsidRDefault="002F3BDA" w:rsidP="002F3BDA">
      <w:pPr>
        <w:pStyle w:val="Bibliography"/>
      </w:pPr>
      <w:r w:rsidRPr="00EB0717">
        <w:t>[64]</w:t>
      </w:r>
      <w:r w:rsidRPr="00EB0717">
        <w:tab/>
      </w:r>
      <w:r w:rsidRPr="00EB0717">
        <w:rPr>
          <w:i/>
          <w:iCs/>
        </w:rPr>
        <w:t>ACS Reviewer Toolkit</w:t>
      </w:r>
      <w:r w:rsidRPr="00EB0717">
        <w:t>, ACS Reviewer Toolkit. https://reviewertoolkit.acs.org/reviewertoolkit/story.html.</w:t>
      </w:r>
    </w:p>
    <w:p w:rsidR="002F3BDA" w:rsidRPr="00EB0717" w:rsidRDefault="002F3BDA" w:rsidP="002F3BDA">
      <w:pPr>
        <w:pStyle w:val="Bibliography"/>
      </w:pPr>
      <w:r w:rsidRPr="00EB0717">
        <w:t>[65]</w:t>
      </w:r>
      <w:r w:rsidRPr="00EB0717">
        <w:tab/>
        <w:t xml:space="preserve">Z. Zhang, A. Zhang, M. Li, A. Smola, </w:t>
      </w:r>
      <w:r w:rsidRPr="00EB0717">
        <w:rPr>
          <w:i/>
          <w:iCs/>
        </w:rPr>
        <w:t>Automatic Chain of Thought Prompting in Large Language Models</w:t>
      </w:r>
      <w:r w:rsidRPr="00EB0717">
        <w:t xml:space="preserve">, </w:t>
      </w:r>
      <w:r w:rsidRPr="00EB0717">
        <w:rPr>
          <w:i/>
          <w:iCs/>
        </w:rPr>
        <w:t>arXiv</w:t>
      </w:r>
      <w:r w:rsidRPr="00EB0717">
        <w:t>, arXiv:2210.03493, Oct. 2022. DOI: 10.48550/arXiv.2210.03493.</w:t>
      </w:r>
    </w:p>
    <w:p w:rsidR="002F3BDA" w:rsidRPr="00EB0717" w:rsidRDefault="002F3BDA" w:rsidP="002F3BDA">
      <w:pPr>
        <w:pStyle w:val="Bibliography"/>
      </w:pPr>
      <w:r w:rsidRPr="00EB0717">
        <w:lastRenderedPageBreak/>
        <w:t>[66]</w:t>
      </w:r>
      <w:r w:rsidRPr="00EB0717">
        <w:tab/>
        <w:t xml:space="preserve">J. Wei, X. Wang, D. Schuurmans, M. Bosma, B. Ichter, F. Xia, E. Chi, Q. Le, D. Zhou, </w:t>
      </w:r>
      <w:r w:rsidRPr="00EB0717">
        <w:rPr>
          <w:i/>
          <w:iCs/>
        </w:rPr>
        <w:t>Chain-of-Thought Prompting Elicits Reasoning in Large Language Models</w:t>
      </w:r>
      <w:r w:rsidRPr="00EB0717">
        <w:t xml:space="preserve">, </w:t>
      </w:r>
      <w:r w:rsidRPr="00EB0717">
        <w:rPr>
          <w:i/>
          <w:iCs/>
        </w:rPr>
        <w:t>arXiv</w:t>
      </w:r>
      <w:r w:rsidRPr="00EB0717">
        <w:t>, arXiv:2201.11903, Jan. 2023. DOI: 10.48550/arXiv.2201.11903.</w:t>
      </w:r>
    </w:p>
    <w:p w:rsidR="002F3BDA" w:rsidRPr="00EB0717" w:rsidRDefault="002F3BDA" w:rsidP="002F3BDA">
      <w:pPr>
        <w:pStyle w:val="Bibliography"/>
      </w:pPr>
      <w:r w:rsidRPr="00EB0717">
        <w:t>[67]</w:t>
      </w:r>
      <w:r w:rsidRPr="00EB0717">
        <w:tab/>
        <w:t xml:space="preserve">T. Kojima, S.S. Gu, M. Reid, Y. Matsuo, Y. Iwasawa, </w:t>
      </w:r>
      <w:r w:rsidRPr="00EB0717">
        <w:rPr>
          <w:i/>
          <w:iCs/>
        </w:rPr>
        <w:t>Large Language Models are Zero-Shot Reasoners</w:t>
      </w:r>
      <w:r w:rsidRPr="00EB0717">
        <w:t xml:space="preserve">, </w:t>
      </w:r>
      <w:r w:rsidRPr="00EB0717">
        <w:rPr>
          <w:i/>
          <w:iCs/>
        </w:rPr>
        <w:t>arXiv</w:t>
      </w:r>
      <w:r w:rsidRPr="00EB0717">
        <w:t>, arXiv:2205.11916, Jan. 2023. DOI: 10.48550/arXiv.2205.11916.</w:t>
      </w:r>
    </w:p>
    <w:p w:rsidR="002F3BDA" w:rsidRPr="00EB0717" w:rsidRDefault="002F3BDA" w:rsidP="002F3BDA">
      <w:pPr>
        <w:pStyle w:val="Bibliography"/>
      </w:pPr>
      <w:r w:rsidRPr="00EB0717">
        <w:t>[68]</w:t>
      </w:r>
      <w:r w:rsidRPr="00EB0717">
        <w:tab/>
        <w:t xml:space="preserve">D. Zhou, N. Schärli, L. Hou, J. Wei, N. Scales, X. Wang, D. Schuurmans, C. Cui, O. Bousquet, Q. Le, E. Chi, </w:t>
      </w:r>
      <w:r w:rsidRPr="00EB0717">
        <w:rPr>
          <w:i/>
          <w:iCs/>
        </w:rPr>
        <w:t>Least-to-Most Prompting Enables Complex Reasoning in Large Language Models</w:t>
      </w:r>
      <w:r w:rsidRPr="00EB0717">
        <w:t xml:space="preserve">, </w:t>
      </w:r>
      <w:r w:rsidRPr="00EB0717">
        <w:rPr>
          <w:i/>
          <w:iCs/>
        </w:rPr>
        <w:t>arXiv</w:t>
      </w:r>
      <w:r w:rsidRPr="00EB0717">
        <w:t>, arXiv:2205.10625, Apr. 2023. DOI: 10.48550/arXiv.2205.10625.</w:t>
      </w:r>
    </w:p>
    <w:p w:rsidR="002F3BDA" w:rsidRPr="00EB0717" w:rsidRDefault="002F3BDA" w:rsidP="002F3BDA">
      <w:pPr>
        <w:pStyle w:val="Bibliography"/>
      </w:pPr>
      <w:r w:rsidRPr="00EB0717">
        <w:t>[69]</w:t>
      </w:r>
      <w:r w:rsidRPr="00EB0717">
        <w:tab/>
        <w:t xml:space="preserve">S. Hernández-Gutiérrez, M. Alakuijala, A.V. Nikitin, P. Marttinen, </w:t>
      </w:r>
      <w:r w:rsidRPr="00EB0717">
        <w:rPr>
          <w:i/>
          <w:iCs/>
        </w:rPr>
        <w:t>Recursive Decomposition with Dependencies for Generic Divide-and-Conquer Reasoning</w:t>
      </w:r>
      <w:r w:rsidRPr="00EB0717">
        <w:t xml:space="preserve">, presented at </w:t>
      </w:r>
      <w:r w:rsidRPr="00EB0717">
        <w:rPr>
          <w:i/>
          <w:iCs/>
        </w:rPr>
        <w:t>The First Workshop on System-2 Reasoning at Scale, NeurIPS’24</w:t>
      </w:r>
      <w:r w:rsidRPr="00EB0717">
        <w:t>. https://openreview.net/forum?id=MZG5VzXBm9.</w:t>
      </w:r>
    </w:p>
    <w:p w:rsidR="002F3BDA" w:rsidRPr="00EB0717" w:rsidRDefault="002F3BDA" w:rsidP="002F3BDA">
      <w:pPr>
        <w:pStyle w:val="Bibliography"/>
      </w:pPr>
      <w:r w:rsidRPr="00EB0717">
        <w:t>[70]</w:t>
      </w:r>
      <w:r w:rsidRPr="00EB0717">
        <w:tab/>
        <w:t xml:space="preserve">L. Wang, W. Xu, Y. Lan, Z. Hu, Y. Lan, R.K.-W. Lee, E.-P. Lim, </w:t>
      </w:r>
      <w:r w:rsidRPr="00EB0717">
        <w:rPr>
          <w:i/>
          <w:iCs/>
        </w:rPr>
        <w:t>Plan-and-Solve Prompting: Improving Zero-Shot Chain-of-Thought Reasoning by Large Language Models</w:t>
      </w:r>
      <w:r w:rsidRPr="00EB0717">
        <w:t xml:space="preserve">, </w:t>
      </w:r>
      <w:r w:rsidRPr="00EB0717">
        <w:rPr>
          <w:i/>
          <w:iCs/>
        </w:rPr>
        <w:t>arXiv</w:t>
      </w:r>
      <w:r w:rsidRPr="00EB0717">
        <w:t>, arXiv:2305.04091, May 2023. DOI: 10.48550/arXiv.2305.04091.</w:t>
      </w:r>
    </w:p>
    <w:p w:rsidR="002F3BDA" w:rsidRPr="00EB0717" w:rsidRDefault="002F3BDA" w:rsidP="002F3BDA">
      <w:pPr>
        <w:pStyle w:val="Bibliography"/>
      </w:pPr>
      <w:r w:rsidRPr="00EB0717">
        <w:t>[71]</w:t>
      </w:r>
      <w:r w:rsidRPr="00EB0717">
        <w:tab/>
        <w:t xml:space="preserve">A. Kong, S. Zhao, H. Chen, Q. Li, Y. Qin, R. Sun, X. Zhou, E. Wang, X. Dong, </w:t>
      </w:r>
      <w:r w:rsidRPr="00EB0717">
        <w:rPr>
          <w:i/>
          <w:iCs/>
        </w:rPr>
        <w:t>Better Zero-Shot Reasoning with Role-Play Prompting</w:t>
      </w:r>
      <w:r w:rsidRPr="00EB0717">
        <w:t xml:space="preserve">, </w:t>
      </w:r>
      <w:r w:rsidRPr="00EB0717">
        <w:rPr>
          <w:i/>
          <w:iCs/>
        </w:rPr>
        <w:t>arXiv</w:t>
      </w:r>
      <w:r w:rsidRPr="00EB0717">
        <w:t>, arXiv:2308.07702, Mar. 2024. DOI: 10.48550/arXiv.2308.07702.</w:t>
      </w:r>
    </w:p>
    <w:p w:rsidR="002F3BDA" w:rsidRPr="00EB0717" w:rsidRDefault="002F3BDA" w:rsidP="002F3BDA">
      <w:pPr>
        <w:pStyle w:val="Bibliography"/>
      </w:pPr>
      <w:r w:rsidRPr="00EB0717">
        <w:t>[72]</w:t>
      </w:r>
      <w:r w:rsidRPr="00EB0717">
        <w:tab/>
        <w:t xml:space="preserve">L. Salewski, S. Alaniz, I. Rio-Torto, E. Schulz, Z. Akata, </w:t>
      </w:r>
      <w:r w:rsidRPr="00EB0717">
        <w:rPr>
          <w:i/>
          <w:iCs/>
        </w:rPr>
        <w:t>In-Context Impersonation Reveals Large Language Models’ Strengths and Biases</w:t>
      </w:r>
      <w:r w:rsidRPr="00EB0717">
        <w:t xml:space="preserve">, </w:t>
      </w:r>
      <w:r w:rsidRPr="00EB0717">
        <w:rPr>
          <w:i/>
          <w:iCs/>
        </w:rPr>
        <w:t>arXiv</w:t>
      </w:r>
      <w:r w:rsidRPr="00EB0717">
        <w:t>, arXiv:2305.14930, Nov. 2023. DOI: 10.48550/arXiv.2305.14930.</w:t>
      </w:r>
    </w:p>
    <w:p w:rsidR="002F3BDA" w:rsidRPr="00EB0717" w:rsidRDefault="002F3BDA" w:rsidP="002F3BDA">
      <w:pPr>
        <w:pStyle w:val="Bibliography"/>
      </w:pPr>
      <w:r w:rsidRPr="00EB0717">
        <w:t>[73]</w:t>
      </w:r>
      <w:r w:rsidRPr="00EB0717">
        <w:tab/>
        <w:t xml:space="preserve">E. Sgouritsa, V. Aglietti, Y.W. Teh, A. Doucet, A. Gretton, S. Chiappa, </w:t>
      </w:r>
      <w:r w:rsidRPr="00EB0717">
        <w:rPr>
          <w:i/>
          <w:iCs/>
        </w:rPr>
        <w:t>Prompting Strategies for Enabling Large Language Models to Infer Causation from Correlation</w:t>
      </w:r>
      <w:r w:rsidRPr="00EB0717">
        <w:t xml:space="preserve">, </w:t>
      </w:r>
      <w:r w:rsidRPr="00EB0717">
        <w:rPr>
          <w:i/>
          <w:iCs/>
        </w:rPr>
        <w:t>arXiv</w:t>
      </w:r>
      <w:r w:rsidRPr="00EB0717">
        <w:t>, arXiv:2412.13952, Dec. 2024. DOI: 10.48550/arXiv.2412.13952.</w:t>
      </w:r>
    </w:p>
    <w:p w:rsidR="002F3BDA" w:rsidRPr="00EB0717" w:rsidRDefault="002F3BDA" w:rsidP="002F3BDA">
      <w:pPr>
        <w:pStyle w:val="Bibliography"/>
      </w:pPr>
      <w:r w:rsidRPr="00EB0717">
        <w:t>[74]</w:t>
      </w:r>
      <w:r w:rsidRPr="00EB0717">
        <w:tab/>
      </w:r>
      <w:r w:rsidRPr="00EB0717">
        <w:rPr>
          <w:i/>
          <w:iCs/>
        </w:rPr>
        <w:t>Tacit knowledge</w:t>
      </w:r>
      <w:r w:rsidRPr="00EB0717">
        <w:t>, Wikipedia. https://en.wikipedia.org/wiki/Tacit_knowledge.</w:t>
      </w:r>
    </w:p>
    <w:p w:rsidR="002F3BDA" w:rsidRPr="00EB0717" w:rsidRDefault="002F3BDA" w:rsidP="002F3BDA">
      <w:pPr>
        <w:pStyle w:val="Bibliography"/>
      </w:pPr>
      <w:r w:rsidRPr="00EB0717">
        <w:t>[75]</w:t>
      </w:r>
      <w:r w:rsidRPr="00EB0717">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sidRPr="00EB0717">
        <w:rPr>
          <w:i/>
          <w:iCs/>
        </w:rPr>
        <w:t>OpenAI o1 System Card</w:t>
      </w:r>
      <w:r w:rsidRPr="00EB0717">
        <w:t xml:space="preserve">, </w:t>
      </w:r>
      <w:r w:rsidRPr="00EB0717">
        <w:rPr>
          <w:i/>
          <w:iCs/>
        </w:rPr>
        <w:t>arXiv</w:t>
      </w:r>
      <w:r w:rsidRPr="00EB0717">
        <w:t>, arXiv:2412.16720, Dec. 2024. DOI: 10.48550/arXiv.2412.16720.</w:t>
      </w:r>
    </w:p>
    <w:p w:rsidR="002F3BDA" w:rsidRPr="00EB0717" w:rsidRDefault="002F3BDA" w:rsidP="002F3BDA">
      <w:pPr>
        <w:pStyle w:val="Bibliography"/>
      </w:pPr>
      <w:r w:rsidRPr="00EB0717">
        <w:t>[76]</w:t>
      </w:r>
      <w:r w:rsidRPr="00EB0717">
        <w:tab/>
        <w:t xml:space="preserve">N.F. Liu, K. Lin, J. Hewitt, A. Paranjape, M. Bevilacqua, F. Petroni, P. Liang, </w:t>
      </w:r>
      <w:r w:rsidRPr="00EB0717">
        <w:rPr>
          <w:i/>
          <w:iCs/>
        </w:rPr>
        <w:t>Lost in the Middle: How Language Models Use Long Contexts</w:t>
      </w:r>
      <w:r w:rsidRPr="00EB0717">
        <w:t xml:space="preserve">, </w:t>
      </w:r>
      <w:r w:rsidRPr="00EB0717">
        <w:rPr>
          <w:i/>
          <w:iCs/>
        </w:rPr>
        <w:t>arXiv</w:t>
      </w:r>
      <w:r w:rsidRPr="00EB0717">
        <w:t>, arXiv:2307.03172, Nov. 2023. DOI: 10.48550/arXiv.2307.03172.</w:t>
      </w:r>
    </w:p>
    <w:p w:rsidR="002F3BDA" w:rsidRPr="00EB0717" w:rsidRDefault="002F3BDA" w:rsidP="002F3BDA">
      <w:pPr>
        <w:pStyle w:val="Bibliography"/>
      </w:pPr>
      <w:r w:rsidRPr="00EB0717">
        <w:t>[77]</w:t>
      </w:r>
      <w:r w:rsidRPr="00EB0717">
        <w:tab/>
        <w:t xml:space="preserve">D. Machlab, R. Battle, </w:t>
      </w:r>
      <w:r w:rsidRPr="00EB0717">
        <w:rPr>
          <w:i/>
          <w:iCs/>
        </w:rPr>
        <w:t>LLM In-Context Recall is Prompt Dependent</w:t>
      </w:r>
      <w:r w:rsidRPr="00EB0717">
        <w:t xml:space="preserve">, </w:t>
      </w:r>
      <w:r w:rsidRPr="00EB0717">
        <w:rPr>
          <w:i/>
          <w:iCs/>
        </w:rPr>
        <w:t>arXiv</w:t>
      </w:r>
      <w:r w:rsidRPr="00EB0717">
        <w:t>, arXiv:2404.08865, Apr. 2024. DOI: 10.48550/arXiv.2404.08865.</w:t>
      </w:r>
    </w:p>
    <w:p w:rsidR="002F3BDA" w:rsidRPr="00EB0717" w:rsidRDefault="002F3BDA" w:rsidP="002F3BDA">
      <w:pPr>
        <w:pStyle w:val="Bibliography"/>
      </w:pPr>
      <w:r w:rsidRPr="00EB0717">
        <w:lastRenderedPageBreak/>
        <w:t>[78]</w:t>
      </w:r>
      <w:r w:rsidRPr="00EB0717">
        <w:tab/>
        <w:t xml:space="preserve">M. Suzgun, A.T. Kalai, </w:t>
      </w:r>
      <w:r w:rsidRPr="00EB0717">
        <w:rPr>
          <w:i/>
          <w:iCs/>
        </w:rPr>
        <w:t>Meta-Prompting: Enhancing Language Models with Task-Agnostic Scaffolding</w:t>
      </w:r>
      <w:r w:rsidRPr="00EB0717">
        <w:t xml:space="preserve">, </w:t>
      </w:r>
      <w:r w:rsidRPr="00EB0717">
        <w:rPr>
          <w:i/>
          <w:iCs/>
        </w:rPr>
        <w:t>arXiv</w:t>
      </w:r>
      <w:r w:rsidRPr="00EB0717">
        <w:t>, arXiv:2401.12954, Jan. 2024. DOI: 10.48550/arXiv.2401.12954.</w:t>
      </w:r>
    </w:p>
    <w:p w:rsidR="002F3BDA" w:rsidRPr="00EB0717" w:rsidRDefault="002F3BDA" w:rsidP="002F3BDA">
      <w:pPr>
        <w:pStyle w:val="Bibliography"/>
      </w:pPr>
      <w:r w:rsidRPr="00EB0717">
        <w:t>[79]</w:t>
      </w:r>
      <w:r w:rsidRPr="00EB0717">
        <w:tab/>
        <w:t xml:space="preserve">Y. Zhang, Y. Yuan, A.C.-C. Yao, </w:t>
      </w:r>
      <w:r w:rsidRPr="00EB0717">
        <w:rPr>
          <w:i/>
          <w:iCs/>
        </w:rPr>
        <w:t>Meta Prompting for AI Systems</w:t>
      </w:r>
      <w:r w:rsidRPr="00EB0717">
        <w:t xml:space="preserve">, </w:t>
      </w:r>
      <w:r w:rsidRPr="00EB0717">
        <w:rPr>
          <w:i/>
          <w:iCs/>
        </w:rPr>
        <w:t>arXiv</w:t>
      </w:r>
      <w:r w:rsidRPr="00EB0717">
        <w:t>, arXiv:2311.11482, Feb. 2025. DOI: 10.48550/arXiv.2311.11482.</w:t>
      </w:r>
    </w:p>
    <w:p w:rsidR="002F3BDA" w:rsidRPr="00EB0717" w:rsidRDefault="002F3BDA" w:rsidP="002F3BDA">
      <w:pPr>
        <w:pStyle w:val="Bibliography"/>
      </w:pPr>
      <w:r w:rsidRPr="00EB0717">
        <w:t>[80]</w:t>
      </w:r>
      <w:r w:rsidRPr="00EB0717">
        <w:tab/>
      </w:r>
      <w:r w:rsidRPr="00EB0717">
        <w:rPr>
          <w:i/>
          <w:iCs/>
        </w:rPr>
        <w:t>Generate better prompts in the developer console</w:t>
      </w:r>
      <w:r w:rsidRPr="00EB0717">
        <w:t>, Anthropic. https://anthropic.com/news/prompt-generator.</w:t>
      </w:r>
    </w:p>
    <w:p w:rsidR="002F3BDA" w:rsidRPr="00EB0717" w:rsidRDefault="002F3BDA" w:rsidP="002F3BDA">
      <w:pPr>
        <w:pStyle w:val="Bibliography"/>
      </w:pPr>
      <w:r w:rsidRPr="00EB0717">
        <w:t>[81]</w:t>
      </w:r>
      <w:r w:rsidRPr="00EB0717">
        <w:tab/>
      </w:r>
      <w:r w:rsidRPr="00EB0717">
        <w:rPr>
          <w:i/>
          <w:iCs/>
        </w:rPr>
        <w:t>Writing Style Guidelines for Technical and Business Texts - ChatGPTExploratoryPrompting</w:t>
      </w:r>
      <w:r w:rsidRPr="00EB0717">
        <w:t>, GitHub. https://github.com/pchemguy/ChatGPTExploratoryPrompting/blob/main/Writing/WritingStyleGuidelines.md.</w:t>
      </w:r>
    </w:p>
    <w:p w:rsidR="002F3BDA" w:rsidRPr="00EB0717" w:rsidRDefault="002F3BDA" w:rsidP="002F3BDA">
      <w:pPr>
        <w:pStyle w:val="Bibliography"/>
      </w:pPr>
      <w:r w:rsidRPr="00EB0717">
        <w:t>[82]</w:t>
      </w:r>
      <w:r w:rsidRPr="00EB0717">
        <w:tab/>
      </w:r>
      <w:r w:rsidRPr="00EB0717">
        <w:rPr>
          <w:i/>
          <w:iCs/>
        </w:rPr>
        <w:t>VBA-Based Navigation Markup Workflow in MS Word</w:t>
      </w:r>
      <w:r w:rsidRPr="00EB0717">
        <w:t>, Gemini Advanced 2.5 Pro. (Apr. 20, 2025). https://g.co/gemini/share/50e01f6b36be.</w:t>
      </w:r>
    </w:p>
    <w:p w:rsidR="002F3BDA" w:rsidRPr="00EB0717" w:rsidRDefault="002F3BDA" w:rsidP="002F3BDA">
      <w:pPr>
        <w:pStyle w:val="Bibliography"/>
      </w:pPr>
      <w:r w:rsidRPr="00EB0717">
        <w:t>[83]</w:t>
      </w:r>
      <w:r w:rsidRPr="00EB0717">
        <w:tab/>
      </w:r>
      <w:r w:rsidRPr="00EB0717">
        <w:rPr>
          <w:i/>
          <w:iCs/>
        </w:rPr>
        <w:t>Meta-Meta-Prompting - Improving ChatGPT Prompt</w:t>
      </w:r>
      <w:r w:rsidRPr="00EB0717">
        <w:t>, ChatGPT Plus O1. https://chatgpt.com/share/6807b100-df34-8004-b687-395d1d7b394d.</w:t>
      </w:r>
    </w:p>
    <w:p w:rsidR="002F3BDA" w:rsidRPr="00EB0717" w:rsidRDefault="002F3BDA" w:rsidP="002F3BDA">
      <w:pPr>
        <w:pStyle w:val="Bibliography"/>
      </w:pPr>
      <w:r w:rsidRPr="00EB0717">
        <w:t>[84]</w:t>
      </w:r>
      <w:r w:rsidRPr="00EB0717">
        <w:tab/>
      </w:r>
      <w:r w:rsidRPr="00EB0717">
        <w:rPr>
          <w:i/>
          <w:iCs/>
        </w:rPr>
        <w:t>GenAIandVBA</w:t>
      </w:r>
      <w:r w:rsidRPr="00EB0717">
        <w:t>, . https://github.com/pchemguy/GenAIandVBA.</w:t>
      </w:r>
    </w:p>
    <w:p w:rsidR="002F3BDA" w:rsidRPr="00EB0717" w:rsidRDefault="002F3BDA" w:rsidP="002F3BDA">
      <w:pPr>
        <w:pStyle w:val="Bibliography"/>
      </w:pPr>
      <w:r w:rsidRPr="00EB0717">
        <w:t>[85]</w:t>
      </w:r>
      <w:r w:rsidRPr="00EB0717">
        <w:tab/>
      </w:r>
      <w:r w:rsidRPr="00EB0717">
        <w:rPr>
          <w:i/>
          <w:iCs/>
        </w:rPr>
        <w:t>‎Meta-Prompting (Mid) with ICL and Refinement - BMK - Generated VBA Code Debugging</w:t>
      </w:r>
      <w:r w:rsidRPr="00EB0717">
        <w:t>, Gemini Advanced 2.5 Pro. (Apr. 20, 2025). https://gemini.google.com/share/57062c5d202c#:~:text=use%20previous%20prompts%20as%20a%20reference.</w:t>
      </w:r>
    </w:p>
    <w:p w:rsidR="002F3BDA" w:rsidRPr="00EB0717" w:rsidRDefault="002F3BDA" w:rsidP="002F3BDA">
      <w:pPr>
        <w:pStyle w:val="Bibliography"/>
      </w:pPr>
      <w:r w:rsidRPr="00EB0717">
        <w:t>[86]</w:t>
      </w:r>
      <w:r w:rsidRPr="00EB0717">
        <w:tab/>
      </w:r>
      <w:r w:rsidRPr="00EB0717">
        <w:rPr>
          <w:i/>
          <w:iCs/>
        </w:rPr>
        <w:t>‎Improving Manuscript Analysis Instructions</w:t>
      </w:r>
      <w:r w:rsidRPr="00EB0717">
        <w:t>, Gemini Advanced 2.5 Pro. (Apr. 6, 2025). https://g.co/gemini/share/180701f02cf4.</w:t>
      </w:r>
    </w:p>
    <w:p w:rsidR="002F3BDA" w:rsidRPr="00EB0717" w:rsidRDefault="002F3BDA" w:rsidP="002F3BDA">
      <w:pPr>
        <w:pStyle w:val="Bibliography"/>
      </w:pPr>
      <w:r w:rsidRPr="00EB0717">
        <w:t>[87]</w:t>
      </w:r>
      <w:r w:rsidRPr="00EB0717">
        <w:tab/>
      </w:r>
      <w:r w:rsidRPr="00EB0717">
        <w:rPr>
          <w:i/>
          <w:iCs/>
        </w:rPr>
        <w:t>Prompt Refinement for Chemistry Analysis</w:t>
      </w:r>
      <w:r w:rsidRPr="00EB0717">
        <w:t>, Gemini Advanced 2.5 Pro. (Apr. 3, 2025). https://g.co/gemini/share/060d4c405f1c.</w:t>
      </w:r>
    </w:p>
    <w:p w:rsidR="002F3BDA" w:rsidRPr="00EB0717" w:rsidRDefault="002F3BDA" w:rsidP="002F3BDA">
      <w:pPr>
        <w:pStyle w:val="Bibliography"/>
      </w:pPr>
      <w:r w:rsidRPr="00EB0717">
        <w:t>[88]</w:t>
      </w:r>
      <w:r w:rsidRPr="00EB0717">
        <w:tab/>
      </w:r>
      <w:r w:rsidRPr="00EB0717">
        <w:rPr>
          <w:i/>
          <w:iCs/>
        </w:rPr>
        <w:t>Chemistry Paper Review - Interactive Manuscript Analysis</w:t>
      </w:r>
      <w:r w:rsidRPr="00EB0717">
        <w:t>, ChatGPT Plus O1. https://chatgpt.com/share/6805f075-8640-8004-9e62-92263a4bf8d9.</w:t>
      </w:r>
    </w:p>
    <w:p w:rsidR="002F3BDA" w:rsidRPr="00EB0717" w:rsidRDefault="002F3BDA" w:rsidP="002F3BDA">
      <w:pPr>
        <w:pStyle w:val="Bibliography"/>
      </w:pPr>
      <w:r w:rsidRPr="00EB0717">
        <w:t>[89]</w:t>
      </w:r>
      <w:r w:rsidRPr="00EB0717">
        <w:tab/>
      </w:r>
      <w:r w:rsidRPr="00EB0717">
        <w:rPr>
          <w:i/>
          <w:iCs/>
        </w:rPr>
        <w:t>‎Deep Research Meta-Prompting - Microplastics and Fertilization Research</w:t>
      </w:r>
      <w:r w:rsidRPr="00EB0717">
        <w:t>, Gemini Advanced 2.5 Pro. (Apr. 29, 2025). https://g.co/gemini/share/23a5d2a93610.</w:t>
      </w:r>
    </w:p>
    <w:p w:rsidR="002F3BDA" w:rsidRPr="00EB0717" w:rsidRDefault="002F3BDA" w:rsidP="002F3BDA">
      <w:pPr>
        <w:pStyle w:val="Bibliography"/>
      </w:pPr>
      <w:r w:rsidRPr="00EB0717">
        <w:t>[90]</w:t>
      </w:r>
      <w:r w:rsidRPr="00EB0717">
        <w:tab/>
      </w:r>
      <w:r w:rsidRPr="00EB0717">
        <w:rPr>
          <w:i/>
          <w:iCs/>
        </w:rPr>
        <w:t>Prompt Engineering Collaborator</w:t>
      </w:r>
      <w:r w:rsidRPr="00EB0717">
        <w:t>, Gemini Advanced 2.5 Pro. (Apr. 24, 2025). https://g.co/gemini/share/871dfc744bc0.</w:t>
      </w:r>
    </w:p>
    <w:p w:rsidR="002F3BDA" w:rsidRPr="00EB0717" w:rsidRDefault="002F3BDA" w:rsidP="002F3BDA">
      <w:pPr>
        <w:pStyle w:val="Bibliography"/>
      </w:pPr>
      <w:r w:rsidRPr="00EB0717">
        <w:t>[91]</w:t>
      </w:r>
      <w:r w:rsidRPr="00EB0717">
        <w:tab/>
        <w:t xml:space="preserve">B. Prasad, A.R. Lewis, E. Plettner, </w:t>
      </w:r>
      <w:r w:rsidRPr="00EB0717">
        <w:rPr>
          <w:i/>
          <w:iCs/>
        </w:rPr>
        <w:t>Enrichment of H217O from Tap Water, Characterization of the Enriched Water, and Properties of Several 17O-Labeled Compounds</w:t>
      </w:r>
      <w:r w:rsidRPr="00EB0717">
        <w:t>, Anal. Chem. 83(1), 231–239 (Jan. 1, 2011). DOI: 10.1021/ac1022887.</w:t>
      </w:r>
    </w:p>
    <w:p w:rsidR="002F3BDA" w:rsidRPr="00EB0717" w:rsidRDefault="002F3BDA" w:rsidP="002F3BDA">
      <w:pPr>
        <w:pStyle w:val="Bibliography"/>
      </w:pPr>
      <w:r w:rsidRPr="00EB0717">
        <w:t>[92]</w:t>
      </w:r>
      <w:r w:rsidRPr="00EB0717">
        <w:tab/>
        <w:t xml:space="preserve">D.A. Palmer, R.J. Fernández-Prini, A.H. Harvey, International Association for the Properties of Water and Steam, eds., </w:t>
      </w:r>
      <w:r w:rsidRPr="00EB0717">
        <w:rPr>
          <w:i/>
          <w:iCs/>
        </w:rPr>
        <w:t>Aqueous systems at elevated temperatures and pressures: physical chemistry in water, steam and hydrothermal solutions</w:t>
      </w:r>
      <w:r w:rsidRPr="00EB0717">
        <w:t>, 1st ed., Elsevier Academic Press, Amsterdam, Boston, 2004. DOI: 10.1016/B978-0-12-544461-3.X5000-5.</w:t>
      </w:r>
    </w:p>
    <w:p w:rsidR="002F3BDA" w:rsidRPr="00EB0717" w:rsidRDefault="002F3BDA" w:rsidP="002F3BDA">
      <w:pPr>
        <w:pStyle w:val="Bibliography"/>
      </w:pPr>
      <w:r w:rsidRPr="00EB0717">
        <w:t>[93]</w:t>
      </w:r>
      <w:r w:rsidRPr="00EB0717">
        <w:tab/>
      </w:r>
      <w:r w:rsidRPr="00EB0717">
        <w:rPr>
          <w:i/>
          <w:iCs/>
        </w:rPr>
        <w:t>Revising PWP Manuscript for arXiv</w:t>
      </w:r>
      <w:r w:rsidRPr="00EB0717">
        <w:t>, Gemini Advanced 2.5 Pro. https://g.co/gemini/share/ff427c24ec40.</w:t>
      </w:r>
    </w:p>
    <w:p w:rsidR="002F3BDA" w:rsidRPr="00EB0717" w:rsidRDefault="002F3BDA" w:rsidP="002F3BDA">
      <w:pPr>
        <w:pStyle w:val="Bibliography"/>
      </w:pPr>
      <w:r w:rsidRPr="00EB0717">
        <w:t>[94]</w:t>
      </w:r>
      <w:r w:rsidRPr="00EB0717">
        <w:tab/>
      </w:r>
      <w:r w:rsidRPr="00EB0717">
        <w:rPr>
          <w:i/>
          <w:iCs/>
        </w:rPr>
        <w:t>Critical Analysis of the Experimental Protocol for H2_17O Enrichment</w:t>
      </w:r>
      <w:r w:rsidRPr="00EB0717">
        <w:t>, Gemini Advanced 2.5 Pro. (Apr. 21, 2025). https://g.co/gemini/share/2f228c0ab7a2.</w:t>
      </w:r>
    </w:p>
    <w:p w:rsidR="002F3BDA" w:rsidRPr="00EB0717" w:rsidRDefault="002F3BDA" w:rsidP="002F3BDA">
      <w:pPr>
        <w:pStyle w:val="Bibliography"/>
      </w:pPr>
      <w:r w:rsidRPr="00EB0717">
        <w:t>[95]</w:t>
      </w:r>
      <w:r w:rsidRPr="00EB0717">
        <w:tab/>
      </w:r>
      <w:r w:rsidRPr="00EB0717">
        <w:rPr>
          <w:i/>
          <w:iCs/>
        </w:rPr>
        <w:t>Experimental Chemistry Review</w:t>
      </w:r>
      <w:r w:rsidRPr="00EB0717">
        <w:t>, ChatGPT Plus O3. (Apr. 21, 2025). https://chatgpt.com/share/6805e481-4800-8004-b56f-56ddb12e0e56.</w:t>
      </w:r>
    </w:p>
    <w:p w:rsidR="002F3BDA" w:rsidRPr="00EB0717" w:rsidRDefault="002F3BDA" w:rsidP="002F3BDA">
      <w:pPr>
        <w:pStyle w:val="Bibliography"/>
      </w:pPr>
      <w:r w:rsidRPr="00EB0717">
        <w:t>[96]</w:t>
      </w:r>
      <w:r w:rsidRPr="00EB0717">
        <w:tab/>
      </w:r>
      <w:r w:rsidRPr="00EB0717">
        <w:rPr>
          <w:i/>
          <w:iCs/>
        </w:rPr>
        <w:t>17O Water Enrichment Protocol Analysis</w:t>
      </w:r>
      <w:r w:rsidRPr="00EB0717">
        <w:t>, ChatGPT Plus O3. (Apr. 21, 2025). https://chatgpt.com/canvas/shared/6805e6b7ced08191a720924c2ffef738.</w:t>
      </w:r>
    </w:p>
    <w:p w:rsidR="002F3BDA" w:rsidRPr="00EB0717" w:rsidRDefault="002F3BDA" w:rsidP="002F3BDA">
      <w:pPr>
        <w:pStyle w:val="Bibliography"/>
      </w:pPr>
      <w:r w:rsidRPr="00EB0717">
        <w:t>[97]</w:t>
      </w:r>
      <w:r w:rsidRPr="00EB0717">
        <w:tab/>
      </w:r>
      <w:r w:rsidRPr="00EB0717">
        <w:rPr>
          <w:i/>
          <w:iCs/>
        </w:rPr>
        <w:t>Critical Chemistry Manuscript Review</w:t>
      </w:r>
      <w:r w:rsidRPr="00EB0717">
        <w:t>, ChatGPT Plus O1. (Apr. 6, 2025). https://chatgpt.com/share/67f2cad6-0068-8004-818e-da96c4e4544d.</w:t>
      </w:r>
    </w:p>
    <w:p w:rsidR="002F3BDA" w:rsidRPr="00EB0717" w:rsidRDefault="002F3BDA" w:rsidP="002F3BDA">
      <w:pPr>
        <w:pStyle w:val="Bibliography"/>
      </w:pPr>
      <w:r w:rsidRPr="00EB0717">
        <w:t>[98]</w:t>
      </w:r>
      <w:r w:rsidRPr="00EB0717">
        <w:tab/>
      </w:r>
      <w:r w:rsidRPr="00EB0717">
        <w:rPr>
          <w:i/>
          <w:iCs/>
        </w:rPr>
        <w:t>Critical Analysis Framework for Experimental Chemistry Manuscripts</w:t>
      </w:r>
      <w:r w:rsidRPr="00EB0717">
        <w:t>, SuperGrok Grok 3. https://grok.com/share/bGVnYWN5_0cca0b8b-1298-49ad-a1b2-8e6af6a686e8.</w:t>
      </w:r>
    </w:p>
    <w:p w:rsidR="002F3BDA" w:rsidRPr="00EB0717" w:rsidRDefault="002F3BDA" w:rsidP="002F3BDA">
      <w:pPr>
        <w:pStyle w:val="Bibliography"/>
      </w:pPr>
      <w:r w:rsidRPr="00EB0717">
        <w:t>[99]</w:t>
      </w:r>
      <w:r w:rsidRPr="00EB0717">
        <w:tab/>
      </w:r>
      <w:r w:rsidRPr="00EB0717">
        <w:rPr>
          <w:i/>
          <w:iCs/>
        </w:rPr>
        <w:t>Meta-Prompting (Top) with ICL and Refinement - BMK - Generated VBA Code Debugging</w:t>
      </w:r>
      <w:r w:rsidRPr="00EB0717">
        <w:t>, Gemini Advanced 2.5 Pro. (Apr. 20, 2025). https://g.co/gemini/share/57062c5d202c.</w:t>
      </w:r>
    </w:p>
    <w:p w:rsidR="009A7E82" w:rsidRPr="00EB0717" w:rsidRDefault="009A7E82" w:rsidP="009A7E82">
      <w:pPr>
        <w:pStyle w:val="Bibliography"/>
        <w:outlineLvl w:val="7"/>
        <w:rPr>
          <w:rStyle w:val="BibliographyChar"/>
        </w:rPr>
      </w:pPr>
      <w:r w:rsidRPr="00EB0717">
        <w:fldChar w:fldCharType="end"/>
      </w: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Pr="00EB071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536384" w:rsidRPr="00EB0717" w:rsidRDefault="009844C1" w:rsidP="00DE222D">
      <w:pPr>
        <w:pStyle w:val="Heading2-A"/>
        <w:pageBreakBefore/>
      </w:pPr>
      <w:bookmarkStart w:id="36" w:name="PeerReviewPrompt"/>
      <w:r w:rsidRPr="00EB0717">
        <w:rPr>
          <w:vanish/>
        </w:rPr>
        <w:lastRenderedPageBreak/>
        <w:t>{{</w:t>
      </w:r>
      <w:r w:rsidR="00536384" w:rsidRPr="00EB0717">
        <w:t>Prompt</w:t>
      </w:r>
      <w:r w:rsidR="00504299" w:rsidRPr="00EB0717">
        <w:t>: Critical Analysis of an Experimental Chemistry Manuscript</w:t>
      </w:r>
      <w:r w:rsidRPr="00EB0717">
        <w:rPr>
          <w:vanish/>
        </w:rPr>
        <w:t>}}{{BMK: #PeerReviewPrompt}}</w:t>
      </w:r>
      <w:bookmarkEnd w:id="36"/>
    </w:p>
    <w:p w:rsidR="00D474B4" w:rsidRPr="00EB0717" w:rsidRDefault="00D474B4" w:rsidP="00D474B4">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EB0717">
          <w:rPr>
            <w:rStyle w:val="Hyperlink"/>
            <w:b/>
            <w:vanish/>
            <w:sz w:val="20"/>
            <w:szCs w:val="20"/>
          </w:rPr>
          <w:t>{{</w:t>
        </w:r>
        <w:r w:rsidRPr="00EB0717">
          <w:rPr>
            <w:rStyle w:val="Hyperlink"/>
            <w:b/>
            <w:sz w:val="20"/>
            <w:szCs w:val="20"/>
          </w:rPr>
          <w:t>PeerRevie</w:t>
        </w:r>
        <w:r w:rsidRPr="00EB0717">
          <w:rPr>
            <w:rStyle w:val="Hyperlink"/>
            <w:b/>
            <w:sz w:val="20"/>
            <w:szCs w:val="20"/>
          </w:rPr>
          <w:t>w</w:t>
        </w:r>
        <w:r w:rsidRPr="00EB0717">
          <w:rPr>
            <w:rStyle w:val="Hyperlink"/>
            <w:b/>
            <w:sz w:val="20"/>
            <w:szCs w:val="20"/>
          </w:rPr>
          <w:t>Prompt.md</w:t>
        </w:r>
        <w:r w:rsidR="00DD0395" w:rsidRPr="00EB0717">
          <w:rPr>
            <w:rStyle w:val="Hyperlink"/>
            <w:b/>
            <w:vanish/>
            <w:sz w:val="20"/>
            <w:szCs w:val="20"/>
          </w:rPr>
          <w:t>}}{{LNK: #</w:t>
        </w:r>
        <w:r w:rsidR="00DD0395" w:rsidRPr="00EB0717">
          <w:rPr>
            <w:rStyle w:val="Hyperlink"/>
            <w:b/>
            <w:vanish/>
          </w:rPr>
          <w:t>Prompt_Files</w:t>
        </w:r>
        <w:r w:rsidR="00DD0395" w:rsidRPr="00EB0717">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37" w:name="I_Core_Objective"/>
      <w:r w:rsidRPr="00EB0717">
        <w:rPr>
          <w:vanish/>
        </w:rPr>
        <w:t>{{</w:t>
      </w:r>
      <w:r w:rsidR="005D0518" w:rsidRPr="00EB0717">
        <w:t>Core Objective</w:t>
      </w:r>
      <w:r w:rsidRPr="00EB0717">
        <w:rPr>
          <w:vanish/>
        </w:rPr>
        <w:t>}}{{</w:t>
      </w:r>
      <w:r w:rsidR="00A116C7" w:rsidRPr="00EB0717">
        <w:rPr>
          <w:vanish/>
        </w:rPr>
        <w:t>BMK</w:t>
      </w:r>
      <w:r w:rsidRPr="00EB0717">
        <w:rPr>
          <w:vanish/>
        </w:rPr>
        <w:t>: #I_Core_Objective}}</w:t>
      </w:r>
      <w:bookmarkEnd w:id="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38" w:name="II_Persona_Expert_Critical_Reviewer"/>
      <w:r w:rsidRPr="00EB0717">
        <w:rPr>
          <w:vanish/>
        </w:rPr>
        <w:t>{{</w:t>
      </w:r>
      <w:r w:rsidR="005D0518" w:rsidRPr="00EB0717">
        <w:t>Persona: Expert Critical Reviewer</w:t>
      </w:r>
      <w:r w:rsidRPr="00EB0717">
        <w:rPr>
          <w:vanish/>
        </w:rPr>
        <w:t>}}{{BMK: #II_Persona_Expert_Critical_Reviewer}}</w:t>
      </w:r>
      <w:bookmarkEnd w:id="38"/>
    </w:p>
    <w:p w:rsidR="005D0518" w:rsidRPr="00EB0717" w:rsidRDefault="005D0518" w:rsidP="005D0518">
      <w:pPr>
        <w:pStyle w:val="FirstParagraph"/>
      </w:pPr>
      <w:r w:rsidRPr="00EB0717">
        <w:rPr>
          <w:b/>
          <w:bCs/>
        </w:rPr>
        <w:t>You ARE:</w:t>
      </w:r>
    </w:p>
    <w:p w:rsidR="005D0518" w:rsidRPr="00EB0717" w:rsidRDefault="005D0518" w:rsidP="0060745D">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60745D">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60745D">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60745D">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60745D">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39" w:name="III_Contex"/>
      <w:r w:rsidRPr="00EB0717">
        <w:rPr>
          <w:vanish/>
        </w:rPr>
        <w:t>{{</w:t>
      </w:r>
      <w:r w:rsidR="005D0518" w:rsidRPr="00EB0717">
        <w:t xml:space="preserve"> Context: Framework for Critical Manuscript Review</w:t>
      </w:r>
      <w:r w:rsidRPr="00EB0717">
        <w:rPr>
          <w:vanish/>
        </w:rPr>
        <w:t>}}{{BMK: #III_Contex}}</w:t>
      </w:r>
      <w:bookmarkEnd w:id="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60745D">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60745D">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60745D">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60745D">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60745D">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40" w:name="IV_Specific_Analysis_Instructions"/>
      <w:r w:rsidRPr="00EB0717">
        <w:rPr>
          <w:vanish/>
        </w:rPr>
        <w:t>{{</w:t>
      </w:r>
      <w:r w:rsidR="005D0518" w:rsidRPr="00EB0717">
        <w:t>Specific Analysis Instructions (Baseline Framework)</w:t>
      </w:r>
      <w:r w:rsidRPr="00EB0717">
        <w:rPr>
          <w:vanish/>
        </w:rPr>
        <w:t>}}{{BMK: #IV_Specific_Analysis_Instructions}}</w:t>
      </w:r>
      <w:bookmarkEnd w:id="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41" w:name="IV_A_Foundational_Principles"/>
      <w:r w:rsidRPr="00EB0717">
        <w:rPr>
          <w:vanish/>
        </w:rPr>
        <w:t>{{</w:t>
      </w:r>
      <w:r w:rsidR="005D0518" w:rsidRPr="00EB0717">
        <w:t>Foundational Principles &amp; Workflow Application</w:t>
      </w:r>
      <w:r w:rsidRPr="00EB0717">
        <w:rPr>
          <w:vanish/>
        </w:rPr>
        <w:t>}}{{BMK: #</w:t>
      </w:r>
      <w:r w:rsidR="00E97BCA" w:rsidRPr="00EB0717">
        <w:rPr>
          <w:vanish/>
        </w:rPr>
        <w:t>IV_</w:t>
      </w:r>
      <w:r w:rsidRPr="00EB0717">
        <w:rPr>
          <w:vanish/>
        </w:rPr>
        <w:t>A_Foundational_Principles}}</w:t>
      </w:r>
      <w:bookmarkEnd w:id="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60745D">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60745D">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60745D">
      <w:pPr>
        <w:pStyle w:val="Numbered1"/>
        <w:numPr>
          <w:ilvl w:val="0"/>
          <w:numId w:val="12"/>
        </w:numPr>
        <w:tabs>
          <w:tab w:val="num" w:pos="360"/>
        </w:tabs>
        <w:rPr>
          <w:rStyle w:val="Numbered1Char"/>
        </w:rPr>
      </w:pPr>
      <w:bookmarkStart w:id="42" w:name="IV_A_3_Specific_Analysis_Modules"/>
      <w:r w:rsidRPr="00EB0717">
        <w:rPr>
          <w:b/>
          <w:bCs/>
          <w:vanish/>
        </w:rPr>
        <w:t>{{</w:t>
      </w:r>
      <w:r w:rsidR="005D0518" w:rsidRPr="00EB0717">
        <w:rPr>
          <w:b/>
          <w:bCs/>
        </w:rPr>
        <w:t>Applying Specific Analysis Modules (Workflow Integration)</w:t>
      </w:r>
      <w:r w:rsidRPr="00EB0717">
        <w:rPr>
          <w:b/>
          <w:bCs/>
          <w:vanish/>
        </w:rPr>
        <w:t>}}{{BMK: #IV_A_3_Specific_Analysis_Modules}}</w:t>
      </w:r>
      <w:bookmarkEnd w:id="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60745D">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43" w:name="IV_B_Identifying_Claimed_Results"/>
      <w:r w:rsidRPr="00EB0717">
        <w:rPr>
          <w:vanish/>
        </w:rPr>
        <w:t>{{</w:t>
      </w:r>
      <w:r w:rsidR="005D0518" w:rsidRPr="00EB0717">
        <w:t>Identifying Claimed Results and Contributions (Based ONLY on Title, Abstract, Introduction, and Conclusion)</w:t>
      </w:r>
      <w:r w:rsidRPr="00EB0717">
        <w:rPr>
          <w:vanish/>
        </w:rPr>
        <w:t>}}{{BMK: #</w:t>
      </w:r>
      <w:r w:rsidR="00E97BCA" w:rsidRPr="00EB0717">
        <w:rPr>
          <w:vanish/>
        </w:rPr>
        <w:t>IV_</w:t>
      </w:r>
      <w:r w:rsidRPr="00EB0717">
        <w:rPr>
          <w:vanish/>
        </w:rPr>
        <w:t>B_Identifying_Claimed_Results}}</w:t>
      </w:r>
      <w:bookmarkEnd w:id="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60745D">
      <w:pPr>
        <w:pStyle w:val="Numbered1"/>
        <w:numPr>
          <w:ilvl w:val="0"/>
          <w:numId w:val="14"/>
        </w:numPr>
        <w:tabs>
          <w:tab w:val="num" w:pos="360"/>
        </w:tabs>
        <w:rPr>
          <w:rStyle w:val="Numbered1Char"/>
        </w:rPr>
      </w:pPr>
      <w:bookmarkStart w:id="44" w:name="IV_B_1_Main_Claimed_Result"/>
      <w:r w:rsidRPr="00EB0717">
        <w:rPr>
          <w:b/>
          <w:bCs/>
          <w:vanish/>
        </w:rPr>
        <w:t>{{</w:t>
      </w:r>
      <w:r w:rsidR="005D0518" w:rsidRPr="00EB0717">
        <w:rPr>
          <w:b/>
          <w:bCs/>
        </w:rPr>
        <w:t>Main Claimed Result</w:t>
      </w:r>
      <w:r w:rsidRPr="00EB0717">
        <w:rPr>
          <w:b/>
          <w:bCs/>
          <w:vanish/>
        </w:rPr>
        <w:t>}}{{BMK: #IV_B_1_Main_Claimed_Result}}</w:t>
      </w:r>
      <w:bookmarkEnd w:id="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45" w:name="IV_B_1_Result_Classification"/>
      <w:r w:rsidRPr="00EB0717">
        <w:rPr>
          <w:b/>
          <w:bCs/>
          <w:vanish/>
        </w:rPr>
        <w:t>{{</w:t>
      </w:r>
      <w:r w:rsidR="005D0518" w:rsidRPr="00EB0717">
        <w:rPr>
          <w:b/>
          <w:bCs/>
        </w:rPr>
        <w:t>Classification of the Main Claimed Result based on targeted unmet need</w:t>
      </w:r>
      <w:r w:rsidRPr="00EB0717">
        <w:rPr>
          <w:b/>
          <w:bCs/>
          <w:vanish/>
        </w:rPr>
        <w:t>}}{{BMK: #IV_B_1_Result_Classification}}</w:t>
      </w:r>
      <w:bookmarkEnd w:id="45"/>
      <w:r w:rsidR="005D0518" w:rsidRPr="00EB0717">
        <w:rPr>
          <w:b/>
          <w:bCs/>
        </w:rPr>
        <w:t>:</w:t>
      </w:r>
    </w:p>
    <w:p w:rsidR="005D0518" w:rsidRPr="00EB0717" w:rsidRDefault="005D0518" w:rsidP="0060745D">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60745D">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60745D">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60745D">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60745D">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60745D">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60745D">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46" w:name="IV_C_Analyzing_Figures"/>
      <w:r w:rsidRPr="00EB0717">
        <w:rPr>
          <w:vanish/>
        </w:rPr>
        <w:t>{{</w:t>
      </w:r>
      <w:r w:rsidR="005D0518" w:rsidRPr="00EB0717">
        <w:t>Analyzing Figures (Charts, Schematics, Photos)</w:t>
      </w:r>
      <w:r w:rsidRPr="00EB0717">
        <w:rPr>
          <w:vanish/>
        </w:rPr>
        <w:t xml:space="preserve">}}{{BMK: </w:t>
      </w:r>
      <w:r w:rsidR="00E97BCA" w:rsidRPr="00EB0717">
        <w:rPr>
          <w:vanish/>
        </w:rPr>
        <w:t>#IV_</w:t>
      </w:r>
      <w:r w:rsidRPr="00EB0717">
        <w:rPr>
          <w:vanish/>
        </w:rPr>
        <w:t>C_Analyzing_Figures}}</w:t>
      </w:r>
      <w:bookmarkEnd w:id="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60745D">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60745D">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60745D">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60745D">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47" w:name="IV_D_Analyzing_the_Experimental_Protocol"/>
      <w:r w:rsidRPr="00EB0717">
        <w:rPr>
          <w:vanish/>
        </w:rPr>
        <w:t>{{</w:t>
      </w:r>
      <w:r w:rsidR="005D0518" w:rsidRPr="00EB0717">
        <w:t>Analyzing the Experimental Protocol</w:t>
      </w:r>
      <w:r w:rsidRPr="00EB0717">
        <w:rPr>
          <w:vanish/>
        </w:rPr>
        <w:t xml:space="preserve">}}{{BMK: </w:t>
      </w:r>
      <w:r w:rsidR="00E97BCA" w:rsidRPr="00EB0717">
        <w:rPr>
          <w:vanish/>
        </w:rPr>
        <w:t>#IV_</w:t>
      </w:r>
      <w:r w:rsidRPr="00EB0717">
        <w:rPr>
          <w:vanish/>
        </w:rPr>
        <w:t>D_Analyzing_the_Experimental_Protocol}}</w:t>
      </w:r>
      <w:bookmarkEnd w:id="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48" w:name="IV_D1_General_Protocol_Overview"/>
      <w:r w:rsidRPr="00EB0717">
        <w:rPr>
          <w:vanish/>
        </w:rPr>
        <w:t>{{</w:t>
      </w:r>
      <w:r w:rsidR="005D0518" w:rsidRPr="00EB0717">
        <w:t>D.1. General Protocol Overview and Assessment</w:t>
      </w:r>
      <w:r w:rsidRPr="00EB0717">
        <w:rPr>
          <w:vanish/>
        </w:rPr>
        <w:t xml:space="preserve">}}{{BMK: </w:t>
      </w:r>
      <w:r w:rsidR="00E97BCA" w:rsidRPr="00EB0717">
        <w:rPr>
          <w:vanish/>
        </w:rPr>
        <w:t>#IV_</w:t>
      </w:r>
      <w:r w:rsidRPr="00EB0717">
        <w:rPr>
          <w:vanish/>
        </w:rPr>
        <w:t>D1_General_Protocol_Overview}}</w:t>
      </w:r>
      <w:bookmarkEnd w:id="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49" w:name="Contextual_Appropriateness"/>
      <w:r w:rsidRPr="00EB0717">
        <w:rPr>
          <w:vanish/>
        </w:rPr>
        <w:t>{{</w:t>
      </w:r>
      <w:r w:rsidR="005D0518" w:rsidRPr="00EB0717">
        <w:t>Contextual Appropriateness (Stage of Research)</w:t>
      </w:r>
      <w:r w:rsidRPr="00EB0717">
        <w:rPr>
          <w:vanish/>
        </w:rPr>
        <w:t>}}{{BMK: #Contextual_Appropriateness}}</w:t>
      </w:r>
      <w:bookmarkEnd w:id="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50" w:name="Red_Flags"/>
      <w:r w:rsidRPr="00EB0717">
        <w:rPr>
          <w:vanish/>
        </w:rPr>
        <w:t>{{</w:t>
      </w:r>
      <w:r w:rsidR="005D0518" w:rsidRPr="00EB0717">
        <w:t>Identification of General Red Flags (Apply across all stages, with heightened scrutiny for the core)</w:t>
      </w:r>
      <w:r w:rsidRPr="00EB0717">
        <w:rPr>
          <w:vanish/>
        </w:rPr>
        <w:t>}}{{BMK: #Red_Flags}}</w:t>
      </w:r>
      <w:bookmarkEnd w:id="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51" w:name="IV_D2_Core_Experimental_Protocol"/>
      <w:r w:rsidRPr="00EB0717">
        <w:rPr>
          <w:vanish/>
        </w:rPr>
        <w:t>{{</w:t>
      </w:r>
      <w:r w:rsidR="005D0518" w:rsidRPr="00EB0717">
        <w:t>D.2. In-Depth Analysis of the Core Experimental Protocol (Implementation of the Main Result)</w:t>
      </w:r>
      <w:r w:rsidRPr="00EB0717">
        <w:rPr>
          <w:vanish/>
        </w:rPr>
        <w:t xml:space="preserve">}}{{BMK: </w:t>
      </w:r>
      <w:r w:rsidR="00E97BCA" w:rsidRPr="00EB0717">
        <w:rPr>
          <w:vanish/>
        </w:rPr>
        <w:t>#IV_</w:t>
      </w:r>
      <w:r w:rsidRPr="00EB0717">
        <w:rPr>
          <w:vanish/>
        </w:rPr>
        <w:t>D</w:t>
      </w:r>
      <w:r w:rsidR="00E97BCA" w:rsidRPr="00EB0717">
        <w:rPr>
          <w:vanish/>
        </w:rPr>
        <w:t>2</w:t>
      </w:r>
      <w:r w:rsidRPr="00EB0717">
        <w:rPr>
          <w:vanish/>
        </w:rPr>
        <w:t>_</w:t>
      </w:r>
      <w:r w:rsidR="006A1EA0" w:rsidRPr="00EB0717">
        <w:rPr>
          <w:vanish/>
        </w:rPr>
        <w:t>Core_Experimental_Protocol</w:t>
      </w:r>
      <w:r w:rsidRPr="00EB0717">
        <w:rPr>
          <w:vanish/>
        </w:rPr>
        <w:t>}}</w:t>
      </w:r>
      <w:bookmarkEnd w:id="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60745D">
      <w:pPr>
        <w:pStyle w:val="Heading6-"/>
        <w:numPr>
          <w:ilvl w:val="0"/>
          <w:numId w:val="23"/>
        </w:numPr>
        <w:tabs>
          <w:tab w:val="clear" w:pos="0"/>
        </w:tabs>
        <w:ind w:hanging="180"/>
      </w:pPr>
      <w:bookmarkStart w:id="52" w:name="IV_D2_1_Stated_Main_Result"/>
      <w:r w:rsidRPr="00EB0717">
        <w:rPr>
          <w:vanish/>
        </w:rPr>
        <w:t>{{</w:t>
      </w:r>
      <w:r w:rsidR="005D0518" w:rsidRPr="00EB0717">
        <w:t>Stated Main Result (Link to Section B.1)</w:t>
      </w:r>
      <w:r w:rsidRPr="00EB0717">
        <w:rPr>
          <w:vanish/>
        </w:rPr>
        <w:t xml:space="preserve">}}{{BMK: </w:t>
      </w:r>
      <w:r w:rsidR="00E97BCA" w:rsidRPr="00EB0717">
        <w:rPr>
          <w:vanish/>
        </w:rPr>
        <w:t>#IV_</w:t>
      </w:r>
      <w:r w:rsidRPr="00EB0717">
        <w:rPr>
          <w:vanish/>
        </w:rPr>
        <w:t>D2_1_Stated_Main_Result}}</w:t>
      </w:r>
      <w:bookmarkEnd w:id="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60745D">
      <w:pPr>
        <w:pStyle w:val="Heading6-"/>
        <w:numPr>
          <w:ilvl w:val="0"/>
          <w:numId w:val="23"/>
        </w:numPr>
        <w:tabs>
          <w:tab w:val="clear" w:pos="0"/>
        </w:tabs>
        <w:ind w:hanging="180"/>
      </w:pPr>
      <w:bookmarkStart w:id="53" w:name="IV_D2_2_Listing_of_Core_Stages"/>
      <w:r w:rsidRPr="00EB0717">
        <w:rPr>
          <w:vanish/>
        </w:rPr>
        <w:t>{{</w:t>
      </w:r>
      <w:r w:rsidR="005D0518" w:rsidRPr="00EB0717">
        <w:t>Listing of Core Stages</w:t>
      </w:r>
      <w:r w:rsidRPr="00EB0717">
        <w:rPr>
          <w:vanish/>
        </w:rPr>
        <w:t xml:space="preserve">}}{{BMK: </w:t>
      </w:r>
      <w:r w:rsidR="00E97BCA" w:rsidRPr="00EB0717">
        <w:rPr>
          <w:vanish/>
        </w:rPr>
        <w:t>#IV_</w:t>
      </w:r>
      <w:r w:rsidRPr="00EB0717">
        <w:rPr>
          <w:vanish/>
        </w:rPr>
        <w:t>D2_2_Listing_of_Core_Stages}}</w:t>
      </w:r>
      <w:bookmarkEnd w:id="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60745D">
      <w:pPr>
        <w:pStyle w:val="Heading6-"/>
        <w:numPr>
          <w:ilvl w:val="0"/>
          <w:numId w:val="23"/>
        </w:numPr>
        <w:tabs>
          <w:tab w:val="clear" w:pos="0"/>
        </w:tabs>
        <w:ind w:hanging="180"/>
      </w:pPr>
      <w:bookmarkStart w:id="54" w:name="IV_D2_3_Analysis_of_Core_Stages"/>
      <w:r w:rsidRPr="00EB0717">
        <w:rPr>
          <w:vanish/>
        </w:rPr>
        <w:t>{{</w:t>
      </w:r>
      <w:r w:rsidR="005D0518" w:rsidRPr="00EB0717">
        <w:t>Analysis of Core Stages</w:t>
      </w:r>
      <w:r w:rsidRPr="00EB0717">
        <w:rPr>
          <w:vanish/>
        </w:rPr>
        <w:t xml:space="preserve">}}{{BMK: </w:t>
      </w:r>
      <w:r w:rsidR="00E97BCA" w:rsidRPr="00EB0717">
        <w:rPr>
          <w:vanish/>
        </w:rPr>
        <w:t>#IV_</w:t>
      </w:r>
      <w:r w:rsidR="0092552F" w:rsidRPr="00EB0717">
        <w:rPr>
          <w:vanish/>
        </w:rPr>
        <w:t>D2_3_Analysis_of_Core_Stages</w:t>
      </w:r>
      <w:r w:rsidRPr="00EB0717">
        <w:rPr>
          <w:vanish/>
        </w:rPr>
        <w:t>}}</w:t>
      </w:r>
      <w:bookmarkEnd w:id="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55" w:name="IV_D2_3_A_Stage_Description_Procedure"/>
      <w:r w:rsidRPr="00EB0717">
        <w:rPr>
          <w:vanish/>
        </w:rPr>
        <w:t>{{</w:t>
      </w:r>
      <w:r w:rsidR="005D0518" w:rsidRPr="00EB0717">
        <w:t>A. Stage Description &amp; Procedure</w:t>
      </w:r>
      <w:r w:rsidRPr="00EB0717">
        <w:rPr>
          <w:vanish/>
        </w:rPr>
        <w:t xml:space="preserve">}}{{BMK: </w:t>
      </w:r>
      <w:r w:rsidR="00E97BCA" w:rsidRPr="00EB0717">
        <w:rPr>
          <w:vanish/>
        </w:rPr>
        <w:t>#IV_</w:t>
      </w:r>
      <w:r w:rsidRPr="00EB0717">
        <w:rPr>
          <w:vanish/>
        </w:rPr>
        <w:t>D2_3_A_Stage_Description_Procedure}}</w:t>
      </w:r>
      <w:bookmarkEnd w:id="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56" w:name="IV_D2_3_B_Reported_Metrics"/>
      <w:r w:rsidRPr="00EB0717">
        <w:rPr>
          <w:vanish/>
        </w:rPr>
        <w:lastRenderedPageBreak/>
        <w:t>{{</w:t>
      </w:r>
      <w:r w:rsidR="005D0518" w:rsidRPr="00EB0717">
        <w:t>B. Reported Metrics &amp; Intermediate Values</w:t>
      </w:r>
      <w:r w:rsidRPr="00EB0717">
        <w:rPr>
          <w:vanish/>
        </w:rPr>
        <w:t xml:space="preserve">}}{{BMK: </w:t>
      </w:r>
      <w:r w:rsidR="00E97BCA" w:rsidRPr="00EB0717">
        <w:rPr>
          <w:vanish/>
        </w:rPr>
        <w:t>#IV_</w:t>
      </w:r>
      <w:r w:rsidRPr="00EB0717">
        <w:rPr>
          <w:vanish/>
        </w:rPr>
        <w:t>D2_3_B_Reported_Metrics}}</w:t>
      </w:r>
      <w:bookmarkEnd w:id="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57" w:name="IV_D2_3_C_Associated_Figure_Analysis"/>
      <w:r w:rsidRPr="00EB0717">
        <w:rPr>
          <w:vanish/>
        </w:rPr>
        <w:t>{{</w:t>
      </w:r>
      <w:r w:rsidR="005D0518" w:rsidRPr="00EB0717">
        <w:t>C. Associated Figure Analysis (Link to Section C)</w:t>
      </w:r>
      <w:r w:rsidRPr="00EB0717">
        <w:rPr>
          <w:vanish/>
        </w:rPr>
        <w:t xml:space="preserve">}}{{BMK: </w:t>
      </w:r>
      <w:r w:rsidR="00E97BCA" w:rsidRPr="00EB0717">
        <w:rPr>
          <w:vanish/>
        </w:rPr>
        <w:t>#IV_</w:t>
      </w:r>
      <w:r w:rsidRPr="00EB0717">
        <w:rPr>
          <w:vanish/>
        </w:rPr>
        <w:t>D2_3_C_Associated_Figure_Analysis}}</w:t>
      </w:r>
      <w:bookmarkEnd w:id="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58" w:name="IV_D2_3_D_Equipment_Process"/>
      <w:r w:rsidRPr="00EB0717">
        <w:rPr>
          <w:vanish/>
        </w:rPr>
        <w:t>{{</w:t>
      </w:r>
      <w:r w:rsidR="005D0518" w:rsidRPr="00EB0717">
        <w:t>D. Equipment/Process - Critical Performance Analysis</w:t>
      </w:r>
      <w:r w:rsidRPr="00EB0717">
        <w:rPr>
          <w:vanish/>
        </w:rPr>
        <w:t xml:space="preserve">}}{{BMK: </w:t>
      </w:r>
      <w:r w:rsidR="00E97BCA" w:rsidRPr="00EB0717">
        <w:rPr>
          <w:vanish/>
        </w:rPr>
        <w:t>#IV_</w:t>
      </w:r>
      <w:r w:rsidRPr="00EB0717">
        <w:rPr>
          <w:vanish/>
        </w:rPr>
        <w:t>D2_3_D_Equipment_Process}}</w:t>
      </w:r>
      <w:bookmarkEnd w:id="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59" w:name="IV_D2_3_E_A_Priori_Feasibility_Assess"/>
      <w:r w:rsidRPr="00EB0717">
        <w:rPr>
          <w:vanish/>
        </w:rPr>
        <w:t>{{</w:t>
      </w:r>
      <w:r w:rsidR="005D0518" w:rsidRPr="00EB0717">
        <w:t>E. A Priori Feasibility Assessment (Stage-Level)</w:t>
      </w:r>
      <w:r w:rsidRPr="00EB0717">
        <w:rPr>
          <w:vanish/>
        </w:rPr>
        <w:t xml:space="preserve">}}{{BMK: </w:t>
      </w:r>
      <w:r w:rsidR="00E97BCA" w:rsidRPr="00EB0717">
        <w:rPr>
          <w:vanish/>
        </w:rPr>
        <w:t>#IV_</w:t>
      </w:r>
      <w:r w:rsidRPr="00EB0717">
        <w:rPr>
          <w:vanish/>
        </w:rPr>
        <w:t>D2_3_E_A_Priori_Feasibility_Assess}}</w:t>
      </w:r>
      <w:bookmarkEnd w:id="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60" w:name="IV_D2_3_F_Idealized_Model_Performance"/>
      <w:r w:rsidRPr="00EB0717">
        <w:rPr>
          <w:vanish/>
        </w:rPr>
        <w:t>{{</w:t>
      </w:r>
      <w:r w:rsidR="005D0518" w:rsidRPr="00EB0717">
        <w:t>F. Idealized Model Performance Estimation (Stage-Level)</w:t>
      </w:r>
      <w:r w:rsidR="000E5A76" w:rsidRPr="00EB0717">
        <w:rPr>
          <w:vanish/>
        </w:rPr>
        <w:t xml:space="preserve">}}{{BMK: </w:t>
      </w:r>
      <w:r w:rsidR="00E97BCA" w:rsidRPr="00EB0717">
        <w:rPr>
          <w:vanish/>
        </w:rPr>
        <w:t>#IV_</w:t>
      </w:r>
      <w:r w:rsidR="000E5A76" w:rsidRPr="00EB0717">
        <w:rPr>
          <w:vanish/>
        </w:rPr>
        <w:t>D2_3_F_Idealized_Model_Performance}}</w:t>
      </w:r>
      <w:bookmarkEnd w:id="60"/>
      <w:r w:rsidR="005D0518" w:rsidRPr="00EB0717">
        <w:t>:</w:t>
      </w:r>
    </w:p>
    <w:p w:rsidR="005D0518" w:rsidRPr="00EB0717" w:rsidRDefault="005D0518" w:rsidP="0060745D">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60745D">
      <w:pPr>
        <w:pStyle w:val="Heading6-"/>
        <w:numPr>
          <w:ilvl w:val="0"/>
          <w:numId w:val="23"/>
        </w:numPr>
        <w:tabs>
          <w:tab w:val="clear" w:pos="0"/>
        </w:tabs>
        <w:ind w:hanging="180"/>
      </w:pPr>
      <w:bookmarkStart w:id="61" w:name="IV_D2_4_Overall_A_Priori_Feasibility"/>
      <w:r w:rsidRPr="00EB0717">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EB0717">
        <w:rPr>
          <w:vanish/>
        </w:rPr>
        <w:t xml:space="preserve">}}{{BMK: </w:t>
      </w:r>
      <w:r w:rsidR="00E97BCA" w:rsidRPr="00EB0717">
        <w:rPr>
          <w:vanish/>
        </w:rPr>
        <w:t>#IV_</w:t>
      </w:r>
      <w:r w:rsidRPr="00EB0717">
        <w:rPr>
          <w:vanish/>
        </w:rPr>
        <w:t>D2_4_Overall_A_Priori_Feasibility}}</w:t>
      </w:r>
      <w:bookmarkEnd w:id="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60745D">
      <w:pPr>
        <w:pStyle w:val="Heading6-"/>
        <w:numPr>
          <w:ilvl w:val="0"/>
          <w:numId w:val="23"/>
        </w:numPr>
        <w:tabs>
          <w:tab w:val="clear" w:pos="0"/>
        </w:tabs>
        <w:ind w:hanging="180"/>
      </w:pPr>
      <w:bookmarkStart w:id="62" w:name="IV_D2_5_A_Priori_Plausibility_Check"/>
      <w:r w:rsidRPr="00EB0717">
        <w:rPr>
          <w:i/>
          <w:vanish/>
        </w:rPr>
        <w:t>{{</w:t>
      </w:r>
      <w:r w:rsidR="005D0518" w:rsidRPr="00EB0717">
        <w:rPr>
          <w:i/>
        </w:rPr>
        <w:t>A Priori</w:t>
      </w:r>
      <w:r w:rsidR="005D0518" w:rsidRPr="00EB0717">
        <w:t xml:space="preserve"> Plausibility Check: Claimed Impact vs. Method Apparent Nature</w:t>
      </w:r>
      <w:r w:rsidRPr="00EB0717">
        <w:rPr>
          <w:vanish/>
        </w:rPr>
        <w:t xml:space="preserve">}}{{BMK: </w:t>
      </w:r>
      <w:r w:rsidR="00E97BCA" w:rsidRPr="00EB0717">
        <w:rPr>
          <w:vanish/>
        </w:rPr>
        <w:t>#IV_</w:t>
      </w:r>
      <w:r w:rsidRPr="00EB0717">
        <w:rPr>
          <w:vanish/>
        </w:rPr>
        <w:t>D2_5_A_Priori_Plausibility_Check}}</w:t>
      </w:r>
      <w:bookmarkEnd w:id="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63" w:name="V_Final_Instructions_for_Interaction"/>
      <w:r w:rsidRPr="00EB0717">
        <w:rPr>
          <w:vanish/>
        </w:rPr>
        <w:t>{{</w:t>
      </w:r>
      <w:r w:rsidR="005D0518" w:rsidRPr="00EB0717">
        <w:t>Final Instructions for Interaction</w:t>
      </w:r>
      <w:r w:rsidRPr="00EB0717">
        <w:rPr>
          <w:vanish/>
        </w:rPr>
        <w:t>}}{{BMK: #V_Final_Instructions_for_Interaction}}</w:t>
      </w:r>
      <w:bookmarkEnd w:id="63"/>
    </w:p>
    <w:p w:rsidR="005D0518" w:rsidRPr="00EB0717" w:rsidRDefault="005D0518" w:rsidP="0060745D">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64" w:name="Adaptive_Prompt_Engineering"/>
      <w:r w:rsidRPr="00EB0717">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EB0717">
        <w:rPr>
          <w:vanish/>
        </w:rPr>
        <w:t>}}{{BMK: #Adaptive</w:t>
      </w:r>
      <w:r w:rsidR="0087285F" w:rsidRPr="00EB0717">
        <w:rPr>
          <w:vanish/>
        </w:rPr>
        <w:t>_</w:t>
      </w:r>
      <w:r w:rsidRPr="00EB0717">
        <w:rPr>
          <w:vanish/>
        </w:rPr>
        <w:t>Prompt</w:t>
      </w:r>
      <w:r w:rsidR="0087285F" w:rsidRPr="00EB0717">
        <w:rPr>
          <w:vanish/>
        </w:rPr>
        <w:t>_</w:t>
      </w:r>
      <w:r w:rsidRPr="00EB0717">
        <w:rPr>
          <w:vanish/>
        </w:rPr>
        <w:t>Engineering}}</w:t>
      </w:r>
      <w:bookmarkEnd w:id="64"/>
    </w:p>
    <w:p w:rsidR="00862D71" w:rsidRPr="00EB0717" w:rsidRDefault="00862D71" w:rsidP="00862D71">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60745D">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65" w:name="Deep_Research_Prompt"/>
      <w:r w:rsidRPr="00EB0717">
        <w:rPr>
          <w:vanish/>
        </w:rPr>
        <w:lastRenderedPageBreak/>
        <w:t>{{</w:t>
      </w:r>
      <w:r w:rsidR="00431DE7" w:rsidRPr="00EB0717">
        <w:t>Microplastic Interference with Mammalian Fertilization and Early Embryonic Development</w:t>
      </w:r>
      <w:r w:rsidR="006837F2" w:rsidRPr="00EB0717">
        <w:t xml:space="preserve"> - Deep Research Prompt</w:t>
      </w:r>
      <w:r w:rsidRPr="00EB0717">
        <w:rPr>
          <w:vanish/>
        </w:rPr>
        <w:t>}}{{BMK: #Deep_Research_Prompt}}</w:t>
      </w:r>
      <w:bookmarkEnd w:id="65"/>
    </w:p>
    <w:p w:rsidR="005C550D" w:rsidRPr="00EB0717" w:rsidRDefault="005C550D" w:rsidP="005C550D">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431DE7" w:rsidRPr="00EB0717" w:rsidRDefault="00431DE7" w:rsidP="0060745D">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60745D">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66" w:name="Gemini_Analysis"/>
      <w:r w:rsidRPr="00EB0717">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EB0717">
        <w:rPr>
          <w:vanish/>
        </w:rPr>
        <w:t>}}{{BMK: #Gemini_Analysis}}</w:t>
      </w:r>
      <w:bookmarkEnd w:id="66"/>
    </w:p>
    <w:p w:rsidR="003F24B5" w:rsidRPr="00EB0717" w:rsidRDefault="003F24B5" w:rsidP="003F24B5">
      <w:pPr>
        <w:pStyle w:val="BodyText"/>
        <w:jc w:val="right"/>
      </w:pPr>
      <w:hyperlink r:id="rId7"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60745D">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60745D">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60745D">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60745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60745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60745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60745D">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60745D">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60745D">
      <w:pPr>
        <w:pStyle w:val="NormalWeb"/>
        <w:numPr>
          <w:ilvl w:val="0"/>
          <w:numId w:val="4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60745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60745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60745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60745D">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60745D">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60745D">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w:t>
      </w:r>
      <w:r w:rsidRPr="00EB0717">
        <w:rPr>
          <w:rFonts w:ascii="Calibri" w:hAnsi="Calibri" w:cs="Calibri"/>
          <w:color w:val="1B1C1D"/>
          <w:sz w:val="20"/>
          <w:szCs w:val="20"/>
          <w:lang w:val="en-US"/>
        </w:rPr>
        <w:lastRenderedPageBreak/>
        <w:t>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60745D">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60745D">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60745D">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60745D">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60745D">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60745D">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60745D">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60745D">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60745D">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60745D">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60745D">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60745D">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60745D">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60745D">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60745D">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60745D">
      <w:pPr>
        <w:pStyle w:val="NormalWeb"/>
        <w:numPr>
          <w:ilvl w:val="0"/>
          <w:numId w:val="5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60745D">
      <w:pPr>
        <w:pStyle w:val="Heading3-0"/>
        <w:numPr>
          <w:ilvl w:val="0"/>
          <w:numId w:val="72"/>
        </w:numPr>
        <w:spacing w:before="60" w:after="60"/>
      </w:pPr>
      <w:r w:rsidRPr="00EB0717">
        <w:t>Stated Main Result (Link to Section B.1):</w:t>
      </w:r>
    </w:p>
    <w:p w:rsidR="00C13292" w:rsidRPr="00EB0717" w:rsidRDefault="00C13292" w:rsidP="0060745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60745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60745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60745D">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60745D">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60745D">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60745D">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60745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60745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60745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60745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60745D">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60745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60745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60745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60745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60745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60745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Calculation:</w:t>
      </w:r>
      <w:r w:rsidRPr="00EB0717">
        <w:rPr>
          <w:rFonts w:ascii="Calibri" w:hAnsi="Calibri" w:cs="Calibri"/>
          <w:color w:val="1B1C1D"/>
          <w:sz w:val="20"/>
          <w:szCs w:val="20"/>
          <w:lang w:val="en-US"/>
        </w:rPr>
        <w:t xml:space="preserve">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(0.99 - 1) * ln(0.023) = (-0.01) * (-3.77) = 0.0377. 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60745D">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60745D">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A819A9">
      <w:pPr>
        <w:pStyle w:val="Heading5-Bullet"/>
        <w:spacing w:before="6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A819A9">
      <w:pPr>
        <w:pStyle w:val="Heading5-Bullet"/>
        <w:spacing w:before="6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A819A9">
      <w:pPr>
        <w:pStyle w:val="Heading5-Bullet"/>
        <w:spacing w:before="60"/>
        <w:rPr>
          <w:rFonts w:ascii="Arial" w:hAnsi="Arial"/>
          <w:color w:val="000000"/>
          <w:sz w:val="22"/>
          <w:szCs w:val="22"/>
        </w:rPr>
      </w:pPr>
      <w:r w:rsidRPr="00EB0717">
        <w:t>C. Associated Figure Analysis (Figure S1):</w:t>
      </w:r>
    </w:p>
    <w:p w:rsidR="00AD1240" w:rsidRPr="00EB0717" w:rsidRDefault="00AD1240" w:rsidP="0060745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60745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60745D">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60745D">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60745D">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60745D">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A819A9">
      <w:pPr>
        <w:pStyle w:val="Heading5-Bullet"/>
        <w:spacing w:before="60"/>
        <w:rPr>
          <w:rFonts w:ascii="Arial" w:hAnsi="Arial"/>
          <w:color w:val="000000"/>
          <w:sz w:val="22"/>
          <w:szCs w:val="22"/>
        </w:rPr>
      </w:pPr>
      <w:r w:rsidRPr="00EB0717">
        <w:lastRenderedPageBreak/>
        <w:t>D. Equipment/Process - Critical Performance Analysis:</w:t>
      </w:r>
    </w:p>
    <w:p w:rsidR="00AD1240" w:rsidRPr="00EB0717" w:rsidRDefault="00AD1240" w:rsidP="0060745D">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60745D">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60745D">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60745D">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60745D">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60745D">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60745D">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60745D">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60745D">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60745D">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A819A9">
      <w:pPr>
        <w:pStyle w:val="Heading5-Bullet"/>
        <w:spacing w:before="6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A819A9">
      <w:pPr>
        <w:pStyle w:val="Heading5-Bullet"/>
        <w:spacing w:before="60"/>
        <w:rPr>
          <w:rFonts w:ascii="Arial" w:hAnsi="Arial"/>
          <w:color w:val="000000"/>
          <w:sz w:val="22"/>
          <w:szCs w:val="22"/>
        </w:rPr>
      </w:pPr>
      <w:r w:rsidRPr="00EB0717">
        <w:t>F. Idealized Model Performance Estimation (Stage-Level):</w:t>
      </w:r>
    </w:p>
    <w:p w:rsidR="00AD1240" w:rsidRPr="00EB0717" w:rsidRDefault="00AD1240" w:rsidP="0060745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60745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60745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Calculation (Fenske Equation): N_min + 1 = log[(x_D/(1-x_D)) / (x_F/(1-x_F))] / log(α).</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(0.01/0.99)]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(0.0101)]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891</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2.95 / 0.00173 ≈ 1705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Self-Correction: Let's re-evaluate the starting concentration. 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60745D">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60745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60745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60745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60745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60745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60745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60745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60745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60745D">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60745D">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60745D">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60745D">
      <w:pPr>
        <w:pStyle w:val="NormalWeb"/>
        <w:numPr>
          <w:ilvl w:val="0"/>
          <w:numId w:val="69"/>
        </w:numPr>
        <w:spacing w:before="0" w:beforeAutospacing="0" w:after="12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EB0717" w:rsidRDefault="00AC19A5" w:rsidP="00F63E0E">
      <w:pPr>
        <w:pStyle w:val="Heading1-A"/>
      </w:pPr>
      <w:bookmarkStart w:id="67" w:name="ChatGPT_o3_Analysis"/>
      <w:r w:rsidRPr="00EB0717">
        <w:rPr>
          <w:vanish/>
        </w:rPr>
        <w:lastRenderedPageBreak/>
        <w:t>{{</w:t>
      </w:r>
      <w:r w:rsidR="00F63E0E" w:rsidRPr="00EB0717">
        <w:t>ChatGPT o3 - Core Experimental Protocol Analysis – Enrichment of H</w:t>
      </w:r>
      <w:r w:rsidR="00F63E0E" w:rsidRPr="00EB0717">
        <w:rPr>
          <w:vertAlign w:val="subscript"/>
        </w:rPr>
        <w:t>2</w:t>
      </w:r>
      <w:r w:rsidR="00F63E0E" w:rsidRPr="00EB0717">
        <w:rPr>
          <w:vertAlign w:val="superscript"/>
        </w:rPr>
        <w:t>17</w:t>
      </w:r>
      <w:r w:rsidR="00F63E0E" w:rsidRPr="00EB0717">
        <w:t>O</w:t>
      </w:r>
      <w:r w:rsidRPr="00EB0717">
        <w:rPr>
          <w:vanish/>
        </w:rPr>
        <w:t>}}{{BMK: #ChatGPT_o3_Analysis}}</w:t>
      </w:r>
      <w:bookmarkEnd w:id="67"/>
    </w:p>
    <w:p w:rsidR="00F63E0E" w:rsidRPr="00EB0717" w:rsidRDefault="00C544C8" w:rsidP="00C544C8">
      <w:pPr>
        <w:pStyle w:val="BodyText"/>
        <w:jc w:val="right"/>
      </w:pPr>
      <w:r w:rsidRPr="00EB0717">
        <w:t xml:space="preserve">ChatGPT o3 </w:t>
      </w:r>
      <w:hyperlink r:id="rId8" w:history="1">
        <w:r w:rsidRPr="00EB0717">
          <w:rPr>
            <w:rStyle w:val="Hyperlink"/>
          </w:rPr>
          <w:t>chat</w:t>
        </w:r>
      </w:hyperlink>
      <w:r w:rsidRPr="00EB0717">
        <w:t xml:space="preserve"> and </w:t>
      </w:r>
      <w:hyperlink r:id="rId9"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60745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60745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60745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60745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60745D">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60745D">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60745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60745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60745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60745D">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60745D">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60745D">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60745D">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60745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60745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60745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60745D">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60745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60745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60745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60745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60745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60745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68" w:name="Fair_Use_Statement"/>
      <w:r w:rsidRPr="00EB0717">
        <w:rPr>
          <w:vanish/>
        </w:rPr>
        <w:lastRenderedPageBreak/>
        <w:t>{{</w:t>
      </w:r>
      <w:r w:rsidR="00590A0D" w:rsidRPr="00EB0717">
        <w:t>Fair Use Statement - Shar</w:t>
      </w:r>
      <w:r w:rsidR="000C6653" w:rsidRPr="00EB0717">
        <w:t>ing</w:t>
      </w:r>
      <w:r w:rsidR="00590A0D" w:rsidRPr="00EB0717">
        <w:t xml:space="preserve"> Test Paper</w:t>
      </w:r>
      <w:r w:rsidRPr="00EB0717">
        <w:rPr>
          <w:vanish/>
        </w:rPr>
        <w:t>}}{{BMK: #Fair_Use_Statement}}</w:t>
      </w:r>
      <w:bookmarkEnd w:id="68"/>
    </w:p>
    <w:p w:rsidR="00695DBE" w:rsidRPr="00EB0717" w:rsidRDefault="00695DBE" w:rsidP="0060745D">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EB0717" w:rsidRDefault="00FD075C" w:rsidP="00FD075C">
      <w:pPr>
        <w:pStyle w:val="ListBullet"/>
        <w:rPr>
          <w:b/>
        </w:rPr>
      </w:pPr>
      <w:r w:rsidRPr="00EB0717">
        <w:rPr>
          <w:b/>
        </w:rPr>
        <w:t>Location:</w:t>
      </w:r>
      <w:r w:rsidRPr="00EB0717">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2A7D09">
      <w:footerReference w:type="even" r:id="rId10"/>
      <w:footerReference w:type="default" r:id="rId11"/>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5D" w:rsidRDefault="0060745D">
      <w:r>
        <w:separator/>
      </w:r>
    </w:p>
  </w:endnote>
  <w:endnote w:type="continuationSeparator" w:id="0">
    <w:p w:rsidR="0060745D" w:rsidRDefault="0060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6D5" w:rsidRDefault="00E706D5">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6D5" w:rsidRDefault="00E706D5" w:rsidP="00B87FCD">
    <w:pPr>
      <w:spacing w:before="60"/>
      <w:jc w:val="center"/>
    </w:pPr>
    <w:r>
      <w:fldChar w:fldCharType="begin"/>
    </w:r>
    <w:r>
      <w:instrText xml:space="preserve"> PAGE   \* MERGEFORMAT </w:instrText>
    </w:r>
    <w:r>
      <w:fldChar w:fldCharType="separate"/>
    </w:r>
    <w:r w:rsidR="005825B7">
      <w:rPr>
        <w:noProof/>
      </w:rPr>
      <w:t>55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5D" w:rsidRDefault="0060745D">
      <w:pPr>
        <w:spacing w:line="259" w:lineRule="auto"/>
        <w:ind w:left="280"/>
      </w:pPr>
      <w:r>
        <w:separator/>
      </w:r>
    </w:p>
  </w:footnote>
  <w:footnote w:type="continuationSeparator" w:id="0">
    <w:p w:rsidR="0060745D" w:rsidRDefault="0060745D">
      <w:pPr>
        <w:spacing w:line="259" w:lineRule="auto"/>
        <w:ind w:left="2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14954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C88DB98"/>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50A76"/>
    <w:rsid w:val="00353F11"/>
    <w:rsid w:val="00354694"/>
    <w:rsid w:val="003561D7"/>
    <w:rsid w:val="00356BD5"/>
    <w:rsid w:val="0036386B"/>
    <w:rsid w:val="00363C48"/>
    <w:rsid w:val="00372787"/>
    <w:rsid w:val="0037335F"/>
    <w:rsid w:val="0037337F"/>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25B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0745D"/>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4638"/>
    <w:rsid w:val="00695DBE"/>
    <w:rsid w:val="00695DDF"/>
    <w:rsid w:val="006A1D0E"/>
    <w:rsid w:val="006A1EA0"/>
    <w:rsid w:val="006A2631"/>
    <w:rsid w:val="006A306E"/>
    <w:rsid w:val="006A5393"/>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2769"/>
    <w:rsid w:val="00885629"/>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4252"/>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A0DD579-D46D-475B-8761-6CADB4E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05e481-4800-8004-b56f-56ddb12e0e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co/gemini/share/2f228c0ab7a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86213</Words>
  <Characters>491420</Characters>
  <Application>Microsoft Office Word</Application>
  <DocSecurity>0</DocSecurity>
  <Lines>4095</Lines>
  <Paragraphs>1152</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576481</CharactersWithSpaces>
  <SharedDoc>false</SharedDoc>
  <HLinks>
    <vt:vector size="1320" baseType="variant">
      <vt:variant>
        <vt:i4>2883642</vt:i4>
      </vt:variant>
      <vt:variant>
        <vt:i4>903</vt:i4>
      </vt:variant>
      <vt:variant>
        <vt:i4>0</vt:i4>
      </vt:variant>
      <vt:variant>
        <vt:i4>5</vt:i4>
      </vt:variant>
      <vt:variant>
        <vt:lpwstr>https://chatgpt.com/canvas/shared/6805e6b7ced08191a720924c2ffef738</vt:lpwstr>
      </vt:variant>
      <vt:variant>
        <vt:lpwstr/>
      </vt:variant>
      <vt:variant>
        <vt:i4>3080228</vt:i4>
      </vt:variant>
      <vt:variant>
        <vt:i4>900</vt:i4>
      </vt:variant>
      <vt:variant>
        <vt:i4>0</vt:i4>
      </vt:variant>
      <vt:variant>
        <vt:i4>5</vt:i4>
      </vt:variant>
      <vt:variant>
        <vt:lpwstr>https://chatgpt.com/share/6805e481-4800-8004-b56f-56ddb12e0e56</vt:lpwstr>
      </vt:variant>
      <vt:variant>
        <vt:lpwstr/>
      </vt:variant>
      <vt:variant>
        <vt:i4>8192114</vt:i4>
      </vt:variant>
      <vt:variant>
        <vt:i4>897</vt:i4>
      </vt:variant>
      <vt:variant>
        <vt:i4>0</vt:i4>
      </vt:variant>
      <vt:variant>
        <vt:i4>5</vt:i4>
      </vt:variant>
      <vt:variant>
        <vt:lpwstr>https://g.co/gemini/share/2f228c0ab7a2</vt:lpwstr>
      </vt:variant>
      <vt:variant>
        <vt:lpwstr/>
      </vt:variant>
      <vt:variant>
        <vt:i4>5898318</vt:i4>
      </vt:variant>
      <vt:variant>
        <vt:i4>894</vt:i4>
      </vt:variant>
      <vt:variant>
        <vt:i4>0</vt:i4>
      </vt:variant>
      <vt:variant>
        <vt:i4>5</vt:i4>
      </vt:variant>
      <vt:variant>
        <vt:lpwstr/>
      </vt:variant>
      <vt:variant>
        <vt:lpwstr>Exploratory_Meta_Prompting</vt:lpwstr>
      </vt:variant>
      <vt:variant>
        <vt:i4>5898318</vt:i4>
      </vt:variant>
      <vt:variant>
        <vt:i4>891</vt:i4>
      </vt:variant>
      <vt:variant>
        <vt:i4>0</vt:i4>
      </vt:variant>
      <vt:variant>
        <vt:i4>5</vt:i4>
      </vt:variant>
      <vt:variant>
        <vt:lpwstr/>
      </vt:variant>
      <vt:variant>
        <vt:lpwstr>Exploratory_Meta_Prompting</vt:lpwstr>
      </vt:variant>
      <vt:variant>
        <vt:i4>1179708</vt:i4>
      </vt:variant>
      <vt:variant>
        <vt:i4>888</vt:i4>
      </vt:variant>
      <vt:variant>
        <vt:i4>0</vt:i4>
      </vt:variant>
      <vt:variant>
        <vt:i4>5</vt:i4>
      </vt:variant>
      <vt:variant>
        <vt:lpwstr/>
      </vt:variant>
      <vt:variant>
        <vt:lpwstr>Prompt_Files</vt:lpwstr>
      </vt:variant>
      <vt:variant>
        <vt:i4>6488136</vt:i4>
      </vt:variant>
      <vt:variant>
        <vt:i4>885</vt:i4>
      </vt:variant>
      <vt:variant>
        <vt:i4>0</vt:i4>
      </vt:variant>
      <vt:variant>
        <vt:i4>5</vt:i4>
      </vt:variant>
      <vt:variant>
        <vt:lpwstr/>
      </vt:variant>
      <vt:variant>
        <vt:lpwstr>Prompt_Architecture</vt:lpwstr>
      </vt:variant>
      <vt:variant>
        <vt:i4>6488136</vt:i4>
      </vt:variant>
      <vt:variant>
        <vt:i4>882</vt:i4>
      </vt:variant>
      <vt:variant>
        <vt:i4>0</vt:i4>
      </vt:variant>
      <vt:variant>
        <vt:i4>5</vt:i4>
      </vt:variant>
      <vt:variant>
        <vt:lpwstr/>
      </vt:variant>
      <vt:variant>
        <vt:lpwstr>Prompt_Architecture</vt:lpwstr>
      </vt:variant>
      <vt:variant>
        <vt:i4>5898318</vt:i4>
      </vt:variant>
      <vt:variant>
        <vt:i4>873</vt:i4>
      </vt:variant>
      <vt:variant>
        <vt:i4>0</vt:i4>
      </vt:variant>
      <vt:variant>
        <vt:i4>5</vt:i4>
      </vt:variant>
      <vt:variant>
        <vt:lpwstr/>
      </vt:variant>
      <vt:variant>
        <vt:lpwstr>Exploratory_Meta_Prompting</vt:lpwstr>
      </vt:variant>
      <vt:variant>
        <vt:i4>3407996</vt:i4>
      </vt:variant>
      <vt:variant>
        <vt:i4>867</vt:i4>
      </vt:variant>
      <vt:variant>
        <vt:i4>0</vt:i4>
      </vt:variant>
      <vt:variant>
        <vt:i4>5</vt:i4>
      </vt:variant>
      <vt:variant>
        <vt:lpwstr/>
      </vt:variant>
      <vt:variant>
        <vt:lpwstr>M2_Complex_Prompts</vt:lpwstr>
      </vt:variant>
      <vt:variant>
        <vt:i4>131185</vt:i4>
      </vt:variant>
      <vt:variant>
        <vt:i4>861</vt:i4>
      </vt:variant>
      <vt:variant>
        <vt:i4>0</vt:i4>
      </vt:variant>
      <vt:variant>
        <vt:i4>5</vt:i4>
      </vt:variant>
      <vt:variant>
        <vt:lpwstr/>
      </vt:variant>
      <vt:variant>
        <vt:lpwstr>M2_Workflow_Generation_ICL</vt:lpwstr>
      </vt:variant>
      <vt:variant>
        <vt:i4>131185</vt:i4>
      </vt:variant>
      <vt:variant>
        <vt:i4>855</vt:i4>
      </vt:variant>
      <vt:variant>
        <vt:i4>0</vt:i4>
      </vt:variant>
      <vt:variant>
        <vt:i4>5</vt:i4>
      </vt:variant>
      <vt:variant>
        <vt:lpwstr/>
      </vt:variant>
      <vt:variant>
        <vt:lpwstr>M2_Workflow_Generation_ICL</vt:lpwstr>
      </vt:variant>
      <vt:variant>
        <vt:i4>4653124</vt:i4>
      </vt:variant>
      <vt:variant>
        <vt:i4>849</vt:i4>
      </vt:variant>
      <vt:variant>
        <vt:i4>0</vt:i4>
      </vt:variant>
      <vt:variant>
        <vt:i4>5</vt:i4>
      </vt:variant>
      <vt:variant>
        <vt:lpwstr/>
      </vt:variant>
      <vt:variant>
        <vt:lpwstr>Meta_Meta_Prompting</vt:lpwstr>
      </vt:variant>
      <vt:variant>
        <vt:i4>1048656</vt:i4>
      </vt:variant>
      <vt:variant>
        <vt:i4>834</vt:i4>
      </vt:variant>
      <vt:variant>
        <vt:i4>0</vt:i4>
      </vt:variant>
      <vt:variant>
        <vt:i4>5</vt:i4>
      </vt:variant>
      <vt:variant>
        <vt:lpwstr/>
      </vt:variant>
      <vt:variant>
        <vt:lpwstr>ChatGPT_o3_Analysis</vt:lpwstr>
      </vt:variant>
      <vt:variant>
        <vt:i4>7667786</vt:i4>
      </vt:variant>
      <vt:variant>
        <vt:i4>828</vt:i4>
      </vt:variant>
      <vt:variant>
        <vt:i4>0</vt:i4>
      </vt:variant>
      <vt:variant>
        <vt:i4>5</vt:i4>
      </vt:variant>
      <vt:variant>
        <vt:lpwstr/>
      </vt:variant>
      <vt:variant>
        <vt:lpwstr>Gemini_Analysis</vt:lpwstr>
      </vt:variant>
      <vt:variant>
        <vt:i4>6619263</vt:i4>
      </vt:variant>
      <vt:variant>
        <vt:i4>825</vt:i4>
      </vt:variant>
      <vt:variant>
        <vt:i4>0</vt:i4>
      </vt:variant>
      <vt:variant>
        <vt:i4>5</vt:i4>
      </vt:variant>
      <vt:variant>
        <vt:lpwstr/>
      </vt:variant>
      <vt:variant>
        <vt:lpwstr>Fair_Use_Statement</vt:lpwstr>
      </vt:variant>
      <vt:variant>
        <vt:i4>2555957</vt:i4>
      </vt:variant>
      <vt:variant>
        <vt:i4>816</vt:i4>
      </vt:variant>
      <vt:variant>
        <vt:i4>0</vt:i4>
      </vt:variant>
      <vt:variant>
        <vt:i4>5</vt:i4>
      </vt:variant>
      <vt:variant>
        <vt:lpwstr/>
      </vt:variant>
      <vt:variant>
        <vt:lpwstr>AI_Prompt_Engineering</vt:lpwstr>
      </vt:variant>
      <vt:variant>
        <vt:i4>4653124</vt:i4>
      </vt:variant>
      <vt:variant>
        <vt:i4>810</vt:i4>
      </vt:variant>
      <vt:variant>
        <vt:i4>0</vt:i4>
      </vt:variant>
      <vt:variant>
        <vt:i4>5</vt:i4>
      </vt:variant>
      <vt:variant>
        <vt:lpwstr/>
      </vt:variant>
      <vt:variant>
        <vt:lpwstr>Meta_Meta_Prompting</vt:lpwstr>
      </vt:variant>
      <vt:variant>
        <vt:i4>6488136</vt:i4>
      </vt:variant>
      <vt:variant>
        <vt:i4>807</vt:i4>
      </vt:variant>
      <vt:variant>
        <vt:i4>0</vt:i4>
      </vt:variant>
      <vt:variant>
        <vt:i4>5</vt:i4>
      </vt:variant>
      <vt:variant>
        <vt:lpwstr/>
      </vt:variant>
      <vt:variant>
        <vt:lpwstr>Prompt_Architecture</vt:lpwstr>
      </vt:variant>
      <vt:variant>
        <vt:i4>458779</vt:i4>
      </vt:variant>
      <vt:variant>
        <vt:i4>801</vt:i4>
      </vt:variant>
      <vt:variant>
        <vt:i4>0</vt:i4>
      </vt:variant>
      <vt:variant>
        <vt:i4>5</vt:i4>
      </vt:variant>
      <vt:variant>
        <vt:lpwstr/>
      </vt:variant>
      <vt:variant>
        <vt:lpwstr>PeerReviewPrompt</vt:lpwstr>
      </vt:variant>
      <vt:variant>
        <vt:i4>5832753</vt:i4>
      </vt:variant>
      <vt:variant>
        <vt:i4>798</vt:i4>
      </vt:variant>
      <vt:variant>
        <vt:i4>0</vt:i4>
      </vt:variant>
      <vt:variant>
        <vt:i4>5</vt:i4>
      </vt:variant>
      <vt:variant>
        <vt:lpwstr/>
      </vt:variant>
      <vt:variant>
        <vt:lpwstr>M2_Reflecting</vt:lpwstr>
      </vt:variant>
      <vt:variant>
        <vt:i4>7405616</vt:i4>
      </vt:variant>
      <vt:variant>
        <vt:i4>795</vt:i4>
      </vt:variant>
      <vt:variant>
        <vt:i4>0</vt:i4>
      </vt:variant>
      <vt:variant>
        <vt:i4>5</vt:i4>
      </vt:variant>
      <vt:variant>
        <vt:lpwstr/>
      </vt:variant>
      <vt:variant>
        <vt:lpwstr>M2_Meta_Prompting</vt:lpwstr>
      </vt:variant>
      <vt:variant>
        <vt:i4>7733354</vt:i4>
      </vt:variant>
      <vt:variant>
        <vt:i4>792</vt:i4>
      </vt:variant>
      <vt:variant>
        <vt:i4>0</vt:i4>
      </vt:variant>
      <vt:variant>
        <vt:i4>5</vt:i4>
      </vt:variant>
      <vt:variant>
        <vt:lpwstr/>
      </vt:variant>
      <vt:variant>
        <vt:lpwstr>IV_D2_2_Listing_of_Core_Stages</vt:lpwstr>
      </vt:variant>
      <vt:variant>
        <vt:i4>6422617</vt:i4>
      </vt:variant>
      <vt:variant>
        <vt:i4>789</vt:i4>
      </vt:variant>
      <vt:variant>
        <vt:i4>0</vt:i4>
      </vt:variant>
      <vt:variant>
        <vt:i4>5</vt:i4>
      </vt:variant>
      <vt:variant>
        <vt:lpwstr/>
      </vt:variant>
      <vt:variant>
        <vt:lpwstr>IV_C_Analyzing_Figures</vt:lpwstr>
      </vt:variant>
      <vt:variant>
        <vt:i4>2424927</vt:i4>
      </vt:variant>
      <vt:variant>
        <vt:i4>786</vt:i4>
      </vt:variant>
      <vt:variant>
        <vt:i4>0</vt:i4>
      </vt:variant>
      <vt:variant>
        <vt:i4>5</vt:i4>
      </vt:variant>
      <vt:variant>
        <vt:lpwstr/>
      </vt:variant>
      <vt:variant>
        <vt:lpwstr>IV_B_1_Main_Claimed_Result</vt:lpwstr>
      </vt:variant>
      <vt:variant>
        <vt:i4>7929872</vt:i4>
      </vt:variant>
      <vt:variant>
        <vt:i4>783</vt:i4>
      </vt:variant>
      <vt:variant>
        <vt:i4>0</vt:i4>
      </vt:variant>
      <vt:variant>
        <vt:i4>5</vt:i4>
      </vt:variant>
      <vt:variant>
        <vt:lpwstr/>
      </vt:variant>
      <vt:variant>
        <vt:lpwstr>IV_A_3_Specific_Analysis_Modules</vt:lpwstr>
      </vt:variant>
      <vt:variant>
        <vt:i4>7209021</vt:i4>
      </vt:variant>
      <vt:variant>
        <vt:i4>780</vt:i4>
      </vt:variant>
      <vt:variant>
        <vt:i4>0</vt:i4>
      </vt:variant>
      <vt:variant>
        <vt:i4>5</vt:i4>
      </vt:variant>
      <vt:variant>
        <vt:lpwstr/>
      </vt:variant>
      <vt:variant>
        <vt:lpwstr>IV_B_1_Result_Classification</vt:lpwstr>
      </vt:variant>
      <vt:variant>
        <vt:i4>7012401</vt:i4>
      </vt:variant>
      <vt:variant>
        <vt:i4>777</vt:i4>
      </vt:variant>
      <vt:variant>
        <vt:i4>0</vt:i4>
      </vt:variant>
      <vt:variant>
        <vt:i4>5</vt:i4>
      </vt:variant>
      <vt:variant>
        <vt:lpwstr/>
      </vt:variant>
      <vt:variant>
        <vt:lpwstr>M2_Custom_Classification</vt:lpwstr>
      </vt:variant>
      <vt:variant>
        <vt:i4>3211281</vt:i4>
      </vt:variant>
      <vt:variant>
        <vt:i4>774</vt:i4>
      </vt:variant>
      <vt:variant>
        <vt:i4>0</vt:i4>
      </vt:variant>
      <vt:variant>
        <vt:i4>5</vt:i4>
      </vt:variant>
      <vt:variant>
        <vt:lpwstr/>
      </vt:variant>
      <vt:variant>
        <vt:lpwstr>Red_Flags</vt:lpwstr>
      </vt:variant>
      <vt:variant>
        <vt:i4>7667819</vt:i4>
      </vt:variant>
      <vt:variant>
        <vt:i4>771</vt:i4>
      </vt:variant>
      <vt:variant>
        <vt:i4>0</vt:i4>
      </vt:variant>
      <vt:variant>
        <vt:i4>5</vt:i4>
      </vt:variant>
      <vt:variant>
        <vt:lpwstr/>
      </vt:variant>
      <vt:variant>
        <vt:lpwstr>IV_D2_5_A_Priori_Plausibility_Check</vt:lpwstr>
      </vt:variant>
      <vt:variant>
        <vt:i4>3211281</vt:i4>
      </vt:variant>
      <vt:variant>
        <vt:i4>768</vt:i4>
      </vt:variant>
      <vt:variant>
        <vt:i4>0</vt:i4>
      </vt:variant>
      <vt:variant>
        <vt:i4>5</vt:i4>
      </vt:variant>
      <vt:variant>
        <vt:lpwstr/>
      </vt:variant>
      <vt:variant>
        <vt:lpwstr>Red_Flags</vt:lpwstr>
      </vt:variant>
      <vt:variant>
        <vt:i4>1048610</vt:i4>
      </vt:variant>
      <vt:variant>
        <vt:i4>765</vt:i4>
      </vt:variant>
      <vt:variant>
        <vt:i4>0</vt:i4>
      </vt:variant>
      <vt:variant>
        <vt:i4>5</vt:i4>
      </vt:variant>
      <vt:variant>
        <vt:lpwstr/>
      </vt:variant>
      <vt:variant>
        <vt:lpwstr>IV_D2_3_E_A_Priori_Feasibility_Assess</vt:lpwstr>
      </vt:variant>
      <vt:variant>
        <vt:i4>3997732</vt:i4>
      </vt:variant>
      <vt:variant>
        <vt:i4>762</vt:i4>
      </vt:variant>
      <vt:variant>
        <vt:i4>0</vt:i4>
      </vt:variant>
      <vt:variant>
        <vt:i4>5</vt:i4>
      </vt:variant>
      <vt:variant>
        <vt:lpwstr/>
      </vt:variant>
      <vt:variant>
        <vt:lpwstr>IV_D2_3_F_Idealized_Model_Performance</vt:lpwstr>
      </vt:variant>
      <vt:variant>
        <vt:i4>3211291</vt:i4>
      </vt:variant>
      <vt:variant>
        <vt:i4>759</vt:i4>
      </vt:variant>
      <vt:variant>
        <vt:i4>0</vt:i4>
      </vt:variant>
      <vt:variant>
        <vt:i4>5</vt:i4>
      </vt:variant>
      <vt:variant>
        <vt:lpwstr/>
      </vt:variant>
      <vt:variant>
        <vt:lpwstr>IV_Specific_Analysis_Instructions</vt:lpwstr>
      </vt:variant>
      <vt:variant>
        <vt:i4>458779</vt:i4>
      </vt:variant>
      <vt:variant>
        <vt:i4>741</vt:i4>
      </vt:variant>
      <vt:variant>
        <vt:i4>0</vt:i4>
      </vt:variant>
      <vt:variant>
        <vt:i4>5</vt:i4>
      </vt:variant>
      <vt:variant>
        <vt:lpwstr/>
      </vt:variant>
      <vt:variant>
        <vt:lpwstr>PeerReviewPrompt</vt:lpwstr>
      </vt:variant>
      <vt:variant>
        <vt:i4>458779</vt:i4>
      </vt:variant>
      <vt:variant>
        <vt:i4>723</vt:i4>
      </vt:variant>
      <vt:variant>
        <vt:i4>0</vt:i4>
      </vt:variant>
      <vt:variant>
        <vt:i4>5</vt:i4>
      </vt:variant>
      <vt:variant>
        <vt:lpwstr/>
      </vt:variant>
      <vt:variant>
        <vt:lpwstr>PeerReviewPrompt</vt:lpwstr>
      </vt:variant>
      <vt:variant>
        <vt:i4>6881395</vt:i4>
      </vt:variant>
      <vt:variant>
        <vt:i4>720</vt:i4>
      </vt:variant>
      <vt:variant>
        <vt:i4>0</vt:i4>
      </vt:variant>
      <vt:variant>
        <vt:i4>5</vt:i4>
      </vt:variant>
      <vt:variant>
        <vt:lpwstr/>
      </vt:variant>
      <vt:variant>
        <vt:lpwstr>SI</vt:lpwstr>
      </vt:variant>
      <vt:variant>
        <vt:i4>1048656</vt:i4>
      </vt:variant>
      <vt:variant>
        <vt:i4>717</vt:i4>
      </vt:variant>
      <vt:variant>
        <vt:i4>0</vt:i4>
      </vt:variant>
      <vt:variant>
        <vt:i4>5</vt:i4>
      </vt:variant>
      <vt:variant>
        <vt:lpwstr/>
      </vt:variant>
      <vt:variant>
        <vt:lpwstr>ChatGPT_o3_Analysis</vt:lpwstr>
      </vt:variant>
      <vt:variant>
        <vt:i4>7667786</vt:i4>
      </vt:variant>
      <vt:variant>
        <vt:i4>714</vt:i4>
      </vt:variant>
      <vt:variant>
        <vt:i4>0</vt:i4>
      </vt:variant>
      <vt:variant>
        <vt:i4>5</vt:i4>
      </vt:variant>
      <vt:variant>
        <vt:lpwstr/>
      </vt:variant>
      <vt:variant>
        <vt:lpwstr>Gemini_Analysis</vt:lpwstr>
      </vt:variant>
      <vt:variant>
        <vt:i4>458779</vt:i4>
      </vt:variant>
      <vt:variant>
        <vt:i4>708</vt:i4>
      </vt:variant>
      <vt:variant>
        <vt:i4>0</vt:i4>
      </vt:variant>
      <vt:variant>
        <vt:i4>5</vt:i4>
      </vt:variant>
      <vt:variant>
        <vt:lpwstr/>
      </vt:variant>
      <vt:variant>
        <vt:lpwstr>PeerReviewPrompt</vt:lpwstr>
      </vt:variant>
      <vt:variant>
        <vt:i4>5570566</vt:i4>
      </vt:variant>
      <vt:variant>
        <vt:i4>705</vt:i4>
      </vt:variant>
      <vt:variant>
        <vt:i4>0</vt:i4>
      </vt:variant>
      <vt:variant>
        <vt:i4>5</vt:i4>
      </vt:variant>
      <vt:variant>
        <vt:lpwstr/>
      </vt:variant>
      <vt:variant>
        <vt:lpwstr>M2_Operational_Guidelines</vt:lpwstr>
      </vt:variant>
      <vt:variant>
        <vt:i4>7274574</vt:i4>
      </vt:variant>
      <vt:variant>
        <vt:i4>702</vt:i4>
      </vt:variant>
      <vt:variant>
        <vt:i4>0</vt:i4>
      </vt:variant>
      <vt:variant>
        <vt:i4>5</vt:i4>
      </vt:variant>
      <vt:variant>
        <vt:lpwstr/>
      </vt:variant>
      <vt:variant>
        <vt:lpwstr>Behavioral_Context</vt:lpwstr>
      </vt:variant>
      <vt:variant>
        <vt:i4>2555905</vt:i4>
      </vt:variant>
      <vt:variant>
        <vt:i4>699</vt:i4>
      </vt:variant>
      <vt:variant>
        <vt:i4>0</vt:i4>
      </vt:variant>
      <vt:variant>
        <vt:i4>5</vt:i4>
      </vt:variant>
      <vt:variant>
        <vt:lpwstr/>
      </vt:variant>
      <vt:variant>
        <vt:lpwstr>IV_D_Analyzing_the_Experimental_Protocol</vt:lpwstr>
      </vt:variant>
      <vt:variant>
        <vt:i4>6422617</vt:i4>
      </vt:variant>
      <vt:variant>
        <vt:i4>696</vt:i4>
      </vt:variant>
      <vt:variant>
        <vt:i4>0</vt:i4>
      </vt:variant>
      <vt:variant>
        <vt:i4>5</vt:i4>
      </vt:variant>
      <vt:variant>
        <vt:lpwstr/>
      </vt:variant>
      <vt:variant>
        <vt:lpwstr>IV_C_Analyzing_Figures</vt:lpwstr>
      </vt:variant>
      <vt:variant>
        <vt:i4>1114137</vt:i4>
      </vt:variant>
      <vt:variant>
        <vt:i4>693</vt:i4>
      </vt:variant>
      <vt:variant>
        <vt:i4>0</vt:i4>
      </vt:variant>
      <vt:variant>
        <vt:i4>5</vt:i4>
      </vt:variant>
      <vt:variant>
        <vt:lpwstr/>
      </vt:variant>
      <vt:variant>
        <vt:lpwstr>IV_B_Identifying_Claimed_Results</vt:lpwstr>
      </vt:variant>
      <vt:variant>
        <vt:i4>7798896</vt:i4>
      </vt:variant>
      <vt:variant>
        <vt:i4>690</vt:i4>
      </vt:variant>
      <vt:variant>
        <vt:i4>0</vt:i4>
      </vt:variant>
      <vt:variant>
        <vt:i4>5</vt:i4>
      </vt:variant>
      <vt:variant>
        <vt:lpwstr/>
      </vt:variant>
      <vt:variant>
        <vt:lpwstr>PWP</vt:lpwstr>
      </vt:variant>
      <vt:variant>
        <vt:i4>3211291</vt:i4>
      </vt:variant>
      <vt:variant>
        <vt:i4>687</vt:i4>
      </vt:variant>
      <vt:variant>
        <vt:i4>0</vt:i4>
      </vt:variant>
      <vt:variant>
        <vt:i4>5</vt:i4>
      </vt:variant>
      <vt:variant>
        <vt:lpwstr/>
      </vt:variant>
      <vt:variant>
        <vt:lpwstr>IV_Specific_Analysis_Instructions</vt:lpwstr>
      </vt:variant>
      <vt:variant>
        <vt:i4>458779</vt:i4>
      </vt:variant>
      <vt:variant>
        <vt:i4>684</vt:i4>
      </vt:variant>
      <vt:variant>
        <vt:i4>0</vt:i4>
      </vt:variant>
      <vt:variant>
        <vt:i4>5</vt:i4>
      </vt:variant>
      <vt:variant>
        <vt:lpwstr/>
      </vt:variant>
      <vt:variant>
        <vt:lpwstr>PeerReviewPrompt</vt:lpwstr>
      </vt:variant>
      <vt:variant>
        <vt:i4>5832753</vt:i4>
      </vt:variant>
      <vt:variant>
        <vt:i4>681</vt:i4>
      </vt:variant>
      <vt:variant>
        <vt:i4>0</vt:i4>
      </vt:variant>
      <vt:variant>
        <vt:i4>5</vt:i4>
      </vt:variant>
      <vt:variant>
        <vt:lpwstr/>
      </vt:variant>
      <vt:variant>
        <vt:lpwstr>M2_Reflecting</vt:lpwstr>
      </vt:variant>
      <vt:variant>
        <vt:i4>4390938</vt:i4>
      </vt:variant>
      <vt:variant>
        <vt:i4>678</vt:i4>
      </vt:variant>
      <vt:variant>
        <vt:i4>0</vt:i4>
      </vt:variant>
      <vt:variant>
        <vt:i4>5</vt:i4>
      </vt:variant>
      <vt:variant>
        <vt:lpwstr/>
      </vt:variant>
      <vt:variant>
        <vt:lpwstr>M2_Formalizing_Heuristics</vt:lpwstr>
      </vt:variant>
      <vt:variant>
        <vt:i4>327787</vt:i4>
      </vt:variant>
      <vt:variant>
        <vt:i4>675</vt:i4>
      </vt:variant>
      <vt:variant>
        <vt:i4>0</vt:i4>
      </vt:variant>
      <vt:variant>
        <vt:i4>5</vt:i4>
      </vt:variant>
      <vt:variant>
        <vt:lpwstr/>
      </vt:variant>
      <vt:variant>
        <vt:lpwstr>M2_Deconstructing_Core_Analysis</vt:lpwstr>
      </vt:variant>
      <vt:variant>
        <vt:i4>458779</vt:i4>
      </vt:variant>
      <vt:variant>
        <vt:i4>672</vt:i4>
      </vt:variant>
      <vt:variant>
        <vt:i4>0</vt:i4>
      </vt:variant>
      <vt:variant>
        <vt:i4>5</vt:i4>
      </vt:variant>
      <vt:variant>
        <vt:lpwstr/>
      </vt:variant>
      <vt:variant>
        <vt:lpwstr>PeerReviewPrompt</vt:lpwstr>
      </vt:variant>
      <vt:variant>
        <vt:i4>7274574</vt:i4>
      </vt:variant>
      <vt:variant>
        <vt:i4>669</vt:i4>
      </vt:variant>
      <vt:variant>
        <vt:i4>0</vt:i4>
      </vt:variant>
      <vt:variant>
        <vt:i4>5</vt:i4>
      </vt:variant>
      <vt:variant>
        <vt:lpwstr/>
      </vt:variant>
      <vt:variant>
        <vt:lpwstr>Behavioral_Context</vt:lpwstr>
      </vt:variant>
      <vt:variant>
        <vt:i4>7405616</vt:i4>
      </vt:variant>
      <vt:variant>
        <vt:i4>666</vt:i4>
      </vt:variant>
      <vt:variant>
        <vt:i4>0</vt:i4>
      </vt:variant>
      <vt:variant>
        <vt:i4>5</vt:i4>
      </vt:variant>
      <vt:variant>
        <vt:lpwstr/>
      </vt:variant>
      <vt:variant>
        <vt:lpwstr>M2_Meta_Prompting</vt:lpwstr>
      </vt:variant>
      <vt:variant>
        <vt:i4>3407996</vt:i4>
      </vt:variant>
      <vt:variant>
        <vt:i4>663</vt:i4>
      </vt:variant>
      <vt:variant>
        <vt:i4>0</vt:i4>
      </vt:variant>
      <vt:variant>
        <vt:i4>5</vt:i4>
      </vt:variant>
      <vt:variant>
        <vt:lpwstr/>
      </vt:variant>
      <vt:variant>
        <vt:lpwstr>M2_Complex_Prompts</vt:lpwstr>
      </vt:variant>
      <vt:variant>
        <vt:i4>3735662</vt:i4>
      </vt:variant>
      <vt:variant>
        <vt:i4>660</vt:i4>
      </vt:variant>
      <vt:variant>
        <vt:i4>0</vt:i4>
      </vt:variant>
      <vt:variant>
        <vt:i4>5</vt:i4>
      </vt:variant>
      <vt:variant>
        <vt:lpwstr/>
      </vt:variant>
      <vt:variant>
        <vt:lpwstr>M2_Missing_Information</vt:lpwstr>
      </vt:variant>
      <vt:variant>
        <vt:i4>4390938</vt:i4>
      </vt:variant>
      <vt:variant>
        <vt:i4>657</vt:i4>
      </vt:variant>
      <vt:variant>
        <vt:i4>0</vt:i4>
      </vt:variant>
      <vt:variant>
        <vt:i4>5</vt:i4>
      </vt:variant>
      <vt:variant>
        <vt:lpwstr/>
      </vt:variant>
      <vt:variant>
        <vt:lpwstr>M2_Formalizing_Heuristics</vt:lpwstr>
      </vt:variant>
      <vt:variant>
        <vt:i4>4390938</vt:i4>
      </vt:variant>
      <vt:variant>
        <vt:i4>651</vt:i4>
      </vt:variant>
      <vt:variant>
        <vt:i4>0</vt:i4>
      </vt:variant>
      <vt:variant>
        <vt:i4>5</vt:i4>
      </vt:variant>
      <vt:variant>
        <vt:lpwstr/>
      </vt:variant>
      <vt:variant>
        <vt:lpwstr>M2_Formalizing_Heuristics</vt:lpwstr>
      </vt:variant>
      <vt:variant>
        <vt:i4>327787</vt:i4>
      </vt:variant>
      <vt:variant>
        <vt:i4>648</vt:i4>
      </vt:variant>
      <vt:variant>
        <vt:i4>0</vt:i4>
      </vt:variant>
      <vt:variant>
        <vt:i4>5</vt:i4>
      </vt:variant>
      <vt:variant>
        <vt:lpwstr/>
      </vt:variant>
      <vt:variant>
        <vt:lpwstr>M2_Deconstructing_Core_Analysis</vt:lpwstr>
      </vt:variant>
      <vt:variant>
        <vt:i4>458779</vt:i4>
      </vt:variant>
      <vt:variant>
        <vt:i4>645</vt:i4>
      </vt:variant>
      <vt:variant>
        <vt:i4>0</vt:i4>
      </vt:variant>
      <vt:variant>
        <vt:i4>5</vt:i4>
      </vt:variant>
      <vt:variant>
        <vt:lpwstr/>
      </vt:variant>
      <vt:variant>
        <vt:lpwstr>PeerReviewPrompt</vt:lpwstr>
      </vt:variant>
      <vt:variant>
        <vt:i4>7667819</vt:i4>
      </vt:variant>
      <vt:variant>
        <vt:i4>642</vt:i4>
      </vt:variant>
      <vt:variant>
        <vt:i4>0</vt:i4>
      </vt:variant>
      <vt:variant>
        <vt:i4>5</vt:i4>
      </vt:variant>
      <vt:variant>
        <vt:lpwstr/>
      </vt:variant>
      <vt:variant>
        <vt:lpwstr>IV_D2_5_A_Priori_Plausibility_Check</vt:lpwstr>
      </vt:variant>
      <vt:variant>
        <vt:i4>458779</vt:i4>
      </vt:variant>
      <vt:variant>
        <vt:i4>636</vt:i4>
      </vt:variant>
      <vt:variant>
        <vt:i4>0</vt:i4>
      </vt:variant>
      <vt:variant>
        <vt:i4>5</vt:i4>
      </vt:variant>
      <vt:variant>
        <vt:lpwstr/>
      </vt:variant>
      <vt:variant>
        <vt:lpwstr>PeerReviewPrompt</vt:lpwstr>
      </vt:variant>
      <vt:variant>
        <vt:i4>7667819</vt:i4>
      </vt:variant>
      <vt:variant>
        <vt:i4>633</vt:i4>
      </vt:variant>
      <vt:variant>
        <vt:i4>0</vt:i4>
      </vt:variant>
      <vt:variant>
        <vt:i4>5</vt:i4>
      </vt:variant>
      <vt:variant>
        <vt:lpwstr/>
      </vt:variant>
      <vt:variant>
        <vt:lpwstr>IV_D2_5_A_Priori_Plausibility_Check</vt:lpwstr>
      </vt:variant>
      <vt:variant>
        <vt:i4>393239</vt:i4>
      </vt:variant>
      <vt:variant>
        <vt:i4>630</vt:i4>
      </vt:variant>
      <vt:variant>
        <vt:i4>0</vt:i4>
      </vt:variant>
      <vt:variant>
        <vt:i4>5</vt:i4>
      </vt:variant>
      <vt:variant>
        <vt:lpwstr/>
      </vt:variant>
      <vt:variant>
        <vt:lpwstr>IV_D2_3_C_Associated_Figure_Analysis</vt:lpwstr>
      </vt:variant>
      <vt:variant>
        <vt:i4>3997732</vt:i4>
      </vt:variant>
      <vt:variant>
        <vt:i4>627</vt:i4>
      </vt:variant>
      <vt:variant>
        <vt:i4>0</vt:i4>
      </vt:variant>
      <vt:variant>
        <vt:i4>5</vt:i4>
      </vt:variant>
      <vt:variant>
        <vt:lpwstr/>
      </vt:variant>
      <vt:variant>
        <vt:lpwstr>IV_D2_3_F_Idealized_Model_Performance</vt:lpwstr>
      </vt:variant>
      <vt:variant>
        <vt:i4>1048610</vt:i4>
      </vt:variant>
      <vt:variant>
        <vt:i4>624</vt:i4>
      </vt:variant>
      <vt:variant>
        <vt:i4>0</vt:i4>
      </vt:variant>
      <vt:variant>
        <vt:i4>5</vt:i4>
      </vt:variant>
      <vt:variant>
        <vt:lpwstr/>
      </vt:variant>
      <vt:variant>
        <vt:lpwstr>IV_D2_3_E_A_Priori_Feasibility_Assess</vt:lpwstr>
      </vt:variant>
      <vt:variant>
        <vt:i4>6422617</vt:i4>
      </vt:variant>
      <vt:variant>
        <vt:i4>621</vt:i4>
      </vt:variant>
      <vt:variant>
        <vt:i4>0</vt:i4>
      </vt:variant>
      <vt:variant>
        <vt:i4>5</vt:i4>
      </vt:variant>
      <vt:variant>
        <vt:lpwstr/>
      </vt:variant>
      <vt:variant>
        <vt:lpwstr>IV_C_Analyzing_Figures</vt:lpwstr>
      </vt:variant>
      <vt:variant>
        <vt:i4>393239</vt:i4>
      </vt:variant>
      <vt:variant>
        <vt:i4>618</vt:i4>
      </vt:variant>
      <vt:variant>
        <vt:i4>0</vt:i4>
      </vt:variant>
      <vt:variant>
        <vt:i4>5</vt:i4>
      </vt:variant>
      <vt:variant>
        <vt:lpwstr/>
      </vt:variant>
      <vt:variant>
        <vt:lpwstr>IV_D2_3_C_Associated_Figure_Analysis</vt:lpwstr>
      </vt:variant>
      <vt:variant>
        <vt:i4>7012440</vt:i4>
      </vt:variant>
      <vt:variant>
        <vt:i4>615</vt:i4>
      </vt:variant>
      <vt:variant>
        <vt:i4>0</vt:i4>
      </vt:variant>
      <vt:variant>
        <vt:i4>5</vt:i4>
      </vt:variant>
      <vt:variant>
        <vt:lpwstr/>
      </vt:variant>
      <vt:variant>
        <vt:lpwstr>IV_D2_3_D_Equipment_Process</vt:lpwstr>
      </vt:variant>
      <vt:variant>
        <vt:i4>5505131</vt:i4>
      </vt:variant>
      <vt:variant>
        <vt:i4>612</vt:i4>
      </vt:variant>
      <vt:variant>
        <vt:i4>0</vt:i4>
      </vt:variant>
      <vt:variant>
        <vt:i4>5</vt:i4>
      </vt:variant>
      <vt:variant>
        <vt:lpwstr/>
      </vt:variant>
      <vt:variant>
        <vt:lpwstr>IV_D2_3_B_Reported_Metrics</vt:lpwstr>
      </vt:variant>
      <vt:variant>
        <vt:i4>458779</vt:i4>
      </vt:variant>
      <vt:variant>
        <vt:i4>609</vt:i4>
      </vt:variant>
      <vt:variant>
        <vt:i4>0</vt:i4>
      </vt:variant>
      <vt:variant>
        <vt:i4>5</vt:i4>
      </vt:variant>
      <vt:variant>
        <vt:lpwstr/>
      </vt:variant>
      <vt:variant>
        <vt:lpwstr>PeerReviewPrompt</vt:lpwstr>
      </vt:variant>
      <vt:variant>
        <vt:i4>7012440</vt:i4>
      </vt:variant>
      <vt:variant>
        <vt:i4>606</vt:i4>
      </vt:variant>
      <vt:variant>
        <vt:i4>0</vt:i4>
      </vt:variant>
      <vt:variant>
        <vt:i4>5</vt:i4>
      </vt:variant>
      <vt:variant>
        <vt:lpwstr/>
      </vt:variant>
      <vt:variant>
        <vt:lpwstr>IV_D2_3_D_Equipment_Process</vt:lpwstr>
      </vt:variant>
      <vt:variant>
        <vt:i4>3997732</vt:i4>
      </vt:variant>
      <vt:variant>
        <vt:i4>603</vt:i4>
      </vt:variant>
      <vt:variant>
        <vt:i4>0</vt:i4>
      </vt:variant>
      <vt:variant>
        <vt:i4>5</vt:i4>
      </vt:variant>
      <vt:variant>
        <vt:lpwstr/>
      </vt:variant>
      <vt:variant>
        <vt:lpwstr>IV_D2_3_F_Idealized_Model_Performance</vt:lpwstr>
      </vt:variant>
      <vt:variant>
        <vt:i4>5505131</vt:i4>
      </vt:variant>
      <vt:variant>
        <vt:i4>600</vt:i4>
      </vt:variant>
      <vt:variant>
        <vt:i4>0</vt:i4>
      </vt:variant>
      <vt:variant>
        <vt:i4>5</vt:i4>
      </vt:variant>
      <vt:variant>
        <vt:lpwstr/>
      </vt:variant>
      <vt:variant>
        <vt:lpwstr>IV_D2_3_B_Reported_Metrics</vt:lpwstr>
      </vt:variant>
      <vt:variant>
        <vt:i4>2949180</vt:i4>
      </vt:variant>
      <vt:variant>
        <vt:i4>597</vt:i4>
      </vt:variant>
      <vt:variant>
        <vt:i4>0</vt:i4>
      </vt:variant>
      <vt:variant>
        <vt:i4>5</vt:i4>
      </vt:variant>
      <vt:variant>
        <vt:lpwstr/>
      </vt:variant>
      <vt:variant>
        <vt:lpwstr>IV_D2_3_A_Stage_Description_Procedure</vt:lpwstr>
      </vt:variant>
      <vt:variant>
        <vt:i4>6094915</vt:i4>
      </vt:variant>
      <vt:variant>
        <vt:i4>594</vt:i4>
      </vt:variant>
      <vt:variant>
        <vt:i4>0</vt:i4>
      </vt:variant>
      <vt:variant>
        <vt:i4>5</vt:i4>
      </vt:variant>
      <vt:variant>
        <vt:lpwstr/>
      </vt:variant>
      <vt:variant>
        <vt:lpwstr>IV_D2_3_Analysis_of_Core_Stages</vt:lpwstr>
      </vt:variant>
      <vt:variant>
        <vt:i4>7733354</vt:i4>
      </vt:variant>
      <vt:variant>
        <vt:i4>591</vt:i4>
      </vt:variant>
      <vt:variant>
        <vt:i4>0</vt:i4>
      </vt:variant>
      <vt:variant>
        <vt:i4>5</vt:i4>
      </vt:variant>
      <vt:variant>
        <vt:lpwstr/>
      </vt:variant>
      <vt:variant>
        <vt:lpwstr>IV_D2_2_Listing_of_Core_Stages</vt:lpwstr>
      </vt:variant>
      <vt:variant>
        <vt:i4>2424927</vt:i4>
      </vt:variant>
      <vt:variant>
        <vt:i4>588</vt:i4>
      </vt:variant>
      <vt:variant>
        <vt:i4>0</vt:i4>
      </vt:variant>
      <vt:variant>
        <vt:i4>5</vt:i4>
      </vt:variant>
      <vt:variant>
        <vt:lpwstr/>
      </vt:variant>
      <vt:variant>
        <vt:lpwstr>IV_B_1_Main_Claimed_Result</vt:lpwstr>
      </vt:variant>
      <vt:variant>
        <vt:i4>4784255</vt:i4>
      </vt:variant>
      <vt:variant>
        <vt:i4>585</vt:i4>
      </vt:variant>
      <vt:variant>
        <vt:i4>0</vt:i4>
      </vt:variant>
      <vt:variant>
        <vt:i4>5</vt:i4>
      </vt:variant>
      <vt:variant>
        <vt:lpwstr/>
      </vt:variant>
      <vt:variant>
        <vt:lpwstr>IV_D2_1_Stated_Main_Result</vt:lpwstr>
      </vt:variant>
      <vt:variant>
        <vt:i4>6488125</vt:i4>
      </vt:variant>
      <vt:variant>
        <vt:i4>582</vt:i4>
      </vt:variant>
      <vt:variant>
        <vt:i4>0</vt:i4>
      </vt:variant>
      <vt:variant>
        <vt:i4>5</vt:i4>
      </vt:variant>
      <vt:variant>
        <vt:lpwstr/>
      </vt:variant>
      <vt:variant>
        <vt:lpwstr>IV_D1_General_Protocol_Overview</vt:lpwstr>
      </vt:variant>
      <vt:variant>
        <vt:i4>1310812</vt:i4>
      </vt:variant>
      <vt:variant>
        <vt:i4>579</vt:i4>
      </vt:variant>
      <vt:variant>
        <vt:i4>0</vt:i4>
      </vt:variant>
      <vt:variant>
        <vt:i4>5</vt:i4>
      </vt:variant>
      <vt:variant>
        <vt:lpwstr/>
      </vt:variant>
      <vt:variant>
        <vt:lpwstr>IV_D2_Core_Experimental_Protocol</vt:lpwstr>
      </vt:variant>
      <vt:variant>
        <vt:i4>1310812</vt:i4>
      </vt:variant>
      <vt:variant>
        <vt:i4>573</vt:i4>
      </vt:variant>
      <vt:variant>
        <vt:i4>0</vt:i4>
      </vt:variant>
      <vt:variant>
        <vt:i4>5</vt:i4>
      </vt:variant>
      <vt:variant>
        <vt:lpwstr/>
      </vt:variant>
      <vt:variant>
        <vt:lpwstr>IV_D2_Core_Experimental_Protocol</vt:lpwstr>
      </vt:variant>
      <vt:variant>
        <vt:i4>1310812</vt:i4>
      </vt:variant>
      <vt:variant>
        <vt:i4>570</vt:i4>
      </vt:variant>
      <vt:variant>
        <vt:i4>0</vt:i4>
      </vt:variant>
      <vt:variant>
        <vt:i4>5</vt:i4>
      </vt:variant>
      <vt:variant>
        <vt:lpwstr/>
      </vt:variant>
      <vt:variant>
        <vt:lpwstr>IV_D2_Core_Experimental_Protocol</vt:lpwstr>
      </vt:variant>
      <vt:variant>
        <vt:i4>3997732</vt:i4>
      </vt:variant>
      <vt:variant>
        <vt:i4>564</vt:i4>
      </vt:variant>
      <vt:variant>
        <vt:i4>0</vt:i4>
      </vt:variant>
      <vt:variant>
        <vt:i4>5</vt:i4>
      </vt:variant>
      <vt:variant>
        <vt:lpwstr/>
      </vt:variant>
      <vt:variant>
        <vt:lpwstr>IV_D2_3_F_Idealized_Model_Performance</vt:lpwstr>
      </vt:variant>
      <vt:variant>
        <vt:i4>6488125</vt:i4>
      </vt:variant>
      <vt:variant>
        <vt:i4>561</vt:i4>
      </vt:variant>
      <vt:variant>
        <vt:i4>0</vt:i4>
      </vt:variant>
      <vt:variant>
        <vt:i4>5</vt:i4>
      </vt:variant>
      <vt:variant>
        <vt:lpwstr/>
      </vt:variant>
      <vt:variant>
        <vt:lpwstr>IV_D1_General_Protocol_Overview</vt:lpwstr>
      </vt:variant>
      <vt:variant>
        <vt:i4>2555905</vt:i4>
      </vt:variant>
      <vt:variant>
        <vt:i4>558</vt:i4>
      </vt:variant>
      <vt:variant>
        <vt:i4>0</vt:i4>
      </vt:variant>
      <vt:variant>
        <vt:i4>5</vt:i4>
      </vt:variant>
      <vt:variant>
        <vt:lpwstr/>
      </vt:variant>
      <vt:variant>
        <vt:lpwstr>IV_D_Analyzing_the_Experimental_Protocol</vt:lpwstr>
      </vt:variant>
      <vt:variant>
        <vt:i4>5242974</vt:i4>
      </vt:variant>
      <vt:variant>
        <vt:i4>555</vt:i4>
      </vt:variant>
      <vt:variant>
        <vt:i4>0</vt:i4>
      </vt:variant>
      <vt:variant>
        <vt:i4>5</vt:i4>
      </vt:variant>
      <vt:variant>
        <vt:lpwstr/>
      </vt:variant>
      <vt:variant>
        <vt:lpwstr>II_Persona_Expert_Critical_Reviewer</vt:lpwstr>
      </vt:variant>
      <vt:variant>
        <vt:i4>3080205</vt:i4>
      </vt:variant>
      <vt:variant>
        <vt:i4>552</vt:i4>
      </vt:variant>
      <vt:variant>
        <vt:i4>0</vt:i4>
      </vt:variant>
      <vt:variant>
        <vt:i4>5</vt:i4>
      </vt:variant>
      <vt:variant>
        <vt:lpwstr/>
      </vt:variant>
      <vt:variant>
        <vt:lpwstr>IV_A_Foundational_Principles</vt:lpwstr>
      </vt:variant>
      <vt:variant>
        <vt:i4>458779</vt:i4>
      </vt:variant>
      <vt:variant>
        <vt:i4>549</vt:i4>
      </vt:variant>
      <vt:variant>
        <vt:i4>0</vt:i4>
      </vt:variant>
      <vt:variant>
        <vt:i4>5</vt:i4>
      </vt:variant>
      <vt:variant>
        <vt:lpwstr/>
      </vt:variant>
      <vt:variant>
        <vt:lpwstr>PeerReviewPrompt</vt:lpwstr>
      </vt:variant>
      <vt:variant>
        <vt:i4>7012401</vt:i4>
      </vt:variant>
      <vt:variant>
        <vt:i4>546</vt:i4>
      </vt:variant>
      <vt:variant>
        <vt:i4>0</vt:i4>
      </vt:variant>
      <vt:variant>
        <vt:i4>5</vt:i4>
      </vt:variant>
      <vt:variant>
        <vt:lpwstr/>
      </vt:variant>
      <vt:variant>
        <vt:lpwstr>M2_Custom_Classification</vt:lpwstr>
      </vt:variant>
      <vt:variant>
        <vt:i4>7209021</vt:i4>
      </vt:variant>
      <vt:variant>
        <vt:i4>543</vt:i4>
      </vt:variant>
      <vt:variant>
        <vt:i4>0</vt:i4>
      </vt:variant>
      <vt:variant>
        <vt:i4>5</vt:i4>
      </vt:variant>
      <vt:variant>
        <vt:lpwstr/>
      </vt:variant>
      <vt:variant>
        <vt:lpwstr>IV_B_1_Result_Classification</vt:lpwstr>
      </vt:variant>
      <vt:variant>
        <vt:i4>458779</vt:i4>
      </vt:variant>
      <vt:variant>
        <vt:i4>540</vt:i4>
      </vt:variant>
      <vt:variant>
        <vt:i4>0</vt:i4>
      </vt:variant>
      <vt:variant>
        <vt:i4>5</vt:i4>
      </vt:variant>
      <vt:variant>
        <vt:lpwstr/>
      </vt:variant>
      <vt:variant>
        <vt:lpwstr>PeerReviewPrompt</vt:lpwstr>
      </vt:variant>
      <vt:variant>
        <vt:i4>1114137</vt:i4>
      </vt:variant>
      <vt:variant>
        <vt:i4>537</vt:i4>
      </vt:variant>
      <vt:variant>
        <vt:i4>0</vt:i4>
      </vt:variant>
      <vt:variant>
        <vt:i4>5</vt:i4>
      </vt:variant>
      <vt:variant>
        <vt:lpwstr/>
      </vt:variant>
      <vt:variant>
        <vt:lpwstr>IV_B_Identifying_Claimed_Results</vt:lpwstr>
      </vt:variant>
      <vt:variant>
        <vt:i4>458779</vt:i4>
      </vt:variant>
      <vt:variant>
        <vt:i4>531</vt:i4>
      </vt:variant>
      <vt:variant>
        <vt:i4>0</vt:i4>
      </vt:variant>
      <vt:variant>
        <vt:i4>5</vt:i4>
      </vt:variant>
      <vt:variant>
        <vt:lpwstr/>
      </vt:variant>
      <vt:variant>
        <vt:lpwstr>PeerReviewPrompt</vt:lpwstr>
      </vt:variant>
      <vt:variant>
        <vt:i4>131127</vt:i4>
      </vt:variant>
      <vt:variant>
        <vt:i4>527</vt:i4>
      </vt:variant>
      <vt:variant>
        <vt:i4>0</vt:i4>
      </vt:variant>
      <vt:variant>
        <vt:i4>5</vt:i4>
      </vt:variant>
      <vt:variant>
        <vt:lpwstr/>
      </vt:variant>
      <vt:variant>
        <vt:lpwstr>BIB_74</vt:lpwstr>
      </vt:variant>
      <vt:variant>
        <vt:i4>5242974</vt:i4>
      </vt:variant>
      <vt:variant>
        <vt:i4>522</vt:i4>
      </vt:variant>
      <vt:variant>
        <vt:i4>0</vt:i4>
      </vt:variant>
      <vt:variant>
        <vt:i4>5</vt:i4>
      </vt:variant>
      <vt:variant>
        <vt:lpwstr/>
      </vt:variant>
      <vt:variant>
        <vt:lpwstr>II_Persona_Expert_Critical_Reviewer</vt:lpwstr>
      </vt:variant>
      <vt:variant>
        <vt:i4>2555905</vt:i4>
      </vt:variant>
      <vt:variant>
        <vt:i4>519</vt:i4>
      </vt:variant>
      <vt:variant>
        <vt:i4>0</vt:i4>
      </vt:variant>
      <vt:variant>
        <vt:i4>5</vt:i4>
      </vt:variant>
      <vt:variant>
        <vt:lpwstr/>
      </vt:variant>
      <vt:variant>
        <vt:lpwstr>IV_D_Analyzing_the_Experimental_Protocol</vt:lpwstr>
      </vt:variant>
      <vt:variant>
        <vt:i4>3080205</vt:i4>
      </vt:variant>
      <vt:variant>
        <vt:i4>516</vt:i4>
      </vt:variant>
      <vt:variant>
        <vt:i4>0</vt:i4>
      </vt:variant>
      <vt:variant>
        <vt:i4>5</vt:i4>
      </vt:variant>
      <vt:variant>
        <vt:lpwstr/>
      </vt:variant>
      <vt:variant>
        <vt:lpwstr>IV_A_Foundational_Principles</vt:lpwstr>
      </vt:variant>
      <vt:variant>
        <vt:i4>5242974</vt:i4>
      </vt:variant>
      <vt:variant>
        <vt:i4>513</vt:i4>
      </vt:variant>
      <vt:variant>
        <vt:i4>0</vt:i4>
      </vt:variant>
      <vt:variant>
        <vt:i4>5</vt:i4>
      </vt:variant>
      <vt:variant>
        <vt:lpwstr/>
      </vt:variant>
      <vt:variant>
        <vt:lpwstr>II_Persona_Expert_Critical_Reviewer</vt:lpwstr>
      </vt:variant>
      <vt:variant>
        <vt:i4>1048576</vt:i4>
      </vt:variant>
      <vt:variant>
        <vt:i4>510</vt:i4>
      </vt:variant>
      <vt:variant>
        <vt:i4>0</vt:i4>
      </vt:variant>
      <vt:variant>
        <vt:i4>5</vt:i4>
      </vt:variant>
      <vt:variant>
        <vt:lpwstr/>
      </vt:variant>
      <vt:variant>
        <vt:lpwstr>V_Final_Instructions_for_Interaction</vt:lpwstr>
      </vt:variant>
      <vt:variant>
        <vt:i4>458779</vt:i4>
      </vt:variant>
      <vt:variant>
        <vt:i4>507</vt:i4>
      </vt:variant>
      <vt:variant>
        <vt:i4>0</vt:i4>
      </vt:variant>
      <vt:variant>
        <vt:i4>5</vt:i4>
      </vt:variant>
      <vt:variant>
        <vt:lpwstr/>
      </vt:variant>
      <vt:variant>
        <vt:lpwstr>PeerReviewPrompt</vt:lpwstr>
      </vt:variant>
      <vt:variant>
        <vt:i4>4390938</vt:i4>
      </vt:variant>
      <vt:variant>
        <vt:i4>504</vt:i4>
      </vt:variant>
      <vt:variant>
        <vt:i4>0</vt:i4>
      </vt:variant>
      <vt:variant>
        <vt:i4>5</vt:i4>
      </vt:variant>
      <vt:variant>
        <vt:lpwstr/>
      </vt:variant>
      <vt:variant>
        <vt:lpwstr>M2_Formalizing_Heuristics</vt:lpwstr>
      </vt:variant>
      <vt:variant>
        <vt:i4>7209021</vt:i4>
      </vt:variant>
      <vt:variant>
        <vt:i4>498</vt:i4>
      </vt:variant>
      <vt:variant>
        <vt:i4>0</vt:i4>
      </vt:variant>
      <vt:variant>
        <vt:i4>5</vt:i4>
      </vt:variant>
      <vt:variant>
        <vt:lpwstr/>
      </vt:variant>
      <vt:variant>
        <vt:lpwstr>IV_B_1_Result_Classification</vt:lpwstr>
      </vt:variant>
      <vt:variant>
        <vt:i4>2424927</vt:i4>
      </vt:variant>
      <vt:variant>
        <vt:i4>495</vt:i4>
      </vt:variant>
      <vt:variant>
        <vt:i4>0</vt:i4>
      </vt:variant>
      <vt:variant>
        <vt:i4>5</vt:i4>
      </vt:variant>
      <vt:variant>
        <vt:lpwstr/>
      </vt:variant>
      <vt:variant>
        <vt:lpwstr>IV_B_1_Main_Claimed_Result</vt:lpwstr>
      </vt:variant>
      <vt:variant>
        <vt:i4>5308434</vt:i4>
      </vt:variant>
      <vt:variant>
        <vt:i4>492</vt:i4>
      </vt:variant>
      <vt:variant>
        <vt:i4>0</vt:i4>
      </vt:variant>
      <vt:variant>
        <vt:i4>5</vt:i4>
      </vt:variant>
      <vt:variant>
        <vt:lpwstr/>
      </vt:variant>
      <vt:variant>
        <vt:lpwstr>D3_Study_Limitations</vt:lpwstr>
      </vt:variant>
      <vt:variant>
        <vt:i4>6553680</vt:i4>
      </vt:variant>
      <vt:variant>
        <vt:i4>489</vt:i4>
      </vt:variant>
      <vt:variant>
        <vt:i4>0</vt:i4>
      </vt:variant>
      <vt:variant>
        <vt:i4>5</vt:i4>
      </vt:variant>
      <vt:variant>
        <vt:lpwstr/>
      </vt:variant>
      <vt:variant>
        <vt:lpwstr>Contextual_Appropriateness</vt:lpwstr>
      </vt:variant>
      <vt:variant>
        <vt:i4>5242974</vt:i4>
      </vt:variant>
      <vt:variant>
        <vt:i4>486</vt:i4>
      </vt:variant>
      <vt:variant>
        <vt:i4>0</vt:i4>
      </vt:variant>
      <vt:variant>
        <vt:i4>5</vt:i4>
      </vt:variant>
      <vt:variant>
        <vt:lpwstr/>
      </vt:variant>
      <vt:variant>
        <vt:lpwstr>II_Persona_Expert_Critical_Reviewer</vt:lpwstr>
      </vt:variant>
      <vt:variant>
        <vt:i4>458779</vt:i4>
      </vt:variant>
      <vt:variant>
        <vt:i4>483</vt:i4>
      </vt:variant>
      <vt:variant>
        <vt:i4>0</vt:i4>
      </vt:variant>
      <vt:variant>
        <vt:i4>5</vt:i4>
      </vt:variant>
      <vt:variant>
        <vt:lpwstr/>
      </vt:variant>
      <vt:variant>
        <vt:lpwstr>PeerReviewPrompt</vt:lpwstr>
      </vt:variant>
      <vt:variant>
        <vt:i4>7929872</vt:i4>
      </vt:variant>
      <vt:variant>
        <vt:i4>480</vt:i4>
      </vt:variant>
      <vt:variant>
        <vt:i4>0</vt:i4>
      </vt:variant>
      <vt:variant>
        <vt:i4>5</vt:i4>
      </vt:variant>
      <vt:variant>
        <vt:lpwstr/>
      </vt:variant>
      <vt:variant>
        <vt:lpwstr>IV_A_3_Specific_Analysis_Modules</vt:lpwstr>
      </vt:variant>
      <vt:variant>
        <vt:i4>6422617</vt:i4>
      </vt:variant>
      <vt:variant>
        <vt:i4>477</vt:i4>
      </vt:variant>
      <vt:variant>
        <vt:i4>0</vt:i4>
      </vt:variant>
      <vt:variant>
        <vt:i4>5</vt:i4>
      </vt:variant>
      <vt:variant>
        <vt:lpwstr/>
      </vt:variant>
      <vt:variant>
        <vt:lpwstr>IV_C_Analyzing_Figures</vt:lpwstr>
      </vt:variant>
      <vt:variant>
        <vt:i4>1114137</vt:i4>
      </vt:variant>
      <vt:variant>
        <vt:i4>474</vt:i4>
      </vt:variant>
      <vt:variant>
        <vt:i4>0</vt:i4>
      </vt:variant>
      <vt:variant>
        <vt:i4>5</vt:i4>
      </vt:variant>
      <vt:variant>
        <vt:lpwstr/>
      </vt:variant>
      <vt:variant>
        <vt:lpwstr>IV_B_Identifying_Claimed_Results</vt:lpwstr>
      </vt:variant>
      <vt:variant>
        <vt:i4>6488125</vt:i4>
      </vt:variant>
      <vt:variant>
        <vt:i4>471</vt:i4>
      </vt:variant>
      <vt:variant>
        <vt:i4>0</vt:i4>
      </vt:variant>
      <vt:variant>
        <vt:i4>5</vt:i4>
      </vt:variant>
      <vt:variant>
        <vt:lpwstr/>
      </vt:variant>
      <vt:variant>
        <vt:lpwstr>IV_D1_General_Protocol_Overview</vt:lpwstr>
      </vt:variant>
      <vt:variant>
        <vt:i4>1310812</vt:i4>
      </vt:variant>
      <vt:variant>
        <vt:i4>468</vt:i4>
      </vt:variant>
      <vt:variant>
        <vt:i4>0</vt:i4>
      </vt:variant>
      <vt:variant>
        <vt:i4>5</vt:i4>
      </vt:variant>
      <vt:variant>
        <vt:lpwstr/>
      </vt:variant>
      <vt:variant>
        <vt:lpwstr>IV_D2_Core_Experimental_Protocol</vt:lpwstr>
      </vt:variant>
      <vt:variant>
        <vt:i4>6422617</vt:i4>
      </vt:variant>
      <vt:variant>
        <vt:i4>465</vt:i4>
      </vt:variant>
      <vt:variant>
        <vt:i4>0</vt:i4>
      </vt:variant>
      <vt:variant>
        <vt:i4>5</vt:i4>
      </vt:variant>
      <vt:variant>
        <vt:lpwstr/>
      </vt:variant>
      <vt:variant>
        <vt:lpwstr>IV_C_Analyzing_Figures</vt:lpwstr>
      </vt:variant>
      <vt:variant>
        <vt:i4>1114137</vt:i4>
      </vt:variant>
      <vt:variant>
        <vt:i4>462</vt:i4>
      </vt:variant>
      <vt:variant>
        <vt:i4>0</vt:i4>
      </vt:variant>
      <vt:variant>
        <vt:i4>5</vt:i4>
      </vt:variant>
      <vt:variant>
        <vt:lpwstr/>
      </vt:variant>
      <vt:variant>
        <vt:lpwstr>IV_B_Identifying_Claimed_Results</vt:lpwstr>
      </vt:variant>
      <vt:variant>
        <vt:i4>6422617</vt:i4>
      </vt:variant>
      <vt:variant>
        <vt:i4>459</vt:i4>
      </vt:variant>
      <vt:variant>
        <vt:i4>0</vt:i4>
      </vt:variant>
      <vt:variant>
        <vt:i4>5</vt:i4>
      </vt:variant>
      <vt:variant>
        <vt:lpwstr/>
      </vt:variant>
      <vt:variant>
        <vt:lpwstr>IV_C_Analyzing_Figures</vt:lpwstr>
      </vt:variant>
      <vt:variant>
        <vt:i4>1114137</vt:i4>
      </vt:variant>
      <vt:variant>
        <vt:i4>456</vt:i4>
      </vt:variant>
      <vt:variant>
        <vt:i4>0</vt:i4>
      </vt:variant>
      <vt:variant>
        <vt:i4>5</vt:i4>
      </vt:variant>
      <vt:variant>
        <vt:lpwstr/>
      </vt:variant>
      <vt:variant>
        <vt:lpwstr>IV_B_Identifying_Claimed_Results</vt:lpwstr>
      </vt:variant>
      <vt:variant>
        <vt:i4>458779</vt:i4>
      </vt:variant>
      <vt:variant>
        <vt:i4>453</vt:i4>
      </vt:variant>
      <vt:variant>
        <vt:i4>0</vt:i4>
      </vt:variant>
      <vt:variant>
        <vt:i4>5</vt:i4>
      </vt:variant>
      <vt:variant>
        <vt:lpwstr/>
      </vt:variant>
      <vt:variant>
        <vt:lpwstr>PeerReviewPrompt</vt:lpwstr>
      </vt:variant>
      <vt:variant>
        <vt:i4>3211291</vt:i4>
      </vt:variant>
      <vt:variant>
        <vt:i4>450</vt:i4>
      </vt:variant>
      <vt:variant>
        <vt:i4>0</vt:i4>
      </vt:variant>
      <vt:variant>
        <vt:i4>5</vt:i4>
      </vt:variant>
      <vt:variant>
        <vt:lpwstr/>
      </vt:variant>
      <vt:variant>
        <vt:lpwstr>IV_Specific_Analysis_Instructions</vt:lpwstr>
      </vt:variant>
      <vt:variant>
        <vt:i4>1048576</vt:i4>
      </vt:variant>
      <vt:variant>
        <vt:i4>447</vt:i4>
      </vt:variant>
      <vt:variant>
        <vt:i4>0</vt:i4>
      </vt:variant>
      <vt:variant>
        <vt:i4>5</vt:i4>
      </vt:variant>
      <vt:variant>
        <vt:lpwstr/>
      </vt:variant>
      <vt:variant>
        <vt:lpwstr>V_Final_Instructions_for_Interaction</vt:lpwstr>
      </vt:variant>
      <vt:variant>
        <vt:i4>5570664</vt:i4>
      </vt:variant>
      <vt:variant>
        <vt:i4>444</vt:i4>
      </vt:variant>
      <vt:variant>
        <vt:i4>0</vt:i4>
      </vt:variant>
      <vt:variant>
        <vt:i4>5</vt:i4>
      </vt:variant>
      <vt:variant>
        <vt:lpwstr/>
      </vt:variant>
      <vt:variant>
        <vt:lpwstr>III_Contex</vt:lpwstr>
      </vt:variant>
      <vt:variant>
        <vt:i4>3211291</vt:i4>
      </vt:variant>
      <vt:variant>
        <vt:i4>441</vt:i4>
      </vt:variant>
      <vt:variant>
        <vt:i4>0</vt:i4>
      </vt:variant>
      <vt:variant>
        <vt:i4>5</vt:i4>
      </vt:variant>
      <vt:variant>
        <vt:lpwstr/>
      </vt:variant>
      <vt:variant>
        <vt:lpwstr>IV_Specific_Analysis_Instructions</vt:lpwstr>
      </vt:variant>
      <vt:variant>
        <vt:i4>5570664</vt:i4>
      </vt:variant>
      <vt:variant>
        <vt:i4>438</vt:i4>
      </vt:variant>
      <vt:variant>
        <vt:i4>0</vt:i4>
      </vt:variant>
      <vt:variant>
        <vt:i4>5</vt:i4>
      </vt:variant>
      <vt:variant>
        <vt:lpwstr/>
      </vt:variant>
      <vt:variant>
        <vt:lpwstr>III_Contex</vt:lpwstr>
      </vt:variant>
      <vt:variant>
        <vt:i4>5242974</vt:i4>
      </vt:variant>
      <vt:variant>
        <vt:i4>435</vt:i4>
      </vt:variant>
      <vt:variant>
        <vt:i4>0</vt:i4>
      </vt:variant>
      <vt:variant>
        <vt:i4>5</vt:i4>
      </vt:variant>
      <vt:variant>
        <vt:lpwstr/>
      </vt:variant>
      <vt:variant>
        <vt:lpwstr>II_Persona_Expert_Critical_Reviewer</vt:lpwstr>
      </vt:variant>
      <vt:variant>
        <vt:i4>458779</vt:i4>
      </vt:variant>
      <vt:variant>
        <vt:i4>432</vt:i4>
      </vt:variant>
      <vt:variant>
        <vt:i4>0</vt:i4>
      </vt:variant>
      <vt:variant>
        <vt:i4>5</vt:i4>
      </vt:variant>
      <vt:variant>
        <vt:lpwstr/>
      </vt:variant>
      <vt:variant>
        <vt:lpwstr>PeerReviewPrompt</vt:lpwstr>
      </vt:variant>
      <vt:variant>
        <vt:i4>6488156</vt:i4>
      </vt:variant>
      <vt:variant>
        <vt:i4>429</vt:i4>
      </vt:variant>
      <vt:variant>
        <vt:i4>0</vt:i4>
      </vt:variant>
      <vt:variant>
        <vt:i4>5</vt:i4>
      </vt:variant>
      <vt:variant>
        <vt:lpwstr/>
      </vt:variant>
      <vt:variant>
        <vt:lpwstr>Test_Paper</vt:lpwstr>
      </vt:variant>
      <vt:variant>
        <vt:i4>458779</vt:i4>
      </vt:variant>
      <vt:variant>
        <vt:i4>423</vt:i4>
      </vt:variant>
      <vt:variant>
        <vt:i4>0</vt:i4>
      </vt:variant>
      <vt:variant>
        <vt:i4>5</vt:i4>
      </vt:variant>
      <vt:variant>
        <vt:lpwstr/>
      </vt:variant>
      <vt:variant>
        <vt:lpwstr>PeerReviewPrompt</vt:lpwstr>
      </vt:variant>
      <vt:variant>
        <vt:i4>2752565</vt:i4>
      </vt:variant>
      <vt:variant>
        <vt:i4>420</vt:i4>
      </vt:variant>
      <vt:variant>
        <vt:i4>0</vt:i4>
      </vt:variant>
      <vt:variant>
        <vt:i4>5</vt:i4>
      </vt:variant>
      <vt:variant>
        <vt:lpwstr/>
      </vt:variant>
      <vt:variant>
        <vt:lpwstr>Prompt_Engineer_Peer</vt:lpwstr>
      </vt:variant>
      <vt:variant>
        <vt:i4>5636182</vt:i4>
      </vt:variant>
      <vt:variant>
        <vt:i4>417</vt:i4>
      </vt:variant>
      <vt:variant>
        <vt:i4>0</vt:i4>
      </vt:variant>
      <vt:variant>
        <vt:i4>5</vt:i4>
      </vt:variant>
      <vt:variant>
        <vt:lpwstr/>
      </vt:variant>
      <vt:variant>
        <vt:lpwstr>Adaptive_Prompt_Engineering</vt:lpwstr>
      </vt:variant>
      <vt:variant>
        <vt:i4>2228267</vt:i4>
      </vt:variant>
      <vt:variant>
        <vt:i4>411</vt:i4>
      </vt:variant>
      <vt:variant>
        <vt:i4>0</vt:i4>
      </vt:variant>
      <vt:variant>
        <vt:i4>5</vt:i4>
      </vt:variant>
      <vt:variant>
        <vt:lpwstr/>
      </vt:variant>
      <vt:variant>
        <vt:lpwstr>Deep_Research_Prompt</vt:lpwstr>
      </vt:variant>
      <vt:variant>
        <vt:i4>458779</vt:i4>
      </vt:variant>
      <vt:variant>
        <vt:i4>402</vt:i4>
      </vt:variant>
      <vt:variant>
        <vt:i4>0</vt:i4>
      </vt:variant>
      <vt:variant>
        <vt:i4>5</vt:i4>
      </vt:variant>
      <vt:variant>
        <vt:lpwstr/>
      </vt:variant>
      <vt:variant>
        <vt:lpwstr>PeerReviewPrompt</vt:lpwstr>
      </vt:variant>
      <vt:variant>
        <vt:i4>3997732</vt:i4>
      </vt:variant>
      <vt:variant>
        <vt:i4>399</vt:i4>
      </vt:variant>
      <vt:variant>
        <vt:i4>0</vt:i4>
      </vt:variant>
      <vt:variant>
        <vt:i4>5</vt:i4>
      </vt:variant>
      <vt:variant>
        <vt:lpwstr/>
      </vt:variant>
      <vt:variant>
        <vt:lpwstr>IV_D2_3_F_Idealized_Model_Performance</vt:lpwstr>
      </vt:variant>
      <vt:variant>
        <vt:i4>458779</vt:i4>
      </vt:variant>
      <vt:variant>
        <vt:i4>393</vt:i4>
      </vt:variant>
      <vt:variant>
        <vt:i4>0</vt:i4>
      </vt:variant>
      <vt:variant>
        <vt:i4>5</vt:i4>
      </vt:variant>
      <vt:variant>
        <vt:lpwstr/>
      </vt:variant>
      <vt:variant>
        <vt:lpwstr>PeerReviewPrompt</vt:lpwstr>
      </vt:variant>
      <vt:variant>
        <vt:i4>3211291</vt:i4>
      </vt:variant>
      <vt:variant>
        <vt:i4>387</vt:i4>
      </vt:variant>
      <vt:variant>
        <vt:i4>0</vt:i4>
      </vt:variant>
      <vt:variant>
        <vt:i4>5</vt:i4>
      </vt:variant>
      <vt:variant>
        <vt:lpwstr/>
      </vt:variant>
      <vt:variant>
        <vt:lpwstr>IV_Specific_Analysis_Instructions</vt:lpwstr>
      </vt:variant>
      <vt:variant>
        <vt:i4>458779</vt:i4>
      </vt:variant>
      <vt:variant>
        <vt:i4>384</vt:i4>
      </vt:variant>
      <vt:variant>
        <vt:i4>0</vt:i4>
      </vt:variant>
      <vt:variant>
        <vt:i4>5</vt:i4>
      </vt:variant>
      <vt:variant>
        <vt:lpwstr/>
      </vt:variant>
      <vt:variant>
        <vt:lpwstr>PeerReviewPrompt</vt:lpwstr>
      </vt:variant>
      <vt:variant>
        <vt:i4>1638521</vt:i4>
      </vt:variant>
      <vt:variant>
        <vt:i4>378</vt:i4>
      </vt:variant>
      <vt:variant>
        <vt:i4>0</vt:i4>
      </vt:variant>
      <vt:variant>
        <vt:i4>5</vt:i4>
      </vt:variant>
      <vt:variant>
        <vt:lpwstr/>
      </vt:variant>
      <vt:variant>
        <vt:lpwstr>M2_Basic_Refinement_Concise</vt:lpwstr>
      </vt:variant>
      <vt:variant>
        <vt:i4>5767218</vt:i4>
      </vt:variant>
      <vt:variant>
        <vt:i4>375</vt:i4>
      </vt:variant>
      <vt:variant>
        <vt:i4>0</vt:i4>
      </vt:variant>
      <vt:variant>
        <vt:i4>5</vt:i4>
      </vt:variant>
      <vt:variant>
        <vt:lpwstr/>
      </vt:variant>
      <vt:variant>
        <vt:lpwstr>M2_Basic_Iterative_Refinement</vt:lpwstr>
      </vt:variant>
      <vt:variant>
        <vt:i4>1179766</vt:i4>
      </vt:variant>
      <vt:variant>
        <vt:i4>372</vt:i4>
      </vt:variant>
      <vt:variant>
        <vt:i4>0</vt:i4>
      </vt:variant>
      <vt:variant>
        <vt:i4>5</vt:i4>
      </vt:variant>
      <vt:variant>
        <vt:lpwstr/>
      </vt:variant>
      <vt:variant>
        <vt:lpwstr>M2_Basic_Refinement_Verbose</vt:lpwstr>
      </vt:variant>
      <vt:variant>
        <vt:i4>5767218</vt:i4>
      </vt:variant>
      <vt:variant>
        <vt:i4>366</vt:i4>
      </vt:variant>
      <vt:variant>
        <vt:i4>0</vt:i4>
      </vt:variant>
      <vt:variant>
        <vt:i4>5</vt:i4>
      </vt:variant>
      <vt:variant>
        <vt:lpwstr/>
      </vt:variant>
      <vt:variant>
        <vt:lpwstr>M2_Basic_Iterative_Refinement</vt:lpwstr>
      </vt:variant>
      <vt:variant>
        <vt:i4>458779</vt:i4>
      </vt:variant>
      <vt:variant>
        <vt:i4>363</vt:i4>
      </vt:variant>
      <vt:variant>
        <vt:i4>0</vt:i4>
      </vt:variant>
      <vt:variant>
        <vt:i4>5</vt:i4>
      </vt:variant>
      <vt:variant>
        <vt:lpwstr/>
      </vt:variant>
      <vt:variant>
        <vt:lpwstr>PeerReviewPrompt</vt:lpwstr>
      </vt:variant>
      <vt:variant>
        <vt:i4>6881395</vt:i4>
      </vt:variant>
      <vt:variant>
        <vt:i4>357</vt:i4>
      </vt:variant>
      <vt:variant>
        <vt:i4>0</vt:i4>
      </vt:variant>
      <vt:variant>
        <vt:i4>5</vt:i4>
      </vt:variant>
      <vt:variant>
        <vt:lpwstr/>
      </vt:variant>
      <vt:variant>
        <vt:lpwstr>SI</vt:lpwstr>
      </vt:variant>
      <vt:variant>
        <vt:i4>6488170</vt:i4>
      </vt:variant>
      <vt:variant>
        <vt:i4>354</vt:i4>
      </vt:variant>
      <vt:variant>
        <vt:i4>0</vt:i4>
      </vt:variant>
      <vt:variant>
        <vt:i4>5</vt:i4>
      </vt:variant>
      <vt:variant>
        <vt:lpwstr/>
      </vt:variant>
      <vt:variant>
        <vt:lpwstr>DetailedMetaPrompt</vt:lpwstr>
      </vt:variant>
      <vt:variant>
        <vt:i4>7077900</vt:i4>
      </vt:variant>
      <vt:variant>
        <vt:i4>351</vt:i4>
      </vt:variant>
      <vt:variant>
        <vt:i4>0</vt:i4>
      </vt:variant>
      <vt:variant>
        <vt:i4>5</vt:i4>
      </vt:variant>
      <vt:variant>
        <vt:lpwstr/>
      </vt:variant>
      <vt:variant>
        <vt:lpwstr>M2_Semantic_Workflow_Engineering</vt:lpwstr>
      </vt:variant>
      <vt:variant>
        <vt:i4>2293858</vt:i4>
      </vt:variant>
      <vt:variant>
        <vt:i4>348</vt:i4>
      </vt:variant>
      <vt:variant>
        <vt:i4>0</vt:i4>
      </vt:variant>
      <vt:variant>
        <vt:i4>5</vt:i4>
      </vt:variant>
      <vt:variant>
        <vt:lpwstr/>
      </vt:variant>
      <vt:variant>
        <vt:lpwstr>M2_Linguistic_and_Structural_Refinement</vt:lpwstr>
      </vt:variant>
      <vt:variant>
        <vt:i4>7077900</vt:i4>
      </vt:variant>
      <vt:variant>
        <vt:i4>336</vt:i4>
      </vt:variant>
      <vt:variant>
        <vt:i4>0</vt:i4>
      </vt:variant>
      <vt:variant>
        <vt:i4>5</vt:i4>
      </vt:variant>
      <vt:variant>
        <vt:lpwstr/>
      </vt:variant>
      <vt:variant>
        <vt:lpwstr>M2_Semantic_Workflow_Engineering</vt:lpwstr>
      </vt:variant>
      <vt:variant>
        <vt:i4>2293858</vt:i4>
      </vt:variant>
      <vt:variant>
        <vt:i4>333</vt:i4>
      </vt:variant>
      <vt:variant>
        <vt:i4>0</vt:i4>
      </vt:variant>
      <vt:variant>
        <vt:i4>5</vt:i4>
      </vt:variant>
      <vt:variant>
        <vt:lpwstr/>
      </vt:variant>
      <vt:variant>
        <vt:lpwstr>M2_Linguistic_and_Structural_Refinement</vt:lpwstr>
      </vt:variant>
      <vt:variant>
        <vt:i4>458779</vt:i4>
      </vt:variant>
      <vt:variant>
        <vt:i4>330</vt:i4>
      </vt:variant>
      <vt:variant>
        <vt:i4>0</vt:i4>
      </vt:variant>
      <vt:variant>
        <vt:i4>5</vt:i4>
      </vt:variant>
      <vt:variant>
        <vt:lpwstr/>
      </vt:variant>
      <vt:variant>
        <vt:lpwstr>PeerReviewPrompt</vt:lpwstr>
      </vt:variant>
      <vt:variant>
        <vt:i4>3407996</vt:i4>
      </vt:variant>
      <vt:variant>
        <vt:i4>327</vt:i4>
      </vt:variant>
      <vt:variant>
        <vt:i4>0</vt:i4>
      </vt:variant>
      <vt:variant>
        <vt:i4>5</vt:i4>
      </vt:variant>
      <vt:variant>
        <vt:lpwstr/>
      </vt:variant>
      <vt:variant>
        <vt:lpwstr>M2_Complex_Prompts</vt:lpwstr>
      </vt:variant>
      <vt:variant>
        <vt:i4>131185</vt:i4>
      </vt:variant>
      <vt:variant>
        <vt:i4>324</vt:i4>
      </vt:variant>
      <vt:variant>
        <vt:i4>0</vt:i4>
      </vt:variant>
      <vt:variant>
        <vt:i4>5</vt:i4>
      </vt:variant>
      <vt:variant>
        <vt:lpwstr/>
      </vt:variant>
      <vt:variant>
        <vt:lpwstr>M2_Workflow_Generation_ICL</vt:lpwstr>
      </vt:variant>
      <vt:variant>
        <vt:i4>5767218</vt:i4>
      </vt:variant>
      <vt:variant>
        <vt:i4>321</vt:i4>
      </vt:variant>
      <vt:variant>
        <vt:i4>0</vt:i4>
      </vt:variant>
      <vt:variant>
        <vt:i4>5</vt:i4>
      </vt:variant>
      <vt:variant>
        <vt:lpwstr/>
      </vt:variant>
      <vt:variant>
        <vt:lpwstr>M2_Basic_Iterative_Refinement</vt:lpwstr>
      </vt:variant>
      <vt:variant>
        <vt:i4>2424923</vt:i4>
      </vt:variant>
      <vt:variant>
        <vt:i4>318</vt:i4>
      </vt:variant>
      <vt:variant>
        <vt:i4>0</vt:i4>
      </vt:variant>
      <vt:variant>
        <vt:i4>5</vt:i4>
      </vt:variant>
      <vt:variant>
        <vt:lpwstr/>
      </vt:variant>
      <vt:variant>
        <vt:lpwstr>M2_Language_Focused_Refinement</vt:lpwstr>
      </vt:variant>
      <vt:variant>
        <vt:i4>6815788</vt:i4>
      </vt:variant>
      <vt:variant>
        <vt:i4>309</vt:i4>
      </vt:variant>
      <vt:variant>
        <vt:i4>0</vt:i4>
      </vt:variant>
      <vt:variant>
        <vt:i4>5</vt:i4>
      </vt:variant>
      <vt:variant>
        <vt:lpwstr/>
      </vt:variant>
      <vt:variant>
        <vt:lpwstr>D3_Future_Directions</vt:lpwstr>
      </vt:variant>
      <vt:variant>
        <vt:i4>5308434</vt:i4>
      </vt:variant>
      <vt:variant>
        <vt:i4>306</vt:i4>
      </vt:variant>
      <vt:variant>
        <vt:i4>0</vt:i4>
      </vt:variant>
      <vt:variant>
        <vt:i4>5</vt:i4>
      </vt:variant>
      <vt:variant>
        <vt:lpwstr/>
      </vt:variant>
      <vt:variant>
        <vt:lpwstr>D3_Study_Limitations</vt:lpwstr>
      </vt:variant>
      <vt:variant>
        <vt:i4>5767173</vt:i4>
      </vt:variant>
      <vt:variant>
        <vt:i4>303</vt:i4>
      </vt:variant>
      <vt:variant>
        <vt:i4>0</vt:i4>
      </vt:variant>
      <vt:variant>
        <vt:i4>5</vt:i4>
      </vt:variant>
      <vt:variant>
        <vt:lpwstr/>
      </vt:variant>
      <vt:variant>
        <vt:lpwstr>D1_Demonstration_Analyses</vt:lpwstr>
      </vt:variant>
      <vt:variant>
        <vt:i4>8126486</vt:i4>
      </vt:variant>
      <vt:variant>
        <vt:i4>300</vt:i4>
      </vt:variant>
      <vt:variant>
        <vt:i4>0</vt:i4>
      </vt:variant>
      <vt:variant>
        <vt:i4>5</vt:i4>
      </vt:variant>
      <vt:variant>
        <vt:lpwstr/>
      </vt:variant>
      <vt:variant>
        <vt:lpwstr>M2_Formalizing_Review_Process</vt:lpwstr>
      </vt:variant>
      <vt:variant>
        <vt:i4>6488136</vt:i4>
      </vt:variant>
      <vt:variant>
        <vt:i4>297</vt:i4>
      </vt:variant>
      <vt:variant>
        <vt:i4>0</vt:i4>
      </vt:variant>
      <vt:variant>
        <vt:i4>5</vt:i4>
      </vt:variant>
      <vt:variant>
        <vt:lpwstr/>
      </vt:variant>
      <vt:variant>
        <vt:lpwstr>Prompt_Architecture</vt:lpwstr>
      </vt:variant>
      <vt:variant>
        <vt:i4>7405616</vt:i4>
      </vt:variant>
      <vt:variant>
        <vt:i4>294</vt:i4>
      </vt:variant>
      <vt:variant>
        <vt:i4>0</vt:i4>
      </vt:variant>
      <vt:variant>
        <vt:i4>5</vt:i4>
      </vt:variant>
      <vt:variant>
        <vt:lpwstr/>
      </vt:variant>
      <vt:variant>
        <vt:lpwstr>M2_Meta_Prompting</vt:lpwstr>
      </vt:variant>
      <vt:variant>
        <vt:i4>5767173</vt:i4>
      </vt:variant>
      <vt:variant>
        <vt:i4>291</vt:i4>
      </vt:variant>
      <vt:variant>
        <vt:i4>0</vt:i4>
      </vt:variant>
      <vt:variant>
        <vt:i4>5</vt:i4>
      </vt:variant>
      <vt:variant>
        <vt:lpwstr/>
      </vt:variant>
      <vt:variant>
        <vt:lpwstr>D1_Demonstration_Analyses</vt:lpwstr>
      </vt:variant>
      <vt:variant>
        <vt:i4>1441831</vt:i4>
      </vt:variant>
      <vt:variant>
        <vt:i4>288</vt:i4>
      </vt:variant>
      <vt:variant>
        <vt:i4>0</vt:i4>
      </vt:variant>
      <vt:variant>
        <vt:i4>5</vt:i4>
      </vt:variant>
      <vt:variant>
        <vt:lpwstr/>
      </vt:variant>
      <vt:variant>
        <vt:lpwstr>Demo_Analyses</vt:lpwstr>
      </vt:variant>
      <vt:variant>
        <vt:i4>8126486</vt:i4>
      </vt:variant>
      <vt:variant>
        <vt:i4>285</vt:i4>
      </vt:variant>
      <vt:variant>
        <vt:i4>0</vt:i4>
      </vt:variant>
      <vt:variant>
        <vt:i4>5</vt:i4>
      </vt:variant>
      <vt:variant>
        <vt:lpwstr/>
      </vt:variant>
      <vt:variant>
        <vt:lpwstr>M2_Formalizing_Review_Process</vt:lpwstr>
      </vt:variant>
      <vt:variant>
        <vt:i4>7405616</vt:i4>
      </vt:variant>
      <vt:variant>
        <vt:i4>282</vt:i4>
      </vt:variant>
      <vt:variant>
        <vt:i4>0</vt:i4>
      </vt:variant>
      <vt:variant>
        <vt:i4>5</vt:i4>
      </vt:variant>
      <vt:variant>
        <vt:lpwstr/>
      </vt:variant>
      <vt:variant>
        <vt:lpwstr>M2_Meta_Prompting</vt:lpwstr>
      </vt:variant>
      <vt:variant>
        <vt:i4>458779</vt:i4>
      </vt:variant>
      <vt:variant>
        <vt:i4>279</vt:i4>
      </vt:variant>
      <vt:variant>
        <vt:i4>0</vt:i4>
      </vt:variant>
      <vt:variant>
        <vt:i4>5</vt:i4>
      </vt:variant>
      <vt:variant>
        <vt:lpwstr/>
      </vt:variant>
      <vt:variant>
        <vt:lpwstr>PeerReviewPrompt</vt:lpwstr>
      </vt:variant>
      <vt:variant>
        <vt:i4>7798896</vt:i4>
      </vt:variant>
      <vt:variant>
        <vt:i4>276</vt:i4>
      </vt:variant>
      <vt:variant>
        <vt:i4>0</vt:i4>
      </vt:variant>
      <vt:variant>
        <vt:i4>5</vt:i4>
      </vt:variant>
      <vt:variant>
        <vt:lpwstr/>
      </vt:variant>
      <vt:variant>
        <vt:lpwstr>PWP</vt:lpwstr>
      </vt:variant>
      <vt:variant>
        <vt:i4>6881395</vt:i4>
      </vt:variant>
      <vt:variant>
        <vt:i4>273</vt:i4>
      </vt:variant>
      <vt:variant>
        <vt:i4>0</vt:i4>
      </vt:variant>
      <vt:variant>
        <vt:i4>5</vt:i4>
      </vt:variant>
      <vt:variant>
        <vt:lpwstr/>
      </vt:variant>
      <vt:variant>
        <vt:lpwstr>SI</vt:lpwstr>
      </vt:variant>
      <vt:variant>
        <vt:i4>1441831</vt:i4>
      </vt:variant>
      <vt:variant>
        <vt:i4>270</vt:i4>
      </vt:variant>
      <vt:variant>
        <vt:i4>0</vt:i4>
      </vt:variant>
      <vt:variant>
        <vt:i4>5</vt:i4>
      </vt:variant>
      <vt:variant>
        <vt:lpwstr/>
      </vt:variant>
      <vt:variant>
        <vt:lpwstr>Demo_Analyses</vt:lpwstr>
      </vt:variant>
      <vt:variant>
        <vt:i4>6553720</vt:i4>
      </vt:variant>
      <vt:variant>
        <vt:i4>267</vt:i4>
      </vt:variant>
      <vt:variant>
        <vt:i4>0</vt:i4>
      </vt:variant>
      <vt:variant>
        <vt:i4>5</vt:i4>
      </vt:variant>
      <vt:variant>
        <vt:lpwstr/>
      </vt:variant>
      <vt:variant>
        <vt:lpwstr>Demo_Usage_Protocol</vt:lpwstr>
      </vt:variant>
      <vt:variant>
        <vt:i4>6488156</vt:i4>
      </vt:variant>
      <vt:variant>
        <vt:i4>264</vt:i4>
      </vt:variant>
      <vt:variant>
        <vt:i4>0</vt:i4>
      </vt:variant>
      <vt:variant>
        <vt:i4>5</vt:i4>
      </vt:variant>
      <vt:variant>
        <vt:lpwstr/>
      </vt:variant>
      <vt:variant>
        <vt:lpwstr>Test_Paper</vt:lpwstr>
      </vt:variant>
      <vt:variant>
        <vt:i4>1179708</vt:i4>
      </vt:variant>
      <vt:variant>
        <vt:i4>261</vt:i4>
      </vt:variant>
      <vt:variant>
        <vt:i4>0</vt:i4>
      </vt:variant>
      <vt:variant>
        <vt:i4>5</vt:i4>
      </vt:variant>
      <vt:variant>
        <vt:lpwstr/>
      </vt:variant>
      <vt:variant>
        <vt:lpwstr>Prompt_Files</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2025-05-03T07:40:00Z</dcterms:created>
  <dcterms:modified xsi:type="dcterms:W3CDTF">2025-05-03T07:40:00Z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