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EDAF3" w14:textId="77777777" w:rsidR="007466BD" w:rsidRDefault="007466BD"/>
    <w:p w14:paraId="6F22A11F" w14:textId="77777777" w:rsidR="007466BD" w:rsidRDefault="007466BD"/>
    <w:p w14:paraId="1E8C246A" w14:textId="04401857" w:rsidR="007466BD" w:rsidRDefault="007466BD" w:rsidP="007466BD">
      <w:pPr>
        <w:pStyle w:val="ListParagraph"/>
        <w:numPr>
          <w:ilvl w:val="0"/>
          <w:numId w:val="1"/>
        </w:numPr>
      </w:pPr>
      <w:r>
        <w:t>My leaderboard screenshot</w:t>
      </w:r>
    </w:p>
    <w:p w14:paraId="015DBD9E" w14:textId="77777777" w:rsidR="007466BD" w:rsidRDefault="007466BD"/>
    <w:p w14:paraId="1D091D82" w14:textId="108C6666" w:rsidR="00C05375" w:rsidRDefault="007466BD">
      <w:r>
        <w:rPr>
          <w:noProof/>
        </w:rPr>
        <w:drawing>
          <wp:inline distT="0" distB="0" distL="0" distR="0" wp14:anchorId="75410CB3" wp14:editId="5E6CA601">
            <wp:extent cx="5943600" cy="404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7 at 2.03.4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7A72" w14:textId="77777777" w:rsidR="007466BD" w:rsidRDefault="007466BD" w:rsidP="007466BD"/>
    <w:p w14:paraId="23E0CECF" w14:textId="77777777" w:rsidR="007466BD" w:rsidRDefault="007466BD" w:rsidP="007466BD">
      <w:pPr>
        <w:pStyle w:val="ListParagraph"/>
      </w:pPr>
    </w:p>
    <w:p w14:paraId="6774A96A" w14:textId="62C1121D" w:rsidR="007466BD" w:rsidRDefault="007466BD" w:rsidP="007466BD">
      <w:pPr>
        <w:pStyle w:val="ListParagraph"/>
        <w:numPr>
          <w:ilvl w:val="0"/>
          <w:numId w:val="1"/>
        </w:numPr>
      </w:pPr>
      <w:r>
        <w:t xml:space="preserve">My best test dataset accuracy obtained on </w:t>
      </w:r>
      <w:proofErr w:type="spellStart"/>
      <w:r>
        <w:t>kaggle</w:t>
      </w:r>
      <w:proofErr w:type="spellEnd"/>
      <w:r>
        <w:t xml:space="preserve"> is 0.80610</w:t>
      </w:r>
    </w:p>
    <w:p w14:paraId="026AA0BD" w14:textId="77777777" w:rsidR="007466BD" w:rsidRDefault="007466BD" w:rsidP="007466BD"/>
    <w:p w14:paraId="59E99AE7" w14:textId="77777777" w:rsidR="007466BD" w:rsidRDefault="007466BD" w:rsidP="007466BD"/>
    <w:p w14:paraId="71E87B36" w14:textId="77777777" w:rsidR="007466BD" w:rsidRDefault="007466BD" w:rsidP="007466BD"/>
    <w:p w14:paraId="7ECBCB03" w14:textId="77777777" w:rsidR="007466BD" w:rsidRDefault="007466BD" w:rsidP="007466BD"/>
    <w:p w14:paraId="6B3830CB" w14:textId="77777777" w:rsidR="007466BD" w:rsidRDefault="007466BD" w:rsidP="007466BD"/>
    <w:p w14:paraId="65B4BB94" w14:textId="77777777" w:rsidR="007466BD" w:rsidRDefault="007466BD" w:rsidP="007466BD"/>
    <w:p w14:paraId="618D02E4" w14:textId="77777777" w:rsidR="007466BD" w:rsidRDefault="007466BD" w:rsidP="007466BD"/>
    <w:p w14:paraId="79B4D4C5" w14:textId="77777777" w:rsidR="007466BD" w:rsidRDefault="007466BD" w:rsidP="007466BD"/>
    <w:p w14:paraId="295371A5" w14:textId="77777777" w:rsidR="007466BD" w:rsidRDefault="007466BD" w:rsidP="007466BD"/>
    <w:p w14:paraId="013B85F6" w14:textId="77777777" w:rsidR="007466BD" w:rsidRDefault="007466BD" w:rsidP="007466BD"/>
    <w:p w14:paraId="638ED8A0" w14:textId="77777777" w:rsidR="007466BD" w:rsidRDefault="007466BD" w:rsidP="007466BD"/>
    <w:p w14:paraId="7A195D0C" w14:textId="77777777" w:rsidR="007466BD" w:rsidRDefault="007466BD" w:rsidP="007466BD"/>
    <w:p w14:paraId="3A138261" w14:textId="77777777" w:rsidR="007466BD" w:rsidRDefault="007466BD" w:rsidP="007466BD"/>
    <w:p w14:paraId="197DA82B" w14:textId="77777777" w:rsidR="007466BD" w:rsidRDefault="007466BD" w:rsidP="007466BD"/>
    <w:p w14:paraId="04A946CD" w14:textId="77777777" w:rsidR="007466BD" w:rsidRDefault="007466BD" w:rsidP="007466BD"/>
    <w:p w14:paraId="0779C647" w14:textId="77777777" w:rsidR="007466BD" w:rsidRPr="007466BD" w:rsidRDefault="007466BD" w:rsidP="007466BD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7466BD">
        <w:rPr>
          <w:rFonts w:ascii="Calibri" w:eastAsia="Times New Roman" w:hAnsi="Calibri" w:cs="Times New Roman"/>
          <w:color w:val="333333"/>
          <w:shd w:val="clear" w:color="auto" w:fill="FFFFFF"/>
        </w:rPr>
        <w:t>A plot of the accuracy every 30 steps, for each value of the regularization constant.</w:t>
      </w:r>
    </w:p>
    <w:p w14:paraId="2B1B9E39" w14:textId="5B3BFA15" w:rsidR="00196278" w:rsidRPr="00196278" w:rsidRDefault="007466BD" w:rsidP="00196278">
      <w:pPr>
        <w:pStyle w:val="ListParagraph"/>
        <w:rPr>
          <w:rFonts w:ascii="Calibri" w:eastAsia="Times New Roman" w:hAnsi="Calibri" w:cs="Times New Roman"/>
          <w:color w:val="333333"/>
          <w:shd w:val="clear" w:color="auto" w:fill="FFFFFF"/>
        </w:rPr>
      </w:pPr>
      <w:r>
        <w:rPr>
          <w:rFonts w:ascii="Calibri" w:eastAsia="Times New Roman" w:hAnsi="Calibri" w:cs="Times New Roman"/>
          <w:color w:val="333333"/>
          <w:shd w:val="clear" w:color="auto" w:fill="FFFFFF"/>
        </w:rPr>
        <w:t>(epochs = 50, steps = 300, batch size = 131)</w:t>
      </w:r>
    </w:p>
    <w:p w14:paraId="69808DA2" w14:textId="77777777" w:rsidR="00411B54" w:rsidRDefault="00411B54" w:rsidP="00411B54">
      <w:pPr>
        <w:rPr>
          <w:rFonts w:ascii="Calibri" w:eastAsia="Times New Roman" w:hAnsi="Calibri" w:cs="Times New Roman"/>
        </w:rPr>
      </w:pPr>
    </w:p>
    <w:p w14:paraId="2618BEAE" w14:textId="29B8E916" w:rsidR="00411B54" w:rsidRPr="00411B54" w:rsidRDefault="00411B54" w:rsidP="00411B54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35D2AD3C" wp14:editId="6BC70A5B">
            <wp:extent cx="6223635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urac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730" cy="258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BEAC" w14:textId="77777777" w:rsidR="007466BD" w:rsidRDefault="007466BD" w:rsidP="007466BD"/>
    <w:p w14:paraId="62BE81FB" w14:textId="77777777" w:rsidR="00196278" w:rsidRDefault="00196278" w:rsidP="007466BD"/>
    <w:p w14:paraId="418D657B" w14:textId="77777777" w:rsidR="00196278" w:rsidRDefault="00196278" w:rsidP="007466BD"/>
    <w:p w14:paraId="687AFDB7" w14:textId="77777777" w:rsidR="00196278" w:rsidRDefault="00196278" w:rsidP="007466BD"/>
    <w:p w14:paraId="5164541C" w14:textId="77777777" w:rsidR="00196278" w:rsidRDefault="00196278" w:rsidP="007466BD"/>
    <w:p w14:paraId="10FB8EF7" w14:textId="77777777" w:rsidR="00196278" w:rsidRDefault="00196278" w:rsidP="007466BD"/>
    <w:p w14:paraId="1DA85693" w14:textId="77777777" w:rsidR="00196278" w:rsidRDefault="00196278" w:rsidP="007466BD"/>
    <w:p w14:paraId="5E0E0BC2" w14:textId="77777777" w:rsidR="00196278" w:rsidRDefault="00196278" w:rsidP="007466BD"/>
    <w:p w14:paraId="5BE600D2" w14:textId="77777777" w:rsidR="00196278" w:rsidRDefault="00196278" w:rsidP="007466BD"/>
    <w:p w14:paraId="21BA4EFC" w14:textId="77777777" w:rsidR="00196278" w:rsidRDefault="00196278" w:rsidP="007466BD"/>
    <w:p w14:paraId="0374D319" w14:textId="77777777" w:rsidR="00196278" w:rsidRDefault="00196278" w:rsidP="007466BD"/>
    <w:p w14:paraId="33D30661" w14:textId="77777777" w:rsidR="00196278" w:rsidRDefault="00196278" w:rsidP="007466BD"/>
    <w:p w14:paraId="41A875BB" w14:textId="77777777" w:rsidR="00196278" w:rsidRDefault="00196278" w:rsidP="007466BD"/>
    <w:p w14:paraId="76B94D23" w14:textId="77777777" w:rsidR="00196278" w:rsidRDefault="00196278" w:rsidP="007466BD"/>
    <w:p w14:paraId="3DD13F7C" w14:textId="77777777" w:rsidR="00196278" w:rsidRDefault="00196278" w:rsidP="007466BD"/>
    <w:p w14:paraId="1F7D56FC" w14:textId="77777777" w:rsidR="00196278" w:rsidRDefault="00196278" w:rsidP="007466BD"/>
    <w:p w14:paraId="267EBA58" w14:textId="77777777" w:rsidR="00196278" w:rsidRDefault="00196278" w:rsidP="007466BD"/>
    <w:p w14:paraId="66BF8FAB" w14:textId="77777777" w:rsidR="00196278" w:rsidRDefault="00196278" w:rsidP="007466BD"/>
    <w:p w14:paraId="5DF77AD2" w14:textId="77777777" w:rsidR="00196278" w:rsidRDefault="00196278" w:rsidP="007466BD"/>
    <w:p w14:paraId="7A2FB31C" w14:textId="77777777" w:rsidR="00196278" w:rsidRDefault="00196278" w:rsidP="007466BD"/>
    <w:p w14:paraId="12F73DCC" w14:textId="77777777" w:rsidR="00196278" w:rsidRDefault="00196278" w:rsidP="007466BD"/>
    <w:p w14:paraId="320A8211" w14:textId="77777777" w:rsidR="00196278" w:rsidRDefault="00196278" w:rsidP="007466BD"/>
    <w:p w14:paraId="582CA08A" w14:textId="77777777" w:rsidR="00196278" w:rsidRDefault="00196278" w:rsidP="007466BD"/>
    <w:p w14:paraId="4317AA38" w14:textId="77777777" w:rsidR="00196278" w:rsidRDefault="00196278" w:rsidP="007466BD"/>
    <w:p w14:paraId="7DEA093F" w14:textId="77777777" w:rsidR="00196278" w:rsidRDefault="00196278" w:rsidP="007466BD"/>
    <w:p w14:paraId="1671AD1A" w14:textId="77777777" w:rsidR="00196278" w:rsidRDefault="00196278" w:rsidP="007466BD"/>
    <w:p w14:paraId="220A71A0" w14:textId="77777777" w:rsidR="00196278" w:rsidRPr="00411B54" w:rsidRDefault="00196278" w:rsidP="007466BD"/>
    <w:p w14:paraId="2D2B9122" w14:textId="77777777" w:rsidR="00411B54" w:rsidRPr="00411B54" w:rsidRDefault="00411B54" w:rsidP="00411B54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11B54">
        <w:rPr>
          <w:rFonts w:eastAsia="Times New Roman" w:cs="Times New Roman"/>
          <w:color w:val="333333"/>
          <w:shd w:val="clear" w:color="auto" w:fill="FFFFFF"/>
        </w:rPr>
        <w:t>A plot of the magnitude of the coefficient vector every 30 steps, for each value of the regularization constant. </w:t>
      </w:r>
    </w:p>
    <w:p w14:paraId="3F4E9172" w14:textId="442E9A74" w:rsidR="00411B54" w:rsidRPr="00196278" w:rsidRDefault="00411B54" w:rsidP="00411B54">
      <w:pPr>
        <w:pStyle w:val="ListParagraph"/>
        <w:rPr>
          <w:rFonts w:ascii="Calibri" w:eastAsia="Times New Roman" w:hAnsi="Calibri" w:cs="Times New Roman"/>
          <w:color w:val="333333"/>
          <w:shd w:val="clear" w:color="auto" w:fill="FFFFFF"/>
        </w:rPr>
      </w:pPr>
      <w:r>
        <w:rPr>
          <w:rFonts w:ascii="Calibri" w:eastAsia="Times New Roman" w:hAnsi="Calibri" w:cs="Times New Roman"/>
          <w:color w:val="333333"/>
          <w:shd w:val="clear" w:color="auto" w:fill="FFFFFF"/>
        </w:rPr>
        <w:t xml:space="preserve"> (epochs = 50, steps = 300, batch size = 131)</w:t>
      </w:r>
    </w:p>
    <w:p w14:paraId="59DF337C" w14:textId="77777777" w:rsidR="00411B54" w:rsidRPr="00411B54" w:rsidRDefault="00411B54" w:rsidP="00411B54">
      <w:pPr>
        <w:ind w:left="720"/>
        <w:rPr>
          <w:rFonts w:eastAsia="Times New Roman" w:cs="Times New Roman"/>
        </w:rPr>
      </w:pPr>
    </w:p>
    <w:p w14:paraId="281D939C" w14:textId="4A40E7F7" w:rsidR="00196278" w:rsidRDefault="00411B54" w:rsidP="007466BD">
      <w:r>
        <w:rPr>
          <w:noProof/>
        </w:rPr>
        <w:drawing>
          <wp:inline distT="0" distB="0" distL="0" distR="0" wp14:anchorId="370FC832" wp14:editId="3C985F1D">
            <wp:extent cx="6687605" cy="2628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894" cy="26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3E63" w14:textId="77777777" w:rsidR="00411B54" w:rsidRDefault="00411B54" w:rsidP="007466BD"/>
    <w:p w14:paraId="4AAE4B88" w14:textId="77777777" w:rsidR="00411B54" w:rsidRDefault="00411B54" w:rsidP="007466BD"/>
    <w:p w14:paraId="1B948C01" w14:textId="77777777" w:rsidR="00411B54" w:rsidRDefault="00411B54" w:rsidP="007466BD"/>
    <w:p w14:paraId="2CCBD5E9" w14:textId="77777777" w:rsidR="00411B54" w:rsidRDefault="00411B54" w:rsidP="007466BD"/>
    <w:p w14:paraId="22DA136E" w14:textId="77777777" w:rsidR="00411B54" w:rsidRDefault="00411B54" w:rsidP="007466BD"/>
    <w:p w14:paraId="232816E3" w14:textId="77777777" w:rsidR="00411B54" w:rsidRDefault="00411B54" w:rsidP="007466BD"/>
    <w:p w14:paraId="5402D795" w14:textId="77777777" w:rsidR="00411B54" w:rsidRDefault="00411B54" w:rsidP="007466BD"/>
    <w:p w14:paraId="0C155629" w14:textId="77777777" w:rsidR="00411B54" w:rsidRDefault="00411B54" w:rsidP="007466BD"/>
    <w:p w14:paraId="29970D02" w14:textId="77777777" w:rsidR="00411B54" w:rsidRDefault="00411B54" w:rsidP="007466BD"/>
    <w:p w14:paraId="22DABC5A" w14:textId="77777777" w:rsidR="00411B54" w:rsidRDefault="00411B54" w:rsidP="007466BD"/>
    <w:p w14:paraId="3C788C22" w14:textId="77777777" w:rsidR="00411B54" w:rsidRDefault="00411B54" w:rsidP="007466BD"/>
    <w:p w14:paraId="77A4BA1B" w14:textId="77777777" w:rsidR="00411B54" w:rsidRDefault="00411B54" w:rsidP="007466BD"/>
    <w:p w14:paraId="0584A223" w14:textId="77777777" w:rsidR="00411B54" w:rsidRDefault="00411B54" w:rsidP="007466BD"/>
    <w:p w14:paraId="4C4CC3CC" w14:textId="77777777" w:rsidR="00411B54" w:rsidRDefault="00411B54" w:rsidP="007466BD"/>
    <w:p w14:paraId="380053F5" w14:textId="77777777" w:rsidR="00411B54" w:rsidRDefault="00411B54" w:rsidP="007466BD"/>
    <w:p w14:paraId="7FA1B897" w14:textId="77777777" w:rsidR="00411B54" w:rsidRDefault="00411B54" w:rsidP="007466BD"/>
    <w:p w14:paraId="7A3369D8" w14:textId="77777777" w:rsidR="00411B54" w:rsidRDefault="00411B54" w:rsidP="007466BD"/>
    <w:p w14:paraId="21708060" w14:textId="77777777" w:rsidR="00411B54" w:rsidRDefault="00411B54" w:rsidP="007466BD"/>
    <w:p w14:paraId="73F9B4EB" w14:textId="77777777" w:rsidR="00411B54" w:rsidRDefault="00411B54" w:rsidP="007466BD"/>
    <w:p w14:paraId="4D9E979A" w14:textId="77777777" w:rsidR="00411B54" w:rsidRDefault="00411B54" w:rsidP="007466BD"/>
    <w:p w14:paraId="582ACF14" w14:textId="77777777" w:rsidR="00411B54" w:rsidRDefault="00411B54" w:rsidP="007466BD"/>
    <w:p w14:paraId="7D570DD3" w14:textId="77777777" w:rsidR="00411B54" w:rsidRDefault="00411B54" w:rsidP="007466BD"/>
    <w:p w14:paraId="0FBA5682" w14:textId="77777777" w:rsidR="00411B54" w:rsidRDefault="00411B54" w:rsidP="007466BD"/>
    <w:p w14:paraId="7A9580A1" w14:textId="77777777" w:rsidR="00411B54" w:rsidRDefault="00411B54" w:rsidP="007466BD"/>
    <w:p w14:paraId="5474A4A9" w14:textId="77777777" w:rsidR="00411B54" w:rsidRDefault="00411B54" w:rsidP="007466BD"/>
    <w:p w14:paraId="06AE41CF" w14:textId="0423180E" w:rsidR="00411B54" w:rsidRDefault="00411B54" w:rsidP="007466BD">
      <w:r>
        <w:t xml:space="preserve">My estimate of the best regularization constant is </w:t>
      </w:r>
      <w:r w:rsidRPr="00DA3C64">
        <w:rPr>
          <w:color w:val="FF0000"/>
        </w:rPr>
        <w:t>0.01</w:t>
      </w:r>
      <w:r>
        <w:t>.</w:t>
      </w:r>
    </w:p>
    <w:p w14:paraId="26667807" w14:textId="77777777" w:rsidR="00B14FD1" w:rsidRDefault="00411B54" w:rsidP="00B14FD1">
      <w:pPr>
        <w:pStyle w:val="ListParagraph"/>
        <w:numPr>
          <w:ilvl w:val="0"/>
          <w:numId w:val="2"/>
        </w:numPr>
      </w:pPr>
      <w:r>
        <w:t>We can see from the accuracy graph</w:t>
      </w:r>
      <w:r w:rsidR="00B14FD1">
        <w:t xml:space="preserve"> that the accuracy is not </w:t>
      </w:r>
      <w:r w:rsidR="00B14FD1" w:rsidRPr="00B14FD1">
        <w:rPr>
          <w:color w:val="FF0000"/>
        </w:rPr>
        <w:t xml:space="preserve">particularly sensitive </w:t>
      </w:r>
      <w:r w:rsidR="00B14FD1">
        <w:t xml:space="preserve">to the regularization constant but tend to give a good result when lambda is 0.01. </w:t>
      </w:r>
    </w:p>
    <w:p w14:paraId="4FC65BE9" w14:textId="77777777" w:rsidR="00B14FD1" w:rsidRDefault="00B14FD1" w:rsidP="007466BD"/>
    <w:p w14:paraId="1F4DBB9C" w14:textId="44175FE3" w:rsidR="00411B54" w:rsidRDefault="00B14FD1" w:rsidP="00B14FD1">
      <w:pPr>
        <w:pStyle w:val="ListParagraph"/>
        <w:numPr>
          <w:ilvl w:val="0"/>
          <w:numId w:val="2"/>
        </w:numPr>
      </w:pPr>
      <w:r>
        <w:t>The graph below also testifies the choice of my lambda.</w:t>
      </w:r>
    </w:p>
    <w:p w14:paraId="590FB59B" w14:textId="77777777" w:rsidR="00B14FD1" w:rsidRDefault="00B14FD1" w:rsidP="007466BD"/>
    <w:p w14:paraId="5F2CABBC" w14:textId="751DCFAD" w:rsidR="00B14FD1" w:rsidRDefault="00B14FD1" w:rsidP="007466BD">
      <w:r>
        <w:rPr>
          <w:noProof/>
        </w:rPr>
        <w:drawing>
          <wp:inline distT="0" distB="0" distL="0" distR="0" wp14:anchorId="13B508FA" wp14:editId="21190CE0">
            <wp:extent cx="6109335" cy="2326640"/>
            <wp:effectExtent l="0" t="0" r="1206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17 at 2.21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F7B7" w14:textId="77777777" w:rsidR="00B14FD1" w:rsidRDefault="00B14FD1" w:rsidP="007466BD"/>
    <w:p w14:paraId="4306A255" w14:textId="5ED3B039" w:rsidR="00B14FD1" w:rsidRDefault="00B14FD1" w:rsidP="007466BD">
      <w:r>
        <w:t>We see that when the lambda = 0.01, the accuracy of the validation set is around 80% which is the largest value.</w:t>
      </w:r>
    </w:p>
    <w:p w14:paraId="48D72082" w14:textId="77777777" w:rsidR="00190054" w:rsidRDefault="00190054" w:rsidP="007466BD"/>
    <w:p w14:paraId="0006E9E8" w14:textId="77777777" w:rsidR="00190054" w:rsidRDefault="00190054" w:rsidP="007466BD"/>
    <w:p w14:paraId="0B3D8E98" w14:textId="77777777" w:rsidR="00523FE6" w:rsidRDefault="00190054" w:rsidP="007466BD">
      <w:pPr>
        <w:rPr>
          <w:color w:val="000000" w:themeColor="text1"/>
        </w:rPr>
      </w:pPr>
      <w:r>
        <w:t xml:space="preserve">My choice of learning rate is </w:t>
      </w:r>
      <w:r w:rsidRPr="00DA3C64">
        <w:rPr>
          <w:color w:val="FF0000"/>
        </w:rPr>
        <w:t>1/</w:t>
      </w:r>
      <w:r w:rsidR="00523FE6">
        <w:rPr>
          <w:color w:val="FF0000"/>
        </w:rPr>
        <w:t xml:space="preserve"> </w:t>
      </w:r>
      <w:r w:rsidRPr="00DA3C64">
        <w:rPr>
          <w:color w:val="FF0000"/>
        </w:rPr>
        <w:t>(number of epochs)</w:t>
      </w:r>
      <w:r w:rsidR="00523FE6">
        <w:rPr>
          <w:color w:val="000000" w:themeColor="text1"/>
        </w:rPr>
        <w:t xml:space="preserve">. </w:t>
      </w:r>
    </w:p>
    <w:p w14:paraId="24482081" w14:textId="53941497" w:rsidR="00190054" w:rsidRPr="00523FE6" w:rsidRDefault="00523FE6" w:rsidP="00523FE6">
      <w:pPr>
        <w:pStyle w:val="ListParagraph"/>
        <w:numPr>
          <w:ilvl w:val="0"/>
          <w:numId w:val="4"/>
        </w:numPr>
        <w:rPr>
          <w:rFonts w:eastAsia="Times New Roman" w:cs="Times New Roman"/>
          <w:color w:val="4472C4" w:themeColor="accent1"/>
        </w:rPr>
      </w:pPr>
      <w:r w:rsidRPr="00523FE6">
        <w:rPr>
          <w:color w:val="000000" w:themeColor="text1"/>
        </w:rPr>
        <w:t>I have tried a several of learning rates either constant = 0.01 or diminishing learning rate such as 1</w:t>
      </w:r>
      <w:proofErr w:type="gramStart"/>
      <w:r w:rsidRPr="00523FE6">
        <w:rPr>
          <w:color w:val="000000" w:themeColor="text1"/>
        </w:rPr>
        <w:t>/(</w:t>
      </w:r>
      <w:proofErr w:type="gramEnd"/>
      <w:r w:rsidRPr="00523FE6">
        <w:rPr>
          <w:color w:val="000000" w:themeColor="text1"/>
        </w:rPr>
        <w:t>number of epochs + 50) as given in the book but my chosen learning rate of this specific lambda and batch size tends to give a good result. From another point of view, just as the books says: “</w:t>
      </w:r>
      <w:r w:rsidRPr="00523FE6">
        <w:rPr>
          <w:rFonts w:eastAsia="Times New Roman" w:cs="Times New Roman"/>
          <w:color w:val="4472C4" w:themeColor="accent1"/>
        </w:rPr>
        <w:t xml:space="preserve">that the method can explore large changes in the values of the classifier parameters </w:t>
      </w:r>
      <w:bookmarkStart w:id="0" w:name="_GoBack"/>
      <w:bookmarkEnd w:id="0"/>
      <w:r w:rsidRPr="00523FE6">
        <w:rPr>
          <w:rFonts w:eastAsia="Times New Roman" w:cs="Times New Roman"/>
          <w:color w:val="4472C4" w:themeColor="accent1"/>
        </w:rPr>
        <w:t>— and small steps later — so that it settles down</w:t>
      </w:r>
      <w:r w:rsidRPr="00523FE6">
        <w:rPr>
          <w:rFonts w:eastAsia="Times New Roman" w:cs="Times New Roman"/>
          <w:color w:val="000000" w:themeColor="text1"/>
        </w:rPr>
        <w:t>”.</w:t>
      </w:r>
    </w:p>
    <w:sectPr w:rsidR="00190054" w:rsidRPr="00523FE6" w:rsidSect="0018262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41413" w14:textId="77777777" w:rsidR="00E11060" w:rsidRDefault="00E11060" w:rsidP="007466BD">
      <w:r>
        <w:separator/>
      </w:r>
    </w:p>
  </w:endnote>
  <w:endnote w:type="continuationSeparator" w:id="0">
    <w:p w14:paraId="551EF33E" w14:textId="77777777" w:rsidR="00E11060" w:rsidRDefault="00E11060" w:rsidP="0074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2F6C5" w14:textId="77777777" w:rsidR="00E11060" w:rsidRDefault="00E11060" w:rsidP="007466BD">
      <w:r>
        <w:separator/>
      </w:r>
    </w:p>
  </w:footnote>
  <w:footnote w:type="continuationSeparator" w:id="0">
    <w:p w14:paraId="74D9E2DF" w14:textId="77777777" w:rsidR="00E11060" w:rsidRDefault="00E11060" w:rsidP="007466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BE83A" w14:textId="585B03A3" w:rsidR="007466BD" w:rsidRDefault="007466BD">
    <w:pPr>
      <w:pStyle w:val="Header"/>
    </w:pPr>
    <w:r>
      <w:t>CS 498 AML HW2 REPORT</w:t>
    </w:r>
  </w:p>
  <w:p w14:paraId="6859CEAF" w14:textId="4FE3D8D5" w:rsidR="007466BD" w:rsidRDefault="007466BD">
    <w:pPr>
      <w:pStyle w:val="Header"/>
    </w:pPr>
    <w:r>
      <w:t>Pengyu Cheng</w:t>
    </w:r>
  </w:p>
  <w:p w14:paraId="36A76BEB" w14:textId="0B49A333" w:rsidR="007466BD" w:rsidRDefault="007466BD">
    <w:pPr>
      <w:pStyle w:val="Header"/>
    </w:pPr>
    <w:r>
      <w:t>pcheng11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5202B"/>
    <w:multiLevelType w:val="hybridMultilevel"/>
    <w:tmpl w:val="CB6E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209F0"/>
    <w:multiLevelType w:val="hybridMultilevel"/>
    <w:tmpl w:val="D80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51A84"/>
    <w:multiLevelType w:val="hybridMultilevel"/>
    <w:tmpl w:val="D6A4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A69BD"/>
    <w:multiLevelType w:val="hybridMultilevel"/>
    <w:tmpl w:val="CFCE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04"/>
    <w:rsid w:val="00050C04"/>
    <w:rsid w:val="001065A1"/>
    <w:rsid w:val="0018262E"/>
    <w:rsid w:val="00190054"/>
    <w:rsid w:val="00196278"/>
    <w:rsid w:val="00411B54"/>
    <w:rsid w:val="0044541E"/>
    <w:rsid w:val="00523FE6"/>
    <w:rsid w:val="0070566A"/>
    <w:rsid w:val="007466BD"/>
    <w:rsid w:val="00B14FD1"/>
    <w:rsid w:val="00D35F3A"/>
    <w:rsid w:val="00DA3C64"/>
    <w:rsid w:val="00DF36BE"/>
    <w:rsid w:val="00E11060"/>
    <w:rsid w:val="00E4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FA3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6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6BD"/>
  </w:style>
  <w:style w:type="paragraph" w:styleId="Footer">
    <w:name w:val="footer"/>
    <w:basedOn w:val="Normal"/>
    <w:link w:val="FooterChar"/>
    <w:uiPriority w:val="99"/>
    <w:unhideWhenUsed/>
    <w:rsid w:val="007466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6BD"/>
  </w:style>
  <w:style w:type="paragraph" w:styleId="ListParagraph">
    <w:name w:val="List Paragraph"/>
    <w:basedOn w:val="Normal"/>
    <w:uiPriority w:val="34"/>
    <w:qFormat/>
    <w:rsid w:val="00746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200</Words>
  <Characters>1145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Pengyu</dc:creator>
  <cp:keywords/>
  <dc:description/>
  <cp:lastModifiedBy>Cheng, Pengyu</cp:lastModifiedBy>
  <cp:revision>7</cp:revision>
  <dcterms:created xsi:type="dcterms:W3CDTF">2018-09-17T19:02:00Z</dcterms:created>
  <dcterms:modified xsi:type="dcterms:W3CDTF">2018-09-17T19:54:00Z</dcterms:modified>
</cp:coreProperties>
</file>