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82B4" w14:textId="466D1503" w:rsidR="00E701B9" w:rsidRDefault="00805D72">
      <w:r>
        <w:t>Descrição do desafio de modelagem dimensional</w:t>
      </w:r>
    </w:p>
    <w:p w14:paraId="61CBE888" w14:textId="66A49E71" w:rsidR="00805D72" w:rsidRDefault="00805D72"/>
    <w:p w14:paraId="6AA49938" w14:textId="77777777" w:rsidR="00805D72" w:rsidRDefault="00805D72">
      <w:r>
        <w:t xml:space="preserve">Objetivo: </w:t>
      </w:r>
    </w:p>
    <w:p w14:paraId="545F4A9D" w14:textId="602AF277" w:rsidR="00805D72" w:rsidRDefault="00805D72">
      <w:r>
        <w:t>Criar o diagrama dimensional – star schema – com base no diagrama relacional disponibilizado.</w:t>
      </w:r>
    </w:p>
    <w:p w14:paraId="040BB23E" w14:textId="161813AD" w:rsidR="00805D72" w:rsidRDefault="00805D72">
      <w:r>
        <w:t>Foco:</w:t>
      </w:r>
    </w:p>
    <w:p w14:paraId="34B79376" w14:textId="4ECC33FF" w:rsidR="00805D72" w:rsidRDefault="00805D72">
      <w:r>
        <w:t>Professor – objeto de análise</w:t>
      </w:r>
    </w:p>
    <w:p w14:paraId="0AF38BA4" w14:textId="6858A8BA" w:rsidR="00805D72" w:rsidRDefault="00805D72" w:rsidP="00E25033">
      <w:pPr>
        <w:jc w:val="both"/>
      </w:pPr>
      <w:r>
        <w:t xml:space="preserve">Vocês irão montar o esquema em estrela com o </w:t>
      </w:r>
      <w:r w:rsidRPr="004B0F8C">
        <w:rPr>
          <w:highlight w:val="yellow"/>
        </w:rPr>
        <w:t>foco na análise dos dados dos professores</w:t>
      </w:r>
      <w:r>
        <w:t xml:space="preserve">. Sendo assim, a tabela fato deve refletir diversos </w:t>
      </w:r>
      <w:r w:rsidRPr="004B0F8C">
        <w:rPr>
          <w:highlight w:val="yellow"/>
        </w:rPr>
        <w:t>dados sobre professor</w:t>
      </w:r>
      <w:r>
        <w:t xml:space="preserve">, </w:t>
      </w:r>
      <w:r w:rsidRPr="004B0F8C">
        <w:rPr>
          <w:highlight w:val="yellow"/>
        </w:rPr>
        <w:t>cursos ministrados</w:t>
      </w:r>
      <w:r>
        <w:t xml:space="preserve">, </w:t>
      </w:r>
      <w:r w:rsidRPr="004B0F8C">
        <w:rPr>
          <w:highlight w:val="yellow"/>
        </w:rPr>
        <w:t>departamento ao qual faz parte</w:t>
      </w:r>
      <w:r>
        <w:t>.... Por aí vocês já t</w:t>
      </w:r>
      <w:r w:rsidR="00E25033">
        <w:t>ê</w:t>
      </w:r>
      <w:r>
        <w:t xml:space="preserve">m uma ideia do que deve compor a tabela fato do modelo em questão. </w:t>
      </w:r>
    </w:p>
    <w:p w14:paraId="12DD5787" w14:textId="56E4E776" w:rsidR="00805D72" w:rsidRDefault="00E25033">
      <w:r>
        <w:t>Obs.</w:t>
      </w:r>
      <w:r w:rsidR="00805D72">
        <w:t>: Não é necessário refletir dados sobre os alunos!</w:t>
      </w:r>
    </w:p>
    <w:p w14:paraId="64DF28BE" w14:textId="0A915237" w:rsidR="00805D72" w:rsidRDefault="00805D72">
      <w:r>
        <w:t>O que deve ser feito?</w:t>
      </w:r>
    </w:p>
    <w:p w14:paraId="41E508D9" w14:textId="68EBE898" w:rsidR="00805D72" w:rsidRDefault="00805D72" w:rsidP="00E25033">
      <w:pPr>
        <w:jc w:val="both"/>
      </w:pPr>
      <w:r>
        <w:t>Deverá ser criada a tabela Fato que contêm o contexto analisado. Da mesma forma, é necessária a criação das tabelas dimensão que serão compostas pelos detalhes relacionados ao contexto.</w:t>
      </w:r>
    </w:p>
    <w:p w14:paraId="3B1C0F5D" w14:textId="77777777" w:rsidR="00805D72" w:rsidRDefault="00805D72" w:rsidP="00E25033">
      <w:pPr>
        <w:jc w:val="both"/>
      </w:pPr>
      <w:r>
        <w:t xml:space="preserve">Por fim, mas não menos importante, adicione uma </w:t>
      </w:r>
      <w:r w:rsidRPr="004B0F8C">
        <w:rPr>
          <w:highlight w:val="yellow"/>
        </w:rPr>
        <w:t>tabela dimensão de datas</w:t>
      </w:r>
      <w:r>
        <w:t xml:space="preserve">. Para compensar a falta de dados de datas do modelo relacional, suponha que você tem acesso aos dados e crie os campos necessários para modelagem. </w:t>
      </w:r>
    </w:p>
    <w:p w14:paraId="6A3CA73D" w14:textId="2690780E" w:rsidR="00805D72" w:rsidRDefault="00805D72" w:rsidP="00E25033">
      <w:pPr>
        <w:jc w:val="both"/>
      </w:pPr>
      <w:r>
        <w:t>Ex: data de oferta das disciplinas, data de oferta dos cursos, entre outros. O formato, ou melhor, a granularidade, não está fixada. Podem ser utilizados diferentes formatos que correspondem a diferentes níveis de granularidade.</w:t>
      </w:r>
    </w:p>
    <w:p w14:paraId="1BAB04A6" w14:textId="0ADE11E6" w:rsidR="00E25033" w:rsidRDefault="00E25033"/>
    <w:p w14:paraId="046163E0" w14:textId="301A30C3" w:rsidR="00E25033" w:rsidRDefault="00E25033">
      <w:r>
        <w:t>Imagem de referência</w:t>
      </w:r>
    </w:p>
    <w:p w14:paraId="0E4FD53E" w14:textId="292680BC" w:rsidR="00805D72" w:rsidRDefault="00805D72">
      <w:r>
        <w:rPr>
          <w:noProof/>
        </w:rPr>
        <w:drawing>
          <wp:inline distT="0" distB="0" distL="0" distR="0" wp14:anchorId="3A15A89B" wp14:editId="70E96FA6">
            <wp:extent cx="5400040" cy="3029585"/>
            <wp:effectExtent l="0" t="0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6"/>
    <w:rsid w:val="000F52A6"/>
    <w:rsid w:val="00147CA1"/>
    <w:rsid w:val="003F3119"/>
    <w:rsid w:val="004B0F8C"/>
    <w:rsid w:val="00805D72"/>
    <w:rsid w:val="00E25033"/>
    <w:rsid w:val="00E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DE8E"/>
  <w15:chartTrackingRefBased/>
  <w15:docId w15:val="{4856F41B-803B-4D2A-AB11-C6C7E29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4D347-87D1-4180-BFB6-741B3FCC2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3530C-9151-4413-A355-ADDB3CD4054F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6022C1F6-767D-4E25-93CF-88A9B33C8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PIERR DANIEL CHINO LURITA</cp:lastModifiedBy>
  <cp:revision>4</cp:revision>
  <dcterms:created xsi:type="dcterms:W3CDTF">2022-11-29T18:41:00Z</dcterms:created>
  <dcterms:modified xsi:type="dcterms:W3CDTF">2024-10-05T21:14:00Z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