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6B321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La verdad es que ya cruzamos una línea importante.</w:t>
      </w:r>
    </w:p>
    <w:p w14:paraId="57C2A5DF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El Editor dejó de ser una prueba y empezó a ser una herramienta usable. Ya puede:</w:t>
      </w:r>
    </w:p>
    <w:p w14:paraId="61622E48" w14:textId="77777777" w:rsidR="00B83279" w:rsidRPr="00B83279" w:rsidRDefault="00B83279" w:rsidP="00B83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recorrer el proyecto</w:t>
      </w:r>
    </w:p>
    <w:p w14:paraId="0E966AEF" w14:textId="77777777" w:rsidR="00B83279" w:rsidRPr="00B83279" w:rsidRDefault="00B83279" w:rsidP="00B83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crear </w:t>
      </w:r>
      <w:proofErr w:type="spellStart"/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POIs</w:t>
      </w:r>
      <w:proofErr w:type="spellEnd"/>
    </w:p>
    <w:p w14:paraId="3B910015" w14:textId="77777777" w:rsidR="00B83279" w:rsidRPr="00B83279" w:rsidRDefault="00B83279" w:rsidP="00B83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editar la ficha principal</w:t>
      </w:r>
    </w:p>
    <w:p w14:paraId="44BCF461" w14:textId="77777777" w:rsidR="00B83279" w:rsidRPr="00B83279" w:rsidRDefault="00B83279" w:rsidP="00B83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editar textos en 3 idiomas</w:t>
      </w:r>
    </w:p>
    <w:p w14:paraId="1FF80368" w14:textId="77777777" w:rsidR="00B83279" w:rsidRPr="00B83279" w:rsidRDefault="00B83279" w:rsidP="00B83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abrir imágenes</w:t>
      </w:r>
    </w:p>
    <w:p w14:paraId="08A78247" w14:textId="77777777" w:rsidR="00B83279" w:rsidRPr="00B83279" w:rsidRDefault="00B83279" w:rsidP="00B83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abrir audios</w:t>
      </w:r>
    </w:p>
    <w:p w14:paraId="1D3D9AF0" w14:textId="77777777" w:rsidR="00B83279" w:rsidRPr="00B83279" w:rsidRDefault="00B83279" w:rsidP="00B83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validar el contenido real</w:t>
      </w:r>
    </w:p>
    <w:p w14:paraId="5F6DA50E" w14:textId="77777777" w:rsidR="00B83279" w:rsidRPr="00B83279" w:rsidRDefault="00B83279" w:rsidP="00B83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generar ZIP para el programador</w:t>
      </w:r>
    </w:p>
    <w:p w14:paraId="0C61E8F3" w14:textId="77777777" w:rsidR="00B83279" w:rsidRPr="00B83279" w:rsidRDefault="00B83279" w:rsidP="00B83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reparar estructuras</w:t>
      </w:r>
    </w:p>
    <w:p w14:paraId="2332641B" w14:textId="77777777" w:rsidR="00B83279" w:rsidRPr="00B83279" w:rsidRDefault="00B83279" w:rsidP="00B83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mostrar el estado real de cada POI</w:t>
      </w:r>
    </w:p>
    <w:p w14:paraId="5F3731A1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Yo </w:t>
      </w:r>
      <w:r w:rsidRPr="00B8327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congelaría esta versión como MVP 1.0</w:t>
      </w: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a partir de ahora haría mejoras incrementales.</w:t>
      </w:r>
    </w:p>
    <w:p w14:paraId="6377D4D0" w14:textId="77777777" w:rsidR="00B83279" w:rsidRPr="00B83279" w:rsidRDefault="00B83279" w:rsidP="00B83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05ACD6A">
          <v:rect id="_x0000_i1025" style="width:0;height:1.5pt" o:hralign="center" o:hrstd="t" o:hr="t" fillcolor="#a0a0a0" stroked="f"/>
        </w:pict>
      </w:r>
    </w:p>
    <w:p w14:paraId="072C1BEA" w14:textId="77777777" w:rsidR="00B83279" w:rsidRPr="00B83279" w:rsidRDefault="00B83279" w:rsidP="00B832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832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La siguiente fase</w:t>
      </w:r>
    </w:p>
    <w:p w14:paraId="42378626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Ya no es infraestructura.</w:t>
      </w:r>
    </w:p>
    <w:p w14:paraId="672224BD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Ahora empieza la </w:t>
      </w:r>
      <w:r w:rsidRPr="00B8327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producción de contenido</w:t>
      </w: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3E844B2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Y ahí aparece la IA.</w:t>
      </w:r>
    </w:p>
    <w:p w14:paraId="20A038EF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La idea sería que el Editor no sea solamente un lanzador de archivos, sino un asistente.</w:t>
      </w:r>
    </w:p>
    <w:p w14:paraId="3DB4DB40" w14:textId="77777777" w:rsidR="00B83279" w:rsidRPr="00B83279" w:rsidRDefault="00B83279" w:rsidP="00B83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B8327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Paso 1 (el más importante)</w:t>
      </w:r>
    </w:p>
    <w:p w14:paraId="5E4C0974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Agregar un botón nuevo.</w:t>
      </w:r>
    </w:p>
    <w:p w14:paraId="261393DD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>Generar contenido IA</w:t>
      </w:r>
    </w:p>
    <w:p w14:paraId="581C4E44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No reemplaza nada.</w:t>
      </w:r>
    </w:p>
    <w:p w14:paraId="50F35D65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Simplemente abre un asistente.</w:t>
      </w:r>
    </w:p>
    <w:p w14:paraId="2352CB9A" w14:textId="77777777" w:rsidR="00B83279" w:rsidRPr="00B83279" w:rsidRDefault="00B83279" w:rsidP="00B83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6871C40">
          <v:rect id="_x0000_i1026" style="width:0;height:1.5pt" o:hralign="center" o:hrstd="t" o:hr="t" fillcolor="#a0a0a0" stroked="f"/>
        </w:pict>
      </w:r>
    </w:p>
    <w:p w14:paraId="3A59999A" w14:textId="77777777" w:rsidR="00B83279" w:rsidRPr="00B83279" w:rsidRDefault="00B83279" w:rsidP="00B83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B8327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Pantalla</w:t>
      </w:r>
    </w:p>
    <w:p w14:paraId="1A668DCD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>POI:</w:t>
      </w:r>
    </w:p>
    <w:p w14:paraId="6B5AB7AE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>Catedral de La Plata</w:t>
      </w:r>
    </w:p>
    <w:p w14:paraId="12456F9F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CD7DF56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Idioma base:</w:t>
      </w:r>
    </w:p>
    <w:p w14:paraId="509F9F0A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Start"/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>Español</w:t>
      </w:r>
      <w:proofErr w:type="gramEnd"/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>)</w:t>
      </w:r>
    </w:p>
    <w:p w14:paraId="16A51056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5707494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>Fuente:</w:t>
      </w:r>
    </w:p>
    <w:p w14:paraId="56353A97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315911D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gramStart"/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>( )</w:t>
      </w:r>
      <w:proofErr w:type="gramEnd"/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Pegar texto</w:t>
      </w:r>
    </w:p>
    <w:p w14:paraId="7D6CF2B4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7A7D62E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gramStart"/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>( )</w:t>
      </w:r>
      <w:proofErr w:type="gramEnd"/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URL</w:t>
      </w:r>
    </w:p>
    <w:p w14:paraId="5CD0870A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6D96CCA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gramStart"/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>( )</w:t>
      </w:r>
      <w:proofErr w:type="gramEnd"/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Wikipedia</w:t>
      </w:r>
    </w:p>
    <w:p w14:paraId="1E2F5947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980AEBE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gramStart"/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>( )</w:t>
      </w:r>
      <w:proofErr w:type="gramEnd"/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Documento</w:t>
      </w:r>
    </w:p>
    <w:p w14:paraId="78BC8078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2996670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Abajo:</w:t>
      </w:r>
    </w:p>
    <w:p w14:paraId="01FBD7CB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[ </w:t>
      </w:r>
      <w:proofErr w:type="gramStart"/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>Generar ]</w:t>
      </w:r>
      <w:proofErr w:type="gramEnd"/>
    </w:p>
    <w:p w14:paraId="35923906" w14:textId="77777777" w:rsidR="00B83279" w:rsidRPr="00B83279" w:rsidRDefault="00B83279" w:rsidP="00B83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8537455">
          <v:rect id="_x0000_i1027" style="width:0;height:1.5pt" o:hralign="center" o:hrstd="t" o:hr="t" fillcolor="#a0a0a0" stroked="f"/>
        </w:pict>
      </w:r>
    </w:p>
    <w:p w14:paraId="45A27073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Cuando termina genera automáticamente</w:t>
      </w:r>
    </w:p>
    <w:p w14:paraId="03C0D162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>ESPAÑOL/</w:t>
      </w:r>
    </w:p>
    <w:p w14:paraId="172D5BC5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texto.md</w:t>
      </w:r>
    </w:p>
    <w:p w14:paraId="42264CC3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completo.</w:t>
      </w:r>
    </w:p>
    <w:p w14:paraId="525BB785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No una plantilla.</w:t>
      </w:r>
    </w:p>
    <w:p w14:paraId="239C4BA0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El texto definitivo.</w:t>
      </w:r>
    </w:p>
    <w:p w14:paraId="3E0DF897" w14:textId="77777777" w:rsidR="00B83279" w:rsidRPr="00B83279" w:rsidRDefault="00B83279" w:rsidP="00B83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4A29362">
          <v:rect id="_x0000_i1028" style="width:0;height:1.5pt" o:hralign="center" o:hrstd="t" o:hr="t" fillcolor="#a0a0a0" stroked="f"/>
        </w:pict>
      </w:r>
    </w:p>
    <w:p w14:paraId="39068CED" w14:textId="77777777" w:rsidR="00B83279" w:rsidRPr="00B83279" w:rsidRDefault="00B83279" w:rsidP="00B83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B8327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Paso 2</w:t>
      </w:r>
    </w:p>
    <w:p w14:paraId="4B59324B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Otro botón.</w:t>
      </w:r>
    </w:p>
    <w:p w14:paraId="37EB4B0D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>Traducir</w:t>
      </w:r>
    </w:p>
    <w:p w14:paraId="58AB0976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Genera</w:t>
      </w:r>
    </w:p>
    <w:p w14:paraId="3496E89B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>INGLES/texto.md</w:t>
      </w:r>
    </w:p>
    <w:p w14:paraId="1C665C00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DE42FBD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>PORTUGUES/texto.md</w:t>
      </w:r>
    </w:p>
    <w:p w14:paraId="560820ED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sin tocar el español.</w:t>
      </w:r>
    </w:p>
    <w:p w14:paraId="10E417F1" w14:textId="77777777" w:rsidR="00B83279" w:rsidRPr="00B83279" w:rsidRDefault="00B83279" w:rsidP="00B83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BFCDA69">
          <v:rect id="_x0000_i1029" style="width:0;height:1.5pt" o:hralign="center" o:hrstd="t" o:hr="t" fillcolor="#a0a0a0" stroked="f"/>
        </w:pict>
      </w:r>
    </w:p>
    <w:p w14:paraId="197724FC" w14:textId="77777777" w:rsidR="00B83279" w:rsidRPr="00B83279" w:rsidRDefault="00B83279" w:rsidP="00B83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B8327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Paso 3</w:t>
      </w:r>
    </w:p>
    <w:p w14:paraId="0AD2A660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Otro botón.</w:t>
      </w:r>
    </w:p>
    <w:p w14:paraId="4E4567A6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>Generar audio</w:t>
      </w:r>
    </w:p>
    <w:p w14:paraId="57A61CAD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Lee</w:t>
      </w:r>
    </w:p>
    <w:p w14:paraId="1AA6FCBB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>texto.md</w:t>
      </w:r>
    </w:p>
    <w:p w14:paraId="133A4A48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y produce</w:t>
      </w:r>
    </w:p>
    <w:p w14:paraId="3E407669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>audio.mp3</w:t>
      </w:r>
    </w:p>
    <w:p w14:paraId="4A0B7435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con voz natural.</w:t>
      </w:r>
    </w:p>
    <w:p w14:paraId="3475FBD5" w14:textId="77777777" w:rsidR="00B83279" w:rsidRPr="00B83279" w:rsidRDefault="00B83279" w:rsidP="00B83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E53D6BE">
          <v:rect id="_x0000_i1030" style="width:0;height:1.5pt" o:hralign="center" o:hrstd="t" o:hr="t" fillcolor="#a0a0a0" stroked="f"/>
        </w:pict>
      </w:r>
    </w:p>
    <w:p w14:paraId="2D4AE768" w14:textId="77777777" w:rsidR="00B83279" w:rsidRPr="00B83279" w:rsidRDefault="00B83279" w:rsidP="00B83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B8327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Paso 4</w:t>
      </w:r>
    </w:p>
    <w:p w14:paraId="2D9C5022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Otro botón.</w:t>
      </w:r>
    </w:p>
    <w:p w14:paraId="60BAE98A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>Buscar imágenes</w:t>
      </w:r>
    </w:p>
    <w:p w14:paraId="7D9E2E04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No descarga nada automáticamente.</w:t>
      </w:r>
    </w:p>
    <w:p w14:paraId="38585C52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Simplemente abre una búsqueda preparada.</w:t>
      </w:r>
    </w:p>
    <w:p w14:paraId="30DA7BD9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Por ejemplo</w:t>
      </w:r>
    </w:p>
    <w:p w14:paraId="48CE074D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>Jardín Botánico La Plata</w:t>
      </w:r>
    </w:p>
    <w:p w14:paraId="22FAFC27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o</w:t>
      </w:r>
    </w:p>
    <w:p w14:paraId="11A81C38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>Museo Ciencias Naturales La Plata</w:t>
      </w:r>
    </w:p>
    <w:p w14:paraId="794F3EB9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para ahorrar tiempo.</w:t>
      </w:r>
    </w:p>
    <w:p w14:paraId="702629C1" w14:textId="77777777" w:rsidR="00B83279" w:rsidRPr="00B83279" w:rsidRDefault="00B83279" w:rsidP="00B83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16226BE">
          <v:rect id="_x0000_i1031" style="width:0;height:1.5pt" o:hralign="center" o:hrstd="t" o:hr="t" fillcolor="#a0a0a0" stroked="f"/>
        </w:pict>
      </w:r>
    </w:p>
    <w:p w14:paraId="031CB658" w14:textId="77777777" w:rsidR="00B83279" w:rsidRPr="00B83279" w:rsidRDefault="00B83279" w:rsidP="00B83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B8327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Paso 5</w:t>
      </w:r>
    </w:p>
    <w:p w14:paraId="7F8C10BA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Finalmente:</w:t>
      </w:r>
    </w:p>
    <w:p w14:paraId="3B6AA9B5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>Validación final</w:t>
      </w:r>
    </w:p>
    <w:p w14:paraId="05FD5229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El POI queda verde solamente cuando tenga</w:t>
      </w:r>
    </w:p>
    <w:p w14:paraId="6245945B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B83279">
        <w:rPr>
          <w:rFonts w:ascii="Segoe UI Symbol" w:eastAsia="Times New Roman" w:hAnsi="Segoe UI Symbol" w:cs="Segoe UI Symbol"/>
          <w:sz w:val="20"/>
          <w:szCs w:val="20"/>
          <w:lang w:eastAsia="es-AR"/>
        </w:rPr>
        <w:t>✓</w:t>
      </w:r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ficha</w:t>
      </w:r>
    </w:p>
    <w:p w14:paraId="2259605F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9D2D2E9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B83279">
        <w:rPr>
          <w:rFonts w:ascii="Segoe UI Symbol" w:eastAsia="Times New Roman" w:hAnsi="Segoe UI Symbol" w:cs="Segoe UI Symbol"/>
          <w:sz w:val="20"/>
          <w:szCs w:val="20"/>
          <w:lang w:eastAsia="es-AR"/>
        </w:rPr>
        <w:t>✓</w:t>
      </w:r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texto ES</w:t>
      </w:r>
    </w:p>
    <w:p w14:paraId="07F2098B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B64C540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B83279">
        <w:rPr>
          <w:rFonts w:ascii="Segoe UI Symbol" w:eastAsia="Times New Roman" w:hAnsi="Segoe UI Symbol" w:cs="Segoe UI Symbol"/>
          <w:sz w:val="20"/>
          <w:szCs w:val="20"/>
          <w:lang w:eastAsia="es-AR"/>
        </w:rPr>
        <w:t>✓</w:t>
      </w:r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texto EN</w:t>
      </w:r>
    </w:p>
    <w:p w14:paraId="13F02B74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FBFB6B6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B83279">
        <w:rPr>
          <w:rFonts w:ascii="Segoe UI Symbol" w:eastAsia="Times New Roman" w:hAnsi="Segoe UI Symbol" w:cs="Segoe UI Symbol"/>
          <w:sz w:val="20"/>
          <w:szCs w:val="20"/>
          <w:lang w:eastAsia="es-AR"/>
        </w:rPr>
        <w:t>✓</w:t>
      </w:r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texto PT</w:t>
      </w:r>
    </w:p>
    <w:p w14:paraId="78D15F72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3479805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B83279">
        <w:rPr>
          <w:rFonts w:ascii="Segoe UI Symbol" w:eastAsia="Times New Roman" w:hAnsi="Segoe UI Symbol" w:cs="Segoe UI Symbol"/>
          <w:sz w:val="20"/>
          <w:szCs w:val="20"/>
          <w:lang w:eastAsia="es-AR"/>
        </w:rPr>
        <w:t>✓</w:t>
      </w:r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imágenes</w:t>
      </w:r>
    </w:p>
    <w:p w14:paraId="3C9FB82E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66997AC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B83279">
        <w:rPr>
          <w:rFonts w:ascii="Segoe UI Symbol" w:eastAsia="Times New Roman" w:hAnsi="Segoe UI Symbol" w:cs="Segoe UI Symbol"/>
          <w:sz w:val="20"/>
          <w:szCs w:val="20"/>
          <w:lang w:eastAsia="es-AR"/>
        </w:rPr>
        <w:t>✓</w:t>
      </w:r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audio ES</w:t>
      </w:r>
    </w:p>
    <w:p w14:paraId="2BEC8EF5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D350EF1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B83279">
        <w:rPr>
          <w:rFonts w:ascii="Segoe UI Symbol" w:eastAsia="Times New Roman" w:hAnsi="Segoe UI Symbol" w:cs="Segoe UI Symbol"/>
          <w:sz w:val="20"/>
          <w:szCs w:val="20"/>
          <w:lang w:eastAsia="es-AR"/>
        </w:rPr>
        <w:t>✓</w:t>
      </w:r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audio EN</w:t>
      </w:r>
    </w:p>
    <w:p w14:paraId="678B0765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BA79158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B83279">
        <w:rPr>
          <w:rFonts w:ascii="Segoe UI Symbol" w:eastAsia="Times New Roman" w:hAnsi="Segoe UI Symbol" w:cs="Segoe UI Symbol"/>
          <w:sz w:val="20"/>
          <w:szCs w:val="20"/>
          <w:lang w:eastAsia="es-AR"/>
        </w:rPr>
        <w:t>✓</w:t>
      </w:r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audio PT</w:t>
      </w:r>
    </w:p>
    <w:p w14:paraId="467FCD23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y recién ahí pueda exportarse.</w:t>
      </w:r>
    </w:p>
    <w:p w14:paraId="2FED8E55" w14:textId="77777777" w:rsidR="00B83279" w:rsidRPr="00B83279" w:rsidRDefault="00B83279" w:rsidP="00B83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D751A32">
          <v:rect id="_x0000_i1032" style="width:0;height:1.5pt" o:hralign="center" o:hrstd="t" o:hr="t" fillcolor="#a0a0a0" stroked="f"/>
        </w:pict>
      </w:r>
    </w:p>
    <w:p w14:paraId="477A2BD2" w14:textId="77777777" w:rsidR="00B83279" w:rsidRPr="00B83279" w:rsidRDefault="00B83279" w:rsidP="00B832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B832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Mi única mejora de interfaz</w:t>
      </w:r>
    </w:p>
    <w:p w14:paraId="34EFE212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Ahora que lo veo funcionando, cambiaría un detalle.</w:t>
      </w:r>
    </w:p>
    <w:p w14:paraId="71C08AA7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Hoy dice</w:t>
      </w:r>
    </w:p>
    <w:p w14:paraId="029418C4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>Texto ES</w:t>
      </w:r>
    </w:p>
    <w:p w14:paraId="0686C07E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>Texto EN</w:t>
      </w:r>
    </w:p>
    <w:p w14:paraId="7A935878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>Texto PT</w:t>
      </w:r>
    </w:p>
    <w:p w14:paraId="01B5FB5C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Yo pondría directamente las banderas o el idioma completo:</w:t>
      </w:r>
    </w:p>
    <w:p w14:paraId="3D78A1DC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B83279">
        <w:rPr>
          <w:rFonts w:ascii="Segoe UI Emoji" w:eastAsia="Times New Roman" w:hAnsi="Segoe UI Emoji" w:cs="Segoe UI Emoji"/>
          <w:sz w:val="20"/>
          <w:szCs w:val="20"/>
          <w:lang w:eastAsia="es-AR"/>
        </w:rPr>
        <w:t>🇪🇸</w:t>
      </w:r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>Español</w:t>
      </w:r>
      <w:proofErr w:type="gramEnd"/>
    </w:p>
    <w:p w14:paraId="57E6398F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63AFC1D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B83279">
        <w:rPr>
          <w:rFonts w:ascii="Segoe UI Emoji" w:eastAsia="Times New Roman" w:hAnsi="Segoe UI Emoji" w:cs="Segoe UI Emoji"/>
          <w:sz w:val="20"/>
          <w:szCs w:val="20"/>
          <w:lang w:eastAsia="es-AR"/>
        </w:rPr>
        <w:t>🇬🇧</w:t>
      </w:r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English</w:t>
      </w:r>
    </w:p>
    <w:p w14:paraId="0FE6C439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3027076" w14:textId="77777777" w:rsidR="00B83279" w:rsidRPr="00B83279" w:rsidRDefault="00B83279" w:rsidP="00B8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B83279">
        <w:rPr>
          <w:rFonts w:ascii="Segoe UI Emoji" w:eastAsia="Times New Roman" w:hAnsi="Segoe UI Emoji" w:cs="Segoe UI Emoji"/>
          <w:sz w:val="20"/>
          <w:szCs w:val="20"/>
          <w:lang w:eastAsia="es-AR"/>
        </w:rPr>
        <w:t>🇧🇷</w:t>
      </w:r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B83279">
        <w:rPr>
          <w:rFonts w:ascii="Courier New" w:eastAsia="Times New Roman" w:hAnsi="Courier New" w:cs="Courier New"/>
          <w:sz w:val="20"/>
          <w:szCs w:val="20"/>
          <w:lang w:eastAsia="es-AR"/>
        </w:rPr>
        <w:t>Português</w:t>
      </w:r>
      <w:proofErr w:type="spellEnd"/>
    </w:p>
    <w:p w14:paraId="2FA129B9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Lo mismo para Audio.</w:t>
      </w:r>
    </w:p>
    <w:p w14:paraId="54CA634A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Visualmente se entiende mucho más rápido.</w:t>
      </w:r>
    </w:p>
    <w:p w14:paraId="734FF9DA" w14:textId="77777777" w:rsidR="00B83279" w:rsidRPr="00B83279" w:rsidRDefault="00B83279" w:rsidP="00B83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07ABB77">
          <v:rect id="_x0000_i1033" style="width:0;height:1.5pt" o:hralign="center" o:hrstd="t" o:hr="t" fillcolor="#a0a0a0" stroked="f"/>
        </w:pict>
      </w:r>
    </w:p>
    <w:p w14:paraId="5E311695" w14:textId="77777777" w:rsidR="00B83279" w:rsidRPr="00B83279" w:rsidRDefault="00B83279" w:rsidP="00B83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B8327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Y después de eso...</w:t>
      </w:r>
    </w:p>
    <w:p w14:paraId="1C3C2BAC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Ya no tocaría prácticamente nada del Editor.</w:t>
      </w:r>
    </w:p>
    <w:p w14:paraId="4B641B48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Entraría en una etapa de uso real:</w:t>
      </w:r>
    </w:p>
    <w:p w14:paraId="5A778307" w14:textId="77777777" w:rsidR="00B83279" w:rsidRPr="00B83279" w:rsidRDefault="00B83279" w:rsidP="00B83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hacer la </w:t>
      </w:r>
      <w:r w:rsidRPr="00B8327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Catedral de La Plata</w:t>
      </w: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completa;</w:t>
      </w:r>
    </w:p>
    <w:p w14:paraId="35EA96A2" w14:textId="77777777" w:rsidR="00B83279" w:rsidRPr="00B83279" w:rsidRDefault="00B83279" w:rsidP="00B83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generar su ZIP;</w:t>
      </w:r>
    </w:p>
    <w:p w14:paraId="03A19EB2" w14:textId="77777777" w:rsidR="00B83279" w:rsidRPr="00B83279" w:rsidRDefault="00B83279" w:rsidP="00B83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entregárselo al programador de UBIGUIA;</w:t>
      </w:r>
    </w:p>
    <w:p w14:paraId="6A51BDF8" w14:textId="77777777" w:rsidR="00B83279" w:rsidRPr="00B83279" w:rsidRDefault="00B83279" w:rsidP="00B83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validar que el servidor la incorpore correctamente.</w:t>
      </w:r>
    </w:p>
    <w:p w14:paraId="5CF1D2D8" w14:textId="77777777" w:rsidR="00B83279" w:rsidRPr="00B83279" w:rsidRDefault="00B83279" w:rsidP="00B83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83279">
        <w:rPr>
          <w:rFonts w:ascii="Times New Roman" w:eastAsia="Times New Roman" w:hAnsi="Times New Roman" w:cs="Times New Roman"/>
          <w:sz w:val="24"/>
          <w:szCs w:val="24"/>
          <w:lang w:eastAsia="es-AR"/>
        </w:rPr>
        <w:t>Si ese flujo funciona de punta a punta, el Editor habrá cumplido su objetivo y podremos dedicar el esfuerzo a crear contenido, no a seguir modificando la herramienta. Esa sería la primera validación completa del proceso que imaginaste desde el inicio.</w:t>
      </w:r>
    </w:p>
    <w:p w14:paraId="0A8D19FC" w14:textId="77777777" w:rsidR="00B568D6" w:rsidRDefault="00B568D6"/>
    <w:sectPr w:rsidR="00B568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94572"/>
    <w:multiLevelType w:val="multilevel"/>
    <w:tmpl w:val="E786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C45750"/>
    <w:multiLevelType w:val="multilevel"/>
    <w:tmpl w:val="AB06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77A"/>
    <w:rsid w:val="0029177A"/>
    <w:rsid w:val="00B568D6"/>
    <w:rsid w:val="00B83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DF5FF9-888F-45E2-91F3-6D2BCE4D4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832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B832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3279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B83279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B83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B83279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83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83279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B832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9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372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Churin</dc:creator>
  <cp:keywords/>
  <dc:description/>
  <cp:lastModifiedBy>Pablo Churin</cp:lastModifiedBy>
  <cp:revision>2</cp:revision>
  <dcterms:created xsi:type="dcterms:W3CDTF">2026-07-15T14:09:00Z</dcterms:created>
  <dcterms:modified xsi:type="dcterms:W3CDTF">2026-07-15T14:09:00Z</dcterms:modified>
</cp:coreProperties>
</file>