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A5" w:rsidRDefault="00611826">
      <w:r w:rsidRPr="00611826">
        <w:t>2. Advice given by Jesuit Tom Clifford is</w:t>
      </w:r>
      <w:r w:rsidR="00830C6E">
        <w:t xml:space="preserve"> found at the bottom of page 92</w:t>
      </w:r>
      <w:r w:rsidRPr="00611826">
        <w:t xml:space="preserve">  What is his advice as it relates to someone you may know in a community to which you belong?  Give a concrete example of how a person might implem</w:t>
      </w:r>
      <w:r w:rsidR="00830C6E">
        <w:t>ent his advice on any given day</w:t>
      </w:r>
    </w:p>
    <w:p w:rsidR="00611826" w:rsidRDefault="00611826" w:rsidP="00611826">
      <w:pPr>
        <w:spacing w:line="480" w:lineRule="auto"/>
      </w:pPr>
      <w:bookmarkStart w:id="0" w:name="_GoBack"/>
      <w:bookmarkEnd w:id="0"/>
    </w:p>
    <w:p w:rsidR="00611826" w:rsidRPr="00611826" w:rsidRDefault="00611826" w:rsidP="00611826">
      <w:pPr>
        <w:spacing w:line="480" w:lineRule="auto"/>
        <w:rPr>
          <w:rFonts w:ascii="Times New Roman" w:hAnsi="Times New Roman" w:cs="Times New Roman"/>
        </w:rPr>
      </w:pPr>
      <w:r>
        <w:rPr>
          <w:rFonts w:ascii="Times New Roman" w:hAnsi="Times New Roman" w:cs="Times New Roman"/>
        </w:rPr>
        <w:t>The Advice given by Jesuit Tom Clifford is meant to help us to be more open minded when attempting to understand one another, and</w:t>
      </w:r>
      <w:r w:rsidR="00830C6E">
        <w:rPr>
          <w:rFonts w:ascii="Times New Roman" w:hAnsi="Times New Roman" w:cs="Times New Roman"/>
        </w:rPr>
        <w:t xml:space="preserve"> is</w:t>
      </w:r>
      <w:r>
        <w:rPr>
          <w:rFonts w:ascii="Times New Roman" w:hAnsi="Times New Roman" w:cs="Times New Roman"/>
        </w:rPr>
        <w:t xml:space="preserve"> call</w:t>
      </w:r>
      <w:r w:rsidR="00830C6E">
        <w:rPr>
          <w:rFonts w:ascii="Times New Roman" w:hAnsi="Times New Roman" w:cs="Times New Roman"/>
        </w:rPr>
        <w:t>ing us</w:t>
      </w:r>
      <w:r>
        <w:rPr>
          <w:rFonts w:ascii="Times New Roman" w:hAnsi="Times New Roman" w:cs="Times New Roman"/>
        </w:rPr>
        <w:t xml:space="preserve"> to be less judgmental and more welcoming to one another.  He challenges us to ask this question when we think someone in the community is off base: “Is what he is doing really wrong, or is it that I just don’t like it?”  I have been able to observe myself mature with my short time here at college, and I can honestly say that </w:t>
      </w:r>
      <w:r w:rsidR="00830C6E">
        <w:rPr>
          <w:rFonts w:ascii="Times New Roman" w:hAnsi="Times New Roman" w:cs="Times New Roman"/>
        </w:rPr>
        <w:t>when I came to</w:t>
      </w:r>
      <w:r>
        <w:rPr>
          <w:rFonts w:ascii="Times New Roman" w:hAnsi="Times New Roman" w:cs="Times New Roman"/>
        </w:rPr>
        <w:t xml:space="preserve"> </w:t>
      </w:r>
      <w:proofErr w:type="spellStart"/>
      <w:r>
        <w:rPr>
          <w:rFonts w:ascii="Times New Roman" w:hAnsi="Times New Roman" w:cs="Times New Roman"/>
        </w:rPr>
        <w:t>Mercyhurt</w:t>
      </w:r>
      <w:proofErr w:type="spellEnd"/>
      <w:r>
        <w:rPr>
          <w:rFonts w:ascii="Times New Roman" w:hAnsi="Times New Roman" w:cs="Times New Roman"/>
        </w:rPr>
        <w:t xml:space="preserve"> I was much more judgmental</w:t>
      </w:r>
      <w:r w:rsidR="00830C6E">
        <w:rPr>
          <w:rFonts w:ascii="Times New Roman" w:hAnsi="Times New Roman" w:cs="Times New Roman"/>
        </w:rPr>
        <w:t xml:space="preserve"> and less excepting of others</w:t>
      </w:r>
      <w:r>
        <w:rPr>
          <w:rFonts w:ascii="Times New Roman" w:hAnsi="Times New Roman" w:cs="Times New Roman"/>
        </w:rPr>
        <w:t>.</w:t>
      </w:r>
      <w:r w:rsidR="008F5DA9">
        <w:rPr>
          <w:rFonts w:ascii="Times New Roman" w:hAnsi="Times New Roman" w:cs="Times New Roman"/>
        </w:rPr>
        <w:t xml:space="preserve">  But through going to classes and interacting with more people I now realize that I began to ask myself some form of this same question when I was placed in a situation I was uncomfortable with.  I would ask myself why </w:t>
      </w:r>
      <w:proofErr w:type="gramStart"/>
      <w:r w:rsidR="008F5DA9">
        <w:rPr>
          <w:rFonts w:ascii="Times New Roman" w:hAnsi="Times New Roman" w:cs="Times New Roman"/>
        </w:rPr>
        <w:t>do I</w:t>
      </w:r>
      <w:proofErr w:type="gramEnd"/>
      <w:r w:rsidR="008F5DA9">
        <w:rPr>
          <w:rFonts w:ascii="Times New Roman" w:hAnsi="Times New Roman" w:cs="Times New Roman"/>
        </w:rPr>
        <w:t xml:space="preserve"> feel that the way they are acting was weird, but they felt as though it was normal or correct</w:t>
      </w:r>
      <w:r w:rsidR="00830C6E">
        <w:rPr>
          <w:rFonts w:ascii="Times New Roman" w:hAnsi="Times New Roman" w:cs="Times New Roman"/>
        </w:rPr>
        <w:t>.</w:t>
      </w:r>
      <w:r w:rsidR="008F5DA9">
        <w:rPr>
          <w:rFonts w:ascii="Times New Roman" w:hAnsi="Times New Roman" w:cs="Times New Roman"/>
        </w:rPr>
        <w:t xml:space="preserve">  This helped me to better try to see the world from the other parties’ perspective, and has truly helped me to </w:t>
      </w:r>
      <w:r w:rsidR="0029268A">
        <w:rPr>
          <w:rFonts w:ascii="Times New Roman" w:hAnsi="Times New Roman" w:cs="Times New Roman"/>
        </w:rPr>
        <w:t xml:space="preserve">expand the lenses that I see the world through.  This question proposed by Jesuit Tom Clifford could help many people to judge others less harshly by seeing their own prejudices.  A way a person could implement this into their life is to reach out </w:t>
      </w:r>
      <w:r w:rsidR="00830C6E">
        <w:rPr>
          <w:rFonts w:ascii="Times New Roman" w:hAnsi="Times New Roman" w:cs="Times New Roman"/>
        </w:rPr>
        <w:t xml:space="preserve">to a person that they know </w:t>
      </w:r>
      <w:r w:rsidR="0029268A">
        <w:rPr>
          <w:rFonts w:ascii="Times New Roman" w:hAnsi="Times New Roman" w:cs="Times New Roman"/>
        </w:rPr>
        <w:t xml:space="preserve">they have trouble agreeing with and ask themselves this question while with them.  We may come to the conclusion at times that what the person is doing is actually wrong.  But </w:t>
      </w:r>
      <w:r w:rsidR="00830C6E">
        <w:rPr>
          <w:rFonts w:ascii="Times New Roman" w:hAnsi="Times New Roman" w:cs="Times New Roman"/>
        </w:rPr>
        <w:t>there will be times when it will give us the opportunity to observe our own judgments and attempt to get rid of them.</w:t>
      </w:r>
    </w:p>
    <w:sectPr w:rsidR="00611826" w:rsidRPr="0061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26"/>
    <w:rsid w:val="001B0F29"/>
    <w:rsid w:val="001C0971"/>
    <w:rsid w:val="0029268A"/>
    <w:rsid w:val="00611826"/>
    <w:rsid w:val="00830C6E"/>
    <w:rsid w:val="008F5DA9"/>
    <w:rsid w:val="0090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6421"/>
  <w15:chartTrackingRefBased/>
  <w15:docId w15:val="{2BBFD18C-BF76-469D-AAD0-2DAA0AF6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2</cp:revision>
  <dcterms:created xsi:type="dcterms:W3CDTF">2017-10-03T02:17:00Z</dcterms:created>
  <dcterms:modified xsi:type="dcterms:W3CDTF">2017-10-03T02:55:00Z</dcterms:modified>
</cp:coreProperties>
</file>