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20E" w:rsidRDefault="00BA1626">
      <w:r>
        <w:t>In this chapter, Fr</w:t>
      </w:r>
      <w:r w:rsidR="004F0E8A" w:rsidRPr="004F0E8A">
        <w:t xml:space="preserve"> Molloy explains a) original </w:t>
      </w:r>
      <w:proofErr w:type="gramStart"/>
      <w:r w:rsidR="004F0E8A" w:rsidRPr="004F0E8A">
        <w:t>sin  b</w:t>
      </w:r>
      <w:proofErr w:type="gramEnd"/>
      <w:r w:rsidR="004F0E8A" w:rsidRPr="004F0E8A">
        <w:t xml:space="preserve">) </w:t>
      </w:r>
      <w:r>
        <w:t>personal sin and, c) social sin</w:t>
      </w:r>
      <w:r w:rsidR="004F0E8A" w:rsidRPr="004F0E8A">
        <w:t xml:space="preserve">  What does he say about each and has his explanations given you a deeper awareness of the meaning </w:t>
      </w:r>
      <w:r>
        <w:t>of these types of sin Explain</w:t>
      </w:r>
    </w:p>
    <w:p w:rsidR="004F0E8A" w:rsidRDefault="004F0E8A"/>
    <w:p w:rsidR="004F0E8A" w:rsidRDefault="004F0E8A" w:rsidP="004F0E8A">
      <w:pPr>
        <w:spacing w:line="480" w:lineRule="auto"/>
      </w:pPr>
      <w:bookmarkStart w:id="0" w:name="_GoBack"/>
      <w:r>
        <w:t>In this chapter Fr. Molloy explains original sin, personal sin, and social sin.  He explains original sin to be, “the doctrine that states that things are not the way they ought to be.”</w:t>
      </w:r>
      <w:r w:rsidR="00DE7067">
        <w:t xml:space="preserve">  I like how St. Paul describes </w:t>
      </w:r>
      <w:r w:rsidR="00BA1626">
        <w:t>the</w:t>
      </w:r>
      <w:r w:rsidR="00DE7067">
        <w:t xml:space="preserve"> reality of original sin: “For I do not do the good I want, but the evil I do not want is what I do.” Furthermore, personal sin is what we do that messes up what we deeply and truly desire. Social sin is also a kind of sin that messes up our lives.  This refers to how social dynamics play a larger role in our actions and lives than we care to realize.  Understanding sin on a deeper level allows for us to be more aware and understanding </w:t>
      </w:r>
      <w:r w:rsidR="00BA1626">
        <w:t xml:space="preserve">of </w:t>
      </w:r>
      <w:r w:rsidR="00DE7067">
        <w:t>where a sin m</w:t>
      </w:r>
      <w:r w:rsidR="00BA1626">
        <w:t>ay be rooted as well as what it</w:t>
      </w:r>
      <w:r w:rsidR="00DE7067">
        <w:t xml:space="preserve"> is.  Personal sin is hard for me to understand because it is an action that a person takes that ultimately hurts their ability to attain their deeper desires.  So why would we take these actions if it ultimately hurts us?  I feel that we commit </w:t>
      </w:r>
      <w:r w:rsidR="00BA1626">
        <w:t>personal sins</w:t>
      </w:r>
      <w:r w:rsidR="00DE7067">
        <w:t xml:space="preserve"> because </w:t>
      </w:r>
      <w:r w:rsidR="00BA1626">
        <w:t>they are</w:t>
      </w:r>
      <w:r w:rsidR="00DE7067">
        <w:t xml:space="preserve"> perceived as short cuts to a feeling of joy or pleasure</w:t>
      </w:r>
      <w:r w:rsidR="00BA1626">
        <w:t>.  While it may seem to be what we want at the time, it is actually cutting us off from ever achieving our deepest desires.  Also, while identifying social sin is easy, it is difficult to avoid.  This is because the sin is seen as socially acceptable to your friend group of community and to take action against a deeply rooted social sin makes you an outlier, and there are few people who are willing to take such action.</w:t>
      </w:r>
      <w:bookmarkEnd w:id="0"/>
    </w:p>
    <w:sectPr w:rsidR="004F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8A"/>
    <w:rsid w:val="004F0E8A"/>
    <w:rsid w:val="0088720E"/>
    <w:rsid w:val="00BA1626"/>
    <w:rsid w:val="00D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CCED"/>
  <w15:chartTrackingRefBased/>
  <w15:docId w15:val="{D148DB26-9ECF-4ADB-9BCF-AC4331B3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1</cp:revision>
  <dcterms:created xsi:type="dcterms:W3CDTF">2017-10-09T15:05:00Z</dcterms:created>
  <dcterms:modified xsi:type="dcterms:W3CDTF">2017-10-09T15:38:00Z</dcterms:modified>
</cp:coreProperties>
</file>