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C83" w:rsidRDefault="00AC7C83">
      <w:r>
        <w:t>Tree properties:</w:t>
      </w:r>
    </w:p>
    <w:p w:rsidR="00AC7C83" w:rsidRDefault="00AC7C83" w:rsidP="00AC7C83">
      <w:pPr>
        <w:pStyle w:val="ListParagraph"/>
        <w:numPr>
          <w:ilvl w:val="0"/>
          <w:numId w:val="8"/>
        </w:numPr>
      </w:pPr>
      <w:r>
        <w:t>Each node/link is a d3 object, for which an SVG element is displayed</w:t>
      </w:r>
    </w:p>
    <w:p w:rsidR="00AC7C83" w:rsidRDefault="00AC7C83" w:rsidP="00AC7C83">
      <w:pPr>
        <w:pStyle w:val="ListParagraph"/>
        <w:numPr>
          <w:ilvl w:val="0"/>
          <w:numId w:val="8"/>
        </w:numPr>
      </w:pPr>
      <w:r>
        <w:t>Tooltips are divs that are positioned next to their node SVGs (divs to allow Latex compilation)</w:t>
      </w:r>
    </w:p>
    <w:p w:rsidR="00782C33" w:rsidRDefault="00782C33" w:rsidP="00AC7C83">
      <w:pPr>
        <w:pStyle w:val="ListParagraph"/>
        <w:numPr>
          <w:ilvl w:val="0"/>
          <w:numId w:val="8"/>
        </w:numPr>
      </w:pPr>
      <w:r>
        <w:t>Nodes</w:t>
      </w:r>
    </w:p>
    <w:p w:rsidR="00F3138B" w:rsidRDefault="00F3138B" w:rsidP="00F3138B">
      <w:pPr>
        <w:pStyle w:val="ListParagraph"/>
        <w:numPr>
          <w:ilvl w:val="1"/>
          <w:numId w:val="8"/>
        </w:numPr>
      </w:pPr>
      <w:r>
        <w:t>Store _id field of parent and child nodes (along oriented links) in parentsIx and childrenIx</w:t>
      </w:r>
      <w:r w:rsidR="00AB6112">
        <w:t xml:space="preserve"> arrays</w:t>
      </w:r>
    </w:p>
    <w:p w:rsidR="00782C33" w:rsidRDefault="00782C33" w:rsidP="00AC7C83">
      <w:pPr>
        <w:pStyle w:val="ListParagraph"/>
        <w:numPr>
          <w:ilvl w:val="0"/>
          <w:numId w:val="8"/>
        </w:numPr>
      </w:pPr>
      <w:r>
        <w:t>Links</w:t>
      </w:r>
    </w:p>
    <w:p w:rsidR="00AC7C83" w:rsidRDefault="00AC7C83"/>
    <w:p w:rsidR="00801058" w:rsidRDefault="005B2A5F">
      <w:r>
        <w:t>tree_of_knowledge.html</w:t>
      </w:r>
    </w:p>
    <w:p w:rsidR="005B2A5F" w:rsidRDefault="005B2A5F" w:rsidP="005B2A5F">
      <w:pPr>
        <w:pStyle w:val="ListParagraph"/>
        <w:numPr>
          <w:ilvl w:val="0"/>
          <w:numId w:val="1"/>
        </w:numPr>
      </w:pPr>
      <w:r>
        <w:t>only “graph” template in the body</w:t>
      </w:r>
    </w:p>
    <w:p w:rsidR="005B2A5F" w:rsidRDefault="005B2A5F" w:rsidP="005B2A5F">
      <w:pPr>
        <w:pStyle w:val="ListParagraph"/>
        <w:numPr>
          <w:ilvl w:val="0"/>
          <w:numId w:val="1"/>
        </w:numPr>
      </w:pPr>
      <w:r>
        <w:t>includes all titles, buttons, MathJax call and graphSVG in a div “canvas”</w:t>
      </w:r>
    </w:p>
    <w:p w:rsidR="005B2A5F" w:rsidRDefault="005B2A5F">
      <w:r>
        <w:t>tree_of_knowledge.js</w:t>
      </w:r>
    </w:p>
    <w:p w:rsidR="005B2A5F" w:rsidRDefault="00355214" w:rsidP="005B2A5F">
      <w:pPr>
        <w:pStyle w:val="ListParagraph"/>
        <w:numPr>
          <w:ilvl w:val="0"/>
          <w:numId w:val="2"/>
        </w:numPr>
      </w:pPr>
      <w:r>
        <w:t>graph loading, re-loading, creating, deleting, etc. functionality</w:t>
      </w:r>
    </w:p>
    <w:p w:rsidR="00355214" w:rsidRDefault="00355214" w:rsidP="005B2A5F">
      <w:pPr>
        <w:pStyle w:val="ListParagraph"/>
        <w:numPr>
          <w:ilvl w:val="0"/>
          <w:numId w:val="2"/>
        </w:numPr>
      </w:pPr>
      <w:r>
        <w:t>different graphs are all stored in one DB on the server, with each link/node having a field “graph” that identifies which graph it belongs to</w:t>
      </w:r>
      <w:r w:rsidR="004D17E9">
        <w:t>.</w:t>
      </w:r>
    </w:p>
    <w:p w:rsidR="004D17E9" w:rsidRDefault="004D17E9" w:rsidP="005B2A5F">
      <w:pPr>
        <w:pStyle w:val="ListParagraph"/>
        <w:numPr>
          <w:ilvl w:val="0"/>
          <w:numId w:val="2"/>
        </w:numPr>
      </w:pPr>
      <w:r>
        <w:t>Current graph is stored in a Session var</w:t>
      </w:r>
    </w:p>
    <w:p w:rsidR="00355214" w:rsidRDefault="00355214" w:rsidP="005B2A5F">
      <w:pPr>
        <w:pStyle w:val="ListParagraph"/>
        <w:numPr>
          <w:ilvl w:val="0"/>
          <w:numId w:val="2"/>
        </w:numPr>
      </w:pPr>
      <w:r>
        <w:t xml:space="preserve">creates “notify” global function for red </w:t>
      </w:r>
      <w:r w:rsidR="00052BD5">
        <w:t xml:space="preserve">in-page </w:t>
      </w:r>
      <w:r>
        <w:t>notifications</w:t>
      </w:r>
    </w:p>
    <w:p w:rsidR="00470BEE" w:rsidRDefault="00C96A42" w:rsidP="005B2A5F">
      <w:pPr>
        <w:pStyle w:val="ListParagraph"/>
        <w:numPr>
          <w:ilvl w:val="0"/>
          <w:numId w:val="2"/>
        </w:numPr>
      </w:pPr>
      <w:r>
        <w:t>publishes</w:t>
      </w:r>
      <w:r w:rsidR="00470BEE">
        <w:t xml:space="preserve"> server DB</w:t>
      </w:r>
    </w:p>
    <w:p w:rsidR="005B2A5F" w:rsidRDefault="005B2A5F" w:rsidP="005B2A5F">
      <w:r>
        <w:t>tree_of_knowledge.css</w:t>
      </w:r>
    </w:p>
    <w:p w:rsidR="008636EB" w:rsidRDefault="008636EB" w:rsidP="005B2A5F">
      <w:r>
        <w:t>dbServer.js</w:t>
      </w:r>
    </w:p>
    <w:p w:rsidR="00B27BD3" w:rsidRDefault="00B27BD3" w:rsidP="00B27BD3">
      <w:pPr>
        <w:pStyle w:val="ListParagraph"/>
        <w:numPr>
          <w:ilvl w:val="0"/>
          <w:numId w:val="9"/>
        </w:numPr>
      </w:pPr>
      <w:r>
        <w:t xml:space="preserve">updateNode, updateLink: </w:t>
      </w:r>
      <w:r w:rsidR="00AE19DD">
        <w:t>updates the curren</w:t>
      </w:r>
      <w:r>
        <w:t>t db entries by looping over all the fields in the provided objects</w:t>
      </w:r>
    </w:p>
    <w:p w:rsidR="005B2A5F" w:rsidRDefault="005B2A5F" w:rsidP="005B2A5F">
      <w:r>
        <w:t>tok.js</w:t>
      </w:r>
    </w:p>
    <w:p w:rsidR="00D7472E" w:rsidRDefault="00D7472E" w:rsidP="00D7472E">
      <w:pPr>
        <w:pStyle w:val="ListParagraph"/>
        <w:numPr>
          <w:ilvl w:val="0"/>
          <w:numId w:val="3"/>
        </w:numPr>
      </w:pPr>
      <w:r>
        <w:t>nodeData and linkData – array containing all the data for links and nodes</w:t>
      </w:r>
      <w:r w:rsidR="001E220E">
        <w:t xml:space="preserve"> [returned or set by force.nodes() ]</w:t>
      </w:r>
    </w:p>
    <w:p w:rsidR="00D7472E" w:rsidRDefault="00D7472E" w:rsidP="00D7472E">
      <w:pPr>
        <w:pStyle w:val="ListParagraph"/>
        <w:numPr>
          <w:ilvl w:val="0"/>
          <w:numId w:val="3"/>
        </w:numPr>
      </w:pPr>
      <w:r>
        <w:t>node and link – d3 selections of all nodes and links in the graph</w:t>
      </w:r>
    </w:p>
    <w:p w:rsidR="00CC282E" w:rsidRDefault="00CC282E" w:rsidP="00CC282E">
      <w:pPr>
        <w:pStyle w:val="ListParagraph"/>
        <w:numPr>
          <w:ilvl w:val="1"/>
          <w:numId w:val="3"/>
        </w:numPr>
      </w:pPr>
      <w:r>
        <w:t>the datum of these d3 objects is linked by reference to nodeData and linkData arrays</w:t>
      </w:r>
    </w:p>
    <w:p w:rsidR="00486999" w:rsidRDefault="00486999" w:rsidP="00486999">
      <w:pPr>
        <w:pStyle w:val="ListParagraph"/>
        <w:numPr>
          <w:ilvl w:val="0"/>
          <w:numId w:val="3"/>
        </w:numPr>
      </w:pPr>
      <w:r>
        <w:t>use existence of field “source” of linkData to identify it as a link vs. a node</w:t>
      </w:r>
    </w:p>
    <w:p w:rsidR="00E435DC" w:rsidRDefault="00E435DC" w:rsidP="00486999">
      <w:pPr>
        <w:pStyle w:val="ListParagraph"/>
        <w:numPr>
          <w:ilvl w:val="0"/>
          <w:numId w:val="3"/>
        </w:numPr>
      </w:pPr>
      <w:r>
        <w:t>run button to keep simulation going</w:t>
      </w:r>
    </w:p>
    <w:p w:rsidR="006B3F27" w:rsidRDefault="006B3F27" w:rsidP="00486999">
      <w:pPr>
        <w:pStyle w:val="ListParagraph"/>
        <w:numPr>
          <w:ilvl w:val="0"/>
          <w:numId w:val="3"/>
        </w:numPr>
      </w:pPr>
      <w:r>
        <w:t>tick:</w:t>
      </w:r>
      <w:r w:rsidR="009171CB">
        <w:t xml:space="preserve"> each time-step, update node positions and SVG objects</w:t>
      </w:r>
      <w:r w:rsidR="008637CF">
        <w:t xml:space="preserve"> (most forces are implemented by hand here – except for charge repulsion):</w:t>
      </w:r>
    </w:p>
    <w:p w:rsidR="00E435DC" w:rsidRDefault="00E435DC" w:rsidP="00E435DC">
      <w:pPr>
        <w:pStyle w:val="ListParagraph"/>
        <w:numPr>
          <w:ilvl w:val="1"/>
          <w:numId w:val="3"/>
        </w:numPr>
      </w:pPr>
      <w:r>
        <w:t>define a gravity force independent of charge</w:t>
      </w:r>
    </w:p>
    <w:p w:rsidR="00E435DC" w:rsidRDefault="00E435DC" w:rsidP="006B3F27">
      <w:pPr>
        <w:pStyle w:val="ListParagraph"/>
        <w:numPr>
          <w:ilvl w:val="1"/>
          <w:numId w:val="3"/>
        </w:numPr>
      </w:pPr>
      <w:r>
        <w:t>give noise to the nodes to have annealing-like relaxation</w:t>
      </w:r>
    </w:p>
    <w:p w:rsidR="006B3F27" w:rsidRDefault="006B3F27" w:rsidP="006B3F27">
      <w:pPr>
        <w:pStyle w:val="ListParagraph"/>
        <w:numPr>
          <w:ilvl w:val="1"/>
          <w:numId w:val="3"/>
        </w:numPr>
      </w:pPr>
      <w:r>
        <w:t>define soft-max orienting forces for oriented links</w:t>
      </w:r>
    </w:p>
    <w:p w:rsidR="009171CB" w:rsidRDefault="009171CB" w:rsidP="006B3F27">
      <w:pPr>
        <w:pStyle w:val="ListParagraph"/>
        <w:numPr>
          <w:ilvl w:val="1"/>
          <w:numId w:val="3"/>
        </w:numPr>
      </w:pPr>
      <w:r>
        <w:t>define the link con</w:t>
      </w:r>
      <w:r w:rsidR="00E435DC">
        <w:t>s</w:t>
      </w:r>
      <w:r>
        <w:t>traints</w:t>
      </w:r>
    </w:p>
    <w:p w:rsidR="006B3F27" w:rsidRDefault="006B3F27" w:rsidP="006B3F27">
      <w:pPr>
        <w:pStyle w:val="ListParagraph"/>
        <w:numPr>
          <w:ilvl w:val="1"/>
          <w:numId w:val="3"/>
        </w:numPr>
      </w:pPr>
      <w:r>
        <w:t>position all points along the links (3 pts)</w:t>
      </w:r>
    </w:p>
    <w:p w:rsidR="006B3F27" w:rsidRDefault="006B3F27" w:rsidP="006B3F27">
      <w:pPr>
        <w:pStyle w:val="ListParagraph"/>
        <w:numPr>
          <w:ilvl w:val="1"/>
          <w:numId w:val="3"/>
        </w:numPr>
      </w:pPr>
      <w:r>
        <w:t>position each node “group” (tooltip positioning separate) – derivation triangles (need to orient) and other sparately</w:t>
      </w:r>
    </w:p>
    <w:p w:rsidR="00F04D3D" w:rsidRDefault="00F04D3D" w:rsidP="00F04D3D">
      <w:pPr>
        <w:pStyle w:val="ListParagraph"/>
        <w:numPr>
          <w:ilvl w:val="0"/>
          <w:numId w:val="3"/>
        </w:numPr>
      </w:pPr>
      <w:r>
        <w:lastRenderedPageBreak/>
        <w:t>redraw: create a visualization from the data</w:t>
      </w:r>
    </w:p>
    <w:p w:rsidR="00F04D3D" w:rsidRDefault="00F04D3D" w:rsidP="00F04D3D">
      <w:pPr>
        <w:pStyle w:val="ListParagraph"/>
        <w:numPr>
          <w:ilvl w:val="1"/>
          <w:numId w:val="3"/>
        </w:numPr>
      </w:pPr>
      <w:r>
        <w:t>set link strengths and node charges</w:t>
      </w:r>
      <w:r w:rsidR="00BF1345">
        <w:t xml:space="preserve"> and other visual attribudes (</w:t>
      </w:r>
      <w:r w:rsidR="00E3208B">
        <w:t xml:space="preserve">position, </w:t>
      </w:r>
      <w:r w:rsidR="00BF1345">
        <w:t>line type, etc)</w:t>
      </w:r>
    </w:p>
    <w:p w:rsidR="006B3F27" w:rsidRDefault="008A5737" w:rsidP="00F04D3D">
      <w:pPr>
        <w:pStyle w:val="ListParagraph"/>
        <w:numPr>
          <w:ilvl w:val="0"/>
          <w:numId w:val="3"/>
        </w:numPr>
      </w:pPr>
      <w:r>
        <w:t>updateSelection – update CSS classes, both for selected and edited link/node</w:t>
      </w:r>
    </w:p>
    <w:p w:rsidR="0064567F" w:rsidRDefault="0064567F" w:rsidP="00F04D3D">
      <w:pPr>
        <w:pStyle w:val="ListParagraph"/>
        <w:numPr>
          <w:ilvl w:val="0"/>
          <w:numId w:val="3"/>
        </w:numPr>
      </w:pPr>
      <w:r>
        <w:t>Layout math:</w:t>
      </w:r>
    </w:p>
    <w:p w:rsidR="00C16FCD" w:rsidRDefault="00C16FCD" w:rsidP="00C16FCD">
      <w:pPr>
        <w:pStyle w:val="ListParagraph"/>
        <w:numPr>
          <w:ilvl w:val="1"/>
          <w:numId w:val="3"/>
        </w:numPr>
      </w:pPr>
      <w:r>
        <w:t>MetaMath: node.importance = 4*log(num of citations + 1); link.strength = (target node importance</w:t>
      </w:r>
      <w:r w:rsidR="000559F0">
        <w:t xml:space="preserve"> + source node imp</w:t>
      </w:r>
      <w:r>
        <w:t>)</w:t>
      </w:r>
      <w:r w:rsidR="000559F0">
        <w:t xml:space="preserve"> / 2</w:t>
      </w:r>
      <w:r>
        <w:t>0;</w:t>
      </w:r>
    </w:p>
    <w:p w:rsidR="00EC3E06" w:rsidRDefault="00885F5B" w:rsidP="00C16FCD">
      <w:pPr>
        <w:pStyle w:val="ListParagraph"/>
        <w:numPr>
          <w:ilvl w:val="1"/>
          <w:numId w:val="3"/>
        </w:numPr>
      </w:pPr>
      <w:r>
        <w:t xml:space="preserve">Node.importance = radius in px (scale up template shape); </w:t>
      </w:r>
      <w:r w:rsidR="00EC3E06">
        <w:t>Link.strength = stroke-width in px</w:t>
      </w:r>
    </w:p>
    <w:p w:rsidR="001251FA" w:rsidRDefault="001251FA" w:rsidP="00E721FE">
      <w:pPr>
        <w:pStyle w:val="ListParagraph"/>
        <w:numPr>
          <w:ilvl w:val="1"/>
          <w:numId w:val="3"/>
        </w:numPr>
      </w:pPr>
      <w:r>
        <w:t>Node forces:</w:t>
      </w:r>
    </w:p>
    <w:p w:rsidR="008539F3" w:rsidRDefault="008539F3" w:rsidP="001251FA">
      <w:pPr>
        <w:pStyle w:val="ListParagraph"/>
        <w:numPr>
          <w:ilvl w:val="2"/>
          <w:numId w:val="3"/>
        </w:numPr>
      </w:pPr>
      <w:r>
        <w:t>Node.</w:t>
      </w:r>
      <w:r w:rsidR="00456FC5">
        <w:t>charge = -(importance)^(p+1)</w:t>
      </w:r>
      <w:r>
        <w:t>;</w:t>
      </w:r>
      <w:r w:rsidR="00F35FEB">
        <w:t xml:space="preserve"> </w:t>
      </w:r>
      <w:r>
        <w:t>Node.chargeDistance =</w:t>
      </w:r>
      <w:r w:rsidR="005D118F">
        <w:t xml:space="preserve"> importance *cnst</w:t>
      </w:r>
      <w:bookmarkStart w:id="0" w:name="_GoBack"/>
      <w:bookmarkEnd w:id="0"/>
    </w:p>
    <w:p w:rsidR="00456FC5" w:rsidRDefault="001251FA" w:rsidP="005E2958">
      <w:pPr>
        <w:pStyle w:val="ListParagraph"/>
        <w:numPr>
          <w:ilvl w:val="2"/>
          <w:numId w:val="3"/>
        </w:numPr>
      </w:pPr>
      <w:r>
        <w:t>Charge implemented asymmetrically</w:t>
      </w:r>
      <w:r w:rsidR="00456FC5">
        <w:t xml:space="preserve"> – view as acceleration</w:t>
      </w:r>
    </w:p>
    <w:p w:rsidR="001251FA" w:rsidRDefault="00456FC5" w:rsidP="005E2958">
      <w:pPr>
        <w:pStyle w:val="ListParagraph"/>
        <w:numPr>
          <w:ilvl w:val="2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 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den>
        </m:f>
      </m:oMath>
      <w:r>
        <w:rPr>
          <w:rFonts w:eastAsiaTheme="minorEastAsia"/>
        </w:rPr>
        <w:t xml:space="preserve">  (supposedly p=1 here, but empirically p=2 seems more like it..)</w:t>
      </w:r>
    </w:p>
    <w:p w:rsidR="008539F3" w:rsidRDefault="006C4D07" w:rsidP="00C16FCD">
      <w:pPr>
        <w:pStyle w:val="ListParagraph"/>
        <w:numPr>
          <w:ilvl w:val="1"/>
          <w:numId w:val="3"/>
        </w:numPr>
      </w:pPr>
      <w:r>
        <w:t>Link forces</w:t>
      </w:r>
      <w:r w:rsidR="0079790F">
        <w:t>:</w:t>
      </w:r>
      <w:r w:rsidR="00A2509C">
        <w:t xml:space="preserve"> (g=30*alpha</w:t>
      </w:r>
      <w:r w:rsidR="00456FC5">
        <w:t xml:space="preserve"> ~O(1)</w:t>
      </w:r>
      <w:r w:rsidR="00A2509C">
        <w:t>)</w:t>
      </w:r>
    </w:p>
    <w:p w:rsidR="0081043A" w:rsidRDefault="0081043A" w:rsidP="0079790F">
      <w:pPr>
        <w:pStyle w:val="ListParagraph"/>
        <w:numPr>
          <w:ilvl w:val="2"/>
          <w:numId w:val="3"/>
        </w:num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>
        <w:rPr>
          <w:rFonts w:eastAsiaTheme="minorEastAsia"/>
        </w:rPr>
        <w:t>, so adjusting current position automatically changes velocity as well</w:t>
      </w:r>
    </w:p>
    <w:p w:rsidR="00913868" w:rsidRPr="00913868" w:rsidRDefault="0081043A" w:rsidP="00A6704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t>“spring” force:</w:t>
      </w:r>
    </w:p>
    <w:p w:rsidR="00913868" w:rsidRDefault="009D7B16" w:rsidP="00913868">
      <w:pPr>
        <w:pStyle w:val="ListParagraph"/>
        <w:ind w:left="2160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lk.Strengt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 xml:space="preserve"> p+1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(x-minDist)</m:t>
                  </m:r>
                </m:e>
                <m:e>
                  <m:r>
                    <w:rPr>
                      <w:rFonts w:ascii="Cambria Math" w:hAnsi="Cambria Math"/>
                    </w:rPr>
                    <m:t>x&lt;transDist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lk.Strength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lkStr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lk.Strength</m:t>
                  </m:r>
                </m:e>
                <m:e>
                  <m:r>
                    <w:rPr>
                      <w:rFonts w:ascii="Cambria Math" w:hAnsi="Cambria Math"/>
                    </w:rPr>
                    <m:t>x&gt;transDist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lk.Strength</m:t>
                  </m:r>
                </m:e>
              </m:mr>
            </m:m>
          </m:e>
        </m:d>
      </m:oMath>
    </w:p>
    <w:p w:rsidR="00913868" w:rsidRDefault="00913868" w:rsidP="00A6704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Orienting force:</w:t>
      </w:r>
      <w:r w:rsidR="00EC1442">
        <w:rPr>
          <w:rFonts w:eastAsiaTheme="minorEastAsia"/>
        </w:rPr>
        <w:t xml:space="preserve"> rotate link by angle</w:t>
      </w:r>
    </w:p>
    <w:p w:rsidR="00BC2B53" w:rsidRPr="00BC2B53" w:rsidRDefault="00EC1442" w:rsidP="00BC2B53">
      <w:pPr>
        <w:pStyle w:val="ListParagraph"/>
        <w:ind w:left="21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θ=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lk.Strength</m:t>
            </m:r>
          </m:num>
          <m:den>
            <m:r>
              <w:rPr>
                <w:rFonts w:ascii="Cambria Math" w:eastAsiaTheme="minorEastAsia" w:hAnsi="Cambria Math"/>
              </w:rPr>
              <m:t xml:space="preserve">5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den>
            </m:f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*sign(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700CB5">
        <w:rPr>
          <w:rFonts w:eastAsiaTheme="minorEastAsia"/>
        </w:rPr>
        <w:t xml:space="preserve">    per tick</w:t>
      </w:r>
    </w:p>
    <w:p w:rsidR="00BC2B53" w:rsidRDefault="0056486E" w:rsidP="00BC2B53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To get new position, m</w:t>
      </w:r>
      <w:r w:rsidR="00BC2B53">
        <w:rPr>
          <w:rFonts w:eastAsiaTheme="minorEastAsia"/>
        </w:rPr>
        <w:t>ust divide each step by own charge to get the acceleration rather than force (charge = mass here)</w:t>
      </w:r>
    </w:p>
    <w:p w:rsidR="000836C9" w:rsidRDefault="000836C9" w:rsidP="000836C9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Scale-invariant dynamics under zoom in/out</w:t>
      </w:r>
      <w:r w:rsidR="00320345">
        <w:rPr>
          <w:rFonts w:eastAsiaTheme="minorEastAsia"/>
        </w:rPr>
        <w:t>:</w:t>
      </w:r>
    </w:p>
    <w:p w:rsidR="00AC0E7D" w:rsidRDefault="00AC0E7D" w:rsidP="00AC0E7D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If all distances are scaled by factor b (i.e., nd.importance and lk.strength are as well), then to get the same graph layout, we must scale all the couplings as:</w:t>
      </w:r>
    </w:p>
    <w:p w:rsidR="00AC0E7D" w:rsidRDefault="00AC0E7D" w:rsidP="00AC0E7D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-1;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=0; 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</m:acc>
        <m:r>
          <w:rPr>
            <w:rFonts w:ascii="Cambria Math" w:eastAsiaTheme="minorEastAsia" w:hAnsi="Cambria Math"/>
          </w:rPr>
          <m:t>=a=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 xml:space="preserve">⇒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=-1,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=-1+[m]</m:t>
        </m:r>
      </m:oMath>
    </w:p>
    <w:p w:rsidR="00AC0E7D" w:rsidRPr="00C72E85" w:rsidRDefault="00C72E85" w:rsidP="00C72E85">
      <w:pPr>
        <w:ind w:left="1800"/>
        <w:rPr>
          <w:rFonts w:eastAsiaTheme="minorEastAsia"/>
        </w:rPr>
      </w:pPr>
      <w:r>
        <w:rPr>
          <w:rFonts w:eastAsiaTheme="minorEastAsia"/>
        </w:rPr>
        <w:t>Charge</w:t>
      </w:r>
      <w:r w:rsidR="0056486E">
        <w:rPr>
          <w:rFonts w:eastAsiaTheme="minorEastAsia"/>
        </w:rPr>
        <w:t>=mass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-1=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 xml:space="preserve"> ⇒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</w:rPr>
          <m:t>(p+1)</m:t>
        </m:r>
      </m:oMath>
    </w:p>
    <w:p w:rsidR="00AC0E7D" w:rsidRDefault="00C72E85" w:rsidP="00C72E85">
      <w:pPr>
        <w:pStyle w:val="ListParagraph"/>
        <w:ind w:left="2160"/>
        <w:rPr>
          <w:rFonts w:eastAsiaTheme="minorEastAsia"/>
        </w:rPr>
      </w:pPr>
      <w:r>
        <w:rPr>
          <w:rFonts w:eastAsiaTheme="minorEastAsia"/>
        </w:rPr>
        <w:t xml:space="preserve">Links: </w:t>
      </w:r>
      <m:oMath>
        <m:r>
          <w:rPr>
            <w:rFonts w:ascii="Cambria Math" w:eastAsiaTheme="minorEastAsia" w:hAnsi="Cambria Math"/>
          </w:rPr>
          <m:t>-1+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 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 xml:space="preserve">-1 ⇒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 xml:space="preserve">     and  -1+[m]</m:t>
        </m:r>
        <m:r>
          <w:rPr>
            <w:rFonts w:ascii="Cambria Math" w:eastAsiaTheme="minorEastAsia" w:hAnsi="Cambria Math"/>
          </w:rPr>
          <m:t xml:space="preserve">=[f] </m:t>
        </m:r>
      </m:oMath>
    </w:p>
    <w:p w:rsidR="00C72E85" w:rsidRDefault="00C72E85" w:rsidP="00AC0E7D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Orientation: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0836C9" w:rsidRPr="000836C9" w:rsidRDefault="000836C9" w:rsidP="000836C9">
      <w:pPr>
        <w:pStyle w:val="ListParagraph"/>
        <w:numPr>
          <w:ilvl w:val="1"/>
          <w:numId w:val="3"/>
        </w:numPr>
        <w:rPr>
          <w:rFonts w:eastAsiaTheme="minorEastAsia"/>
        </w:rPr>
      </w:pPr>
    </w:p>
    <w:p w:rsidR="009E4771" w:rsidRDefault="009E4771" w:rsidP="005B2A5F">
      <w:r>
        <w:t>tok.css</w:t>
      </w:r>
    </w:p>
    <w:p w:rsidR="009E4771" w:rsidRDefault="009E4771" w:rsidP="009E4771">
      <w:pPr>
        <w:pStyle w:val="ListParagraph"/>
        <w:numPr>
          <w:ilvl w:val="0"/>
          <w:numId w:val="5"/>
        </w:numPr>
      </w:pPr>
      <w:r>
        <w:t>Tooltip structure (outer and inner boxes)</w:t>
      </w:r>
    </w:p>
    <w:p w:rsidR="005B2A5F" w:rsidRDefault="005B2A5F" w:rsidP="005B2A5F">
      <w:r>
        <w:t>gui.js</w:t>
      </w:r>
    </w:p>
    <w:p w:rsidR="002D3AD6" w:rsidRDefault="002D3AD6" w:rsidP="00E7402E">
      <w:pPr>
        <w:pStyle w:val="ListParagraph"/>
        <w:numPr>
          <w:ilvl w:val="0"/>
          <w:numId w:val="4"/>
        </w:numPr>
      </w:pPr>
      <w:r>
        <w:t>All functions for gui operations – keydown, mousedown, etc.</w:t>
      </w:r>
    </w:p>
    <w:p w:rsidR="00E7402E" w:rsidRDefault="00E7402E" w:rsidP="00E7402E">
      <w:pPr>
        <w:pStyle w:val="ListParagraph"/>
        <w:numPr>
          <w:ilvl w:val="0"/>
          <w:numId w:val="4"/>
        </w:numPr>
      </w:pPr>
      <w:r>
        <w:t>gui.selected – data array for the selected node (linked by reference)</w:t>
      </w:r>
    </w:p>
    <w:p w:rsidR="00486999" w:rsidRDefault="00486999" w:rsidP="00E7402E">
      <w:pPr>
        <w:pStyle w:val="ListParagraph"/>
        <w:numPr>
          <w:ilvl w:val="0"/>
          <w:numId w:val="4"/>
        </w:numPr>
      </w:pPr>
      <w:r>
        <w:t>showEditor</w:t>
      </w:r>
    </w:p>
    <w:p w:rsidR="00486999" w:rsidRDefault="00ED2F8C" w:rsidP="002D3AD6">
      <w:pPr>
        <w:pStyle w:val="ListParagraph"/>
        <w:numPr>
          <w:ilvl w:val="0"/>
          <w:numId w:val="4"/>
        </w:numPr>
      </w:pPr>
      <w:r>
        <w:t>all mouse interaction functions</w:t>
      </w:r>
    </w:p>
    <w:p w:rsidR="005B2A5F" w:rsidRDefault="005B2A5F" w:rsidP="005B2A5F">
      <w:r>
        <w:lastRenderedPageBreak/>
        <w:t>popups.html</w:t>
      </w:r>
    </w:p>
    <w:p w:rsidR="00212EC0" w:rsidRDefault="00212EC0" w:rsidP="00212EC0">
      <w:pPr>
        <w:pStyle w:val="ListParagraph"/>
        <w:numPr>
          <w:ilvl w:val="0"/>
          <w:numId w:val="7"/>
        </w:numPr>
      </w:pPr>
      <w:r>
        <w:t>Popup templates</w:t>
      </w:r>
    </w:p>
    <w:p w:rsidR="005B2A5F" w:rsidRDefault="005B2A5F" w:rsidP="005B2A5F">
      <w:r>
        <w:t>popups.js</w:t>
      </w:r>
    </w:p>
    <w:p w:rsidR="002D77EC" w:rsidRDefault="002D77EC" w:rsidP="002D77EC">
      <w:pPr>
        <w:pStyle w:val="ListParagraph"/>
        <w:numPr>
          <w:ilvl w:val="0"/>
          <w:numId w:val="6"/>
        </w:numPr>
      </w:pPr>
      <w:r>
        <w:t>Create and manage editing and display popups</w:t>
      </w:r>
    </w:p>
    <w:p w:rsidR="002D77EC" w:rsidRDefault="002D77EC" w:rsidP="00192074">
      <w:pPr>
        <w:pStyle w:val="ListParagraph"/>
        <w:numPr>
          <w:ilvl w:val="0"/>
          <w:numId w:val="6"/>
        </w:numPr>
      </w:pPr>
      <w:r>
        <w:t>Update DB</w:t>
      </w:r>
      <w:r w:rsidR="00192074">
        <w:t xml:space="preserve">: </w:t>
      </w:r>
      <w:r>
        <w:t xml:space="preserve"> </w:t>
      </w:r>
      <w:r w:rsidR="00192074">
        <w:t>update the database for dat.node according to current form field values; redraw tree and redesplay content, selecting the updated node</w:t>
      </w:r>
    </w:p>
    <w:p w:rsidR="00991F81" w:rsidRDefault="00991F81" w:rsidP="00991F81">
      <w:pPr>
        <w:pStyle w:val="ListParagraph"/>
        <w:numPr>
          <w:ilvl w:val="1"/>
          <w:numId w:val="6"/>
        </w:numPr>
      </w:pPr>
      <w:r>
        <w:t>Takes values from popup fields, does not loop over the values in the linkData array</w:t>
      </w:r>
    </w:p>
    <w:p w:rsidR="008A5737" w:rsidRDefault="008A5737" w:rsidP="00192074">
      <w:pPr>
        <w:pStyle w:val="ListParagraph"/>
        <w:numPr>
          <w:ilvl w:val="0"/>
          <w:numId w:val="6"/>
        </w:numPr>
      </w:pPr>
    </w:p>
    <w:p w:rsidR="005B2A5F" w:rsidRDefault="005B2A5F" w:rsidP="005B2A5F">
      <w:r>
        <w:t>popups.css</w:t>
      </w:r>
    </w:p>
    <w:p w:rsidR="005B2A5F" w:rsidRDefault="005B2A5F"/>
    <w:sectPr w:rsidR="005B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7C51"/>
    <w:multiLevelType w:val="hybridMultilevel"/>
    <w:tmpl w:val="0F8A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71A53"/>
    <w:multiLevelType w:val="hybridMultilevel"/>
    <w:tmpl w:val="2A76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84FC7"/>
    <w:multiLevelType w:val="hybridMultilevel"/>
    <w:tmpl w:val="8994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0199C"/>
    <w:multiLevelType w:val="hybridMultilevel"/>
    <w:tmpl w:val="79E01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465BD9"/>
    <w:multiLevelType w:val="hybridMultilevel"/>
    <w:tmpl w:val="DE587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517CC"/>
    <w:multiLevelType w:val="hybridMultilevel"/>
    <w:tmpl w:val="213C3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95F63"/>
    <w:multiLevelType w:val="hybridMultilevel"/>
    <w:tmpl w:val="6276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C0931"/>
    <w:multiLevelType w:val="hybridMultilevel"/>
    <w:tmpl w:val="9EB646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F2B1C20"/>
    <w:multiLevelType w:val="hybridMultilevel"/>
    <w:tmpl w:val="63AE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B4267"/>
    <w:multiLevelType w:val="hybridMultilevel"/>
    <w:tmpl w:val="31BC7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7B2EF3"/>
    <w:multiLevelType w:val="hybridMultilevel"/>
    <w:tmpl w:val="93769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10"/>
  </w:num>
  <w:num w:numId="5">
    <w:abstractNumId w:val="9"/>
  </w:num>
  <w:num w:numId="6">
    <w:abstractNumId w:val="8"/>
  </w:num>
  <w:num w:numId="7">
    <w:abstractNumId w:val="5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ABB"/>
    <w:rsid w:val="00052BD5"/>
    <w:rsid w:val="000559F0"/>
    <w:rsid w:val="000836C9"/>
    <w:rsid w:val="000B1DE6"/>
    <w:rsid w:val="000C437B"/>
    <w:rsid w:val="001251FA"/>
    <w:rsid w:val="00192074"/>
    <w:rsid w:val="001E220E"/>
    <w:rsid w:val="00212EC0"/>
    <w:rsid w:val="002D3AD6"/>
    <w:rsid w:val="002D77EC"/>
    <w:rsid w:val="00320345"/>
    <w:rsid w:val="00355214"/>
    <w:rsid w:val="003C4B71"/>
    <w:rsid w:val="00402FB5"/>
    <w:rsid w:val="00456FC5"/>
    <w:rsid w:val="00470BEE"/>
    <w:rsid w:val="00486999"/>
    <w:rsid w:val="004D17E9"/>
    <w:rsid w:val="004F0911"/>
    <w:rsid w:val="0056486E"/>
    <w:rsid w:val="00564F02"/>
    <w:rsid w:val="005B2A5F"/>
    <w:rsid w:val="005C2ABB"/>
    <w:rsid w:val="005C4193"/>
    <w:rsid w:val="005D118F"/>
    <w:rsid w:val="00627B92"/>
    <w:rsid w:val="0064567F"/>
    <w:rsid w:val="006B3F27"/>
    <w:rsid w:val="006C4D07"/>
    <w:rsid w:val="006E0C50"/>
    <w:rsid w:val="00700CB5"/>
    <w:rsid w:val="00782C33"/>
    <w:rsid w:val="0079790F"/>
    <w:rsid w:val="00801058"/>
    <w:rsid w:val="0081043A"/>
    <w:rsid w:val="008539F3"/>
    <w:rsid w:val="008636EB"/>
    <w:rsid w:val="008637CF"/>
    <w:rsid w:val="00885F5B"/>
    <w:rsid w:val="008A5737"/>
    <w:rsid w:val="00913868"/>
    <w:rsid w:val="009150D9"/>
    <w:rsid w:val="009171CB"/>
    <w:rsid w:val="00991F81"/>
    <w:rsid w:val="009D7B16"/>
    <w:rsid w:val="009E4771"/>
    <w:rsid w:val="00A2509C"/>
    <w:rsid w:val="00AB6112"/>
    <w:rsid w:val="00AC0E7D"/>
    <w:rsid w:val="00AC7C83"/>
    <w:rsid w:val="00AE19DD"/>
    <w:rsid w:val="00B27BD3"/>
    <w:rsid w:val="00BC2B53"/>
    <w:rsid w:val="00BE67B6"/>
    <w:rsid w:val="00BF1345"/>
    <w:rsid w:val="00C16FCD"/>
    <w:rsid w:val="00C72E85"/>
    <w:rsid w:val="00C96A42"/>
    <w:rsid w:val="00CB21FB"/>
    <w:rsid w:val="00CC282E"/>
    <w:rsid w:val="00D47AAD"/>
    <w:rsid w:val="00D7472E"/>
    <w:rsid w:val="00E3208B"/>
    <w:rsid w:val="00E435DC"/>
    <w:rsid w:val="00E7402E"/>
    <w:rsid w:val="00E966B4"/>
    <w:rsid w:val="00EC1442"/>
    <w:rsid w:val="00EC3E06"/>
    <w:rsid w:val="00ED2F8C"/>
    <w:rsid w:val="00F04D3D"/>
    <w:rsid w:val="00F3138B"/>
    <w:rsid w:val="00F3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9E44"/>
  <w15:chartTrackingRefBased/>
  <w15:docId w15:val="{0265DEE0-2B2C-4E30-97A7-9365940C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A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7B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21754</TotalTime>
  <Pages>3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Chvykov</dc:creator>
  <cp:keywords/>
  <dc:description/>
  <cp:lastModifiedBy>Pavel Chvykov</cp:lastModifiedBy>
  <cp:revision>73</cp:revision>
  <dcterms:created xsi:type="dcterms:W3CDTF">2016-12-04T21:48:00Z</dcterms:created>
  <dcterms:modified xsi:type="dcterms:W3CDTF">2017-07-03T14:57:00Z</dcterms:modified>
</cp:coreProperties>
</file>