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8B09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El ejército del Perú requiere de un sistema que permita controlar sus </w:t>
      </w:r>
      <w:r w:rsidRPr="00662E33">
        <w:rPr>
          <w:rStyle w:val="normaltextrun"/>
          <w:rFonts w:ascii="Calibri" w:hAnsi="Calibri" w:cs="Calibri"/>
          <w:sz w:val="22"/>
          <w:szCs w:val="22"/>
          <w:highlight w:val="yellow"/>
        </w:rPr>
        <w:t>cuarteles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. Un cuartel es registrado con un </w:t>
      </w:r>
      <w:r w:rsidRPr="00662E33">
        <w:rPr>
          <w:rStyle w:val="normaltextrun"/>
          <w:rFonts w:ascii="Calibri" w:hAnsi="Calibri" w:cs="Calibri"/>
          <w:sz w:val="22"/>
          <w:szCs w:val="22"/>
          <w:highlight w:val="yellow"/>
        </w:rPr>
        <w:t>código y nombre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; pero además permite asignar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tanques 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y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>soldados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. Un cuartel puede ser ingresado al sistema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>sin soldados ni tanques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Pr="00662E33">
        <w:rPr>
          <w:rStyle w:val="normaltextrun"/>
          <w:rFonts w:ascii="Calibri" w:hAnsi="Calibri" w:cs="Calibri"/>
          <w:sz w:val="22"/>
          <w:szCs w:val="22"/>
          <w:highlight w:val="yellow"/>
        </w:rPr>
        <w:t>Un soldado y un tanque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662E33">
        <w:rPr>
          <w:rStyle w:val="normaltextrun"/>
          <w:rFonts w:ascii="Calibri" w:hAnsi="Calibri" w:cs="Calibri"/>
          <w:sz w:val="22"/>
          <w:szCs w:val="22"/>
          <w:highlight w:val="yellow"/>
        </w:rPr>
        <w:t>pueden existir sin la necesidad de estar asignados a un cuartel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. Por su parte, un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tanque 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se registra con un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>modelo y una torreta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. Una torreta es una parte esencial de un tanque y no puede existir sin estar asignado a un tanque. Una torreta tiene un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modelo y tipo 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>munición</w:t>
      </w: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. Mientras que, un soldado tiene un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>nombre y grado</w:t>
      </w:r>
      <w:r w:rsidRPr="002433CD">
        <w:rPr>
          <w:rStyle w:val="normaltextrun"/>
          <w:rFonts w:ascii="Calibri" w:hAnsi="Calibri" w:cs="Calibri"/>
          <w:sz w:val="22"/>
          <w:szCs w:val="22"/>
        </w:rPr>
        <w:t>. El grado es un valor de 1 a 9 donde 1 es el menor grado y 9 el máximo grado que se le puede asignar. 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66BAD759" w14:textId="77777777" w:rsidR="002433CD" w:rsidRPr="00662E33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FF0000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 xml:space="preserve">Se sabe que la </w:t>
      </w:r>
      <w:r w:rsidRPr="00662E33">
        <w:rPr>
          <w:rStyle w:val="normaltextrun"/>
          <w:rFonts w:ascii="Calibri" w:hAnsi="Calibri" w:cs="Calibri"/>
          <w:color w:val="FF0000"/>
          <w:sz w:val="22"/>
          <w:szCs w:val="22"/>
        </w:rPr>
        <w:t>capacidad de ataque de un cuartel es igual al promedio de los grados de sus soldados.</w:t>
      </w:r>
      <w:r w:rsidRPr="00662E33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8E44D92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Tanto un soldado como un tanque tienen la capacidad de atacar. Como indicador del ataque de un soldado se retorna el texto “</w:t>
      </w:r>
      <w:proofErr w:type="spellStart"/>
      <w:r w:rsidRPr="002433CD">
        <w:rPr>
          <w:rStyle w:val="normaltextrun"/>
          <w:rFonts w:ascii="Calibri" w:hAnsi="Calibri" w:cs="Calibri"/>
          <w:sz w:val="22"/>
          <w:szCs w:val="22"/>
        </w:rPr>
        <w:t>piu</w:t>
      </w:r>
      <w:proofErr w:type="spellEnd"/>
      <w:r w:rsidRPr="002433CD">
        <w:rPr>
          <w:rStyle w:val="normaltextrun"/>
          <w:rFonts w:ascii="Calibri" w:hAnsi="Calibri" w:cs="Calibri"/>
          <w:sz w:val="22"/>
          <w:szCs w:val="22"/>
        </w:rPr>
        <w:t>” y cuando un tanque ataca se retorna el texto “</w:t>
      </w:r>
      <w:proofErr w:type="spellStart"/>
      <w:r w:rsidRPr="002433CD">
        <w:rPr>
          <w:rStyle w:val="normaltextrun"/>
          <w:rFonts w:ascii="Calibri" w:hAnsi="Calibri" w:cs="Calibri"/>
          <w:sz w:val="22"/>
          <w:szCs w:val="22"/>
        </w:rPr>
        <w:t>pow</w:t>
      </w:r>
      <w:proofErr w:type="spellEnd"/>
      <w:r w:rsidRPr="002433CD">
        <w:rPr>
          <w:rStyle w:val="normaltextrun"/>
          <w:rFonts w:ascii="Calibri" w:hAnsi="Calibri" w:cs="Calibri"/>
          <w:sz w:val="22"/>
          <w:szCs w:val="22"/>
        </w:rPr>
        <w:t>”. (Se debe usar una interfaz para representar este comportamiento)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5980A484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 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37344AEC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Realizar lo siguiente: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6C2B19F2" w14:textId="77777777" w:rsidR="002433CD" w:rsidRPr="002433CD" w:rsidRDefault="002433CD" w:rsidP="002433C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Realizar el diagrama de clases del caso presentado usando UML. (3 puntos)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4C8F4D6D" w14:textId="77777777" w:rsidR="002433CD" w:rsidRPr="002433CD" w:rsidRDefault="002433CD" w:rsidP="002433C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Implementar los métodos necesarios para poder crear una instancia de cuartel y registrar soldados y tanques (al menos 3 instancias por cada uno). Además, listar el cuartel con todos los datos que incluyen los soldados y tanques junto a toda su información, mostrar el mensaje de ataque y mostrar la capacidad de ataque. (3 puntos)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309A39D2" w14:textId="77777777" w:rsidR="00A2376F" w:rsidRPr="002433CD" w:rsidRDefault="00A2376F" w:rsidP="002433CD"/>
    <w:sectPr w:rsidR="00A2376F" w:rsidRPr="002433CD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CF5"/>
    <w:multiLevelType w:val="multilevel"/>
    <w:tmpl w:val="10B2F5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53AEA"/>
    <w:multiLevelType w:val="hybridMultilevel"/>
    <w:tmpl w:val="E850C98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55CE"/>
    <w:multiLevelType w:val="multilevel"/>
    <w:tmpl w:val="FC76E8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D"/>
    <w:rsid w:val="00021AE1"/>
    <w:rsid w:val="002433CD"/>
    <w:rsid w:val="00466717"/>
    <w:rsid w:val="00662E33"/>
    <w:rsid w:val="006B7A45"/>
    <w:rsid w:val="00A2376F"/>
    <w:rsid w:val="00C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7AD38"/>
  <w15:chartTrackingRefBased/>
  <w15:docId w15:val="{361494BD-260E-47F7-AAA6-5EAFA63E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4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2433CD"/>
  </w:style>
  <w:style w:type="character" w:customStyle="1" w:styleId="eop">
    <w:name w:val="eop"/>
    <w:basedOn w:val="Fuentedeprrafopredeter"/>
    <w:rsid w:val="0024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3</cp:revision>
  <dcterms:created xsi:type="dcterms:W3CDTF">2021-11-10T03:25:00Z</dcterms:created>
  <dcterms:modified xsi:type="dcterms:W3CDTF">2021-11-17T04:06:00Z</dcterms:modified>
</cp:coreProperties>
</file>