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e"/>
        <w:tblW w:w="82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8222"/>
      </w:tblGrid>
      <w:tr w:rsidR="00E705F4" w14:paraId="062EE511" w14:textId="77777777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1038D5E5" w14:textId="77777777" w:rsidR="00E705F4" w:rsidRDefault="00CD3BC6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6F727686" w14:textId="77777777" w:rsidR="00E705F4" w:rsidRDefault="00CD3BC6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1539E5B3" w14:textId="77777777" w:rsidR="00E705F4" w:rsidRDefault="00CD3BC6">
            <w:pPr>
              <w:spacing w:line="400" w:lineRule="exact"/>
              <w:ind w:leftChars="50" w:left="120"/>
              <w:rPr>
                <w:rStyle w:val="ad"/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692DB09C" w14:textId="77777777" w:rsidR="00E705F4" w:rsidRDefault="00CD3BC6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2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8DD2D70" w14:textId="77777777" w:rsidR="00E705F4" w:rsidRDefault="00CD3BC6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ACE7A3D" wp14:editId="0E3456E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24D037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754C677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A4EA011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55F880A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7CF2B5A1" w14:textId="77777777" w:rsidR="00E705F4" w:rsidRDefault="00CD3BC6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50166F27" w14:textId="77777777" w:rsidR="00E705F4" w:rsidRDefault="00E705F4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07B30AEE" w14:textId="77777777" w:rsidR="00E705F4" w:rsidRDefault="00CD3BC6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>
        <w:rPr>
          <w:rFonts w:ascii="微软雅黑" w:eastAsia="微软雅黑" w:hAnsi="微软雅黑"/>
          <w:b/>
          <w:color w:val="E36C0A" w:themeColor="accent6" w:themeShade="BF"/>
        </w:rPr>
        <w:t>2.</w:t>
      </w:r>
      <w:r w:rsidR="00B03FB5">
        <w:rPr>
          <w:rFonts w:ascii="微软雅黑" w:eastAsia="微软雅黑" w:hAnsi="微软雅黑" w:hint="eastAsia"/>
          <w:b/>
          <w:color w:val="E36C0A" w:themeColor="accent6" w:themeShade="BF"/>
        </w:rPr>
        <w:t xml:space="preserve">10 </w:t>
      </w:r>
      <w:r w:rsidR="00B03FB5" w:rsidRPr="00B03FB5">
        <w:rPr>
          <w:rFonts w:ascii="微软雅黑" w:eastAsia="微软雅黑" w:hAnsi="微软雅黑" w:hint="eastAsia"/>
          <w:b/>
          <w:color w:val="E36C0A" w:themeColor="accent6" w:themeShade="BF"/>
        </w:rPr>
        <w:t>选了好基金，用对定投更省心（上）</w:t>
      </w:r>
    </w:p>
    <w:p w14:paraId="7AB7052E" w14:textId="77777777" w:rsidR="00E705F4" w:rsidRDefault="00CD3BC6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400F1976" w14:textId="42088577" w:rsidR="009D1CAD" w:rsidRDefault="003E6FF4">
      <w:pPr>
        <w:pStyle w:val="1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定投有</w:t>
      </w:r>
      <w:r w:rsidR="009D1CAD">
        <w:rPr>
          <w:rFonts w:ascii="微软雅黑" w:eastAsia="微软雅黑" w:hAnsi="微软雅黑" w:hint="eastAsia"/>
          <w:color w:val="000000" w:themeColor="text1"/>
          <w:szCs w:val="22"/>
        </w:rPr>
        <w:t>什么好处</w:t>
      </w:r>
    </w:p>
    <w:p w14:paraId="5126352F" w14:textId="7E6B12FD" w:rsidR="009D1CAD" w:rsidRDefault="009D1CAD" w:rsidP="009D1CAD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定投是什么</w:t>
      </w:r>
      <w:r w:rsidR="003E6FF4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3E6FF4" w:rsidRPr="003E6FF4">
        <w:rPr>
          <w:rFonts w:ascii="微软雅黑" w:eastAsia="微软雅黑" w:hAnsi="微软雅黑" w:hint="eastAsia"/>
          <w:color w:val="000000" w:themeColor="text1"/>
          <w:szCs w:val="22"/>
        </w:rPr>
        <w:t>好处主要是强制储蓄和摊薄成本，降低风险</w:t>
      </w:r>
      <w:r w:rsidR="003E6FF4"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72D9B624" w14:textId="3A7224F8" w:rsidR="00E705F4" w:rsidRDefault="009D1CAD" w:rsidP="007A37D5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各种市场情况，定投和一次性投资的数据对比</w:t>
      </w:r>
      <w:r w:rsidR="003E6FF4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3E6FF4" w:rsidRPr="003E6FF4">
        <w:rPr>
          <w:rFonts w:ascii="微软雅黑" w:eastAsia="微软雅黑" w:hAnsi="微软雅黑" w:hint="eastAsia"/>
          <w:color w:val="000000" w:themeColor="text1"/>
          <w:szCs w:val="22"/>
        </w:rPr>
        <w:t>与一次性投资对比，大多数情况下更稳健。</w:t>
      </w:r>
    </w:p>
    <w:p w14:paraId="30FFFC24" w14:textId="77777777" w:rsidR="00E705F4" w:rsidRDefault="00E705F4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6778B363" w14:textId="21158372" w:rsidR="00E705F4" w:rsidRDefault="007A37D5">
      <w:pPr>
        <w:pStyle w:val="1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定投适合我吗</w:t>
      </w:r>
    </w:p>
    <w:p w14:paraId="6E33DBC3" w14:textId="77777777" w:rsidR="007A37D5" w:rsidRDefault="007A37D5">
      <w:pPr>
        <w:pStyle w:val="1"/>
        <w:numPr>
          <w:ilvl w:val="0"/>
          <w:numId w:val="4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长期投资</w:t>
      </w:r>
    </w:p>
    <w:p w14:paraId="268613C2" w14:textId="301C9054" w:rsidR="00E705F4" w:rsidRDefault="007A37D5" w:rsidP="007A37D5">
      <w:pPr>
        <w:pStyle w:val="1"/>
        <w:numPr>
          <w:ilvl w:val="0"/>
          <w:numId w:val="4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定投的时机和金额</w:t>
      </w:r>
    </w:p>
    <w:p w14:paraId="48011862" w14:textId="04CCBDAD" w:rsidR="003E6FF4" w:rsidRDefault="003E6FF4" w:rsidP="003E6FF4">
      <w:pPr>
        <w:pStyle w:val="1"/>
        <w:numPr>
          <w:ilvl w:val="0"/>
          <w:numId w:val="5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不要在</w:t>
      </w:r>
      <w:r w:rsidRPr="003E6FF4">
        <w:rPr>
          <w:rFonts w:ascii="微软雅黑" w:eastAsia="微软雅黑" w:hAnsi="微软雅黑" w:hint="eastAsia"/>
          <w:color w:val="000000" w:themeColor="text1"/>
          <w:szCs w:val="22"/>
        </w:rPr>
        <w:t>市场过热的时候开始定投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33387323" w14:textId="3D954162" w:rsidR="003E6FF4" w:rsidRPr="003E6FF4" w:rsidRDefault="003E6FF4" w:rsidP="003E6FF4">
      <w:pPr>
        <w:pStyle w:val="af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E6FF4">
        <w:rPr>
          <w:rFonts w:ascii="微软雅黑" w:eastAsia="微软雅黑" w:hAnsi="微软雅黑"/>
          <w:color w:val="000000" w:themeColor="text1"/>
          <w:szCs w:val="22"/>
        </w:rPr>
        <w:t>在市场过热的时候暂停定投或者分批赎回，进行止盈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29011C17" w14:textId="6FDCCDB6" w:rsidR="003E6FF4" w:rsidRPr="003E6FF4" w:rsidRDefault="003E6FF4" w:rsidP="003E6FF4">
      <w:pPr>
        <w:pStyle w:val="af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E6FF4">
        <w:rPr>
          <w:rFonts w:ascii="微软雅黑" w:eastAsia="微软雅黑" w:hAnsi="微软雅黑"/>
          <w:color w:val="000000" w:themeColor="text1"/>
          <w:szCs w:val="22"/>
        </w:rPr>
        <w:t>一整笔钱，不妨先放在较安全的投资中，然后分成多份，重新找合适的基金、在合适的时机开始定投。</w:t>
      </w:r>
    </w:p>
    <w:p w14:paraId="09CE3689" w14:textId="77777777" w:rsidR="00E705F4" w:rsidRDefault="00E705F4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70EDD07" w14:textId="77777777" w:rsidR="00E705F4" w:rsidRDefault="00CD3BC6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3CACF402" w14:textId="1935271F" w:rsidR="00E705F4" w:rsidRDefault="00CD3BC6" w:rsidP="007A37D5">
      <w:pPr>
        <w:widowControl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 xml:space="preserve">1. </w:t>
      </w:r>
      <w:r w:rsidR="007A37D5" w:rsidRPr="007A37D5">
        <w:rPr>
          <w:rFonts w:ascii="微软雅黑" w:eastAsia="微软雅黑" w:hAnsi="微软雅黑"/>
          <w:kern w:val="0"/>
        </w:rPr>
        <w:t>回测某个基金在在历史各个时期一次性投资和定投的收益对比。</w:t>
      </w:r>
    </w:p>
    <w:p w14:paraId="5219B536" w14:textId="77777777" w:rsidR="00E705F4" w:rsidRDefault="00CD3BC6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kern w:val="0"/>
        </w:rPr>
        <w:t>记得到论坛与大家分享你的</w:t>
      </w:r>
      <w:r>
        <w:rPr>
          <w:rFonts w:ascii="微软雅黑" w:eastAsia="微软雅黑" w:hAnsi="微软雅黑" w:hint="eastAsia"/>
          <w:kern w:val="0"/>
        </w:rPr>
        <w:t>研究结果</w:t>
      </w:r>
      <w:r>
        <w:rPr>
          <w:rFonts w:ascii="微软雅黑" w:eastAsia="微软雅黑" w:hAnsi="微软雅黑"/>
          <w:kern w:val="0"/>
        </w:rPr>
        <w:t>哦~</w:t>
      </w:r>
    </w:p>
    <w:p w14:paraId="235ABB41" w14:textId="77777777" w:rsidR="00E705F4" w:rsidRDefault="00E705F4">
      <w:pPr>
        <w:jc w:val="left"/>
        <w:rPr>
          <w:rFonts w:ascii="微软雅黑" w:eastAsia="微软雅黑" w:hAnsi="微软雅黑"/>
          <w:kern w:val="0"/>
        </w:rPr>
      </w:pPr>
      <w:bookmarkStart w:id="0" w:name="_GoBack"/>
      <w:bookmarkEnd w:id="0"/>
    </w:p>
    <w:sectPr w:rsidR="00E705F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B993F" w14:textId="77777777" w:rsidR="00BE0101" w:rsidRDefault="00BE0101">
      <w:r>
        <w:separator/>
      </w:r>
    </w:p>
  </w:endnote>
  <w:endnote w:type="continuationSeparator" w:id="0">
    <w:p w14:paraId="74CBC2B9" w14:textId="77777777" w:rsidR="00BE0101" w:rsidRDefault="00BE0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D980CAE" w14:textId="77777777" w:rsidR="00E705F4" w:rsidRDefault="00CD3BC6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6A2884">
      <w:rPr>
        <w:rStyle w:val="ab"/>
        <w:noProof/>
      </w:rPr>
      <w:t>2</w:t>
    </w:r>
    <w:r>
      <w:rPr>
        <w:rStyle w:val="ab"/>
      </w:rPr>
      <w:fldChar w:fldCharType="end"/>
    </w:r>
  </w:p>
  <w:p w14:paraId="3D2B2E73" w14:textId="77777777" w:rsidR="00E705F4" w:rsidRDefault="00E705F4">
    <w:pPr>
      <w:pStyle w:val="a5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7CDA9E6" w14:textId="77777777" w:rsidR="00E705F4" w:rsidRDefault="00CD3BC6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6A2884">
      <w:rPr>
        <w:rStyle w:val="ab"/>
        <w:noProof/>
      </w:rPr>
      <w:t>1</w:t>
    </w:r>
    <w:r>
      <w:rPr>
        <w:rStyle w:val="ab"/>
      </w:rPr>
      <w:fldChar w:fldCharType="end"/>
    </w:r>
  </w:p>
  <w:p w14:paraId="17FB98E0" w14:textId="77777777" w:rsidR="00E705F4" w:rsidRDefault="00E705F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BFD7A7" w14:textId="77777777" w:rsidR="00BE0101" w:rsidRDefault="00BE0101">
      <w:r>
        <w:separator/>
      </w:r>
    </w:p>
  </w:footnote>
  <w:footnote w:type="continuationSeparator" w:id="0">
    <w:p w14:paraId="6727A24C" w14:textId="77777777" w:rsidR="00BE0101" w:rsidRDefault="00BE010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0AEAE16" w14:textId="77777777" w:rsidR="00E705F4" w:rsidRDefault="00BE0101">
    <w:pPr>
      <w:pStyle w:val="a7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1B9903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r w:rsidR="00CD3BC6">
      <w:rPr>
        <w:rFonts w:ascii="微软雅黑" w:eastAsia="微软雅黑" w:hAnsi="微软雅黑" w:hint="eastAsia"/>
      </w:rPr>
      <w:t>《跟简七学理财》学习手册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445ECBFF" w14:textId="77777777" w:rsidR="00E705F4" w:rsidRDefault="00BE0101">
    <w:pPr>
      <w:pStyle w:val="a7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58260B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D3BC6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561B5A41" w14:textId="77777777" w:rsidR="00E705F4" w:rsidRDefault="00BE0101">
    <w:pPr>
      <w:pStyle w:val="a7"/>
    </w:pPr>
    <w:r>
      <w:pict w14:anchorId="468594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AA735D"/>
    <w:multiLevelType w:val="multilevel"/>
    <w:tmpl w:val="3CAA735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8EB4659"/>
    <w:multiLevelType w:val="singleLevel"/>
    <w:tmpl w:val="58EB465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62DF5525"/>
    <w:multiLevelType w:val="multilevel"/>
    <w:tmpl w:val="62DF552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6FC196E"/>
    <w:multiLevelType w:val="multilevel"/>
    <w:tmpl w:val="66FC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D104952"/>
    <w:multiLevelType w:val="hybridMultilevel"/>
    <w:tmpl w:val="3558BE02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6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45509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82FFB"/>
    <w:rsid w:val="001962B3"/>
    <w:rsid w:val="00196B96"/>
    <w:rsid w:val="001A5C59"/>
    <w:rsid w:val="001B1C3B"/>
    <w:rsid w:val="001C3F1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E73"/>
    <w:rsid w:val="002A5F0A"/>
    <w:rsid w:val="002B087B"/>
    <w:rsid w:val="002B27DB"/>
    <w:rsid w:val="002C5F14"/>
    <w:rsid w:val="002D3863"/>
    <w:rsid w:val="002F3F2C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3E6FF4"/>
    <w:rsid w:val="004019E0"/>
    <w:rsid w:val="004129E4"/>
    <w:rsid w:val="00417B41"/>
    <w:rsid w:val="00424B70"/>
    <w:rsid w:val="004374A4"/>
    <w:rsid w:val="00451205"/>
    <w:rsid w:val="004578A7"/>
    <w:rsid w:val="0046200C"/>
    <w:rsid w:val="00480DE0"/>
    <w:rsid w:val="004936E3"/>
    <w:rsid w:val="004957BA"/>
    <w:rsid w:val="004D483D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9123F"/>
    <w:rsid w:val="005A084C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2884"/>
    <w:rsid w:val="006A7F8B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37D5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64AE"/>
    <w:rsid w:val="008C7BA9"/>
    <w:rsid w:val="008D0E69"/>
    <w:rsid w:val="008E797B"/>
    <w:rsid w:val="00910875"/>
    <w:rsid w:val="009229C2"/>
    <w:rsid w:val="0093060F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1CAD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209EE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3F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0101"/>
    <w:rsid w:val="00BE74DD"/>
    <w:rsid w:val="00BF2E39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65CFA"/>
    <w:rsid w:val="00C80A00"/>
    <w:rsid w:val="00C9306B"/>
    <w:rsid w:val="00CA2E42"/>
    <w:rsid w:val="00CA333C"/>
    <w:rsid w:val="00CC46B6"/>
    <w:rsid w:val="00CC57D3"/>
    <w:rsid w:val="00CC6125"/>
    <w:rsid w:val="00CD3BC6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375F5"/>
    <w:rsid w:val="00E41693"/>
    <w:rsid w:val="00E45359"/>
    <w:rsid w:val="00E5631E"/>
    <w:rsid w:val="00E6561F"/>
    <w:rsid w:val="00E705F4"/>
    <w:rsid w:val="00E70DE2"/>
    <w:rsid w:val="00E829EC"/>
    <w:rsid w:val="00E94CCF"/>
    <w:rsid w:val="00E9764B"/>
    <w:rsid w:val="00EB5F87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C57DB"/>
    <w:rsid w:val="00FD3D2D"/>
    <w:rsid w:val="00FD54FC"/>
    <w:rsid w:val="00FD73E1"/>
    <w:rsid w:val="00FE337F"/>
    <w:rsid w:val="00FF65BB"/>
    <w:rsid w:val="00FF6EFD"/>
    <w:rsid w:val="08911D79"/>
    <w:rsid w:val="29461706"/>
    <w:rsid w:val="2CA22FA2"/>
    <w:rsid w:val="3D784AB4"/>
    <w:rsid w:val="3ECA37D9"/>
    <w:rsid w:val="51FE6E97"/>
    <w:rsid w:val="716F2C0C"/>
    <w:rsid w:val="78A771BA"/>
    <w:rsid w:val="7F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color="white">
      <v:fill color="white"/>
    </o:shapedefaults>
    <o:shapelayout v:ext="edit">
      <o:idmap v:ext="edit" data="1"/>
    </o:shapelayout>
  </w:shapeDefaults>
  <w:decimalSymbol w:val="."/>
  <w:listSeparator w:val=","/>
  <w14:docId w14:val="4DC180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rFonts w:ascii="Heiti SC Light" w:eastAsia="Heiti SC Light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unhideWhenUsed/>
  </w:style>
  <w:style w:type="character" w:styleId="ac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table" w:styleId="ae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字符"/>
    <w:basedOn w:val="a0"/>
    <w:link w:val="a7"/>
    <w:uiPriority w:val="99"/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character" w:customStyle="1" w:styleId="author-1724067">
    <w:name w:val="author-1724067"/>
    <w:basedOn w:val="a0"/>
  </w:style>
  <w:style w:type="character" w:customStyle="1" w:styleId="author-1399818">
    <w:name w:val="author-1399818"/>
    <w:basedOn w:val="a0"/>
  </w:style>
  <w:style w:type="character" w:customStyle="1" w:styleId="apple-converted-space">
    <w:name w:val="apple-converted-space"/>
    <w:basedOn w:val="a0"/>
  </w:style>
  <w:style w:type="character" w:customStyle="1" w:styleId="author-1414444">
    <w:name w:val="author-1414444"/>
    <w:basedOn w:val="a0"/>
  </w:style>
  <w:style w:type="character" w:customStyle="1" w:styleId="30">
    <w:name w:val="标题 3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2415648">
    <w:name w:val="author-2415648"/>
    <w:basedOn w:val="a0"/>
  </w:style>
  <w:style w:type="paragraph" w:styleId="af">
    <w:name w:val="List Paragraph"/>
    <w:basedOn w:val="a"/>
    <w:uiPriority w:val="99"/>
    <w:rsid w:val="003E6FF4"/>
    <w:pPr>
      <w:ind w:firstLineChars="200" w:firstLine="420"/>
    </w:pPr>
  </w:style>
  <w:style w:type="character" w:customStyle="1" w:styleId="author-1304416">
    <w:name w:val="author-1304416"/>
    <w:basedOn w:val="a0"/>
    <w:rsid w:val="003E6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2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endnotes" Target="endnotes.xml"/><Relationship Id="rId20" Type="http://schemas.openxmlformats.org/officeDocument/2006/relationships/glossaryDocument" Target="glossary/document.xml"/><Relationship Id="rId21" Type="http://schemas.openxmlformats.org/officeDocument/2006/relationships/theme" Target="theme/theme1.xml"/><Relationship Id="rId10" Type="http://schemas.openxmlformats.org/officeDocument/2006/relationships/hyperlink" Target="http://study.163.com/course/courseMain.htm?courseId=1003418002" TargetMode="External"/><Relationship Id="rId11" Type="http://schemas.openxmlformats.org/officeDocument/2006/relationships/hyperlink" Target="http://course.jane7.com" TargetMode="External"/><Relationship Id="rId12" Type="http://schemas.openxmlformats.org/officeDocument/2006/relationships/hyperlink" Target="http://form.mikecrm.com/A2ezlI" TargetMode="External"/><Relationship Id="rId13" Type="http://schemas.openxmlformats.org/officeDocument/2006/relationships/image" Target="media/image1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ntTable" Target="fontTable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CE1C92" w:rsidRDefault="00524893">
          <w:r>
            <w:rPr>
              <w:rStyle w:val="1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3E3351"/>
    <w:rsid w:val="00460DD7"/>
    <w:rsid w:val="00476257"/>
    <w:rsid w:val="00481AA3"/>
    <w:rsid w:val="004C10A9"/>
    <w:rsid w:val="004E0AD6"/>
    <w:rsid w:val="00516C90"/>
    <w:rsid w:val="00524893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938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152F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1C92"/>
    <w:rsid w:val="00CE5A47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  <w:rsid w:val="00F9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67F0DD15F9541849BE3CE24CD54169E8">
    <w:name w:val="67F0DD15F9541849BE3CE24CD54169E8"/>
    <w:pPr>
      <w:widowControl w:val="0"/>
      <w:jc w:val="both"/>
    </w:pPr>
    <w:rPr>
      <w:kern w:val="2"/>
      <w:sz w:val="24"/>
      <w:szCs w:val="24"/>
    </w:rPr>
  </w:style>
  <w:style w:type="paragraph" w:customStyle="1" w:styleId="ABE26BAE826A774AA2552597ECC80B21">
    <w:name w:val="ABE26BAE826A774AA2552597ECC80B2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E862E97AF0584A4F97D24C76346BF08E">
    <w:name w:val="E862E97AF0584A4F97D24C76346BF08E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1F31537569295749B08ECADD4692FD40">
    <w:name w:val="1F31537569295749B08ECADD4692FD40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56ED138B67D1C143AB3A1B73044F6DDF">
    <w:name w:val="56ED138B67D1C143AB3A1B73044F6DDF"/>
    <w:pPr>
      <w:widowControl w:val="0"/>
      <w:jc w:val="both"/>
    </w:pPr>
    <w:rPr>
      <w:kern w:val="2"/>
      <w:sz w:val="24"/>
      <w:szCs w:val="24"/>
    </w:rPr>
  </w:style>
  <w:style w:type="paragraph" w:customStyle="1" w:styleId="0B82416010578247A9525C3536160A82">
    <w:name w:val="0B82416010578247A9525C3536160A82"/>
    <w:pPr>
      <w:widowControl w:val="0"/>
      <w:jc w:val="both"/>
    </w:pPr>
    <w:rPr>
      <w:kern w:val="2"/>
      <w:sz w:val="24"/>
      <w:szCs w:val="24"/>
    </w:rPr>
  </w:style>
  <w:style w:type="paragraph" w:customStyle="1" w:styleId="5172FD45597FC0499BEC01A68862C2DD">
    <w:name w:val="5172FD45597FC0499BEC01A68862C2DD"/>
    <w:pPr>
      <w:widowControl w:val="0"/>
      <w:jc w:val="both"/>
    </w:pPr>
    <w:rPr>
      <w:kern w:val="2"/>
      <w:sz w:val="24"/>
      <w:szCs w:val="24"/>
    </w:rPr>
  </w:style>
  <w:style w:type="paragraph" w:customStyle="1" w:styleId="1CC32522AA31904B940E463F1C40876A">
    <w:name w:val="1CC32522AA31904B940E463F1C40876A"/>
    <w:pPr>
      <w:widowControl w:val="0"/>
      <w:jc w:val="both"/>
    </w:pPr>
    <w:rPr>
      <w:kern w:val="2"/>
      <w:sz w:val="24"/>
      <w:szCs w:val="24"/>
    </w:rPr>
  </w:style>
  <w:style w:type="paragraph" w:customStyle="1" w:styleId="3850F4E70F8961488970EEE4269CE223">
    <w:name w:val="3850F4E70F8961488970EEE4269CE223"/>
    <w:pPr>
      <w:widowControl w:val="0"/>
      <w:jc w:val="both"/>
    </w:pPr>
    <w:rPr>
      <w:kern w:val="2"/>
      <w:sz w:val="24"/>
      <w:szCs w:val="24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12150B0-8836-FD47-A7DF-35AACC820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96</Words>
  <Characters>553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《跟简七学理财》学习手册</vt:lpstr>
    </vt:vector>
  </TitlesOfParts>
  <Company>Citi Bank</Company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creator>Meng Li</dc:creator>
  <cp:lastModifiedBy>jiayi chen</cp:lastModifiedBy>
  <cp:revision>5</cp:revision>
  <dcterms:created xsi:type="dcterms:W3CDTF">2017-04-24T01:52:00Z</dcterms:created>
  <dcterms:modified xsi:type="dcterms:W3CDTF">2017-04-24T02:24:00Z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