
<file path=[Content_Types].xml><?xml version="1.0" encoding="utf-8"?>
<Types xmlns="http://schemas.openxmlformats.org/package/2006/content-types">
  <Default Extension="png" ContentType="image/png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F47564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3C58E982" w14:textId="77777777" w:rsidR="00F04788" w:rsidRDefault="00F04788" w:rsidP="00F04788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版权归简七理财（微信号jane7ducai）所有，严禁转载</w:t>
            </w:r>
          </w:p>
          <w:p w14:paraId="5D57C6D7" w14:textId="77777777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>
                <w:rPr>
                  <w:rStyle w:val="ac"/>
                  <w:rFonts w:ascii="微软雅黑" w:eastAsia="微软雅黑" w:hAnsi="微软雅黑" w:hint="eastAsia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0B7401B5" w14:textId="77777777" w:rsidR="00EC57CE" w:rsidRDefault="00EC57CE" w:rsidP="00EC57CE">
            <w:pPr>
              <w:spacing w:line="400" w:lineRule="exact"/>
              <w:ind w:leftChars="50" w:left="120"/>
              <w:rPr>
                <w:rStyle w:val="ac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>
                <w:rPr>
                  <w:rStyle w:val="ac"/>
                  <w:rFonts w:ascii="微软雅黑" w:eastAsia="微软雅黑" w:hAnsi="微软雅黑" w:hint="eastAsia"/>
                  <w:sz w:val="18"/>
                  <w:szCs w:val="18"/>
                </w:rPr>
                <w:t>http://course.jane7.com</w:t>
              </w:r>
            </w:hyperlink>
          </w:p>
          <w:p w14:paraId="7C724595" w14:textId="77777777" w:rsidR="00EC57CE" w:rsidRDefault="00EC57CE" w:rsidP="00EC57CE">
            <w:pPr>
              <w:spacing w:line="400" w:lineRule="exact"/>
              <w:ind w:leftChars="50" w:left="120"/>
              <w:rPr>
                <w:color w:val="E36C0A" w:themeColor="accent6" w:themeShade="BF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>
                <w:rPr>
                  <w:rStyle w:val="ac"/>
                  <w:rFonts w:ascii="微软雅黑" w:eastAsia="微软雅黑" w:hAnsi="微软雅黑" w:hint="eastAsia"/>
                  <w:sz w:val="18"/>
                  <w:szCs w:val="18"/>
                </w:rPr>
                <w:t>http://form.mikecrm.com/A2ezlI</w:t>
              </w:r>
            </w:hyperlink>
          </w:p>
          <w:p w14:paraId="46E4543F" w14:textId="641910C6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3360" behindDoc="0" locked="0" layoutInCell="1" allowOverlap="1" wp14:anchorId="16504566" wp14:editId="57D01095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80DD1D" w14:textId="77777777" w:rsidR="00EC57CE" w:rsidRDefault="00EC57CE" w:rsidP="00EC57CE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2AAF6E6A" w14:textId="77777777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272B99EC" w14:textId="77777777" w:rsidR="00EC57CE" w:rsidRDefault="00EC57CE" w:rsidP="00EC57CE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EBCBC2A" w14:textId="77777777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87B4DC2" w:rsidR="00EC57CE" w:rsidRPr="00277E52" w:rsidRDefault="00EC57CE" w:rsidP="00EC57CE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kern w:val="0"/>
                <w:sz w:val="18"/>
                <w:szCs w:val="18"/>
              </w:rPr>
              <w:t>(欢迎向我提问)</w:t>
            </w:r>
          </w:p>
        </w:tc>
      </w:tr>
    </w:tbl>
    <w:p w14:paraId="7CEC6B75" w14:textId="0594BBB3" w:rsidR="00EC57CE" w:rsidRPr="00D431FA" w:rsidRDefault="00EC57CE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33951DF3" w14:textId="003EC28B" w:rsidR="009C7D36" w:rsidRDefault="000C7293" w:rsidP="00987880">
      <w:pPr>
        <w:rPr>
          <w:rFonts w:ascii="微软雅黑" w:eastAsia="微软雅黑" w:hAnsi="微软雅黑"/>
          <w:b/>
          <w:color w:val="E36C0A" w:themeColor="accent6" w:themeShade="BF"/>
        </w:rPr>
      </w:pPr>
      <w:r w:rsidRPr="000C7293">
        <w:rPr>
          <w:rFonts w:ascii="微软雅黑" w:eastAsia="微软雅黑" w:hAnsi="微软雅黑" w:hint="eastAsia"/>
          <w:b/>
          <w:color w:val="E36C0A" w:themeColor="accent6" w:themeShade="BF"/>
        </w:rPr>
        <w:t>12.</w:t>
      </w:r>
      <w:r w:rsidR="006D6311">
        <w:rPr>
          <w:rFonts w:ascii="微软雅黑" w:eastAsia="微软雅黑" w:hAnsi="微软雅黑"/>
          <w:b/>
          <w:color w:val="E36C0A" w:themeColor="accent6" w:themeShade="BF"/>
        </w:rPr>
        <w:t>5</w:t>
      </w:r>
      <w:r w:rsidRPr="000C7293">
        <w:rPr>
          <w:rFonts w:ascii="微软雅黑" w:eastAsia="微软雅黑" w:hAnsi="微软雅黑" w:hint="eastAsia"/>
          <w:b/>
          <w:color w:val="E36C0A" w:themeColor="accent6" w:themeShade="BF"/>
        </w:rPr>
        <w:t xml:space="preserve"> </w:t>
      </w:r>
      <w:r w:rsidR="006D6311" w:rsidRPr="006D6311">
        <w:rPr>
          <w:rFonts w:ascii="微软雅黑" w:eastAsia="微软雅黑" w:hAnsi="微软雅黑" w:hint="eastAsia"/>
          <w:b/>
          <w:color w:val="E36C0A" w:themeColor="accent6" w:themeShade="BF"/>
        </w:rPr>
        <w:t>准备买基金？两个问题帮你知己知彼</w:t>
      </w:r>
    </w:p>
    <w:p w14:paraId="46E129B6" w14:textId="77777777" w:rsidR="0054455C" w:rsidRPr="00EC57CE" w:rsidRDefault="0054455C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7AD811DA" w14:textId="2E3BEBA1" w:rsidR="009E0349" w:rsidRDefault="00C9306B" w:rsidP="009E0349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440AD461" w14:textId="6637EBC2" w:rsidR="009E0349" w:rsidRPr="0092773A" w:rsidRDefault="0092773A" w:rsidP="009E0349">
      <w:pPr>
        <w:rPr>
          <w:rFonts w:ascii="微软雅黑" w:eastAsia="微软雅黑" w:hAnsi="微软雅黑"/>
          <w:b/>
          <w:kern w:val="0"/>
        </w:rPr>
      </w:pPr>
      <w:r w:rsidRPr="0092773A">
        <w:rPr>
          <w:rFonts w:ascii="微软雅黑" w:eastAsia="微软雅黑" w:hAnsi="微软雅黑" w:hint="eastAsia"/>
          <w:b/>
          <w:kern w:val="0"/>
        </w:rPr>
        <w:t>一、</w:t>
      </w:r>
      <w:r w:rsidR="009E0349" w:rsidRPr="0092773A">
        <w:rPr>
          <w:rFonts w:ascii="微软雅黑" w:eastAsia="微软雅黑" w:hAnsi="微软雅黑" w:hint="eastAsia"/>
          <w:b/>
          <w:kern w:val="0"/>
        </w:rPr>
        <w:t>拿多少钱买基金，更适合你？</w:t>
      </w:r>
    </w:p>
    <w:p w14:paraId="336DE1EE" w14:textId="6731FFB7" w:rsidR="0092773A" w:rsidRPr="0092773A" w:rsidRDefault="009E0349" w:rsidP="0092773A">
      <w:pPr>
        <w:rPr>
          <w:rFonts w:ascii="微软雅黑" w:eastAsia="微软雅黑" w:hAnsi="微软雅黑"/>
          <w:b/>
          <w:kern w:val="0"/>
        </w:rPr>
      </w:pPr>
      <w:r w:rsidRPr="0092773A">
        <w:rPr>
          <w:rFonts w:ascii="微软雅黑" w:eastAsia="微软雅黑" w:hAnsi="微软雅黑" w:hint="eastAsia"/>
          <w:b/>
          <w:kern w:val="0"/>
        </w:rPr>
        <w:t>1 . 给不同资产，分配投资比例</w:t>
      </w:r>
    </w:p>
    <w:p w14:paraId="46C269F9" w14:textId="7A21DB15" w:rsidR="0092773A" w:rsidRPr="0092773A" w:rsidRDefault="0092773A" w:rsidP="0092773A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投资四原色：</w:t>
      </w:r>
      <w:r w:rsidRPr="0092773A">
        <w:rPr>
          <w:rFonts w:ascii="微软雅黑" w:eastAsia="微软雅黑" w:hAnsi="微软雅黑" w:hint="eastAsia"/>
          <w:kern w:val="0"/>
        </w:rPr>
        <w:t>现金类</w:t>
      </w:r>
      <w:r>
        <w:rPr>
          <w:rFonts w:ascii="微软雅黑" w:eastAsia="微软雅黑" w:hAnsi="微软雅黑" w:hint="eastAsia"/>
          <w:kern w:val="0"/>
        </w:rPr>
        <w:t>/</w:t>
      </w:r>
      <w:r w:rsidRPr="0092773A">
        <w:rPr>
          <w:rFonts w:ascii="微软雅黑" w:eastAsia="微软雅黑" w:hAnsi="微软雅黑" w:hint="eastAsia"/>
          <w:kern w:val="0"/>
        </w:rPr>
        <w:t>债券类</w:t>
      </w:r>
      <w:r>
        <w:rPr>
          <w:rFonts w:ascii="微软雅黑" w:eastAsia="微软雅黑" w:hAnsi="微软雅黑" w:hint="eastAsia"/>
          <w:kern w:val="0"/>
        </w:rPr>
        <w:t>/</w:t>
      </w:r>
      <w:r w:rsidRPr="0092773A">
        <w:rPr>
          <w:rFonts w:ascii="微软雅黑" w:eastAsia="微软雅黑" w:hAnsi="微软雅黑" w:hint="eastAsia"/>
          <w:kern w:val="0"/>
        </w:rPr>
        <w:t>权益类</w:t>
      </w:r>
      <w:r>
        <w:rPr>
          <w:rFonts w:ascii="微软雅黑" w:eastAsia="微软雅黑" w:hAnsi="微软雅黑" w:hint="eastAsia"/>
          <w:kern w:val="0"/>
        </w:rPr>
        <w:t>/</w:t>
      </w:r>
      <w:r w:rsidRPr="0092773A">
        <w:rPr>
          <w:rFonts w:ascii="微软雅黑" w:eastAsia="微软雅黑" w:hAnsi="微软雅黑" w:hint="eastAsia"/>
          <w:kern w:val="0"/>
        </w:rPr>
        <w:t>商品实物类</w:t>
      </w:r>
    </w:p>
    <w:p w14:paraId="72FF3F19" w14:textId="5D999C37" w:rsidR="0092773A" w:rsidRDefault="0092773A" w:rsidP="009E0349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各类资产如何搭配？不妨来</w:t>
      </w:r>
      <w:r w:rsidRPr="0092773A">
        <w:rPr>
          <w:rFonts w:ascii="微软雅黑" w:eastAsia="微软雅黑" w:hAnsi="微软雅黑" w:hint="eastAsia"/>
          <w:kern w:val="0"/>
        </w:rPr>
        <w:t>做个风险评估测试</w:t>
      </w:r>
      <w:r>
        <w:rPr>
          <w:rFonts w:ascii="微软雅黑" w:eastAsia="微软雅黑" w:hAnsi="微软雅黑" w:hint="eastAsia"/>
          <w:kern w:val="0"/>
        </w:rPr>
        <w:t>吧~</w:t>
      </w:r>
    </w:p>
    <w:bookmarkStart w:id="0" w:name="_MON_1552573751"/>
    <w:bookmarkEnd w:id="0"/>
    <w:p w14:paraId="7FF564D9" w14:textId="39946729" w:rsidR="0092773A" w:rsidRDefault="00E85E8E" w:rsidP="0092773A">
      <w:pPr>
        <w:jc w:val="center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color w:val="E36C0A" w:themeColor="accent6" w:themeShade="BF"/>
        </w:rPr>
        <w:object w:dxaOrig="1508" w:dyaOrig="1041" w14:anchorId="688EAD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pt;height:52pt" o:ole="">
            <v:imagedata r:id="rId13" o:title=""/>
          </v:shape>
          <o:OLEObject Type="Embed" ProgID="Excel.Sheet.8" ShapeID="_x0000_i1027" DrawAspect="Icon" ObjectID="_1552582512" r:id="rId14"/>
        </w:object>
      </w:r>
    </w:p>
    <w:p w14:paraId="1B1C9598" w14:textId="77777777" w:rsidR="0092773A" w:rsidRPr="009E0349" w:rsidRDefault="0092773A" w:rsidP="009E0349">
      <w:pPr>
        <w:rPr>
          <w:rFonts w:ascii="微软雅黑" w:eastAsia="微软雅黑" w:hAnsi="微软雅黑"/>
          <w:kern w:val="0"/>
        </w:rPr>
      </w:pPr>
    </w:p>
    <w:p w14:paraId="192CB94C" w14:textId="77777777" w:rsidR="009E0349" w:rsidRPr="0092773A" w:rsidRDefault="009E0349" w:rsidP="009E0349">
      <w:pPr>
        <w:rPr>
          <w:rFonts w:ascii="微软雅黑" w:eastAsia="微软雅黑" w:hAnsi="微软雅黑"/>
          <w:b/>
          <w:kern w:val="0"/>
        </w:rPr>
      </w:pPr>
      <w:r w:rsidRPr="0092773A">
        <w:rPr>
          <w:rFonts w:ascii="微软雅黑" w:eastAsia="微软雅黑" w:hAnsi="微软雅黑" w:hint="eastAsia"/>
          <w:b/>
          <w:kern w:val="0"/>
        </w:rPr>
        <w:t>2 . 根据实际需求，安排投资节奏</w:t>
      </w:r>
    </w:p>
    <w:p w14:paraId="5C4FF3CC" w14:textId="02FB4E27" w:rsidR="0092773A" w:rsidRPr="0092773A" w:rsidRDefault="0092773A" w:rsidP="0092773A">
      <w:pPr>
        <w:rPr>
          <w:rFonts w:ascii="微软雅黑" w:eastAsia="微软雅黑" w:hAnsi="微软雅黑"/>
          <w:kern w:val="0"/>
        </w:rPr>
      </w:pPr>
      <w:r w:rsidRPr="0092773A">
        <w:rPr>
          <w:rFonts w:ascii="微软雅黑" w:eastAsia="微软雅黑" w:hAnsi="微软雅黑" w:hint="eastAsia"/>
          <w:kern w:val="0"/>
        </w:rPr>
        <w:t>短期（即将用到）</w:t>
      </w:r>
      <w:r>
        <w:rPr>
          <w:rFonts w:ascii="微软雅黑" w:eastAsia="微软雅黑" w:hAnsi="微软雅黑" w:hint="eastAsia"/>
          <w:kern w:val="0"/>
        </w:rPr>
        <w:t>：</w:t>
      </w:r>
      <w:r w:rsidRPr="0092773A">
        <w:rPr>
          <w:rFonts w:ascii="微软雅黑" w:eastAsia="微软雅黑" w:hAnsi="微软雅黑" w:hint="eastAsia"/>
          <w:kern w:val="0"/>
        </w:rPr>
        <w:t>可选货币基金</w:t>
      </w:r>
      <w:r>
        <w:rPr>
          <w:rFonts w:ascii="微软雅黑" w:eastAsia="微软雅黑" w:hAnsi="微软雅黑" w:hint="eastAsia"/>
          <w:kern w:val="0"/>
        </w:rPr>
        <w:t>；</w:t>
      </w:r>
    </w:p>
    <w:p w14:paraId="0248B8A6" w14:textId="7C4D27F6" w:rsidR="0092773A" w:rsidRPr="0092773A" w:rsidRDefault="0092773A" w:rsidP="0092773A">
      <w:pPr>
        <w:rPr>
          <w:rFonts w:ascii="微软雅黑" w:eastAsia="微软雅黑" w:hAnsi="微软雅黑"/>
          <w:kern w:val="0"/>
        </w:rPr>
      </w:pPr>
      <w:r w:rsidRPr="0092773A">
        <w:rPr>
          <w:rFonts w:ascii="微软雅黑" w:eastAsia="微软雅黑" w:hAnsi="微软雅黑" w:hint="eastAsia"/>
          <w:kern w:val="0"/>
        </w:rPr>
        <w:t>中期（如1~3年）</w:t>
      </w:r>
      <w:r>
        <w:rPr>
          <w:rFonts w:ascii="微软雅黑" w:eastAsia="微软雅黑" w:hAnsi="微软雅黑" w:hint="eastAsia"/>
          <w:kern w:val="0"/>
        </w:rPr>
        <w:t>：</w:t>
      </w:r>
      <w:r w:rsidRPr="0092773A">
        <w:rPr>
          <w:rFonts w:ascii="微软雅黑" w:eastAsia="微软雅黑" w:hAnsi="微软雅黑" w:hint="eastAsia"/>
          <w:kern w:val="0"/>
        </w:rPr>
        <w:t>选债券基金更合适你的投资</w:t>
      </w:r>
      <w:r>
        <w:rPr>
          <w:rFonts w:ascii="微软雅黑" w:eastAsia="微软雅黑" w:hAnsi="微软雅黑" w:hint="eastAsia"/>
          <w:kern w:val="0"/>
        </w:rPr>
        <w:t>；</w:t>
      </w:r>
    </w:p>
    <w:p w14:paraId="63CD5A78" w14:textId="761ABCB1" w:rsidR="009E0349" w:rsidRDefault="0092773A" w:rsidP="0092773A">
      <w:pPr>
        <w:rPr>
          <w:rFonts w:ascii="微软雅黑" w:eastAsia="微软雅黑" w:hAnsi="微软雅黑"/>
          <w:kern w:val="0"/>
        </w:rPr>
      </w:pPr>
      <w:r w:rsidRPr="0092773A">
        <w:rPr>
          <w:rFonts w:ascii="微软雅黑" w:eastAsia="微软雅黑" w:hAnsi="微软雅黑" w:hint="eastAsia"/>
          <w:kern w:val="0"/>
        </w:rPr>
        <w:t>长期（如3~5年，甚至更长）</w:t>
      </w:r>
      <w:r>
        <w:rPr>
          <w:rFonts w:ascii="微软雅黑" w:eastAsia="微软雅黑" w:hAnsi="微软雅黑" w:hint="eastAsia"/>
          <w:kern w:val="0"/>
        </w:rPr>
        <w:t>：</w:t>
      </w:r>
      <w:r w:rsidRPr="0092773A">
        <w:rPr>
          <w:rFonts w:ascii="微软雅黑" w:eastAsia="微软雅黑" w:hAnsi="微软雅黑" w:hint="eastAsia"/>
          <w:kern w:val="0"/>
        </w:rPr>
        <w:t>可选股票/混合基金</w:t>
      </w:r>
      <w:r>
        <w:rPr>
          <w:rFonts w:ascii="微软雅黑" w:eastAsia="微软雅黑" w:hAnsi="微软雅黑" w:hint="eastAsia"/>
          <w:kern w:val="0"/>
        </w:rPr>
        <w:t>；</w:t>
      </w:r>
    </w:p>
    <w:p w14:paraId="194C3ED7" w14:textId="493D5A8B" w:rsidR="0092773A" w:rsidRPr="009E0349" w:rsidRDefault="0092773A" w:rsidP="009E0349">
      <w:pPr>
        <w:rPr>
          <w:rFonts w:ascii="微软雅黑" w:eastAsia="微软雅黑" w:hAnsi="微软雅黑"/>
          <w:kern w:val="0"/>
        </w:rPr>
      </w:pPr>
    </w:p>
    <w:p w14:paraId="5814A0D5" w14:textId="6A26F636" w:rsidR="009E0349" w:rsidRPr="0092773A" w:rsidRDefault="0092773A" w:rsidP="009E0349">
      <w:pPr>
        <w:rPr>
          <w:rFonts w:ascii="微软雅黑" w:eastAsia="微软雅黑" w:hAnsi="微软雅黑"/>
          <w:b/>
          <w:kern w:val="0"/>
        </w:rPr>
      </w:pPr>
      <w:r w:rsidRPr="0092773A">
        <w:rPr>
          <w:rFonts w:ascii="微软雅黑" w:eastAsia="微软雅黑" w:hAnsi="微软雅黑" w:hint="eastAsia"/>
          <w:b/>
          <w:kern w:val="0"/>
        </w:rPr>
        <w:t>二、</w:t>
      </w:r>
      <w:r w:rsidR="009E0349" w:rsidRPr="0092773A">
        <w:rPr>
          <w:rFonts w:ascii="微软雅黑" w:eastAsia="微软雅黑" w:hAnsi="微软雅黑" w:hint="eastAsia"/>
          <w:b/>
          <w:kern w:val="0"/>
        </w:rPr>
        <w:t>买基金，要查看哪些信息？</w:t>
      </w:r>
    </w:p>
    <w:p w14:paraId="2A6AF328" w14:textId="502DB543" w:rsidR="009E0349" w:rsidRDefault="009E0349" w:rsidP="009E0349">
      <w:pPr>
        <w:rPr>
          <w:rFonts w:ascii="微软雅黑" w:eastAsia="微软雅黑" w:hAnsi="微软雅黑"/>
          <w:kern w:val="0"/>
        </w:rPr>
      </w:pPr>
      <w:r w:rsidRPr="0092773A">
        <w:rPr>
          <w:rFonts w:ascii="微软雅黑" w:eastAsia="微软雅黑" w:hAnsi="微软雅黑" w:hint="eastAsia"/>
          <w:b/>
          <w:kern w:val="0"/>
        </w:rPr>
        <w:t xml:space="preserve">1 . </w:t>
      </w:r>
      <w:r w:rsidR="006B0DBB" w:rsidRPr="0092773A">
        <w:rPr>
          <w:rFonts w:ascii="微软雅黑" w:eastAsia="微软雅黑" w:hAnsi="微软雅黑" w:hint="eastAsia"/>
          <w:b/>
          <w:kern w:val="0"/>
        </w:rPr>
        <w:t>基金查询：</w:t>
      </w:r>
      <w:r w:rsidR="006B0DBB" w:rsidRPr="006B0DBB">
        <w:rPr>
          <w:rFonts w:ascii="微软雅黑" w:eastAsia="微软雅黑" w:hAnsi="微软雅黑"/>
          <w:kern w:val="0"/>
        </w:rPr>
        <w:t>在搜索框中输入：基金代码/基金名称</w:t>
      </w:r>
    </w:p>
    <w:p w14:paraId="4064EBE7" w14:textId="77777777" w:rsidR="006B0DBB" w:rsidRPr="009E0349" w:rsidRDefault="006B0DBB" w:rsidP="009E0349">
      <w:pPr>
        <w:rPr>
          <w:rFonts w:ascii="微软雅黑" w:eastAsia="微软雅黑" w:hAnsi="微软雅黑"/>
          <w:kern w:val="0"/>
        </w:rPr>
      </w:pPr>
    </w:p>
    <w:p w14:paraId="3C24693B" w14:textId="22AC423F" w:rsidR="0092773A" w:rsidRPr="000F7967" w:rsidRDefault="009E0349" w:rsidP="009E0349">
      <w:pPr>
        <w:rPr>
          <w:rFonts w:ascii="微软雅黑" w:eastAsia="微软雅黑" w:hAnsi="微软雅黑"/>
          <w:b/>
          <w:kern w:val="0"/>
        </w:rPr>
      </w:pPr>
      <w:r w:rsidRPr="000F7967">
        <w:rPr>
          <w:rFonts w:ascii="微软雅黑" w:eastAsia="微软雅黑" w:hAnsi="微软雅黑" w:hint="eastAsia"/>
          <w:b/>
          <w:kern w:val="0"/>
        </w:rPr>
        <w:t>2 . 查看基金基本信息</w:t>
      </w:r>
    </w:p>
    <w:p w14:paraId="4AEDCD81" w14:textId="7064E0B4" w:rsidR="009E0349" w:rsidRPr="000F7967" w:rsidRDefault="009E0349" w:rsidP="009E0349">
      <w:pPr>
        <w:rPr>
          <w:rFonts w:ascii="微软雅黑" w:eastAsia="微软雅黑" w:hAnsi="微软雅黑"/>
          <w:b/>
          <w:kern w:val="0"/>
        </w:rPr>
      </w:pPr>
      <w:r w:rsidRPr="000F7967">
        <w:rPr>
          <w:rFonts w:ascii="微软雅黑" w:eastAsia="微软雅黑" w:hAnsi="微软雅黑" w:hint="eastAsia"/>
          <w:b/>
          <w:kern w:val="0"/>
        </w:rPr>
        <w:t>1）拆解基金名称</w:t>
      </w:r>
    </w:p>
    <w:p w14:paraId="5F35D7B0" w14:textId="7DBEA9CF" w:rsidR="006B0DBB" w:rsidRDefault="006B0DBB" w:rsidP="009E0349">
      <w:pPr>
        <w:rPr>
          <w:rFonts w:ascii="微软雅黑" w:eastAsia="微软雅黑" w:hAnsi="微软雅黑"/>
          <w:kern w:val="0"/>
        </w:rPr>
      </w:pPr>
      <w:r w:rsidRPr="006B0DBB">
        <w:rPr>
          <w:rFonts w:ascii="微软雅黑" w:eastAsia="微软雅黑" w:hAnsi="微软雅黑" w:hint="eastAsia"/>
          <w:kern w:val="0"/>
        </w:rPr>
        <w:t>基金公司+基金特点/投资方向+基金类别+收费类型（或有）</w:t>
      </w:r>
    </w:p>
    <w:p w14:paraId="6D94684A" w14:textId="77777777" w:rsidR="006B0DBB" w:rsidRPr="006B0DBB" w:rsidRDefault="006B0DBB" w:rsidP="009E0349">
      <w:pPr>
        <w:rPr>
          <w:rFonts w:ascii="微软雅黑" w:eastAsia="微软雅黑" w:hAnsi="微软雅黑"/>
          <w:kern w:val="0"/>
        </w:rPr>
      </w:pPr>
    </w:p>
    <w:p w14:paraId="1FF1BB69" w14:textId="40E56F72" w:rsidR="009E0349" w:rsidRDefault="006B0DBB" w:rsidP="009E0349">
      <w:pPr>
        <w:rPr>
          <w:rFonts w:ascii="微软雅黑" w:eastAsia="微软雅黑" w:hAnsi="微软雅黑"/>
          <w:kern w:val="0"/>
        </w:rPr>
      </w:pPr>
      <w:r w:rsidRPr="006B0DBB">
        <w:rPr>
          <w:rFonts w:ascii="微软雅黑" w:eastAsia="微软雅黑" w:hAnsi="微软雅黑" w:hint="eastAsia"/>
          <w:b/>
          <w:kern w:val="0"/>
        </w:rPr>
        <w:t>2）基金投资去向</w:t>
      </w:r>
    </w:p>
    <w:p w14:paraId="7C686E23" w14:textId="3B6C417F" w:rsidR="006B0DBB" w:rsidRDefault="006B0DBB" w:rsidP="009E0349">
      <w:pPr>
        <w:rPr>
          <w:rFonts w:ascii="微软雅黑" w:eastAsia="微软雅黑" w:hAnsi="微软雅黑"/>
          <w:kern w:val="0"/>
        </w:rPr>
      </w:pPr>
      <w:r w:rsidRPr="006B0DBB">
        <w:rPr>
          <w:rFonts w:ascii="微软雅黑" w:eastAsia="微软雅黑" w:hAnsi="微软雅黑"/>
          <w:b/>
          <w:kern w:val="0"/>
        </w:rPr>
        <w:t>a、资产配置</w:t>
      </w:r>
      <w:r w:rsidRPr="006B0DBB">
        <w:rPr>
          <w:rFonts w:ascii="微软雅黑" w:eastAsia="微软雅黑" w:hAnsi="微软雅黑" w:hint="eastAsia"/>
          <w:b/>
          <w:kern w:val="0"/>
        </w:rPr>
        <w:t>明细：</w:t>
      </w:r>
      <w:r w:rsidRPr="006B0DBB">
        <w:rPr>
          <w:rFonts w:ascii="微软雅黑" w:eastAsia="微软雅黑" w:hAnsi="微软雅黑" w:hint="eastAsia"/>
          <w:kern w:val="0"/>
        </w:rPr>
        <w:t>股/债/现金/</w:t>
      </w:r>
      <w:r>
        <w:rPr>
          <w:rFonts w:ascii="微软雅黑" w:eastAsia="微软雅黑" w:hAnsi="微软雅黑" w:hint="eastAsia"/>
          <w:kern w:val="0"/>
        </w:rPr>
        <w:t>其他</w:t>
      </w:r>
      <w:r w:rsidR="000F7967">
        <w:rPr>
          <w:rFonts w:ascii="微软雅黑" w:eastAsia="微软雅黑" w:hAnsi="微软雅黑" w:hint="eastAsia"/>
          <w:kern w:val="0"/>
        </w:rPr>
        <w:t>资产</w:t>
      </w:r>
      <w:r>
        <w:rPr>
          <w:rFonts w:ascii="微软雅黑" w:eastAsia="微软雅黑" w:hAnsi="微软雅黑" w:hint="eastAsia"/>
          <w:kern w:val="0"/>
        </w:rPr>
        <w:t>所占比例</w:t>
      </w:r>
    </w:p>
    <w:p w14:paraId="1043D28C" w14:textId="77777777" w:rsidR="008217D3" w:rsidRPr="000F7967" w:rsidRDefault="008217D3" w:rsidP="009E0349">
      <w:pPr>
        <w:rPr>
          <w:rFonts w:ascii="微软雅黑" w:eastAsia="微软雅黑" w:hAnsi="微软雅黑"/>
          <w:kern w:val="0"/>
        </w:rPr>
      </w:pPr>
    </w:p>
    <w:p w14:paraId="3B3B6E23" w14:textId="4C3D898E" w:rsidR="006B0DBB" w:rsidRDefault="006B0DBB" w:rsidP="006B0DBB">
      <w:pPr>
        <w:rPr>
          <w:rFonts w:ascii="微软雅黑" w:eastAsia="微软雅黑" w:hAnsi="微软雅黑"/>
          <w:kern w:val="0"/>
        </w:rPr>
      </w:pPr>
      <w:r w:rsidRPr="006B0DBB">
        <w:rPr>
          <w:rFonts w:ascii="微软雅黑" w:eastAsia="微软雅黑" w:hAnsi="微软雅黑" w:hint="eastAsia"/>
          <w:b/>
          <w:kern w:val="0"/>
        </w:rPr>
        <w:t>b、</w:t>
      </w:r>
      <w:r>
        <w:rPr>
          <w:rFonts w:ascii="微软雅黑" w:eastAsia="微软雅黑" w:hAnsi="微软雅黑" w:hint="eastAsia"/>
          <w:b/>
          <w:kern w:val="0"/>
        </w:rPr>
        <w:t>查看</w:t>
      </w:r>
      <w:r w:rsidRPr="006B0DBB">
        <w:rPr>
          <w:rFonts w:ascii="微软雅黑" w:eastAsia="微软雅黑" w:hAnsi="微软雅黑" w:hint="eastAsia"/>
          <w:b/>
          <w:kern w:val="0"/>
        </w:rPr>
        <w:t>投资明细</w:t>
      </w:r>
      <w:r>
        <w:rPr>
          <w:rFonts w:ascii="微软雅黑" w:eastAsia="微软雅黑" w:hAnsi="微软雅黑" w:hint="eastAsia"/>
          <w:b/>
          <w:kern w:val="0"/>
        </w:rPr>
        <w:t>：</w:t>
      </w:r>
    </w:p>
    <w:p w14:paraId="3BC3FE2C" w14:textId="7DCEB10F" w:rsidR="006B0DBB" w:rsidRPr="006B0DBB" w:rsidRDefault="006B0DBB" w:rsidP="006B0DBB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纯债基金：看</w:t>
      </w:r>
      <w:r w:rsidRPr="006B0DBB">
        <w:rPr>
          <w:rFonts w:ascii="微软雅黑" w:eastAsia="微软雅黑" w:hAnsi="微软雅黑" w:hint="eastAsia"/>
          <w:kern w:val="0"/>
        </w:rPr>
        <w:t>前5大债券持仓</w:t>
      </w:r>
      <w:r>
        <w:rPr>
          <w:rFonts w:ascii="微软雅黑" w:eastAsia="微软雅黑" w:hAnsi="微软雅黑" w:hint="eastAsia"/>
          <w:kern w:val="0"/>
        </w:rPr>
        <w:t>；</w:t>
      </w:r>
    </w:p>
    <w:p w14:paraId="65EE09DB" w14:textId="0ECF70E3" w:rsidR="006B0DBB" w:rsidRDefault="006B0DBB" w:rsidP="006B0DBB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股票基金：看</w:t>
      </w:r>
      <w:r w:rsidRPr="006B0DBB">
        <w:rPr>
          <w:rFonts w:ascii="微软雅黑" w:eastAsia="微软雅黑" w:hAnsi="微软雅黑" w:hint="eastAsia"/>
          <w:kern w:val="0"/>
        </w:rPr>
        <w:t>前10大股票持仓</w:t>
      </w:r>
      <w:r>
        <w:rPr>
          <w:rFonts w:ascii="微软雅黑" w:eastAsia="微软雅黑" w:hAnsi="微软雅黑" w:hint="eastAsia"/>
          <w:kern w:val="0"/>
        </w:rPr>
        <w:t>；</w:t>
      </w:r>
    </w:p>
    <w:p w14:paraId="036AC545" w14:textId="2C8C08DA" w:rsidR="009C67D4" w:rsidRDefault="006B0DBB" w:rsidP="009E0349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混合基金、普通债券基金等：股票/债券持仓均需关注；</w:t>
      </w:r>
    </w:p>
    <w:p w14:paraId="048A9CDB" w14:textId="332C23A6" w:rsidR="006B0DBB" w:rsidRDefault="009C67D4" w:rsidP="009E0349">
      <w:pPr>
        <w:rPr>
          <w:rFonts w:ascii="微软雅黑" w:eastAsia="微软雅黑" w:hAnsi="微软雅黑"/>
          <w:kern w:val="0"/>
        </w:rPr>
      </w:pPr>
      <w:r w:rsidRPr="009C67D4">
        <w:rPr>
          <w:rFonts w:ascii="微软雅黑" w:eastAsia="微软雅黑" w:hAnsi="微软雅黑" w:hint="eastAsia"/>
          <w:kern w:val="0"/>
        </w:rPr>
        <w:t>黄金等大宗商品类基金，</w:t>
      </w:r>
      <w:r>
        <w:rPr>
          <w:rFonts w:ascii="微软雅黑" w:eastAsia="微软雅黑" w:hAnsi="微软雅黑" w:hint="eastAsia"/>
          <w:kern w:val="0"/>
        </w:rPr>
        <w:t>需查询</w:t>
      </w:r>
      <w:r w:rsidRPr="009C67D4">
        <w:rPr>
          <w:rFonts w:ascii="微软雅黑" w:eastAsia="微软雅黑" w:hAnsi="微软雅黑" w:hint="eastAsia"/>
          <w:kern w:val="0"/>
        </w:rPr>
        <w:t>基金年报</w:t>
      </w:r>
      <w:r>
        <w:rPr>
          <w:rFonts w:ascii="微软雅黑" w:eastAsia="微软雅黑" w:hAnsi="微软雅黑" w:hint="eastAsia"/>
          <w:kern w:val="0"/>
        </w:rPr>
        <w:t>找到相关</w:t>
      </w:r>
      <w:r w:rsidRPr="009C67D4">
        <w:rPr>
          <w:rFonts w:ascii="微软雅黑" w:eastAsia="微软雅黑" w:hAnsi="微软雅黑" w:hint="eastAsia"/>
          <w:kern w:val="0"/>
        </w:rPr>
        <w:t>投资信息。</w:t>
      </w:r>
    </w:p>
    <w:p w14:paraId="3F60532C" w14:textId="77777777" w:rsidR="009C67D4" w:rsidRPr="009C67D4" w:rsidRDefault="009C67D4" w:rsidP="009E0349">
      <w:pPr>
        <w:rPr>
          <w:rFonts w:ascii="微软雅黑" w:eastAsia="微软雅黑" w:hAnsi="微软雅黑"/>
          <w:kern w:val="0"/>
        </w:rPr>
      </w:pPr>
    </w:p>
    <w:p w14:paraId="17DC5A01" w14:textId="1D4F4784" w:rsidR="006B0DBB" w:rsidRPr="000F7967" w:rsidRDefault="009E0349" w:rsidP="009E0349">
      <w:pPr>
        <w:rPr>
          <w:rFonts w:ascii="微软雅黑" w:eastAsia="微软雅黑" w:hAnsi="微软雅黑"/>
          <w:b/>
          <w:kern w:val="0"/>
        </w:rPr>
      </w:pPr>
      <w:r w:rsidRPr="000F7967">
        <w:rPr>
          <w:rFonts w:ascii="微软雅黑" w:eastAsia="微软雅黑" w:hAnsi="微软雅黑" w:hint="eastAsia"/>
          <w:b/>
          <w:kern w:val="0"/>
        </w:rPr>
        <w:t>3 . 查看基金交易信息</w:t>
      </w:r>
    </w:p>
    <w:p w14:paraId="4103E672" w14:textId="7AA39643" w:rsidR="009E0349" w:rsidRPr="000943C5" w:rsidRDefault="009E0349" w:rsidP="009E0349">
      <w:pPr>
        <w:rPr>
          <w:rFonts w:ascii="微软雅黑" w:eastAsia="微软雅黑" w:hAnsi="微软雅黑"/>
          <w:kern w:val="0"/>
        </w:rPr>
      </w:pPr>
      <w:r w:rsidRPr="000943C5">
        <w:rPr>
          <w:rFonts w:ascii="微软雅黑" w:eastAsia="微软雅黑" w:hAnsi="微软雅黑" w:hint="eastAsia"/>
          <w:b/>
          <w:kern w:val="0"/>
        </w:rPr>
        <w:t>1</w:t>
      </w:r>
      <w:r w:rsidR="006B0DBB" w:rsidRPr="000943C5">
        <w:rPr>
          <w:rFonts w:ascii="微软雅黑" w:eastAsia="微软雅黑" w:hAnsi="微软雅黑" w:hint="eastAsia"/>
          <w:b/>
          <w:kern w:val="0"/>
        </w:rPr>
        <w:t>）基金净值看哪个</w:t>
      </w:r>
      <w:bookmarkStart w:id="1" w:name="_GoBack"/>
      <w:bookmarkEnd w:id="1"/>
    </w:p>
    <w:p w14:paraId="30AE5720" w14:textId="77777777" w:rsidR="00BA1EDA" w:rsidRDefault="005B0D84" w:rsidP="009E0349">
      <w:pPr>
        <w:rPr>
          <w:rFonts w:ascii="微软雅黑" w:eastAsia="微软雅黑" w:hAnsi="微软雅黑"/>
          <w:b/>
          <w:kern w:val="0"/>
        </w:rPr>
      </w:pPr>
      <w:r w:rsidRPr="00BA1EDA">
        <w:rPr>
          <w:rFonts w:ascii="微软雅黑" w:eastAsia="微软雅黑" w:hAnsi="微软雅黑" w:hint="eastAsia"/>
          <w:b/>
          <w:kern w:val="0"/>
        </w:rPr>
        <w:t>单位净值（很重要）：</w:t>
      </w:r>
    </w:p>
    <w:p w14:paraId="63B515F0" w14:textId="481C7D19" w:rsidR="00BA1EDA" w:rsidRPr="00BA1EDA" w:rsidRDefault="00BA1EDA" w:rsidP="009E0349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申</w:t>
      </w:r>
      <w:r w:rsidR="00E9493C">
        <w:rPr>
          <w:rFonts w:ascii="微软雅黑" w:eastAsia="微软雅黑" w:hAnsi="微软雅黑" w:hint="eastAsia"/>
          <w:kern w:val="0"/>
        </w:rPr>
        <w:t>、</w:t>
      </w:r>
      <w:r>
        <w:rPr>
          <w:rFonts w:ascii="微软雅黑" w:eastAsia="微软雅黑" w:hAnsi="微软雅黑" w:hint="eastAsia"/>
          <w:kern w:val="0"/>
        </w:rPr>
        <w:t>赎</w:t>
      </w:r>
      <w:r w:rsidRPr="00BA1EDA">
        <w:rPr>
          <w:rFonts w:ascii="微软雅黑" w:eastAsia="微软雅黑" w:hAnsi="微软雅黑" w:hint="eastAsia"/>
          <w:kern w:val="0"/>
        </w:rPr>
        <w:t>基金</w:t>
      </w:r>
      <w:r>
        <w:rPr>
          <w:rFonts w:ascii="微软雅黑" w:eastAsia="微软雅黑" w:hAnsi="微软雅黑" w:hint="eastAsia"/>
          <w:kern w:val="0"/>
        </w:rPr>
        <w:t>以</w:t>
      </w:r>
      <w:r w:rsidRPr="00BA1EDA">
        <w:rPr>
          <w:rFonts w:ascii="微软雅黑" w:eastAsia="微软雅黑" w:hAnsi="微软雅黑" w:hint="eastAsia"/>
          <w:kern w:val="0"/>
        </w:rPr>
        <w:t>交易日</w:t>
      </w:r>
      <w:r>
        <w:rPr>
          <w:rFonts w:ascii="微软雅黑" w:eastAsia="微软雅黑" w:hAnsi="微软雅黑" w:hint="eastAsia"/>
          <w:kern w:val="0"/>
        </w:rPr>
        <w:t>结束后公布的“单位净值”来计算</w:t>
      </w:r>
      <w:r w:rsidRPr="00BA1EDA">
        <w:rPr>
          <w:rFonts w:ascii="微软雅黑" w:eastAsia="微软雅黑" w:hAnsi="微软雅黑" w:hint="eastAsia"/>
          <w:kern w:val="0"/>
        </w:rPr>
        <w:t>；</w:t>
      </w:r>
    </w:p>
    <w:p w14:paraId="0BCAA70C" w14:textId="77777777" w:rsidR="00BA1EDA" w:rsidRDefault="005B0D84" w:rsidP="009E0349">
      <w:pPr>
        <w:rPr>
          <w:rFonts w:ascii="微软雅黑" w:eastAsia="微软雅黑" w:hAnsi="微软雅黑"/>
          <w:b/>
          <w:kern w:val="0"/>
        </w:rPr>
      </w:pPr>
      <w:r w:rsidRPr="00BA1EDA">
        <w:rPr>
          <w:rFonts w:ascii="微软雅黑" w:eastAsia="微软雅黑" w:hAnsi="微软雅黑" w:hint="eastAsia"/>
          <w:b/>
          <w:kern w:val="0"/>
        </w:rPr>
        <w:lastRenderedPageBreak/>
        <w:t>累计净值（反映总涨幅）：</w:t>
      </w:r>
    </w:p>
    <w:p w14:paraId="3264056F" w14:textId="16345BDA" w:rsidR="00BA1EDA" w:rsidRDefault="00BA1EDA" w:rsidP="009E0349">
      <w:pPr>
        <w:rPr>
          <w:rFonts w:ascii="微软雅黑" w:eastAsia="微软雅黑" w:hAnsi="微软雅黑"/>
          <w:kern w:val="0"/>
        </w:rPr>
      </w:pPr>
      <w:r w:rsidRPr="00BA1EDA">
        <w:rPr>
          <w:rFonts w:ascii="微软雅黑" w:eastAsia="微软雅黑" w:hAnsi="微软雅黑" w:hint="eastAsia"/>
          <w:kern w:val="0"/>
        </w:rPr>
        <w:t>累计净值=单位净值+历史分红</w:t>
      </w:r>
      <w:r w:rsidR="00677D95">
        <w:rPr>
          <w:rFonts w:ascii="微软雅黑" w:eastAsia="微软雅黑" w:hAnsi="微软雅黑" w:hint="eastAsia"/>
          <w:kern w:val="0"/>
        </w:rPr>
        <w:t>对应净值</w:t>
      </w:r>
    </w:p>
    <w:p w14:paraId="40CEB043" w14:textId="4B875AF6" w:rsidR="005B0D84" w:rsidRPr="00BA1EDA" w:rsidRDefault="005B0D84" w:rsidP="009E0349">
      <w:pPr>
        <w:rPr>
          <w:rFonts w:ascii="微软雅黑" w:eastAsia="微软雅黑" w:hAnsi="微软雅黑"/>
          <w:b/>
          <w:kern w:val="0"/>
        </w:rPr>
      </w:pPr>
      <w:r w:rsidRPr="00BA1EDA">
        <w:rPr>
          <w:rFonts w:ascii="微软雅黑" w:eastAsia="微软雅黑" w:hAnsi="微软雅黑" w:hint="eastAsia"/>
          <w:b/>
          <w:kern w:val="0"/>
        </w:rPr>
        <w:t>估算净值（供参考）：</w:t>
      </w:r>
    </w:p>
    <w:p w14:paraId="22B96EC1" w14:textId="48FD76B2" w:rsidR="005B0D84" w:rsidRDefault="00BA1EDA" w:rsidP="009E0349">
      <w:pPr>
        <w:rPr>
          <w:rFonts w:ascii="微软雅黑" w:eastAsia="微软雅黑" w:hAnsi="微软雅黑"/>
          <w:kern w:val="0"/>
        </w:rPr>
      </w:pPr>
      <w:r w:rsidRPr="00BA1EDA">
        <w:rPr>
          <w:rFonts w:ascii="微软雅黑" w:eastAsia="微软雅黑" w:hAnsi="微软雅黑" w:hint="eastAsia"/>
          <w:kern w:val="0"/>
        </w:rPr>
        <w:t>根据</w:t>
      </w:r>
      <w:r w:rsidR="00E227A0">
        <w:rPr>
          <w:rFonts w:ascii="微软雅黑" w:eastAsia="微软雅黑" w:hAnsi="微软雅黑" w:hint="eastAsia"/>
          <w:kern w:val="0"/>
        </w:rPr>
        <w:t>基金持仓信息</w:t>
      </w:r>
      <w:r>
        <w:rPr>
          <w:rFonts w:ascii="微软雅黑" w:eastAsia="微软雅黑" w:hAnsi="微软雅黑" w:hint="eastAsia"/>
          <w:kern w:val="0"/>
        </w:rPr>
        <w:t>计算</w:t>
      </w:r>
      <w:r w:rsidRPr="00BA1EDA">
        <w:rPr>
          <w:rFonts w:ascii="微软雅黑" w:eastAsia="微软雅黑" w:hAnsi="微软雅黑" w:hint="eastAsia"/>
          <w:kern w:val="0"/>
        </w:rPr>
        <w:t>的实时估算净值。</w:t>
      </w:r>
      <w:r>
        <w:rPr>
          <w:rFonts w:ascii="微软雅黑" w:eastAsia="微软雅黑" w:hAnsi="微软雅黑" w:hint="eastAsia"/>
          <w:kern w:val="0"/>
        </w:rPr>
        <w:t>可</w:t>
      </w:r>
      <w:r w:rsidR="000F0459">
        <w:rPr>
          <w:rFonts w:ascii="微软雅黑" w:eastAsia="微软雅黑" w:hAnsi="微软雅黑" w:hint="eastAsia"/>
          <w:kern w:val="0"/>
        </w:rPr>
        <w:t>作</w:t>
      </w:r>
      <w:r>
        <w:rPr>
          <w:rFonts w:ascii="微软雅黑" w:eastAsia="微软雅黑" w:hAnsi="微软雅黑" w:hint="eastAsia"/>
          <w:kern w:val="0"/>
        </w:rPr>
        <w:t>为</w:t>
      </w:r>
      <w:r w:rsidR="009A27BA">
        <w:rPr>
          <w:rFonts w:ascii="微软雅黑" w:eastAsia="微软雅黑" w:hAnsi="微软雅黑" w:hint="eastAsia"/>
          <w:kern w:val="0"/>
        </w:rPr>
        <w:t>参考判断</w:t>
      </w:r>
      <w:r>
        <w:rPr>
          <w:rFonts w:ascii="微软雅黑" w:eastAsia="微软雅黑" w:hAnsi="微软雅黑" w:hint="eastAsia"/>
          <w:kern w:val="0"/>
        </w:rPr>
        <w:t>基金大致涨跌</w:t>
      </w:r>
      <w:r w:rsidRPr="00BA1EDA">
        <w:rPr>
          <w:rFonts w:ascii="微软雅黑" w:eastAsia="微软雅黑" w:hAnsi="微软雅黑" w:hint="eastAsia"/>
          <w:kern w:val="0"/>
        </w:rPr>
        <w:t>方向。</w:t>
      </w:r>
    </w:p>
    <w:p w14:paraId="6EB6D58A" w14:textId="758F8E35" w:rsidR="00BA1EDA" w:rsidRPr="00BA1EDA" w:rsidRDefault="00BA1EDA" w:rsidP="009E0349">
      <w:pPr>
        <w:rPr>
          <w:rFonts w:ascii="微软雅黑" w:eastAsia="微软雅黑" w:hAnsi="微软雅黑"/>
          <w:kern w:val="0"/>
        </w:rPr>
      </w:pPr>
    </w:p>
    <w:p w14:paraId="4DAC8771" w14:textId="03FAC039" w:rsidR="009E0349" w:rsidRPr="00BA1EDA" w:rsidRDefault="009E0349" w:rsidP="009E0349">
      <w:pPr>
        <w:rPr>
          <w:rFonts w:ascii="微软雅黑" w:eastAsia="微软雅黑" w:hAnsi="微软雅黑"/>
          <w:b/>
          <w:kern w:val="0"/>
        </w:rPr>
      </w:pPr>
      <w:r w:rsidRPr="00BA1EDA">
        <w:rPr>
          <w:rFonts w:ascii="微软雅黑" w:eastAsia="微软雅黑" w:hAnsi="微软雅黑" w:hint="eastAsia"/>
          <w:b/>
          <w:kern w:val="0"/>
        </w:rPr>
        <w:t>2</w:t>
      </w:r>
      <w:r w:rsidR="006B0DBB" w:rsidRPr="00BA1EDA">
        <w:rPr>
          <w:rFonts w:ascii="微软雅黑" w:eastAsia="微软雅黑" w:hAnsi="微软雅黑" w:hint="eastAsia"/>
          <w:b/>
          <w:kern w:val="0"/>
        </w:rPr>
        <w:t>）交易时间怎么算</w:t>
      </w:r>
    </w:p>
    <w:p w14:paraId="58CB5B35" w14:textId="77777777" w:rsidR="00BA1EDA" w:rsidRDefault="00BA1EDA" w:rsidP="00BA1EDA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投资国内的基金，大部分</w:t>
      </w:r>
      <w:r w:rsidRPr="00BA1EDA">
        <w:rPr>
          <w:rFonts w:ascii="微软雅黑" w:eastAsia="微软雅黑" w:hAnsi="微软雅黑" w:hint="eastAsia"/>
          <w:kern w:val="0"/>
        </w:rPr>
        <w:t>按T+1</w:t>
      </w:r>
      <w:r>
        <w:rPr>
          <w:rFonts w:ascii="微软雅黑" w:eastAsia="微软雅黑" w:hAnsi="微软雅黑" w:hint="eastAsia"/>
          <w:kern w:val="0"/>
        </w:rPr>
        <w:t>交易制度安排</w:t>
      </w:r>
      <w:r w:rsidRPr="00BA1EDA">
        <w:rPr>
          <w:rFonts w:ascii="微软雅黑" w:eastAsia="微软雅黑" w:hAnsi="微软雅黑" w:hint="eastAsia"/>
          <w:kern w:val="0"/>
        </w:rPr>
        <w:t>。</w:t>
      </w:r>
    </w:p>
    <w:p w14:paraId="2CF6EA3C" w14:textId="60668A0F" w:rsidR="00BA1EDA" w:rsidRPr="00BA1EDA" w:rsidRDefault="00BA1EDA" w:rsidP="00BA1EDA">
      <w:pPr>
        <w:rPr>
          <w:rFonts w:ascii="微软雅黑" w:eastAsia="微软雅黑" w:hAnsi="微软雅黑"/>
          <w:kern w:val="0"/>
        </w:rPr>
      </w:pPr>
      <w:r w:rsidRPr="00BA1EDA">
        <w:rPr>
          <w:rFonts w:ascii="微软雅黑" w:eastAsia="微软雅黑" w:hAnsi="微软雅黑" w:hint="eastAsia"/>
          <w:kern w:val="0"/>
        </w:rPr>
        <w:t>T指的是交易日，以股市收市时间为界：</w:t>
      </w:r>
    </w:p>
    <w:p w14:paraId="381A5B6E" w14:textId="0BEAEAD3" w:rsidR="00BA1EDA" w:rsidRDefault="00BA1EDA" w:rsidP="00BA1EDA">
      <w:pPr>
        <w:rPr>
          <w:rFonts w:ascii="微软雅黑" w:eastAsia="微软雅黑" w:hAnsi="微软雅黑"/>
          <w:kern w:val="0"/>
        </w:rPr>
      </w:pPr>
      <w:r w:rsidRPr="00BA1EDA">
        <w:rPr>
          <w:rFonts w:ascii="微软雅黑" w:eastAsia="微软雅黑" w:hAnsi="微软雅黑" w:hint="eastAsia"/>
          <w:kern w:val="0"/>
        </w:rPr>
        <w:t>下午3</w:t>
      </w:r>
      <w:r>
        <w:rPr>
          <w:rFonts w:ascii="微软雅黑" w:eastAsia="微软雅黑" w:hAnsi="微软雅黑" w:hint="eastAsia"/>
          <w:kern w:val="0"/>
        </w:rPr>
        <w:t>点前交易，按当天收市公布的净值成交；</w:t>
      </w:r>
    </w:p>
    <w:p w14:paraId="45AD0FDE" w14:textId="1334EF1E" w:rsidR="006B0DBB" w:rsidRDefault="00BA1EDA" w:rsidP="00BA1EDA">
      <w:pPr>
        <w:rPr>
          <w:rFonts w:ascii="微软雅黑" w:eastAsia="微软雅黑" w:hAnsi="微软雅黑"/>
          <w:kern w:val="0"/>
        </w:rPr>
      </w:pPr>
      <w:r w:rsidRPr="00BA1EDA">
        <w:rPr>
          <w:rFonts w:ascii="微软雅黑" w:eastAsia="微软雅黑" w:hAnsi="微软雅黑" w:hint="eastAsia"/>
          <w:kern w:val="0"/>
        </w:rPr>
        <w:t>下午3</w:t>
      </w:r>
      <w:r>
        <w:rPr>
          <w:rFonts w:ascii="微软雅黑" w:eastAsia="微软雅黑" w:hAnsi="微软雅黑" w:hint="eastAsia"/>
          <w:kern w:val="0"/>
        </w:rPr>
        <w:t>点</w:t>
      </w:r>
      <w:r w:rsidRPr="00BA1EDA">
        <w:rPr>
          <w:rFonts w:ascii="微软雅黑" w:eastAsia="微软雅黑" w:hAnsi="微软雅黑" w:hint="eastAsia"/>
          <w:kern w:val="0"/>
        </w:rPr>
        <w:t>后交易，按下一个交易日价格成交。</w:t>
      </w:r>
    </w:p>
    <w:p w14:paraId="66F55ABE" w14:textId="77777777" w:rsidR="00BA1EDA" w:rsidRPr="009E0349" w:rsidRDefault="00BA1EDA" w:rsidP="009E0349">
      <w:pPr>
        <w:rPr>
          <w:rFonts w:ascii="微软雅黑" w:eastAsia="微软雅黑" w:hAnsi="微软雅黑"/>
          <w:kern w:val="0"/>
        </w:rPr>
      </w:pPr>
    </w:p>
    <w:p w14:paraId="4EBB05C0" w14:textId="0E390BEF" w:rsidR="006D6311" w:rsidRPr="00BB0CAD" w:rsidRDefault="009E0349" w:rsidP="009E0349">
      <w:pPr>
        <w:rPr>
          <w:rFonts w:ascii="微软雅黑" w:eastAsia="微软雅黑" w:hAnsi="微软雅黑"/>
          <w:b/>
          <w:kern w:val="0"/>
        </w:rPr>
      </w:pPr>
      <w:r w:rsidRPr="00BB0CAD">
        <w:rPr>
          <w:rFonts w:ascii="微软雅黑" w:eastAsia="微软雅黑" w:hAnsi="微软雅黑" w:hint="eastAsia"/>
          <w:b/>
          <w:kern w:val="0"/>
        </w:rPr>
        <w:t>3</w:t>
      </w:r>
      <w:r w:rsidR="006B0DBB" w:rsidRPr="00BB0CAD">
        <w:rPr>
          <w:rFonts w:ascii="微软雅黑" w:eastAsia="微软雅黑" w:hAnsi="微软雅黑" w:hint="eastAsia"/>
          <w:b/>
          <w:kern w:val="0"/>
        </w:rPr>
        <w:t>）交易费用如何</w:t>
      </w:r>
    </w:p>
    <w:p w14:paraId="7D96C031" w14:textId="33BF5588" w:rsidR="006D6311" w:rsidRPr="00D20950" w:rsidRDefault="00BA1EDA" w:rsidP="00881D66">
      <w:pPr>
        <w:rPr>
          <w:rFonts w:ascii="微软雅黑" w:eastAsia="微软雅黑" w:hAnsi="微软雅黑"/>
          <w:kern w:val="0"/>
        </w:rPr>
      </w:pPr>
      <w:r w:rsidRPr="00D20950">
        <w:rPr>
          <w:rFonts w:ascii="微软雅黑" w:eastAsia="微软雅黑" w:hAnsi="微软雅黑" w:hint="eastAsia"/>
          <w:b/>
          <w:kern w:val="0"/>
        </w:rPr>
        <w:t>运作费</w:t>
      </w:r>
      <w:r w:rsidRPr="00BA1EDA">
        <w:rPr>
          <w:rFonts w:ascii="微软雅黑" w:eastAsia="微软雅黑" w:hAnsi="微软雅黑" w:hint="eastAsia"/>
          <w:kern w:val="0"/>
        </w:rPr>
        <w:t>：管理费、托管费、销售费</w:t>
      </w:r>
      <w:r w:rsidR="00BB0CAD">
        <w:rPr>
          <w:rFonts w:ascii="微软雅黑" w:eastAsia="微软雅黑" w:hAnsi="微软雅黑" w:hint="eastAsia"/>
          <w:kern w:val="0"/>
        </w:rPr>
        <w:t>；</w:t>
      </w:r>
    </w:p>
    <w:p w14:paraId="0824C70E" w14:textId="1CDFEA93" w:rsidR="006B0DBB" w:rsidRPr="00BB0CAD" w:rsidRDefault="00BB0CAD" w:rsidP="00881D66">
      <w:pPr>
        <w:rPr>
          <w:rFonts w:ascii="微软雅黑" w:eastAsia="微软雅黑" w:hAnsi="微软雅黑"/>
          <w:kern w:val="0"/>
        </w:rPr>
      </w:pPr>
      <w:r w:rsidRPr="00BB0CAD">
        <w:rPr>
          <w:rFonts w:ascii="微软雅黑" w:eastAsia="微软雅黑" w:hAnsi="微软雅黑" w:hint="eastAsia"/>
          <w:b/>
          <w:kern w:val="0"/>
        </w:rPr>
        <w:t>交易费用：</w:t>
      </w:r>
      <w:r>
        <w:rPr>
          <w:rFonts w:ascii="微软雅黑" w:eastAsia="微软雅黑" w:hAnsi="微软雅黑" w:hint="eastAsia"/>
          <w:kern w:val="0"/>
        </w:rPr>
        <w:t>申购、赎回费；</w:t>
      </w:r>
    </w:p>
    <w:p w14:paraId="59E675FD" w14:textId="3235D0B1" w:rsidR="006B0DBB" w:rsidRPr="00BB0CAD" w:rsidRDefault="00BB0CAD" w:rsidP="00881D66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注：一般赎回费按持有基金的时间而定</w:t>
      </w:r>
      <w:r w:rsidRPr="00BB0CAD">
        <w:rPr>
          <w:rFonts w:ascii="微软雅黑" w:eastAsia="微软雅黑" w:hAnsi="微软雅黑" w:hint="eastAsia"/>
          <w:kern w:val="0"/>
        </w:rPr>
        <w:t>。持有时间越长费用越低。</w:t>
      </w:r>
    </w:p>
    <w:p w14:paraId="6A1931B8" w14:textId="6A5B1EEC" w:rsidR="002D649E" w:rsidRDefault="002D649E" w:rsidP="00881D66">
      <w:pPr>
        <w:rPr>
          <w:rFonts w:ascii="微软雅黑" w:eastAsia="微软雅黑" w:hAnsi="微软雅黑"/>
          <w:color w:val="E36C0A" w:themeColor="accent6" w:themeShade="BF"/>
        </w:rPr>
      </w:pPr>
    </w:p>
    <w:p w14:paraId="44BE32DA" w14:textId="10BC858B" w:rsidR="0092773A" w:rsidRPr="0092773A" w:rsidRDefault="0092773A" w:rsidP="00881D66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投资基金前不妨</w:t>
      </w:r>
      <w:r w:rsidR="00AD14F2">
        <w:rPr>
          <w:rFonts w:ascii="微软雅黑" w:eastAsia="微软雅黑" w:hAnsi="微软雅黑" w:hint="eastAsia"/>
          <w:kern w:val="0"/>
        </w:rPr>
        <w:t>来</w:t>
      </w:r>
      <w:r>
        <w:rPr>
          <w:rFonts w:ascii="微软雅黑" w:eastAsia="微软雅黑" w:hAnsi="微软雅黑" w:hint="eastAsia"/>
          <w:kern w:val="0"/>
        </w:rPr>
        <w:t>填下</w:t>
      </w:r>
      <w:r w:rsidRPr="0092773A">
        <w:rPr>
          <w:rFonts w:ascii="微软雅黑" w:eastAsia="微软雅黑" w:hAnsi="微软雅黑" w:hint="eastAsia"/>
          <w:kern w:val="0"/>
        </w:rPr>
        <w:t>检查</w:t>
      </w:r>
      <w:r>
        <w:rPr>
          <w:rFonts w:ascii="微软雅黑" w:eastAsia="微软雅黑" w:hAnsi="微软雅黑" w:hint="eastAsia"/>
          <w:kern w:val="0"/>
        </w:rPr>
        <w:t>清单，知己又知彼~</w:t>
      </w:r>
    </w:p>
    <w:p w14:paraId="25EEB2E0" w14:textId="4C04D85A" w:rsidR="0092773A" w:rsidRDefault="0092773A" w:rsidP="00881D66">
      <w:pPr>
        <w:rPr>
          <w:rFonts w:ascii="微软雅黑" w:eastAsia="微软雅黑" w:hAnsi="微软雅黑"/>
          <w:color w:val="E36C0A" w:themeColor="accent6" w:themeShade="BF"/>
        </w:rPr>
      </w:pPr>
      <w:r>
        <w:rPr>
          <w:rFonts w:ascii="微软雅黑" w:eastAsia="微软雅黑" w:hAnsi="微软雅黑"/>
          <w:noProof/>
          <w:color w:val="E36C0A" w:themeColor="accent6" w:themeShade="BF"/>
        </w:rPr>
        <w:lastRenderedPageBreak/>
        <w:drawing>
          <wp:inline distT="0" distB="0" distL="0" distR="0" wp14:anchorId="70ECE456" wp14:editId="350A0EFD">
            <wp:extent cx="5422739" cy="4821663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知己知彼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2532" cy="48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0040" w14:textId="52918D52" w:rsidR="0092773A" w:rsidRDefault="0092773A" w:rsidP="00881D66">
      <w:pPr>
        <w:rPr>
          <w:rFonts w:ascii="微软雅黑" w:eastAsia="微软雅黑" w:hAnsi="微软雅黑"/>
          <w:color w:val="E36C0A" w:themeColor="accent6" w:themeShade="BF"/>
        </w:rPr>
      </w:pPr>
    </w:p>
    <w:p w14:paraId="4218E49F" w14:textId="5C1FE0DD" w:rsidR="00956149" w:rsidRPr="00B74463" w:rsidRDefault="007F09CA" w:rsidP="00B74463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/>
          <w:b/>
          <w:color w:val="000000" w:themeColor="text1"/>
          <w:szCs w:val="22"/>
        </w:rPr>
        <w:t>补充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资料：</w:t>
      </w:r>
    </w:p>
    <w:p w14:paraId="77997356" w14:textId="78432C36" w:rsidR="002D649E" w:rsidRPr="00820EBA" w:rsidRDefault="006B0DBB" w:rsidP="00881D66">
      <w:pPr>
        <w:rPr>
          <w:rFonts w:ascii="微软雅黑" w:eastAsia="微软雅黑" w:hAnsi="微软雅黑"/>
          <w:b/>
          <w:kern w:val="0"/>
        </w:rPr>
      </w:pPr>
      <w:r w:rsidRPr="00820EBA">
        <w:rPr>
          <w:rFonts w:ascii="微软雅黑" w:eastAsia="微软雅黑" w:hAnsi="微软雅黑" w:hint="eastAsia"/>
          <w:b/>
          <w:kern w:val="0"/>
        </w:rPr>
        <w:t>1</w:t>
      </w:r>
      <w:r w:rsidRPr="00820EBA">
        <w:rPr>
          <w:rFonts w:ascii="微软雅黑" w:eastAsia="微软雅黑" w:hAnsi="微软雅黑"/>
          <w:b/>
          <w:kern w:val="0"/>
        </w:rPr>
        <w:t xml:space="preserve"> </w:t>
      </w:r>
      <w:r w:rsidRPr="00820EBA">
        <w:rPr>
          <w:rFonts w:ascii="微软雅黑" w:eastAsia="微软雅黑" w:hAnsi="微软雅黑" w:hint="eastAsia"/>
          <w:b/>
          <w:kern w:val="0"/>
        </w:rPr>
        <w:t>.</w:t>
      </w:r>
      <w:r w:rsidRPr="00820EBA">
        <w:rPr>
          <w:rFonts w:ascii="微软雅黑" w:eastAsia="微软雅黑" w:hAnsi="微软雅黑"/>
          <w:b/>
          <w:kern w:val="0"/>
        </w:rPr>
        <w:t xml:space="preserve"> </w:t>
      </w:r>
      <w:r w:rsidR="00820EBA" w:rsidRPr="00820EBA">
        <w:rPr>
          <w:rFonts w:ascii="微软雅黑" w:eastAsia="微软雅黑" w:hAnsi="微软雅黑" w:hint="eastAsia"/>
          <w:b/>
          <w:kern w:val="0"/>
        </w:rPr>
        <w:t>基金字母ABC</w:t>
      </w:r>
    </w:p>
    <w:p w14:paraId="45399859" w14:textId="60C3469A" w:rsidR="00B74463" w:rsidRDefault="009151E0" w:rsidP="00881D66">
      <w:pPr>
        <w:rPr>
          <w:rFonts w:ascii="微软雅黑" w:eastAsia="微软雅黑" w:hAnsi="微软雅黑"/>
          <w:kern w:val="0"/>
        </w:rPr>
      </w:pPr>
      <w:hyperlink r:id="rId16" w:history="1">
        <w:r w:rsidR="00820EBA" w:rsidRPr="001F6E5F">
          <w:rPr>
            <w:rStyle w:val="ac"/>
            <w:rFonts w:ascii="微软雅黑" w:eastAsia="微软雅黑" w:hAnsi="微软雅黑"/>
            <w:kern w:val="0"/>
          </w:rPr>
          <w:t>http://mp.weixin.qq.com/s/S0n6rr6ZMP-S1AQebPxlCw</w:t>
        </w:r>
      </w:hyperlink>
    </w:p>
    <w:p w14:paraId="6E7C3B30" w14:textId="77777777" w:rsidR="00820EBA" w:rsidRDefault="00820EBA" w:rsidP="00881D66">
      <w:pPr>
        <w:rPr>
          <w:rFonts w:ascii="微软雅黑" w:eastAsia="微软雅黑" w:hAnsi="微软雅黑"/>
          <w:kern w:val="0"/>
        </w:rPr>
      </w:pPr>
    </w:p>
    <w:p w14:paraId="097093E6" w14:textId="1B4A95BE" w:rsidR="00820EBA" w:rsidRPr="00820EBA" w:rsidRDefault="00820EBA" w:rsidP="00881D66">
      <w:pPr>
        <w:rPr>
          <w:rFonts w:ascii="微软雅黑" w:eastAsia="微软雅黑" w:hAnsi="微软雅黑"/>
          <w:b/>
          <w:kern w:val="0"/>
        </w:rPr>
      </w:pPr>
      <w:r w:rsidRPr="00820EBA">
        <w:rPr>
          <w:rFonts w:ascii="微软雅黑" w:eastAsia="微软雅黑" w:hAnsi="微软雅黑" w:hint="eastAsia"/>
          <w:b/>
          <w:kern w:val="0"/>
        </w:rPr>
        <w:t>2</w:t>
      </w:r>
      <w:r w:rsidRPr="00820EBA">
        <w:rPr>
          <w:rFonts w:ascii="微软雅黑" w:eastAsia="微软雅黑" w:hAnsi="微软雅黑"/>
          <w:b/>
          <w:kern w:val="0"/>
        </w:rPr>
        <w:t xml:space="preserve"> </w:t>
      </w:r>
      <w:r w:rsidRPr="00820EBA">
        <w:rPr>
          <w:rFonts w:ascii="微软雅黑" w:eastAsia="微软雅黑" w:hAnsi="微软雅黑" w:hint="eastAsia"/>
          <w:b/>
          <w:kern w:val="0"/>
        </w:rPr>
        <w:t>.</w:t>
      </w:r>
      <w:r w:rsidRPr="00820EBA">
        <w:rPr>
          <w:rFonts w:ascii="微软雅黑" w:eastAsia="微软雅黑" w:hAnsi="微软雅黑"/>
          <w:b/>
          <w:kern w:val="0"/>
        </w:rPr>
        <w:t xml:space="preserve"> </w:t>
      </w:r>
      <w:r w:rsidRPr="00820EBA">
        <w:rPr>
          <w:rFonts w:ascii="微软雅黑" w:eastAsia="微软雅黑" w:hAnsi="微软雅黑" w:hint="eastAsia"/>
          <w:b/>
          <w:kern w:val="0"/>
        </w:rPr>
        <w:t>指数</w:t>
      </w:r>
    </w:p>
    <w:p w14:paraId="72F1E06B" w14:textId="77777777" w:rsidR="00820EBA" w:rsidRDefault="00820EBA" w:rsidP="00820EBA">
      <w:pPr>
        <w:rPr>
          <w:rFonts w:ascii="微软雅黑" w:eastAsia="微软雅黑" w:hAnsi="微软雅黑"/>
          <w:kern w:val="0"/>
        </w:rPr>
      </w:pPr>
      <w:r w:rsidRPr="00820EBA">
        <w:rPr>
          <w:rFonts w:ascii="微软雅黑" w:eastAsia="微软雅黑" w:hAnsi="微软雅黑"/>
          <w:kern w:val="0"/>
        </w:rPr>
        <w:t>查询编制指数的官方网站——中证指数有限公司</w:t>
      </w:r>
    </w:p>
    <w:p w14:paraId="2622CFF7" w14:textId="0BA5CE8E" w:rsidR="00820EBA" w:rsidRPr="00820EBA" w:rsidRDefault="009151E0" w:rsidP="00820EBA">
      <w:pPr>
        <w:rPr>
          <w:rFonts w:ascii="微软雅黑" w:eastAsia="微软雅黑" w:hAnsi="微软雅黑"/>
          <w:kern w:val="0"/>
        </w:rPr>
      </w:pPr>
      <w:hyperlink r:id="rId17" w:history="1">
        <w:r w:rsidR="00820EBA">
          <w:rPr>
            <w:rStyle w:val="ac"/>
            <w:rFonts w:ascii="Helvetica" w:hAnsi="Helvetica"/>
            <w:color w:val="70B1E7"/>
            <w:sz w:val="22"/>
            <w:szCs w:val="22"/>
          </w:rPr>
          <w:t>http://www.csindex.com.cn/sseportal/csiportal/indexquery.do</w:t>
        </w:r>
      </w:hyperlink>
    </w:p>
    <w:p w14:paraId="15498653" w14:textId="77777777" w:rsidR="00F603C0" w:rsidRDefault="00F603C0" w:rsidP="00820EBA">
      <w:pPr>
        <w:shd w:val="clear" w:color="auto" w:fill="FFFFFF"/>
        <w:spacing w:line="374" w:lineRule="atLeast"/>
        <w:rPr>
          <w:rFonts w:ascii="微软雅黑" w:eastAsia="微软雅黑" w:hAnsi="微软雅黑"/>
          <w:kern w:val="0"/>
        </w:rPr>
      </w:pPr>
    </w:p>
    <w:p w14:paraId="5C0498BE" w14:textId="12D1CA45" w:rsidR="00F603C0" w:rsidRPr="00820EBA" w:rsidRDefault="00F603C0" w:rsidP="00820EBA">
      <w:pPr>
        <w:shd w:val="clear" w:color="auto" w:fill="FFFFFF"/>
        <w:spacing w:line="374" w:lineRule="atLeast"/>
        <w:rPr>
          <w:rFonts w:ascii="微软雅黑" w:eastAsia="微软雅黑" w:hAnsi="微软雅黑"/>
          <w:kern w:val="0"/>
        </w:rPr>
      </w:pPr>
      <w:r w:rsidRPr="00F603C0">
        <w:rPr>
          <w:rFonts w:ascii="微软雅黑" w:eastAsia="微软雅黑" w:hAnsi="微软雅黑" w:hint="eastAsia"/>
          <w:kern w:val="0"/>
        </w:rPr>
        <w:t>以沪深300指数为例：</w:t>
      </w:r>
    </w:p>
    <w:p w14:paraId="6B1A53B9" w14:textId="4F01844A" w:rsidR="00820EBA" w:rsidRDefault="00820EBA" w:rsidP="00820EBA">
      <w:pPr>
        <w:shd w:val="clear" w:color="auto" w:fill="FFFFFF"/>
        <w:spacing w:line="374" w:lineRule="atLeast"/>
        <w:jc w:val="center"/>
        <w:rPr>
          <w:rFonts w:ascii="Helvetica" w:hAnsi="Helvetica"/>
          <w:color w:val="333333"/>
          <w:sz w:val="22"/>
          <w:szCs w:val="22"/>
        </w:rPr>
      </w:pPr>
      <w:r>
        <w:rPr>
          <w:rFonts w:ascii="Helvetica" w:hAnsi="Helvetica"/>
          <w:noProof/>
          <w:color w:val="333333"/>
          <w:sz w:val="22"/>
          <w:szCs w:val="22"/>
        </w:rPr>
        <w:lastRenderedPageBreak/>
        <w:drawing>
          <wp:inline distT="0" distB="0" distL="0" distR="0" wp14:anchorId="02FC5A5A" wp14:editId="544EBAB1">
            <wp:extent cx="5336097" cy="3970117"/>
            <wp:effectExtent l="0" t="0" r="0" b="0"/>
            <wp:docPr id="5" name="图片 5" descr="https://dn-shimo-image.qbox.me/KW7dWxSMnysN33D0/image.png!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dn-shimo-image.qbox.me/KW7dWxSMnysN33D0/image.png!thumbnail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553" cy="397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91AA3" w14:textId="2F3A5516" w:rsidR="00820EBA" w:rsidRDefault="00820EBA" w:rsidP="00881D66">
      <w:pPr>
        <w:rPr>
          <w:rFonts w:ascii="微软雅黑" w:eastAsia="微软雅黑" w:hAnsi="微软雅黑"/>
          <w:kern w:val="0"/>
        </w:rPr>
      </w:pPr>
    </w:p>
    <w:p w14:paraId="69D8FD84" w14:textId="37F89F8E" w:rsidR="002D649E" w:rsidRPr="002D649E" w:rsidRDefault="002D649E" w:rsidP="00881D66">
      <w:pPr>
        <w:rPr>
          <w:rFonts w:ascii="微软雅黑" w:eastAsia="微软雅黑" w:hAnsi="微软雅黑"/>
          <w:color w:val="E36C0A" w:themeColor="accent6" w:themeShade="BF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993DA03" w14:textId="1A222319" w:rsidR="00E0262A" w:rsidRDefault="00EF55C1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CF654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r w:rsidR="001F5607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你的基金是否“表里如一”？</w:t>
      </w:r>
    </w:p>
    <w:p w14:paraId="246D93AC" w14:textId="77777777" w:rsidR="00E60896" w:rsidRDefault="00193F34" w:rsidP="00E60896">
      <w:pPr>
        <w:rPr>
          <w:rFonts w:ascii="微软雅黑" w:eastAsia="微软雅黑" w:hAnsi="微软雅黑"/>
          <w:kern w:val="0"/>
        </w:rPr>
      </w:pPr>
      <w:r w:rsidRPr="00193F34">
        <w:rPr>
          <w:rFonts w:ascii="微软雅黑" w:eastAsia="微软雅黑" w:hAnsi="微软雅黑" w:hint="eastAsia"/>
          <w:kern w:val="0"/>
        </w:rPr>
        <w:t xml:space="preserve">1 . </w:t>
      </w:r>
      <w:r w:rsidR="00E60896">
        <w:rPr>
          <w:rStyle w:val="apple-converted-space"/>
          <w:rFonts w:ascii="Helvetica" w:hAnsi="Helvetica" w:cs="Helvetica"/>
          <w:color w:val="333333"/>
          <w:sz w:val="22"/>
          <w:szCs w:val="22"/>
          <w:shd w:val="clear" w:color="auto" w:fill="FFFFFF"/>
        </w:rPr>
        <w:t> </w:t>
      </w:r>
      <w:r w:rsidR="00E60896" w:rsidRPr="00E60896">
        <w:rPr>
          <w:rFonts w:ascii="微软雅黑" w:eastAsia="微软雅黑" w:hAnsi="微软雅黑"/>
          <w:kern w:val="0"/>
        </w:rPr>
        <w:t>选取你关注的3只主题/行业类基金，查看它们的资产配置和投资明细，检查基金是否"表里如一”。</w:t>
      </w:r>
    </w:p>
    <w:tbl>
      <w:tblPr>
        <w:tblW w:w="7920" w:type="dxa"/>
        <w:tblLook w:val="04A0" w:firstRow="1" w:lastRow="0" w:firstColumn="1" w:lastColumn="0" w:noHBand="0" w:noVBand="1"/>
      </w:tblPr>
      <w:tblGrid>
        <w:gridCol w:w="2480"/>
        <w:gridCol w:w="2960"/>
        <w:gridCol w:w="2480"/>
      </w:tblGrid>
      <w:tr w:rsidR="00E60896" w:rsidRPr="00E60896" w14:paraId="4430CBB1" w14:textId="77777777" w:rsidTr="00E60896">
        <w:trPr>
          <w:trHeight w:val="332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4209BEBE" w14:textId="77777777" w:rsidR="00E60896" w:rsidRPr="00E60896" w:rsidRDefault="00E60896" w:rsidP="00E60896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E6089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2"/>
                <w:szCs w:val="22"/>
              </w:rPr>
              <w:t>你关注的基金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center"/>
            <w:hideMark/>
          </w:tcPr>
          <w:p w14:paraId="0AE7574B" w14:textId="77777777" w:rsidR="00E60896" w:rsidRPr="00E60896" w:rsidRDefault="00E60896" w:rsidP="00E60896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E6089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2"/>
                <w:szCs w:val="22"/>
              </w:rPr>
              <w:t>资产配置比例</w:t>
            </w:r>
            <w:r w:rsidRPr="00E6089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2"/>
                <w:szCs w:val="22"/>
              </w:rPr>
              <w:br/>
              <w:t>（股/债/现金/其他）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center"/>
            <w:hideMark/>
          </w:tcPr>
          <w:p w14:paraId="680C8AAC" w14:textId="77777777" w:rsidR="00E60896" w:rsidRPr="00E60896" w:rsidRDefault="00E60896" w:rsidP="00E60896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E6089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2"/>
                <w:szCs w:val="22"/>
              </w:rPr>
              <w:t>投资明细</w:t>
            </w:r>
            <w:r w:rsidRPr="00E6089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2"/>
                <w:szCs w:val="22"/>
              </w:rPr>
              <w:br/>
              <w:t>（持仓股/债）</w:t>
            </w:r>
          </w:p>
        </w:tc>
      </w:tr>
      <w:tr w:rsidR="00E60896" w:rsidRPr="00E60896" w14:paraId="62BB8295" w14:textId="77777777" w:rsidTr="00E60896">
        <w:trPr>
          <w:trHeight w:val="600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30BA9" w14:textId="77777777" w:rsidR="00E60896" w:rsidRPr="00E60896" w:rsidRDefault="00E60896" w:rsidP="00E60896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E60896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基金1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31B60" w14:textId="77777777" w:rsidR="00E60896" w:rsidRPr="00E60896" w:rsidRDefault="00E60896" w:rsidP="00E60896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E60896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E0891" w14:textId="77777777" w:rsidR="00E60896" w:rsidRPr="00E60896" w:rsidRDefault="00E60896" w:rsidP="00E60896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E60896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60896" w:rsidRPr="00E60896" w14:paraId="75E23759" w14:textId="77777777" w:rsidTr="00E60896">
        <w:trPr>
          <w:trHeight w:val="6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D7B26" w14:textId="77777777" w:rsidR="00E60896" w:rsidRPr="00E60896" w:rsidRDefault="00E60896" w:rsidP="00E60896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E60896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基金2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A45A9" w14:textId="77777777" w:rsidR="00E60896" w:rsidRPr="00E60896" w:rsidRDefault="00E60896" w:rsidP="00E60896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E60896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F2A9B" w14:textId="77777777" w:rsidR="00E60896" w:rsidRPr="00E60896" w:rsidRDefault="00E60896" w:rsidP="00E60896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E60896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60896" w:rsidRPr="00E60896" w14:paraId="2092AA09" w14:textId="77777777" w:rsidTr="00E60896">
        <w:trPr>
          <w:trHeight w:val="6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256A2" w14:textId="77777777" w:rsidR="00E60896" w:rsidRPr="00E60896" w:rsidRDefault="00E60896" w:rsidP="00E60896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E60896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基金3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23DB8" w14:textId="77777777" w:rsidR="00E60896" w:rsidRPr="00E60896" w:rsidRDefault="00E60896" w:rsidP="00E60896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E60896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6B6E0" w14:textId="77777777" w:rsidR="00E60896" w:rsidRPr="00E60896" w:rsidRDefault="00E60896" w:rsidP="00E60896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E60896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</w:tbl>
    <w:p w14:paraId="3CF48D26" w14:textId="6FD39E52" w:rsidR="00193F34" w:rsidRPr="001962B3" w:rsidRDefault="00E60896" w:rsidP="00E60896">
      <w:pPr>
        <w:rPr>
          <w:rFonts w:ascii="微软雅黑" w:eastAsia="微软雅黑" w:hAnsi="微软雅黑"/>
          <w:kern w:val="0"/>
        </w:rPr>
      </w:pPr>
      <w:r w:rsidRPr="001962B3">
        <w:rPr>
          <w:rFonts w:ascii="微软雅黑" w:eastAsia="微软雅黑" w:hAnsi="微软雅黑"/>
          <w:kern w:val="0"/>
        </w:rPr>
        <w:lastRenderedPageBreak/>
        <w:t xml:space="preserve"> </w:t>
      </w:r>
    </w:p>
    <w:p w14:paraId="174B41ED" w14:textId="08888712" w:rsidR="00AA7D24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p w14:paraId="78B28159" w14:textId="0FA0E935" w:rsidR="006B0DBB" w:rsidRDefault="006B0DBB" w:rsidP="00EB727E">
      <w:pPr>
        <w:rPr>
          <w:rFonts w:ascii="微软雅黑" w:eastAsia="微软雅黑" w:hAnsi="微软雅黑"/>
          <w:kern w:val="0"/>
        </w:rPr>
      </w:pPr>
    </w:p>
    <w:p w14:paraId="2B1F4383" w14:textId="39CEB2C4" w:rsidR="006B0DBB" w:rsidRPr="001C6B0C" w:rsidRDefault="006B0DBB" w:rsidP="00EB727E">
      <w:pPr>
        <w:rPr>
          <w:rFonts w:ascii="微软雅黑" w:eastAsia="微软雅黑" w:hAnsi="微软雅黑"/>
          <w:kern w:val="0"/>
        </w:rPr>
      </w:pPr>
    </w:p>
    <w:sectPr w:rsidR="006B0DBB" w:rsidRPr="001C6B0C" w:rsidSect="00D61C9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AE422F" w14:textId="77777777" w:rsidR="009151E0" w:rsidRDefault="009151E0" w:rsidP="00C9306B">
      <w:r>
        <w:separator/>
      </w:r>
    </w:p>
  </w:endnote>
  <w:endnote w:type="continuationSeparator" w:id="0">
    <w:p w14:paraId="11A3EE7D" w14:textId="77777777" w:rsidR="009151E0" w:rsidRDefault="009151E0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4D75ABC0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0943C5">
      <w:rPr>
        <w:rStyle w:val="aa"/>
        <w:noProof/>
      </w:rPr>
      <w:t>6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35322703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0943C5">
      <w:rPr>
        <w:rStyle w:val="aa"/>
        <w:noProof/>
      </w:rPr>
      <w:t>5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F50F42" w14:textId="77777777" w:rsidR="009151E0" w:rsidRDefault="009151E0" w:rsidP="00C9306B">
      <w:r>
        <w:separator/>
      </w:r>
    </w:p>
  </w:footnote>
  <w:footnote w:type="continuationSeparator" w:id="0">
    <w:p w14:paraId="11C7E14F" w14:textId="77777777" w:rsidR="009151E0" w:rsidRDefault="009151E0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0120C20E" w:rsidR="004D7597" w:rsidRPr="0066495A" w:rsidRDefault="009151E0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057BF53C" w:rsidR="004D7597" w:rsidRPr="003C3D6D" w:rsidRDefault="009151E0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3E59DCA6" w:rsidR="004D7597" w:rsidRDefault="009151E0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08B0"/>
    <w:multiLevelType w:val="hybridMultilevel"/>
    <w:tmpl w:val="22800D50"/>
    <w:lvl w:ilvl="0" w:tplc="361C3BD0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7411BD"/>
    <w:multiLevelType w:val="hybridMultilevel"/>
    <w:tmpl w:val="12E09A0A"/>
    <w:lvl w:ilvl="0" w:tplc="753855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611D8C"/>
    <w:multiLevelType w:val="hybridMultilevel"/>
    <w:tmpl w:val="44EA14EE"/>
    <w:lvl w:ilvl="0" w:tplc="D3C851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1577AF"/>
    <w:multiLevelType w:val="hybridMultilevel"/>
    <w:tmpl w:val="7876E63E"/>
    <w:lvl w:ilvl="0" w:tplc="44A6E99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0D2F05EF"/>
    <w:multiLevelType w:val="multilevel"/>
    <w:tmpl w:val="AF9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7831E1"/>
    <w:multiLevelType w:val="hybridMultilevel"/>
    <w:tmpl w:val="2D7AF5EA"/>
    <w:lvl w:ilvl="0" w:tplc="40A0A4EA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035697D"/>
    <w:multiLevelType w:val="hybridMultilevel"/>
    <w:tmpl w:val="8CE26050"/>
    <w:lvl w:ilvl="0" w:tplc="D28A7B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222094"/>
    <w:multiLevelType w:val="hybridMultilevel"/>
    <w:tmpl w:val="E18A00D0"/>
    <w:lvl w:ilvl="0" w:tplc="406CEF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4720B59"/>
    <w:multiLevelType w:val="hybridMultilevel"/>
    <w:tmpl w:val="CDB4F84A"/>
    <w:lvl w:ilvl="0" w:tplc="85CC68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89F48D6"/>
    <w:multiLevelType w:val="hybridMultilevel"/>
    <w:tmpl w:val="07801F40"/>
    <w:lvl w:ilvl="0" w:tplc="ACFE1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BCB7810"/>
    <w:multiLevelType w:val="hybridMultilevel"/>
    <w:tmpl w:val="E92820A4"/>
    <w:lvl w:ilvl="0" w:tplc="95AC6A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050206"/>
    <w:multiLevelType w:val="hybridMultilevel"/>
    <w:tmpl w:val="B09E2364"/>
    <w:lvl w:ilvl="0" w:tplc="CFDCD31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D922D30"/>
    <w:multiLevelType w:val="multilevel"/>
    <w:tmpl w:val="859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517220"/>
    <w:multiLevelType w:val="multilevel"/>
    <w:tmpl w:val="FC5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5358F2"/>
    <w:multiLevelType w:val="hybridMultilevel"/>
    <w:tmpl w:val="F636FA6E"/>
    <w:lvl w:ilvl="0" w:tplc="8B524672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4ED4DC9"/>
    <w:multiLevelType w:val="hybridMultilevel"/>
    <w:tmpl w:val="C2F01F20"/>
    <w:lvl w:ilvl="0" w:tplc="08D07B76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5E741ED"/>
    <w:multiLevelType w:val="hybridMultilevel"/>
    <w:tmpl w:val="9BE41FF0"/>
    <w:lvl w:ilvl="0" w:tplc="D51E76F2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宋体" w:hint="eastAsia"/>
        <w:color w:val="595959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B213F08"/>
    <w:multiLevelType w:val="hybridMultilevel"/>
    <w:tmpl w:val="AE5C97BC"/>
    <w:lvl w:ilvl="0" w:tplc="5C941EB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BB75647"/>
    <w:multiLevelType w:val="multilevel"/>
    <w:tmpl w:val="70F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0B2991"/>
    <w:multiLevelType w:val="multilevel"/>
    <w:tmpl w:val="A39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7E2440"/>
    <w:multiLevelType w:val="hybridMultilevel"/>
    <w:tmpl w:val="468CC53A"/>
    <w:lvl w:ilvl="0" w:tplc="9362AB26"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1" w15:restartNumberingAfterBreak="0">
    <w:nsid w:val="30EE4E63"/>
    <w:multiLevelType w:val="hybridMultilevel"/>
    <w:tmpl w:val="9438C792"/>
    <w:lvl w:ilvl="0" w:tplc="F8B8337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9F06F62"/>
    <w:multiLevelType w:val="multilevel"/>
    <w:tmpl w:val="915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A20557"/>
    <w:multiLevelType w:val="hybridMultilevel"/>
    <w:tmpl w:val="8B6071F6"/>
    <w:lvl w:ilvl="0" w:tplc="2ED4F8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F5C6323"/>
    <w:multiLevelType w:val="hybridMultilevel"/>
    <w:tmpl w:val="71B6EB4E"/>
    <w:lvl w:ilvl="0" w:tplc="6EB8ECD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40BC31B9"/>
    <w:multiLevelType w:val="multilevel"/>
    <w:tmpl w:val="7E3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86E6B36"/>
    <w:multiLevelType w:val="hybridMultilevel"/>
    <w:tmpl w:val="1DB87F16"/>
    <w:lvl w:ilvl="0" w:tplc="52668D2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AC63F81"/>
    <w:multiLevelType w:val="hybridMultilevel"/>
    <w:tmpl w:val="DB946FF8"/>
    <w:lvl w:ilvl="0" w:tplc="FF60B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C215A6F"/>
    <w:multiLevelType w:val="multilevel"/>
    <w:tmpl w:val="17E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14ED0"/>
    <w:multiLevelType w:val="hybridMultilevel"/>
    <w:tmpl w:val="FFBC5CC6"/>
    <w:lvl w:ilvl="0" w:tplc="EC40D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DC720FF"/>
    <w:multiLevelType w:val="hybridMultilevel"/>
    <w:tmpl w:val="327E9562"/>
    <w:lvl w:ilvl="0" w:tplc="3A2E51B6">
      <w:start w:val="1"/>
      <w:numFmt w:val="decimal"/>
      <w:lvlText w:val="（%1）"/>
      <w:lvlJc w:val="left"/>
      <w:pPr>
        <w:ind w:left="720" w:hanging="720"/>
      </w:pPr>
      <w:rPr>
        <w:rFonts w:hint="eastAsia"/>
        <w:color w:val="595959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F750D7C"/>
    <w:multiLevelType w:val="hybridMultilevel"/>
    <w:tmpl w:val="593A747E"/>
    <w:lvl w:ilvl="0" w:tplc="6FDA78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2695778"/>
    <w:multiLevelType w:val="multilevel"/>
    <w:tmpl w:val="E0D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5B30174"/>
    <w:multiLevelType w:val="hybridMultilevel"/>
    <w:tmpl w:val="85EAC538"/>
    <w:lvl w:ilvl="0" w:tplc="9FB221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8113FDC"/>
    <w:multiLevelType w:val="hybridMultilevel"/>
    <w:tmpl w:val="90F48616"/>
    <w:lvl w:ilvl="0" w:tplc="E14A89E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EEB1CC4"/>
    <w:multiLevelType w:val="hybridMultilevel"/>
    <w:tmpl w:val="67B4BCF0"/>
    <w:lvl w:ilvl="0" w:tplc="5A90A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1856875"/>
    <w:multiLevelType w:val="multilevel"/>
    <w:tmpl w:val="4BE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B96602"/>
    <w:multiLevelType w:val="hybridMultilevel"/>
    <w:tmpl w:val="C922943A"/>
    <w:lvl w:ilvl="0" w:tplc="1A84A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89B5CA5"/>
    <w:multiLevelType w:val="hybridMultilevel"/>
    <w:tmpl w:val="3D703DB8"/>
    <w:lvl w:ilvl="0" w:tplc="3806D1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AEF2087"/>
    <w:multiLevelType w:val="multilevel"/>
    <w:tmpl w:val="2E3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ECA1CCF"/>
    <w:multiLevelType w:val="hybridMultilevel"/>
    <w:tmpl w:val="A0C2CE82"/>
    <w:lvl w:ilvl="0" w:tplc="6AD4D3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11221AF"/>
    <w:multiLevelType w:val="hybridMultilevel"/>
    <w:tmpl w:val="19AAFDB8"/>
    <w:lvl w:ilvl="0" w:tplc="40EE4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98F3BFC"/>
    <w:multiLevelType w:val="hybridMultilevel"/>
    <w:tmpl w:val="4844DAEC"/>
    <w:lvl w:ilvl="0" w:tplc="3ED4D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9B26DCC"/>
    <w:multiLevelType w:val="hybridMultilevel"/>
    <w:tmpl w:val="C8725906"/>
    <w:lvl w:ilvl="0" w:tplc="0D00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B0826FB"/>
    <w:multiLevelType w:val="hybridMultilevel"/>
    <w:tmpl w:val="D6609C9C"/>
    <w:lvl w:ilvl="0" w:tplc="F594B39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B7D32C8"/>
    <w:multiLevelType w:val="multilevel"/>
    <w:tmpl w:val="DA8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EF42425"/>
    <w:multiLevelType w:val="multilevel"/>
    <w:tmpl w:val="A59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3"/>
  </w:num>
  <w:num w:numId="2">
    <w:abstractNumId w:val="23"/>
  </w:num>
  <w:num w:numId="3">
    <w:abstractNumId w:val="20"/>
  </w:num>
  <w:num w:numId="4">
    <w:abstractNumId w:val="45"/>
  </w:num>
  <w:num w:numId="5">
    <w:abstractNumId w:val="44"/>
  </w:num>
  <w:num w:numId="6">
    <w:abstractNumId w:val="3"/>
  </w:num>
  <w:num w:numId="7">
    <w:abstractNumId w:val="24"/>
  </w:num>
  <w:num w:numId="8">
    <w:abstractNumId w:val="29"/>
  </w:num>
  <w:num w:numId="9">
    <w:abstractNumId w:val="18"/>
  </w:num>
  <w:num w:numId="10">
    <w:abstractNumId w:val="40"/>
  </w:num>
  <w:num w:numId="11">
    <w:abstractNumId w:val="32"/>
  </w:num>
  <w:num w:numId="12">
    <w:abstractNumId w:val="46"/>
  </w:num>
  <w:num w:numId="13">
    <w:abstractNumId w:val="4"/>
  </w:num>
  <w:num w:numId="14">
    <w:abstractNumId w:val="28"/>
  </w:num>
  <w:num w:numId="15">
    <w:abstractNumId w:val="36"/>
  </w:num>
  <w:num w:numId="16">
    <w:abstractNumId w:val="47"/>
  </w:num>
  <w:num w:numId="17">
    <w:abstractNumId w:val="13"/>
  </w:num>
  <w:num w:numId="18">
    <w:abstractNumId w:val="12"/>
  </w:num>
  <w:num w:numId="19">
    <w:abstractNumId w:val="22"/>
  </w:num>
  <w:num w:numId="20">
    <w:abstractNumId w:val="19"/>
  </w:num>
  <w:num w:numId="21">
    <w:abstractNumId w:val="25"/>
  </w:num>
  <w:num w:numId="22">
    <w:abstractNumId w:val="9"/>
  </w:num>
  <w:num w:numId="23">
    <w:abstractNumId w:val="0"/>
  </w:num>
  <w:num w:numId="24">
    <w:abstractNumId w:val="31"/>
  </w:num>
  <w:num w:numId="25">
    <w:abstractNumId w:val="37"/>
  </w:num>
  <w:num w:numId="26">
    <w:abstractNumId w:val="14"/>
  </w:num>
  <w:num w:numId="27">
    <w:abstractNumId w:val="11"/>
  </w:num>
  <w:num w:numId="28">
    <w:abstractNumId w:val="10"/>
  </w:num>
  <w:num w:numId="29">
    <w:abstractNumId w:val="15"/>
  </w:num>
  <w:num w:numId="30">
    <w:abstractNumId w:val="16"/>
  </w:num>
  <w:num w:numId="31">
    <w:abstractNumId w:val="30"/>
  </w:num>
  <w:num w:numId="32">
    <w:abstractNumId w:val="6"/>
  </w:num>
  <w:num w:numId="33">
    <w:abstractNumId w:val="33"/>
  </w:num>
  <w:num w:numId="34">
    <w:abstractNumId w:val="41"/>
  </w:num>
  <w:num w:numId="35">
    <w:abstractNumId w:val="35"/>
  </w:num>
  <w:num w:numId="36">
    <w:abstractNumId w:val="5"/>
  </w:num>
  <w:num w:numId="37">
    <w:abstractNumId w:val="21"/>
  </w:num>
  <w:num w:numId="38">
    <w:abstractNumId w:val="34"/>
  </w:num>
  <w:num w:numId="39">
    <w:abstractNumId w:val="27"/>
  </w:num>
  <w:num w:numId="40">
    <w:abstractNumId w:val="42"/>
  </w:num>
  <w:num w:numId="41">
    <w:abstractNumId w:val="1"/>
  </w:num>
  <w:num w:numId="42">
    <w:abstractNumId w:val="17"/>
  </w:num>
  <w:num w:numId="43">
    <w:abstractNumId w:val="8"/>
  </w:num>
  <w:num w:numId="44">
    <w:abstractNumId w:val="26"/>
  </w:num>
  <w:num w:numId="45">
    <w:abstractNumId w:val="2"/>
  </w:num>
  <w:num w:numId="46">
    <w:abstractNumId w:val="39"/>
  </w:num>
  <w:num w:numId="47">
    <w:abstractNumId w:val="7"/>
  </w:num>
  <w:num w:numId="48">
    <w:abstractNumId w:val="3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05347"/>
    <w:rsid w:val="00010378"/>
    <w:rsid w:val="00011F32"/>
    <w:rsid w:val="00015972"/>
    <w:rsid w:val="00024F3D"/>
    <w:rsid w:val="00030F73"/>
    <w:rsid w:val="0003544A"/>
    <w:rsid w:val="000444EA"/>
    <w:rsid w:val="000644C5"/>
    <w:rsid w:val="00070A1C"/>
    <w:rsid w:val="00084946"/>
    <w:rsid w:val="00085551"/>
    <w:rsid w:val="000943C5"/>
    <w:rsid w:val="00095FF7"/>
    <w:rsid w:val="000A196B"/>
    <w:rsid w:val="000A7DAC"/>
    <w:rsid w:val="000C0EDD"/>
    <w:rsid w:val="000C7293"/>
    <w:rsid w:val="000F0459"/>
    <w:rsid w:val="000F2422"/>
    <w:rsid w:val="000F3778"/>
    <w:rsid w:val="000F7967"/>
    <w:rsid w:val="00100689"/>
    <w:rsid w:val="00112C8D"/>
    <w:rsid w:val="00112E26"/>
    <w:rsid w:val="001140CC"/>
    <w:rsid w:val="0011494D"/>
    <w:rsid w:val="00123681"/>
    <w:rsid w:val="001258AA"/>
    <w:rsid w:val="00126086"/>
    <w:rsid w:val="001328CD"/>
    <w:rsid w:val="00135504"/>
    <w:rsid w:val="001514E9"/>
    <w:rsid w:val="00154B0B"/>
    <w:rsid w:val="00155B7C"/>
    <w:rsid w:val="00161DA5"/>
    <w:rsid w:val="001624E5"/>
    <w:rsid w:val="00170831"/>
    <w:rsid w:val="00176C45"/>
    <w:rsid w:val="00193F34"/>
    <w:rsid w:val="001962B3"/>
    <w:rsid w:val="00196B96"/>
    <w:rsid w:val="001A5C59"/>
    <w:rsid w:val="001C167A"/>
    <w:rsid w:val="001C6B0C"/>
    <w:rsid w:val="001D3C66"/>
    <w:rsid w:val="001F2E9B"/>
    <w:rsid w:val="001F5607"/>
    <w:rsid w:val="00202E0F"/>
    <w:rsid w:val="00224508"/>
    <w:rsid w:val="002375CE"/>
    <w:rsid w:val="00254239"/>
    <w:rsid w:val="00255039"/>
    <w:rsid w:val="00262056"/>
    <w:rsid w:val="00262C2C"/>
    <w:rsid w:val="00264C54"/>
    <w:rsid w:val="0027076E"/>
    <w:rsid w:val="00270E7E"/>
    <w:rsid w:val="00274B67"/>
    <w:rsid w:val="00281B3C"/>
    <w:rsid w:val="00294616"/>
    <w:rsid w:val="002A154D"/>
    <w:rsid w:val="002A5F0A"/>
    <w:rsid w:val="002B087B"/>
    <w:rsid w:val="002D21EC"/>
    <w:rsid w:val="002D3863"/>
    <w:rsid w:val="002D649E"/>
    <w:rsid w:val="002E475B"/>
    <w:rsid w:val="002F3F2C"/>
    <w:rsid w:val="00304457"/>
    <w:rsid w:val="003178FC"/>
    <w:rsid w:val="00337BBB"/>
    <w:rsid w:val="00342836"/>
    <w:rsid w:val="00344016"/>
    <w:rsid w:val="0034533D"/>
    <w:rsid w:val="0034733A"/>
    <w:rsid w:val="00361443"/>
    <w:rsid w:val="00366E91"/>
    <w:rsid w:val="003808B5"/>
    <w:rsid w:val="00387B26"/>
    <w:rsid w:val="00392112"/>
    <w:rsid w:val="00397E84"/>
    <w:rsid w:val="003A0D3D"/>
    <w:rsid w:val="003B0A33"/>
    <w:rsid w:val="003B6F10"/>
    <w:rsid w:val="003C2C0B"/>
    <w:rsid w:val="003C3D6D"/>
    <w:rsid w:val="003D4E48"/>
    <w:rsid w:val="003D7793"/>
    <w:rsid w:val="003E1B36"/>
    <w:rsid w:val="003E5D70"/>
    <w:rsid w:val="004019E0"/>
    <w:rsid w:val="004129E4"/>
    <w:rsid w:val="00417B41"/>
    <w:rsid w:val="004374A4"/>
    <w:rsid w:val="00445F65"/>
    <w:rsid w:val="00451205"/>
    <w:rsid w:val="0046200C"/>
    <w:rsid w:val="00466DD3"/>
    <w:rsid w:val="004715D1"/>
    <w:rsid w:val="00480DE0"/>
    <w:rsid w:val="004936E3"/>
    <w:rsid w:val="004957BA"/>
    <w:rsid w:val="004D039D"/>
    <w:rsid w:val="004D73A9"/>
    <w:rsid w:val="004D7597"/>
    <w:rsid w:val="004E5FEB"/>
    <w:rsid w:val="004F5188"/>
    <w:rsid w:val="004F5D69"/>
    <w:rsid w:val="00501E44"/>
    <w:rsid w:val="005056C8"/>
    <w:rsid w:val="0050615F"/>
    <w:rsid w:val="0051173B"/>
    <w:rsid w:val="0051366A"/>
    <w:rsid w:val="00524909"/>
    <w:rsid w:val="005423FE"/>
    <w:rsid w:val="0054455C"/>
    <w:rsid w:val="00551CBF"/>
    <w:rsid w:val="00556ACB"/>
    <w:rsid w:val="00561B35"/>
    <w:rsid w:val="00570604"/>
    <w:rsid w:val="0057468C"/>
    <w:rsid w:val="00576BF3"/>
    <w:rsid w:val="0058282B"/>
    <w:rsid w:val="0059123F"/>
    <w:rsid w:val="005B0D84"/>
    <w:rsid w:val="005C4710"/>
    <w:rsid w:val="005C5C02"/>
    <w:rsid w:val="005D7B74"/>
    <w:rsid w:val="005E0587"/>
    <w:rsid w:val="005E63F6"/>
    <w:rsid w:val="00601186"/>
    <w:rsid w:val="00604820"/>
    <w:rsid w:val="00605068"/>
    <w:rsid w:val="00607231"/>
    <w:rsid w:val="00612B2F"/>
    <w:rsid w:val="00624DED"/>
    <w:rsid w:val="00634AA6"/>
    <w:rsid w:val="006410DF"/>
    <w:rsid w:val="00641F2E"/>
    <w:rsid w:val="00643582"/>
    <w:rsid w:val="00646402"/>
    <w:rsid w:val="006617E9"/>
    <w:rsid w:val="006632E9"/>
    <w:rsid w:val="0066495A"/>
    <w:rsid w:val="00671B5F"/>
    <w:rsid w:val="00671DE8"/>
    <w:rsid w:val="00677D95"/>
    <w:rsid w:val="0068587A"/>
    <w:rsid w:val="006A3C9D"/>
    <w:rsid w:val="006A7F8B"/>
    <w:rsid w:val="006B0DBB"/>
    <w:rsid w:val="006B704B"/>
    <w:rsid w:val="006C321E"/>
    <w:rsid w:val="006C3646"/>
    <w:rsid w:val="006C49A0"/>
    <w:rsid w:val="006D6311"/>
    <w:rsid w:val="006E7F31"/>
    <w:rsid w:val="00713812"/>
    <w:rsid w:val="00714EF4"/>
    <w:rsid w:val="00744AE4"/>
    <w:rsid w:val="007465E3"/>
    <w:rsid w:val="007529B7"/>
    <w:rsid w:val="00752D1A"/>
    <w:rsid w:val="007551FC"/>
    <w:rsid w:val="00763250"/>
    <w:rsid w:val="00763564"/>
    <w:rsid w:val="00765AD9"/>
    <w:rsid w:val="0077073C"/>
    <w:rsid w:val="00776544"/>
    <w:rsid w:val="0078222E"/>
    <w:rsid w:val="00787827"/>
    <w:rsid w:val="007940B9"/>
    <w:rsid w:val="007A6A2D"/>
    <w:rsid w:val="007B2CCF"/>
    <w:rsid w:val="007C06C2"/>
    <w:rsid w:val="007C2D47"/>
    <w:rsid w:val="007E125F"/>
    <w:rsid w:val="007E43CB"/>
    <w:rsid w:val="007E4C4E"/>
    <w:rsid w:val="007E6EBD"/>
    <w:rsid w:val="007F09CA"/>
    <w:rsid w:val="00807F88"/>
    <w:rsid w:val="008103C2"/>
    <w:rsid w:val="008107D6"/>
    <w:rsid w:val="00820EBA"/>
    <w:rsid w:val="008217D3"/>
    <w:rsid w:val="00822241"/>
    <w:rsid w:val="008248D0"/>
    <w:rsid w:val="00835B39"/>
    <w:rsid w:val="00844D37"/>
    <w:rsid w:val="00851392"/>
    <w:rsid w:val="008617CE"/>
    <w:rsid w:val="00862D1E"/>
    <w:rsid w:val="00876CB9"/>
    <w:rsid w:val="00881D66"/>
    <w:rsid w:val="00882553"/>
    <w:rsid w:val="00883ADF"/>
    <w:rsid w:val="00895224"/>
    <w:rsid w:val="00897285"/>
    <w:rsid w:val="008B5762"/>
    <w:rsid w:val="008B591D"/>
    <w:rsid w:val="008B5C0E"/>
    <w:rsid w:val="008C2F54"/>
    <w:rsid w:val="008E797B"/>
    <w:rsid w:val="008F6A33"/>
    <w:rsid w:val="0090301B"/>
    <w:rsid w:val="00910875"/>
    <w:rsid w:val="009151E0"/>
    <w:rsid w:val="00920CBB"/>
    <w:rsid w:val="00921C8D"/>
    <w:rsid w:val="009229C2"/>
    <w:rsid w:val="0092773A"/>
    <w:rsid w:val="009351D0"/>
    <w:rsid w:val="00940448"/>
    <w:rsid w:val="0094694D"/>
    <w:rsid w:val="009502AC"/>
    <w:rsid w:val="00956149"/>
    <w:rsid w:val="00961968"/>
    <w:rsid w:val="00975E15"/>
    <w:rsid w:val="00987880"/>
    <w:rsid w:val="009A27BA"/>
    <w:rsid w:val="009A3114"/>
    <w:rsid w:val="009A38B8"/>
    <w:rsid w:val="009B354F"/>
    <w:rsid w:val="009B4B06"/>
    <w:rsid w:val="009C4A53"/>
    <w:rsid w:val="009C67D4"/>
    <w:rsid w:val="009C7D36"/>
    <w:rsid w:val="009D5210"/>
    <w:rsid w:val="009D6261"/>
    <w:rsid w:val="009E0349"/>
    <w:rsid w:val="009E37C4"/>
    <w:rsid w:val="009E52CB"/>
    <w:rsid w:val="009F70F3"/>
    <w:rsid w:val="009F7302"/>
    <w:rsid w:val="00A06186"/>
    <w:rsid w:val="00A23669"/>
    <w:rsid w:val="00A4245A"/>
    <w:rsid w:val="00A478DA"/>
    <w:rsid w:val="00A55DC8"/>
    <w:rsid w:val="00A56701"/>
    <w:rsid w:val="00A56CCC"/>
    <w:rsid w:val="00A70BD6"/>
    <w:rsid w:val="00A72B1D"/>
    <w:rsid w:val="00A76771"/>
    <w:rsid w:val="00A91963"/>
    <w:rsid w:val="00A96A73"/>
    <w:rsid w:val="00A97F64"/>
    <w:rsid w:val="00AA10D1"/>
    <w:rsid w:val="00AA7D24"/>
    <w:rsid w:val="00AB105E"/>
    <w:rsid w:val="00AB4802"/>
    <w:rsid w:val="00AB4F76"/>
    <w:rsid w:val="00AB55C2"/>
    <w:rsid w:val="00AC2505"/>
    <w:rsid w:val="00AC3B44"/>
    <w:rsid w:val="00AD14F2"/>
    <w:rsid w:val="00AE01E8"/>
    <w:rsid w:val="00AF0290"/>
    <w:rsid w:val="00AF7C11"/>
    <w:rsid w:val="00B057B2"/>
    <w:rsid w:val="00B20211"/>
    <w:rsid w:val="00B213AF"/>
    <w:rsid w:val="00B244C5"/>
    <w:rsid w:val="00B24A0D"/>
    <w:rsid w:val="00B31BC2"/>
    <w:rsid w:val="00B36E25"/>
    <w:rsid w:val="00B37C4D"/>
    <w:rsid w:val="00B403EE"/>
    <w:rsid w:val="00B45624"/>
    <w:rsid w:val="00B45EF4"/>
    <w:rsid w:val="00B64268"/>
    <w:rsid w:val="00B74463"/>
    <w:rsid w:val="00B764CD"/>
    <w:rsid w:val="00B80D89"/>
    <w:rsid w:val="00B82CEF"/>
    <w:rsid w:val="00B84E08"/>
    <w:rsid w:val="00B87837"/>
    <w:rsid w:val="00B92F2C"/>
    <w:rsid w:val="00B95DF8"/>
    <w:rsid w:val="00BA1EDA"/>
    <w:rsid w:val="00BA5C66"/>
    <w:rsid w:val="00BB0CAD"/>
    <w:rsid w:val="00BB25C3"/>
    <w:rsid w:val="00BB2CE9"/>
    <w:rsid w:val="00BD2AB2"/>
    <w:rsid w:val="00BD5E3C"/>
    <w:rsid w:val="00BE74DD"/>
    <w:rsid w:val="00C04775"/>
    <w:rsid w:val="00C11C19"/>
    <w:rsid w:val="00C168FD"/>
    <w:rsid w:val="00C22CA4"/>
    <w:rsid w:val="00C3112B"/>
    <w:rsid w:val="00C32641"/>
    <w:rsid w:val="00C50AE1"/>
    <w:rsid w:val="00C525E3"/>
    <w:rsid w:val="00C53F4E"/>
    <w:rsid w:val="00C64ACE"/>
    <w:rsid w:val="00C80A00"/>
    <w:rsid w:val="00C80B3A"/>
    <w:rsid w:val="00C9306B"/>
    <w:rsid w:val="00C9560E"/>
    <w:rsid w:val="00CA2E42"/>
    <w:rsid w:val="00CB7646"/>
    <w:rsid w:val="00CC2485"/>
    <w:rsid w:val="00CC57D3"/>
    <w:rsid w:val="00CC6125"/>
    <w:rsid w:val="00CE5AAE"/>
    <w:rsid w:val="00CE5C91"/>
    <w:rsid w:val="00CF4A7E"/>
    <w:rsid w:val="00CF6546"/>
    <w:rsid w:val="00D130AD"/>
    <w:rsid w:val="00D15E7F"/>
    <w:rsid w:val="00D20950"/>
    <w:rsid w:val="00D25BA7"/>
    <w:rsid w:val="00D3127A"/>
    <w:rsid w:val="00D402A6"/>
    <w:rsid w:val="00D465F9"/>
    <w:rsid w:val="00D520E2"/>
    <w:rsid w:val="00D549E2"/>
    <w:rsid w:val="00D558DE"/>
    <w:rsid w:val="00D575CE"/>
    <w:rsid w:val="00D61C96"/>
    <w:rsid w:val="00D62054"/>
    <w:rsid w:val="00D75B23"/>
    <w:rsid w:val="00D775E5"/>
    <w:rsid w:val="00D82AEB"/>
    <w:rsid w:val="00D865D9"/>
    <w:rsid w:val="00D87ADA"/>
    <w:rsid w:val="00D92F8B"/>
    <w:rsid w:val="00D94C13"/>
    <w:rsid w:val="00DB22DD"/>
    <w:rsid w:val="00DC017B"/>
    <w:rsid w:val="00DC5AFA"/>
    <w:rsid w:val="00DD2965"/>
    <w:rsid w:val="00DD7C3B"/>
    <w:rsid w:val="00DE3921"/>
    <w:rsid w:val="00DE462A"/>
    <w:rsid w:val="00DF1A64"/>
    <w:rsid w:val="00DF62D6"/>
    <w:rsid w:val="00E01DCF"/>
    <w:rsid w:val="00E0262A"/>
    <w:rsid w:val="00E1586A"/>
    <w:rsid w:val="00E227A0"/>
    <w:rsid w:val="00E34F65"/>
    <w:rsid w:val="00E36DAA"/>
    <w:rsid w:val="00E41693"/>
    <w:rsid w:val="00E45359"/>
    <w:rsid w:val="00E454D3"/>
    <w:rsid w:val="00E60896"/>
    <w:rsid w:val="00E6561F"/>
    <w:rsid w:val="00E70DE2"/>
    <w:rsid w:val="00E82129"/>
    <w:rsid w:val="00E829EC"/>
    <w:rsid w:val="00E85E8E"/>
    <w:rsid w:val="00E9493C"/>
    <w:rsid w:val="00E9764B"/>
    <w:rsid w:val="00EB727E"/>
    <w:rsid w:val="00EC3879"/>
    <w:rsid w:val="00EC57CE"/>
    <w:rsid w:val="00EE1AC9"/>
    <w:rsid w:val="00EF55C1"/>
    <w:rsid w:val="00F02B84"/>
    <w:rsid w:val="00F04788"/>
    <w:rsid w:val="00F06467"/>
    <w:rsid w:val="00F13479"/>
    <w:rsid w:val="00F207F4"/>
    <w:rsid w:val="00F3475E"/>
    <w:rsid w:val="00F35F44"/>
    <w:rsid w:val="00F43EB8"/>
    <w:rsid w:val="00F47564"/>
    <w:rsid w:val="00F56339"/>
    <w:rsid w:val="00F56DCD"/>
    <w:rsid w:val="00F603C0"/>
    <w:rsid w:val="00F60D66"/>
    <w:rsid w:val="00F719C3"/>
    <w:rsid w:val="00F72CB6"/>
    <w:rsid w:val="00F7612A"/>
    <w:rsid w:val="00F7614E"/>
    <w:rsid w:val="00F77BA7"/>
    <w:rsid w:val="00F906B4"/>
    <w:rsid w:val="00F93575"/>
    <w:rsid w:val="00F977A7"/>
    <w:rsid w:val="00FA2AE1"/>
    <w:rsid w:val="00FA7642"/>
    <w:rsid w:val="00FB72DA"/>
    <w:rsid w:val="00FC1033"/>
    <w:rsid w:val="00FC2736"/>
    <w:rsid w:val="00FD3D2D"/>
    <w:rsid w:val="00FE5CCE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5CCF7CA4-758F-4024-9683-14AB35CA7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  <w:style w:type="paragraph" w:styleId="af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0">
    <w:name w:val="标题 3 字符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1304409">
    <w:name w:val="author-1304409"/>
    <w:basedOn w:val="a0"/>
    <w:rsid w:val="00084946"/>
  </w:style>
  <w:style w:type="character" w:styleId="af0">
    <w:name w:val="Mention"/>
    <w:basedOn w:val="a0"/>
    <w:uiPriority w:val="99"/>
    <w:semiHidden/>
    <w:unhideWhenUsed/>
    <w:rsid w:val="00445F65"/>
    <w:rPr>
      <w:color w:val="2B579A"/>
      <w:shd w:val="clear" w:color="auto" w:fill="E6E6E6"/>
    </w:rPr>
  </w:style>
  <w:style w:type="character" w:customStyle="1" w:styleId="author-1304416">
    <w:name w:val="author-1304416"/>
    <w:basedOn w:val="a0"/>
    <w:rsid w:val="00466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75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11114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591526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47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232021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4623095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789213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1044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333490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38651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3606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5777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0033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1680488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1521411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671516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9667358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4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994677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490264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80478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627466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49972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9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1078508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3761973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3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3644045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3774656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4367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3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1850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86279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04602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582592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26838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4768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82525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8414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440306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74068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403846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88553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50239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294090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3361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798185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27668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0563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700946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173355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72565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239523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442293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219118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093082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68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636262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2350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5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6175669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6255043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3880722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1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3828428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2556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60519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201526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1268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05340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84770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53179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6163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616742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11399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123156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822630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252396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272106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231471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42499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228958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508363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894270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13368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589040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057398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36022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4475002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3520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50572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326549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71910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952517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047382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402855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476181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54288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0136016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29298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0300570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9789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1171682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3616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8634456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3220819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6319412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7395524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emf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yperlink" Target="http://www.csindex.com.cn/sseportal/csiportal/indexquery.do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://mp.weixin.qq.com/s/S0n6rr6ZMP-S1AQebPxlCw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eader" Target="header3.xml"/><Relationship Id="rId10" Type="http://schemas.openxmlformats.org/officeDocument/2006/relationships/hyperlink" Target="http://course.jane7.com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oleObject" Target="embeddings/Microsoft_Excel_97-2003_Worksheet.xls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01370"/>
    <w:rsid w:val="00031369"/>
    <w:rsid w:val="0007451F"/>
    <w:rsid w:val="000843C3"/>
    <w:rsid w:val="000A0EB4"/>
    <w:rsid w:val="000A69C6"/>
    <w:rsid w:val="000D1755"/>
    <w:rsid w:val="000F255B"/>
    <w:rsid w:val="001139CE"/>
    <w:rsid w:val="00155D0F"/>
    <w:rsid w:val="00156F7F"/>
    <w:rsid w:val="00186E14"/>
    <w:rsid w:val="001B6363"/>
    <w:rsid w:val="001F789E"/>
    <w:rsid w:val="00220A19"/>
    <w:rsid w:val="00232516"/>
    <w:rsid w:val="002F550D"/>
    <w:rsid w:val="003023E3"/>
    <w:rsid w:val="00341193"/>
    <w:rsid w:val="003A7A04"/>
    <w:rsid w:val="00460DD7"/>
    <w:rsid w:val="00476257"/>
    <w:rsid w:val="00481AA3"/>
    <w:rsid w:val="004C10A9"/>
    <w:rsid w:val="004E0AD6"/>
    <w:rsid w:val="00516C90"/>
    <w:rsid w:val="005316B3"/>
    <w:rsid w:val="00593D9B"/>
    <w:rsid w:val="005A596A"/>
    <w:rsid w:val="006103C4"/>
    <w:rsid w:val="0062730B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7BE2"/>
    <w:rsid w:val="009A247A"/>
    <w:rsid w:val="009D7C93"/>
    <w:rsid w:val="009F28A2"/>
    <w:rsid w:val="009F29C7"/>
    <w:rsid w:val="00A506D3"/>
    <w:rsid w:val="00AF2CB4"/>
    <w:rsid w:val="00B258F2"/>
    <w:rsid w:val="00B840FD"/>
    <w:rsid w:val="00C10924"/>
    <w:rsid w:val="00C35C5C"/>
    <w:rsid w:val="00C35D97"/>
    <w:rsid w:val="00C555E9"/>
    <w:rsid w:val="00C849A5"/>
    <w:rsid w:val="00C9298E"/>
    <w:rsid w:val="00CE5A47"/>
    <w:rsid w:val="00D35773"/>
    <w:rsid w:val="00D62BD7"/>
    <w:rsid w:val="00DE01B1"/>
    <w:rsid w:val="00E1203C"/>
    <w:rsid w:val="00E62D2B"/>
    <w:rsid w:val="00E862BC"/>
    <w:rsid w:val="00EC5627"/>
    <w:rsid w:val="00EC7625"/>
    <w:rsid w:val="00ED25C5"/>
    <w:rsid w:val="00ED4078"/>
    <w:rsid w:val="00ED7187"/>
    <w:rsid w:val="00F036F4"/>
    <w:rsid w:val="00F25B5E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040F9C-381C-4C4E-A679-6AEF22ABD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1552</TotalTime>
  <Pages>6</Pages>
  <Words>243</Words>
  <Characters>1390</Characters>
  <Application>Microsoft Office Word</Application>
  <DocSecurity>0</DocSecurity>
  <Lines>11</Lines>
  <Paragraphs>3</Paragraphs>
  <ScaleCrop>false</ScaleCrop>
  <Company>Citi Bank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jiali yu</cp:lastModifiedBy>
  <cp:revision>55</cp:revision>
  <dcterms:created xsi:type="dcterms:W3CDTF">2016-12-19T05:17:00Z</dcterms:created>
  <dcterms:modified xsi:type="dcterms:W3CDTF">2017-04-01T12:09:00Z</dcterms:modified>
</cp:coreProperties>
</file>