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e"/>
        <w:tblW w:w="822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ayout w:type="fixed"/>
        <w:tblLook w:val="04A0" w:firstRow="1" w:lastRow="0" w:firstColumn="1" w:lastColumn="0" w:noHBand="0" w:noVBand="1"/>
      </w:tblPr>
      <w:tblGrid>
        <w:gridCol w:w="8222"/>
      </w:tblGrid>
      <w:tr w:rsidR="00E705F4" w14:paraId="062EE511" w14:textId="77777777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1038D5E5" w14:textId="77777777" w:rsidR="00E705F4" w:rsidRDefault="004243E2">
            <w:pPr>
              <w:spacing w:line="400" w:lineRule="exact"/>
              <w:ind w:leftChars="50" w:left="120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</w:t>
            </w:r>
            <w:r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版权归简七理财（微信号jan</w:t>
            </w:r>
            <w:r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  <w:t>e7</w:t>
            </w:r>
            <w:r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ducai）所有，严禁转载</w:t>
            </w:r>
          </w:p>
          <w:p w14:paraId="6F727686" w14:textId="77777777" w:rsidR="00E705F4" w:rsidRDefault="004243E2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10" w:history="1">
              <w:r>
                <w:rPr>
                  <w:rStyle w:val="ad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1539E5B3" w14:textId="77777777" w:rsidR="00E705F4" w:rsidRDefault="004243E2">
            <w:pPr>
              <w:spacing w:line="400" w:lineRule="exact"/>
              <w:ind w:leftChars="50" w:left="120"/>
              <w:rPr>
                <w:rStyle w:val="ad"/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1" w:history="1">
              <w:r>
                <w:rPr>
                  <w:rStyle w:val="ad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  <w:p w14:paraId="692DB09C" w14:textId="77777777" w:rsidR="00E705F4" w:rsidRDefault="004243E2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提问链接：</w:t>
            </w:r>
            <w:hyperlink r:id="rId12" w:history="1">
              <w:r>
                <w:rPr>
                  <w:rStyle w:val="ad"/>
                  <w:rFonts w:ascii="微软雅黑" w:eastAsia="微软雅黑" w:hAnsi="微软雅黑"/>
                  <w:sz w:val="18"/>
                  <w:szCs w:val="18"/>
                </w:rPr>
                <w:t>http://form.mikecrm.com/A2ezlI</w:t>
              </w:r>
            </w:hyperlink>
          </w:p>
          <w:p w14:paraId="18DD2D70" w14:textId="77777777" w:rsidR="00E705F4" w:rsidRDefault="004243E2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/>
                <w:noProof/>
                <w:color w:val="E36C0A" w:themeColor="accent6" w:themeShade="BF"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6ACE7A3D" wp14:editId="0E3456E5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15875</wp:posOffset>
                  </wp:positionV>
                  <wp:extent cx="1206500" cy="1206500"/>
                  <wp:effectExtent l="0" t="0" r="0" b="0"/>
                  <wp:wrapSquare wrapText="bothSides"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824D037" w14:textId="77777777" w:rsidR="00E705F4" w:rsidRDefault="00E705F4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3754C677" w14:textId="77777777" w:rsidR="00E705F4" w:rsidRDefault="00E705F4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A4EA011" w14:textId="77777777" w:rsidR="00E705F4" w:rsidRDefault="00E705F4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55F880A" w14:textId="77777777" w:rsidR="00E705F4" w:rsidRDefault="00E705F4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7ADFFDB9" w14:textId="77777777" w:rsidR="00E705F4" w:rsidRDefault="004243E2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(欢迎向我</w:t>
            </w: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</w:t>
            </w: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)</w:t>
            </w:r>
          </w:p>
          <w:p w14:paraId="7E15A64D" w14:textId="77777777" w:rsidR="00A46967" w:rsidRDefault="00A46967" w:rsidP="00A46967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往期提问回顾，欢迎用下面两个方法找到</w:t>
            </w:r>
            <w:r w:rsidRPr="00A45DA4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，更多宝藏等着你</w:t>
            </w:r>
          </w:p>
          <w:p w14:paraId="1F99E12B" w14:textId="77777777" w:rsidR="00A46967" w:rsidRDefault="00A46967" w:rsidP="00A46967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方法一：戳</w:t>
            </w:r>
            <w:hyperlink r:id="rId14" w:history="1">
              <w:r w:rsidRPr="004712ED">
                <w:rPr>
                  <w:rStyle w:val="ad"/>
                  <w:rFonts w:ascii="微软雅黑" w:eastAsia="微软雅黑" w:hAnsi="微软雅黑"/>
                  <w:sz w:val="18"/>
                  <w:szCs w:val="18"/>
                </w:rPr>
                <w:t>http://jane7.com/forum.php?mod=viewthread&amp;tid=76048&amp;extra=page=1</w:t>
              </w:r>
            </w:hyperlink>
          </w:p>
          <w:p w14:paraId="7CF2B5A1" w14:textId="6D5FF893" w:rsidR="00A46967" w:rsidRDefault="00A46967" w:rsidP="00A46967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方法二：搜索</w:t>
            </w:r>
            <w:r w:rsidRPr="0019095E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【简七论坛】-</w:t>
            </w: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课程页</w:t>
            </w:r>
            <w:r w:rsidRPr="0019095E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【跟简七学理财】-【答疑汇总：课程答疑整理汇总列表】</w:t>
            </w:r>
          </w:p>
        </w:tc>
      </w:tr>
    </w:tbl>
    <w:p w14:paraId="50166F27" w14:textId="77777777" w:rsidR="00E705F4" w:rsidRDefault="00E705F4">
      <w:pPr>
        <w:rPr>
          <w:rFonts w:ascii="微软雅黑" w:eastAsia="微软雅黑" w:hAnsi="微软雅黑"/>
          <w:b/>
          <w:color w:val="3366FF"/>
          <w:sz w:val="18"/>
        </w:rPr>
      </w:pPr>
    </w:p>
    <w:p w14:paraId="07B30AEE" w14:textId="46972F12" w:rsidR="00E705F4" w:rsidRDefault="004243E2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 w:hint="eastAsia"/>
          <w:b/>
          <w:color w:val="E36C0A" w:themeColor="accent6" w:themeShade="BF"/>
        </w:rPr>
        <w:t>1</w:t>
      </w:r>
      <w:r w:rsidR="006723C8">
        <w:rPr>
          <w:rFonts w:ascii="微软雅黑" w:eastAsia="微软雅黑" w:hAnsi="微软雅黑" w:hint="eastAsia"/>
          <w:b/>
          <w:color w:val="E36C0A" w:themeColor="accent6" w:themeShade="BF"/>
        </w:rPr>
        <w:t>7</w:t>
      </w:r>
      <w:r>
        <w:rPr>
          <w:rFonts w:ascii="微软雅黑" w:eastAsia="微软雅黑" w:hAnsi="微软雅黑"/>
          <w:b/>
          <w:color w:val="E36C0A" w:themeColor="accent6" w:themeShade="BF"/>
        </w:rPr>
        <w:t>.</w:t>
      </w:r>
      <w:r w:rsidR="006723C8">
        <w:rPr>
          <w:rFonts w:ascii="微软雅黑" w:eastAsia="微软雅黑" w:hAnsi="微软雅黑" w:hint="eastAsia"/>
          <w:b/>
          <w:color w:val="E36C0A" w:themeColor="accent6" w:themeShade="BF"/>
        </w:rPr>
        <w:t>2</w:t>
      </w:r>
      <w:r w:rsidR="006723C8" w:rsidRPr="006723C8">
        <w:rPr>
          <w:rFonts w:ascii="微软雅黑" w:eastAsia="微软雅黑" w:hAnsi="微软雅黑" w:hint="eastAsia"/>
          <w:b/>
          <w:color w:val="E36C0A" w:themeColor="accent6" w:themeShade="BF"/>
        </w:rPr>
        <w:t>每年60分钟，用极简投资跑赢90%的投资者（上）</w:t>
      </w:r>
    </w:p>
    <w:p w14:paraId="7AB7052E" w14:textId="77777777" w:rsidR="00E705F4" w:rsidRDefault="004243E2">
      <w:pPr>
        <w:rPr>
          <w:rFonts w:ascii="微软雅黑" w:eastAsia="微软雅黑" w:hAnsi="微软雅黑"/>
          <w:color w:val="E36C0A" w:themeColor="accent6" w:themeShade="BF"/>
        </w:rPr>
      </w:pPr>
      <w:r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14F21D7D" w14:textId="209B759D" w:rsidR="005B761C" w:rsidRPr="005B761C" w:rsidRDefault="005B761C" w:rsidP="005B761C">
      <w:pPr>
        <w:pStyle w:val="af"/>
        <w:widowControl/>
        <w:numPr>
          <w:ilvl w:val="0"/>
          <w:numId w:val="1"/>
        </w:numPr>
        <w:ind w:firstLineChars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什么是极简投资？</w:t>
      </w:r>
    </w:p>
    <w:p w14:paraId="38224295" w14:textId="6AB44CD7" w:rsidR="00B3222F" w:rsidRDefault="005B761C" w:rsidP="006177BA">
      <w:pPr>
        <w:pStyle w:val="1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空间因素：极简投资投了哪些产品</w:t>
      </w:r>
    </w:p>
    <w:p w14:paraId="790784ED" w14:textId="77777777" w:rsidR="002E2BB6" w:rsidRDefault="002E2BB6" w:rsidP="002E2BB6">
      <w:pPr>
        <w:pStyle w:val="1"/>
        <w:numPr>
          <w:ilvl w:val="0"/>
          <w:numId w:val="15"/>
        </w:numPr>
        <w:ind w:firstLineChars="0"/>
        <w:rPr>
          <w:rFonts w:ascii="微软雅黑" w:eastAsia="微软雅黑" w:hAnsi="微软雅黑" w:hint="eastAsia"/>
          <w:color w:val="000000" w:themeColor="text1"/>
          <w:szCs w:val="22"/>
        </w:rPr>
      </w:pPr>
      <w:r w:rsidRPr="002E2BB6">
        <w:rPr>
          <w:rFonts w:ascii="微软雅黑" w:eastAsia="微软雅黑" w:hAnsi="微软雅黑" w:hint="eastAsia"/>
          <w:color w:val="000000" w:themeColor="text1"/>
          <w:szCs w:val="22"/>
        </w:rPr>
        <w:t>固定收益类投资</w:t>
      </w:r>
    </w:p>
    <w:p w14:paraId="59572280" w14:textId="77777777" w:rsidR="002E2BB6" w:rsidRDefault="002E2BB6" w:rsidP="002E2BB6">
      <w:pPr>
        <w:pStyle w:val="1"/>
        <w:numPr>
          <w:ilvl w:val="0"/>
          <w:numId w:val="15"/>
        </w:numPr>
        <w:ind w:firstLineChars="0"/>
        <w:rPr>
          <w:rFonts w:ascii="微软雅黑" w:eastAsia="微软雅黑" w:hAnsi="微软雅黑" w:hint="eastAsia"/>
          <w:color w:val="000000" w:themeColor="text1"/>
          <w:szCs w:val="22"/>
        </w:rPr>
      </w:pPr>
      <w:r w:rsidRPr="002E2BB6">
        <w:rPr>
          <w:rFonts w:ascii="微软雅黑" w:eastAsia="微软雅黑" w:hAnsi="微软雅黑" w:hint="eastAsia"/>
          <w:color w:val="000000" w:themeColor="text1"/>
          <w:szCs w:val="22"/>
        </w:rPr>
        <w:t>国内大型公司股票</w:t>
      </w:r>
    </w:p>
    <w:p w14:paraId="637BDEC1" w14:textId="77777777" w:rsidR="002E2BB6" w:rsidRDefault="002E2BB6" w:rsidP="002E2BB6">
      <w:pPr>
        <w:pStyle w:val="1"/>
        <w:numPr>
          <w:ilvl w:val="0"/>
          <w:numId w:val="15"/>
        </w:numPr>
        <w:ind w:firstLineChars="0"/>
        <w:rPr>
          <w:rFonts w:ascii="微软雅黑" w:eastAsia="微软雅黑" w:hAnsi="微软雅黑" w:hint="eastAsia"/>
          <w:color w:val="000000" w:themeColor="text1"/>
          <w:szCs w:val="22"/>
        </w:rPr>
      </w:pPr>
      <w:r w:rsidRPr="002E2BB6">
        <w:rPr>
          <w:rFonts w:ascii="微软雅黑" w:eastAsia="微软雅黑" w:hAnsi="微软雅黑" w:hint="eastAsia"/>
          <w:color w:val="000000" w:themeColor="text1"/>
          <w:szCs w:val="22"/>
        </w:rPr>
        <w:t>国内小型公司股票</w:t>
      </w:r>
    </w:p>
    <w:p w14:paraId="6B47AD0B" w14:textId="77777777" w:rsidR="002E2BB6" w:rsidRDefault="002E2BB6" w:rsidP="002E2BB6">
      <w:pPr>
        <w:pStyle w:val="1"/>
        <w:numPr>
          <w:ilvl w:val="0"/>
          <w:numId w:val="15"/>
        </w:numPr>
        <w:ind w:firstLineChars="0"/>
        <w:rPr>
          <w:rFonts w:ascii="微软雅黑" w:eastAsia="微软雅黑" w:hAnsi="微软雅黑" w:hint="eastAsia"/>
          <w:color w:val="000000" w:themeColor="text1"/>
          <w:szCs w:val="22"/>
        </w:rPr>
      </w:pPr>
      <w:r w:rsidRPr="002E2BB6">
        <w:rPr>
          <w:rFonts w:ascii="微软雅黑" w:eastAsia="微软雅黑" w:hAnsi="微软雅黑" w:hint="eastAsia"/>
          <w:color w:val="000000" w:themeColor="text1"/>
          <w:szCs w:val="22"/>
        </w:rPr>
        <w:t>国外大型公司股票</w:t>
      </w:r>
    </w:p>
    <w:p w14:paraId="21F4C9F8" w14:textId="37C66B6B" w:rsidR="005B761C" w:rsidRPr="002E2BB6" w:rsidRDefault="002E2BB6" w:rsidP="002E2BB6">
      <w:pPr>
        <w:pStyle w:val="1"/>
        <w:numPr>
          <w:ilvl w:val="0"/>
          <w:numId w:val="15"/>
        </w:numPr>
        <w:ind w:firstLineChars="0"/>
        <w:rPr>
          <w:rFonts w:ascii="微软雅黑" w:eastAsia="微软雅黑" w:hAnsi="微软雅黑"/>
          <w:color w:val="000000" w:themeColor="text1"/>
          <w:szCs w:val="22"/>
        </w:rPr>
      </w:pPr>
      <w:r w:rsidRPr="002E2BB6">
        <w:rPr>
          <w:rFonts w:ascii="微软雅黑" w:eastAsia="微软雅黑" w:hAnsi="微软雅黑" w:hint="eastAsia"/>
          <w:color w:val="000000" w:themeColor="text1"/>
          <w:szCs w:val="22"/>
        </w:rPr>
        <w:t>国外小型公司股票</w:t>
      </w:r>
    </w:p>
    <w:p w14:paraId="7E26F8C3" w14:textId="2D0D08F7" w:rsidR="00B3222F" w:rsidRDefault="002E2BB6" w:rsidP="006177BA">
      <w:pPr>
        <w:pStyle w:val="1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 w:rsidRPr="002E2BB6">
        <w:rPr>
          <w:rFonts w:ascii="微软雅黑" w:eastAsia="微软雅黑" w:hAnsi="微软雅黑" w:hint="eastAsia"/>
          <w:color w:val="000000" w:themeColor="text1"/>
          <w:szCs w:val="22"/>
        </w:rPr>
        <w:t>时间因素：极简投资如何做动态平衡？</w:t>
      </w:r>
    </w:p>
    <w:p w14:paraId="681DB216" w14:textId="7AB09914" w:rsidR="002E2BB6" w:rsidRPr="002E2BB6" w:rsidRDefault="002E2BB6" w:rsidP="002E2BB6">
      <w:pPr>
        <w:pStyle w:val="af"/>
        <w:ind w:left="720" w:firstLineChars="0" w:firstLine="0"/>
        <w:rPr>
          <w:rFonts w:ascii="微软雅黑" w:eastAsia="微软雅黑" w:hAnsi="微软雅黑" w:hint="eastAsia"/>
          <w:color w:val="000000" w:themeColor="text1"/>
          <w:szCs w:val="22"/>
        </w:rPr>
      </w:pPr>
      <w:r w:rsidRPr="002E2BB6">
        <w:rPr>
          <w:rFonts w:ascii="微软雅黑" w:eastAsia="微软雅黑" w:hAnsi="微软雅黑"/>
          <w:color w:val="000000" w:themeColor="text1"/>
        </w:rPr>
        <w:t>恒定比例动态平衡策略，调整周期是一年一次</w:t>
      </w:r>
    </w:p>
    <w:p w14:paraId="33AF09CF" w14:textId="77777777" w:rsidR="00FE345B" w:rsidRPr="00FE345B" w:rsidRDefault="00FE345B" w:rsidP="00663973">
      <w:pPr>
        <w:pStyle w:val="af"/>
        <w:widowControl/>
        <w:ind w:left="72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09CE3689" w14:textId="5C51074B" w:rsidR="00E705F4" w:rsidRDefault="004B0472" w:rsidP="00F01000">
      <w:pPr>
        <w:pStyle w:val="1"/>
        <w:widowControl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4B0472">
        <w:rPr>
          <w:rFonts w:ascii="微软雅黑" w:eastAsia="微软雅黑" w:hAnsi="微软雅黑" w:hint="eastAsia"/>
          <w:color w:val="000000" w:themeColor="text1"/>
          <w:szCs w:val="22"/>
        </w:rPr>
        <w:lastRenderedPageBreak/>
        <w:t>极简投资，效果到底怎么样？</w:t>
      </w:r>
    </w:p>
    <w:p w14:paraId="6984DD68" w14:textId="250EAD28" w:rsidR="00C50FE1" w:rsidRDefault="00F936FB" w:rsidP="00BC147B">
      <w:pPr>
        <w:pStyle w:val="1"/>
        <w:widowControl/>
        <w:numPr>
          <w:ilvl w:val="0"/>
          <w:numId w:val="9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F936FB">
        <w:rPr>
          <w:rFonts w:ascii="微软雅黑" w:eastAsia="微软雅黑" w:hAnsi="微软雅黑" w:hint="eastAsia"/>
          <w:color w:val="000000" w:themeColor="text1"/>
          <w:szCs w:val="22"/>
        </w:rPr>
        <w:t>前提准备：如何用构建以公募基金为主的极简投资组合</w:t>
      </w:r>
    </w:p>
    <w:p w14:paraId="0BE77320" w14:textId="77777777" w:rsidR="006323B0" w:rsidRDefault="0024600D" w:rsidP="006323B0">
      <w:pPr>
        <w:pStyle w:val="af"/>
        <w:widowControl/>
        <w:ind w:left="1145"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-</w:t>
      </w:r>
      <w:r w:rsidR="00F40C28">
        <w:rPr>
          <w:rFonts w:ascii="微软雅黑" w:eastAsia="微软雅黑" w:hAnsi="微软雅黑" w:hint="eastAsia"/>
          <w:color w:val="000000" w:themeColor="text1"/>
          <w:szCs w:val="22"/>
        </w:rPr>
        <w:t>固定收益类投资：</w:t>
      </w:r>
      <w:r w:rsidR="00F40C28" w:rsidRPr="00F40C28">
        <w:rPr>
          <w:rFonts w:ascii="微软雅黑" w:eastAsia="微软雅黑" w:hAnsi="微软雅黑" w:hint="eastAsia"/>
          <w:color w:val="000000" w:themeColor="text1"/>
          <w:szCs w:val="22"/>
        </w:rPr>
        <w:t>血统尽可能纯，</w:t>
      </w:r>
      <w:r w:rsidR="00F40C28">
        <w:rPr>
          <w:rFonts w:ascii="微软雅黑" w:eastAsia="微软雅黑" w:hAnsi="微软雅黑" w:hint="eastAsia"/>
          <w:color w:val="000000" w:themeColor="text1"/>
          <w:szCs w:val="22"/>
        </w:rPr>
        <w:t>安全性很重要</w:t>
      </w:r>
    </w:p>
    <w:p w14:paraId="765CEC52" w14:textId="49383D55" w:rsidR="006323B0" w:rsidRPr="006323B0" w:rsidRDefault="00F40C28" w:rsidP="006323B0">
      <w:pPr>
        <w:pStyle w:val="af"/>
        <w:widowControl/>
        <w:ind w:left="1145"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 w:rsidRPr="006323B0">
        <w:rPr>
          <w:rFonts w:ascii="微软雅黑" w:eastAsia="微软雅黑" w:hAnsi="微软雅黑" w:hint="eastAsia"/>
          <w:color w:val="000000" w:themeColor="text1"/>
          <w:szCs w:val="22"/>
        </w:rPr>
        <w:t>-股权类投资：</w:t>
      </w:r>
      <w:r w:rsidR="006323B0" w:rsidRPr="006323B0">
        <w:rPr>
          <w:rFonts w:ascii="微软雅黑" w:eastAsia="微软雅黑" w:hAnsi="微软雅黑" w:hint="eastAsia"/>
          <w:color w:val="000000" w:themeColor="text1"/>
          <w:szCs w:val="22"/>
        </w:rPr>
        <w:t>这些指数比较好地代表了对应的投资方向；</w:t>
      </w:r>
    </w:p>
    <w:p w14:paraId="65E2FA27" w14:textId="443791C1" w:rsidR="006323B0" w:rsidRPr="006323B0" w:rsidRDefault="006323B0" w:rsidP="006323B0">
      <w:pPr>
        <w:pStyle w:val="af"/>
        <w:ind w:left="1145" w:firstLine="480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 xml:space="preserve">         </w:t>
      </w:r>
      <w:r w:rsidRPr="006323B0">
        <w:rPr>
          <w:rFonts w:ascii="微软雅黑" w:eastAsia="微软雅黑" w:hAnsi="微软雅黑" w:hint="eastAsia"/>
          <w:color w:val="000000" w:themeColor="text1"/>
          <w:szCs w:val="22"/>
        </w:rPr>
        <w:t>ETF指数基金的投资门槛低，操作方便，流动性好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；</w:t>
      </w:r>
    </w:p>
    <w:p w14:paraId="523947F9" w14:textId="2205EB8A" w:rsidR="00F40C28" w:rsidRPr="006323B0" w:rsidRDefault="006323B0" w:rsidP="006323B0">
      <w:pPr>
        <w:pStyle w:val="af"/>
        <w:widowControl/>
        <w:ind w:left="1145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 xml:space="preserve">             </w:t>
      </w:r>
      <w:r w:rsidRPr="006323B0">
        <w:rPr>
          <w:rFonts w:ascii="微软雅黑" w:eastAsia="微软雅黑" w:hAnsi="微软雅黑" w:hint="eastAsia"/>
          <w:color w:val="000000" w:themeColor="text1"/>
          <w:szCs w:val="22"/>
        </w:rPr>
        <w:t>ETF指数基金交易手续费低。</w:t>
      </w:r>
    </w:p>
    <w:p w14:paraId="5133E794" w14:textId="77777777" w:rsidR="002170A9" w:rsidRDefault="006323B0" w:rsidP="002170A9">
      <w:pPr>
        <w:pStyle w:val="af"/>
        <w:widowControl/>
        <w:numPr>
          <w:ilvl w:val="0"/>
          <w:numId w:val="9"/>
        </w:numPr>
        <w:ind w:firstLineChars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历史数据回测</w:t>
      </w:r>
    </w:p>
    <w:p w14:paraId="080D740E" w14:textId="4F47F05B" w:rsidR="002170A9" w:rsidRDefault="002170A9" w:rsidP="002170A9">
      <w:pPr>
        <w:pStyle w:val="af"/>
        <w:widowControl/>
        <w:ind w:left="1145"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 w:rsidRPr="002170A9">
        <w:rPr>
          <w:rFonts w:ascii="微软雅黑" w:eastAsia="微软雅黑" w:hAnsi="微软雅黑"/>
          <w:color w:val="000000" w:themeColor="text1"/>
          <w:szCs w:val="22"/>
        </w:rPr>
        <w:t xml:space="preserve">下面是持有极简投资标准版(每年再平衡一次)的收益情况: </w:t>
      </w:r>
    </w:p>
    <w:p w14:paraId="60002FEE" w14:textId="1376D8D3" w:rsidR="00B05447" w:rsidRDefault="00B05447" w:rsidP="002170A9">
      <w:pPr>
        <w:pStyle w:val="af"/>
        <w:widowControl/>
        <w:ind w:left="1145"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 w:rsidRPr="00B05447">
        <w:rPr>
          <w:rFonts w:ascii="微软雅黑" w:eastAsia="微软雅黑" w:hAnsi="微软雅黑" w:hint="eastAsia"/>
          <w:color w:val="000000" w:themeColor="text1"/>
          <w:szCs w:val="22"/>
        </w:rPr>
        <w:t>注:第一行持有一年，没有做再平衡;十年回测数据样本比较少，仅做参考</w:t>
      </w:r>
    </w:p>
    <w:p w14:paraId="477D17F4" w14:textId="31B73265" w:rsidR="00BD2972" w:rsidRDefault="00B46A86" w:rsidP="007346EA">
      <w:pPr>
        <w:pStyle w:val="af"/>
        <w:widowControl/>
        <w:ind w:left="1145"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noProof/>
          <w:color w:val="000000" w:themeColor="text1"/>
          <w:szCs w:val="22"/>
        </w:rPr>
        <w:drawing>
          <wp:inline distT="0" distB="0" distL="0" distR="0" wp14:anchorId="5C151E70" wp14:editId="1A226550">
            <wp:extent cx="4079797" cy="4413554"/>
            <wp:effectExtent l="0" t="0" r="1016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持有1、3、5、10年效果 去掉后面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1808" cy="441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5629" w14:textId="5D7ADCAB" w:rsidR="000B25F6" w:rsidRPr="000B25F6" w:rsidRDefault="000B25F6" w:rsidP="000B25F6">
      <w:pPr>
        <w:rPr>
          <w:rFonts w:ascii="微软雅黑" w:eastAsia="微软雅黑" w:hAnsi="微软雅黑" w:hint="eastAsia"/>
          <w:color w:val="000000" w:themeColor="text1"/>
          <w:szCs w:val="22"/>
        </w:rPr>
      </w:pPr>
      <w:r w:rsidRPr="000B25F6">
        <w:rPr>
          <w:rFonts w:ascii="微软雅黑" w:eastAsia="微软雅黑" w:hAnsi="微软雅黑" w:hint="eastAsia"/>
          <w:color w:val="000000" w:themeColor="text1"/>
          <w:szCs w:val="22"/>
        </w:rPr>
        <w:lastRenderedPageBreak/>
        <w:t>结论:极简投资标准版的收益和盈利概率都比较高，尤其在持有三到五年后盈利概率能达 到 95%以上</w:t>
      </w:r>
      <w:r w:rsidR="00B46A86">
        <w:rPr>
          <w:rFonts w:ascii="微软雅黑" w:eastAsia="微软雅黑" w:hAnsi="微软雅黑" w:hint="eastAsia"/>
          <w:color w:val="000000" w:themeColor="text1"/>
          <w:szCs w:val="22"/>
        </w:rPr>
        <w:t>。需要注意的是07</w:t>
      </w:r>
      <w:bookmarkStart w:id="0" w:name="_GoBack"/>
      <w:bookmarkEnd w:id="0"/>
      <w:r w:rsidRPr="000B25F6">
        <w:rPr>
          <w:rFonts w:ascii="微软雅黑" w:eastAsia="微软雅黑" w:hAnsi="微软雅黑" w:hint="eastAsia"/>
          <w:color w:val="000000" w:themeColor="text1"/>
          <w:szCs w:val="22"/>
        </w:rPr>
        <w:t>年全球金融危机时最大回撤较高。</w:t>
      </w:r>
    </w:p>
    <w:p w14:paraId="250CBAFE" w14:textId="02525F81" w:rsidR="00BD2972" w:rsidRDefault="000B25F6" w:rsidP="000B25F6">
      <w:pPr>
        <w:rPr>
          <w:rFonts w:ascii="微软雅黑" w:eastAsia="微软雅黑" w:hAnsi="微软雅黑" w:hint="eastAsia"/>
          <w:color w:val="000000" w:themeColor="text1"/>
          <w:szCs w:val="22"/>
        </w:rPr>
      </w:pPr>
      <w:r w:rsidRPr="000B25F6">
        <w:rPr>
          <w:rFonts w:ascii="微软雅黑" w:eastAsia="微软雅黑" w:hAnsi="微软雅黑"/>
          <w:color w:val="000000" w:themeColor="text1"/>
          <w:szCs w:val="22"/>
        </w:rPr>
        <w:t xml:space="preserve">  </w:t>
      </w:r>
    </w:p>
    <w:p w14:paraId="775DDD8D" w14:textId="1D928482" w:rsidR="006177BA" w:rsidRDefault="00BD2972" w:rsidP="00F46B26">
      <w:pPr>
        <w:pStyle w:val="af"/>
        <w:numPr>
          <w:ilvl w:val="0"/>
          <w:numId w:val="1"/>
        </w:numPr>
        <w:ind w:firstLineChars="0"/>
        <w:rPr>
          <w:rFonts w:ascii="微软雅黑" w:eastAsia="微软雅黑" w:hAnsi="微软雅黑" w:hint="eastAsia"/>
          <w:color w:val="000000" w:themeColor="text1"/>
          <w:szCs w:val="22"/>
        </w:rPr>
      </w:pPr>
      <w:r w:rsidRPr="00BD2972">
        <w:rPr>
          <w:rFonts w:ascii="微软雅黑" w:eastAsia="微软雅黑" w:hAnsi="微软雅黑" w:hint="eastAsia"/>
          <w:color w:val="000000" w:themeColor="text1"/>
          <w:szCs w:val="22"/>
        </w:rPr>
        <w:t>手把手，6步实践极简投资</w:t>
      </w:r>
    </w:p>
    <w:p w14:paraId="6D15A7CA" w14:textId="510F918D" w:rsidR="002B71B7" w:rsidRPr="002B71B7" w:rsidRDefault="002B71B7" w:rsidP="002B71B7">
      <w:pPr>
        <w:pStyle w:val="af"/>
        <w:numPr>
          <w:ilvl w:val="0"/>
          <w:numId w:val="16"/>
        </w:numPr>
        <w:ind w:firstLineChars="0"/>
        <w:rPr>
          <w:rFonts w:ascii="微软雅黑" w:eastAsia="微软雅黑" w:hAnsi="微软雅黑" w:hint="eastAsia"/>
          <w:color w:val="000000" w:themeColor="text1"/>
          <w:szCs w:val="22"/>
        </w:rPr>
      </w:pPr>
      <w:r w:rsidRPr="002B71B7">
        <w:rPr>
          <w:rFonts w:ascii="微软雅黑" w:eastAsia="微软雅黑" w:hAnsi="微软雅黑" w:hint="eastAsia"/>
          <w:color w:val="000000" w:themeColor="text1"/>
          <w:szCs w:val="22"/>
        </w:rPr>
        <w:t>第一步，确认目标，拿长期投资的钱来做极简投资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；</w:t>
      </w:r>
    </w:p>
    <w:p w14:paraId="553D1037" w14:textId="54315C82" w:rsidR="002B71B7" w:rsidRDefault="002B71B7" w:rsidP="002B71B7">
      <w:pPr>
        <w:pStyle w:val="af"/>
        <w:numPr>
          <w:ilvl w:val="0"/>
          <w:numId w:val="16"/>
        </w:numPr>
        <w:ind w:firstLineChars="0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第</w:t>
      </w:r>
      <w:r w:rsidRPr="002B71B7">
        <w:rPr>
          <w:rFonts w:ascii="微软雅黑" w:eastAsia="微软雅黑" w:hAnsi="微软雅黑" w:hint="eastAsia"/>
          <w:color w:val="000000" w:themeColor="text1"/>
          <w:szCs w:val="22"/>
        </w:rPr>
        <w:t>二步，根据个人的风险偏好，确定股权类和固定收益类资产的分配比例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；</w:t>
      </w:r>
    </w:p>
    <w:p w14:paraId="78A46A8B" w14:textId="43501265" w:rsidR="007346EA" w:rsidRDefault="007346EA" w:rsidP="007346EA">
      <w:pPr>
        <w:pStyle w:val="af"/>
        <w:ind w:left="1080" w:firstLineChars="0" w:firstLine="0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（风险矩阵测试可以关注简七公众号，回复“</w:t>
      </w:r>
      <w:r w:rsidR="00D111C3">
        <w:rPr>
          <w:rFonts w:ascii="微软雅黑" w:eastAsia="微软雅黑" w:hAnsi="微软雅黑" w:hint="eastAsia"/>
          <w:color w:val="000000" w:themeColor="text1"/>
          <w:szCs w:val="22"/>
        </w:rPr>
        <w:t>风险</w:t>
      </w:r>
      <w:r>
        <w:rPr>
          <w:rFonts w:ascii="微软雅黑" w:eastAsia="微软雅黑" w:hAnsi="微软雅黑" w:hint="eastAsia"/>
          <w:color w:val="000000" w:themeColor="text1"/>
          <w:szCs w:val="22"/>
        </w:rPr>
        <w:t>”，</w:t>
      </w:r>
      <w:r w:rsidR="007C74AB">
        <w:rPr>
          <w:rFonts w:ascii="微软雅黑" w:eastAsia="微软雅黑" w:hAnsi="微软雅黑" w:hint="eastAsia"/>
          <w:color w:val="000000" w:themeColor="text1"/>
          <w:szCs w:val="22"/>
        </w:rPr>
        <w:t>会自动回复给你</w:t>
      </w:r>
      <w:r w:rsidR="006C4425">
        <w:rPr>
          <w:rFonts w:ascii="微软雅黑" w:eastAsia="微软雅黑" w:hAnsi="微软雅黑" w:hint="eastAsia"/>
          <w:color w:val="000000" w:themeColor="text1"/>
          <w:szCs w:val="22"/>
        </w:rPr>
        <w:t>相关内容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）</w:t>
      </w:r>
    </w:p>
    <w:p w14:paraId="5D4FA9C9" w14:textId="03812971" w:rsidR="002B71B7" w:rsidRDefault="002B71B7" w:rsidP="002B71B7">
      <w:pPr>
        <w:pStyle w:val="af"/>
        <w:numPr>
          <w:ilvl w:val="0"/>
          <w:numId w:val="16"/>
        </w:numPr>
        <w:ind w:firstLineChars="0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第</w:t>
      </w:r>
      <w:r w:rsidRPr="002B71B7">
        <w:rPr>
          <w:rFonts w:ascii="微软雅黑" w:eastAsia="微软雅黑" w:hAnsi="微软雅黑" w:hint="eastAsia"/>
          <w:color w:val="000000" w:themeColor="text1"/>
          <w:szCs w:val="22"/>
        </w:rPr>
        <w:t>三步，选择具体投资品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；</w:t>
      </w:r>
    </w:p>
    <w:p w14:paraId="10AE22FE" w14:textId="5FF9D232" w:rsidR="002B71B7" w:rsidRDefault="002B71B7" w:rsidP="002B71B7">
      <w:pPr>
        <w:pStyle w:val="af"/>
        <w:numPr>
          <w:ilvl w:val="0"/>
          <w:numId w:val="16"/>
        </w:numPr>
        <w:ind w:firstLineChars="0"/>
        <w:rPr>
          <w:rFonts w:ascii="微软雅黑" w:eastAsia="微软雅黑" w:hAnsi="微软雅黑" w:hint="eastAsia"/>
          <w:color w:val="000000" w:themeColor="text1"/>
          <w:szCs w:val="22"/>
        </w:rPr>
      </w:pPr>
      <w:r w:rsidRPr="002B71B7">
        <w:rPr>
          <w:rFonts w:ascii="微软雅黑" w:eastAsia="微软雅黑" w:hAnsi="微软雅黑" w:hint="eastAsia"/>
          <w:color w:val="000000" w:themeColor="text1"/>
          <w:szCs w:val="22"/>
        </w:rPr>
        <w:t>第四步，动态平衡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；</w:t>
      </w:r>
    </w:p>
    <w:p w14:paraId="0E01ACCC" w14:textId="3274B6C5" w:rsidR="002B71B7" w:rsidRDefault="002B71B7" w:rsidP="002B71B7">
      <w:pPr>
        <w:pStyle w:val="af"/>
        <w:numPr>
          <w:ilvl w:val="0"/>
          <w:numId w:val="16"/>
        </w:numPr>
        <w:ind w:firstLineChars="0"/>
        <w:rPr>
          <w:rFonts w:ascii="微软雅黑" w:eastAsia="微软雅黑" w:hAnsi="微软雅黑" w:hint="eastAsia"/>
          <w:color w:val="000000" w:themeColor="text1"/>
          <w:szCs w:val="22"/>
        </w:rPr>
      </w:pPr>
      <w:r w:rsidRPr="002B71B7">
        <w:rPr>
          <w:rFonts w:ascii="微软雅黑" w:eastAsia="微软雅黑" w:hAnsi="微软雅黑" w:hint="eastAsia"/>
          <w:color w:val="000000" w:themeColor="text1"/>
          <w:szCs w:val="22"/>
        </w:rPr>
        <w:t>第五步，怎么卖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；</w:t>
      </w:r>
    </w:p>
    <w:p w14:paraId="022722F5" w14:textId="53166BD8" w:rsidR="002B71B7" w:rsidRPr="002B71B7" w:rsidRDefault="002B71B7" w:rsidP="002B71B7">
      <w:pPr>
        <w:pStyle w:val="af"/>
        <w:numPr>
          <w:ilvl w:val="0"/>
          <w:numId w:val="16"/>
        </w:numPr>
        <w:ind w:firstLineChars="0"/>
        <w:rPr>
          <w:rFonts w:ascii="微软雅黑" w:eastAsia="微软雅黑" w:hAnsi="微软雅黑"/>
          <w:color w:val="000000" w:themeColor="text1"/>
          <w:szCs w:val="22"/>
        </w:rPr>
      </w:pPr>
      <w:r w:rsidRPr="002B71B7">
        <w:rPr>
          <w:rFonts w:ascii="微软雅黑" w:eastAsia="微软雅黑" w:hAnsi="微软雅黑" w:hint="eastAsia"/>
          <w:color w:val="000000" w:themeColor="text1"/>
          <w:szCs w:val="22"/>
        </w:rPr>
        <w:t>第六步，风格调整，调整投资品的比例</w:t>
      </w:r>
    </w:p>
    <w:p w14:paraId="4D8AEC66" w14:textId="0C747735" w:rsidR="001F64D8" w:rsidRPr="006177BA" w:rsidRDefault="004243E2" w:rsidP="007A37D5">
      <w:pPr>
        <w:rPr>
          <w:rFonts w:ascii="微软雅黑" w:eastAsia="微软雅黑" w:hAnsi="微软雅黑"/>
          <w:color w:val="E36C0A" w:themeColor="accent6" w:themeShade="BF"/>
          <w:szCs w:val="22"/>
        </w:rPr>
      </w:pPr>
      <w:r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534328C1" w14:textId="23A0CB1E" w:rsidR="006177BA" w:rsidRDefault="006177BA" w:rsidP="007A37D5">
      <w:pPr>
        <w:rPr>
          <w:rFonts w:ascii="微软雅黑" w:eastAsia="微软雅黑" w:hAnsi="微软雅黑" w:hint="eastAsia"/>
        </w:rPr>
      </w:pPr>
      <w:r w:rsidRPr="006177BA">
        <w:rPr>
          <w:rFonts w:ascii="微软雅黑" w:eastAsia="微软雅黑" w:hAnsi="微软雅黑" w:hint="eastAsia"/>
        </w:rPr>
        <w:t>1.</w:t>
      </w:r>
      <w:r w:rsidR="002B71B7" w:rsidRPr="002B71B7">
        <w:rPr>
          <w:rFonts w:hint="eastAsia"/>
        </w:rPr>
        <w:t xml:space="preserve"> </w:t>
      </w:r>
      <w:r w:rsidR="002B71B7" w:rsidRPr="002B71B7">
        <w:rPr>
          <w:rFonts w:ascii="微软雅黑" w:eastAsia="微软雅黑" w:hAnsi="微软雅黑" w:hint="eastAsia"/>
        </w:rPr>
        <w:t>根据6步法，初步制定你的极简投资方案。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5"/>
        <w:gridCol w:w="4145"/>
      </w:tblGrid>
      <w:tr w:rsidR="00985090" w14:paraId="6FD6197F" w14:textId="77777777" w:rsidTr="00985090">
        <w:tc>
          <w:tcPr>
            <w:tcW w:w="4145" w:type="dxa"/>
          </w:tcPr>
          <w:p w14:paraId="103BD7A8" w14:textId="1C868ECA" w:rsidR="00985090" w:rsidRDefault="00985090" w:rsidP="00985090">
            <w:pPr>
              <w:rPr>
                <w:rFonts w:eastAsia="Times New Roman"/>
              </w:rPr>
            </w:pPr>
            <w:r w:rsidRPr="00985090">
              <w:rPr>
                <w:rFonts w:ascii="微软雅黑" w:eastAsia="微软雅黑" w:hAnsi="微软雅黑"/>
              </w:rPr>
              <w:t>极简投资的金额</w:t>
            </w:r>
          </w:p>
        </w:tc>
        <w:tc>
          <w:tcPr>
            <w:tcW w:w="4145" w:type="dxa"/>
          </w:tcPr>
          <w:p w14:paraId="62CD0F70" w14:textId="77777777" w:rsidR="00985090" w:rsidRDefault="00985090" w:rsidP="00985090">
            <w:pPr>
              <w:rPr>
                <w:rFonts w:eastAsia="Times New Roman"/>
              </w:rPr>
            </w:pPr>
          </w:p>
        </w:tc>
      </w:tr>
      <w:tr w:rsidR="00985090" w14:paraId="074199DC" w14:textId="77777777" w:rsidTr="00985090">
        <w:tc>
          <w:tcPr>
            <w:tcW w:w="4145" w:type="dxa"/>
          </w:tcPr>
          <w:p w14:paraId="039D06DD" w14:textId="4EE29234" w:rsidR="00985090" w:rsidRPr="00985090" w:rsidRDefault="00985090" w:rsidP="00985090">
            <w:pPr>
              <w:rPr>
                <w:rFonts w:ascii="微软雅黑" w:eastAsia="微软雅黑" w:hAnsi="微软雅黑"/>
              </w:rPr>
            </w:pPr>
            <w:r w:rsidRPr="00985090">
              <w:rPr>
                <w:rFonts w:ascii="微软雅黑" w:eastAsia="微软雅黑" w:hAnsi="微软雅黑"/>
              </w:rPr>
              <w:t>极简投资的具体产品</w:t>
            </w:r>
          </w:p>
        </w:tc>
        <w:tc>
          <w:tcPr>
            <w:tcW w:w="4145" w:type="dxa"/>
          </w:tcPr>
          <w:p w14:paraId="3A1D0B27" w14:textId="77777777" w:rsidR="00985090" w:rsidRPr="00985090" w:rsidRDefault="00985090" w:rsidP="00985090">
            <w:pPr>
              <w:rPr>
                <w:rFonts w:ascii="微软雅黑" w:eastAsia="微软雅黑" w:hAnsi="微软雅黑"/>
              </w:rPr>
            </w:pPr>
          </w:p>
        </w:tc>
      </w:tr>
      <w:tr w:rsidR="00985090" w14:paraId="4E4871FC" w14:textId="77777777" w:rsidTr="00985090">
        <w:tc>
          <w:tcPr>
            <w:tcW w:w="4145" w:type="dxa"/>
          </w:tcPr>
          <w:p w14:paraId="7AB8335B" w14:textId="2C2F880F" w:rsidR="00985090" w:rsidRPr="00985090" w:rsidRDefault="00985090" w:rsidP="00985090">
            <w:pPr>
              <w:rPr>
                <w:rFonts w:ascii="微软雅黑" w:eastAsia="微软雅黑" w:hAnsi="微软雅黑"/>
              </w:rPr>
            </w:pPr>
            <w:r w:rsidRPr="00985090">
              <w:rPr>
                <w:rFonts w:ascii="微软雅黑" w:eastAsia="微软雅黑" w:hAnsi="微软雅黑"/>
              </w:rPr>
              <w:t>各产品的配置比例</w:t>
            </w:r>
          </w:p>
        </w:tc>
        <w:tc>
          <w:tcPr>
            <w:tcW w:w="4145" w:type="dxa"/>
          </w:tcPr>
          <w:p w14:paraId="0797313C" w14:textId="77777777" w:rsidR="00985090" w:rsidRPr="00985090" w:rsidRDefault="00985090" w:rsidP="00985090">
            <w:pPr>
              <w:rPr>
                <w:rFonts w:ascii="微软雅黑" w:eastAsia="微软雅黑" w:hAnsi="微软雅黑"/>
              </w:rPr>
            </w:pPr>
          </w:p>
        </w:tc>
      </w:tr>
    </w:tbl>
    <w:p w14:paraId="6A9CFE09" w14:textId="4CC83BEA" w:rsidR="002B71B7" w:rsidRPr="002B71B7" w:rsidRDefault="00985090" w:rsidP="00985090">
      <w:pPr>
        <w:rPr>
          <w:rFonts w:eastAsia="Times New Roman"/>
        </w:rPr>
      </w:pPr>
      <w:r w:rsidRPr="00985090">
        <w:rPr>
          <w:rFonts w:eastAsia="Times New Roman"/>
        </w:rPr>
        <w:tab/>
      </w:r>
    </w:p>
    <w:p w14:paraId="5219B536" w14:textId="77777777" w:rsidR="00E705F4" w:rsidRDefault="004243E2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记得到论坛与大家分享你的</w:t>
      </w:r>
      <w:r>
        <w:rPr>
          <w:rFonts w:ascii="微软雅黑" w:eastAsia="微软雅黑" w:hAnsi="微软雅黑" w:hint="eastAsia"/>
        </w:rPr>
        <w:t>研究结果</w:t>
      </w:r>
      <w:r>
        <w:rPr>
          <w:rFonts w:ascii="微软雅黑" w:eastAsia="微软雅黑" w:hAnsi="微软雅黑"/>
        </w:rPr>
        <w:t>哦~</w:t>
      </w:r>
    </w:p>
    <w:p w14:paraId="3F49B335" w14:textId="77777777" w:rsidR="00E705F4" w:rsidRDefault="00E705F4">
      <w:pPr>
        <w:rPr>
          <w:rFonts w:ascii="微软雅黑" w:eastAsia="微软雅黑" w:hAnsi="微软雅黑"/>
        </w:rPr>
      </w:pPr>
    </w:p>
    <w:p w14:paraId="7C590EBA" w14:textId="3EFDBF64" w:rsidR="00E32085" w:rsidRPr="00A919E2" w:rsidRDefault="00E32085">
      <w:pPr>
        <w:rPr>
          <w:rFonts w:ascii="微软雅黑" w:eastAsia="微软雅黑" w:hAnsi="微软雅黑" w:hint="eastAsia"/>
          <w:color w:val="E36C0A" w:themeColor="accent6" w:themeShade="BF"/>
          <w:szCs w:val="22"/>
        </w:rPr>
      </w:pPr>
    </w:p>
    <w:sectPr w:rsidR="00E32085" w:rsidRPr="00A919E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14D5FB" w14:textId="77777777" w:rsidR="00A00408" w:rsidRDefault="00A00408">
      <w:r>
        <w:separator/>
      </w:r>
    </w:p>
  </w:endnote>
  <w:endnote w:type="continuationSeparator" w:id="0">
    <w:p w14:paraId="70D908BD" w14:textId="77777777" w:rsidR="00A00408" w:rsidRDefault="00A00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Heiti SC Light">
    <w:altName w:val="Calibri"/>
    <w:panose1 w:val="02000000000000000000"/>
    <w:charset w:val="50"/>
    <w:family w:val="auto"/>
    <w:pitch w:val="default"/>
    <w:sig w:usb0="00000000" w:usb1="00000000" w:usb2="00000010" w:usb3="00000000" w:csb0="003E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微软雅黑">
    <w:charset w:val="86"/>
    <w:family w:val="auto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2D980CAE" w14:textId="77777777" w:rsidR="00E705F4" w:rsidRDefault="004243E2">
    <w:pPr>
      <w:pStyle w:val="a5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B46A86">
      <w:rPr>
        <w:rStyle w:val="ab"/>
        <w:noProof/>
      </w:rPr>
      <w:t>2</w:t>
    </w:r>
    <w:r>
      <w:rPr>
        <w:rStyle w:val="ab"/>
      </w:rPr>
      <w:fldChar w:fldCharType="end"/>
    </w:r>
  </w:p>
  <w:p w14:paraId="3D2B2E73" w14:textId="77777777" w:rsidR="00E705F4" w:rsidRDefault="00E705F4">
    <w:pPr>
      <w:pStyle w:val="a5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27CDA9E6" w14:textId="77777777" w:rsidR="00E705F4" w:rsidRDefault="004243E2">
    <w:pPr>
      <w:pStyle w:val="a5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B46A86">
      <w:rPr>
        <w:rStyle w:val="ab"/>
        <w:noProof/>
      </w:rPr>
      <w:t>1</w:t>
    </w:r>
    <w:r>
      <w:rPr>
        <w:rStyle w:val="ab"/>
      </w:rPr>
      <w:fldChar w:fldCharType="end"/>
    </w:r>
  </w:p>
  <w:p w14:paraId="17FB98E0" w14:textId="77777777" w:rsidR="00E705F4" w:rsidRDefault="00E705F4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182FB9" w14:textId="77777777" w:rsidR="00A00408" w:rsidRDefault="00A00408">
      <w:r>
        <w:separator/>
      </w:r>
    </w:p>
  </w:footnote>
  <w:footnote w:type="continuationSeparator" w:id="0">
    <w:p w14:paraId="75BDAFF7" w14:textId="77777777" w:rsidR="00A00408" w:rsidRDefault="00A00408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20AEAE16" w14:textId="77777777" w:rsidR="00E705F4" w:rsidRDefault="00A00408">
    <w:pPr>
      <w:pStyle w:val="a7"/>
      <w:rPr>
        <w:rFonts w:ascii="微软雅黑" w:eastAsia="微软雅黑" w:hAnsi="微软雅黑"/>
      </w:rPr>
    </w:pPr>
    <w:r>
      <w:rPr>
        <w:rFonts w:ascii="微软雅黑" w:eastAsia="微软雅黑" w:hAnsi="微软雅黑"/>
      </w:rPr>
      <w:pict w14:anchorId="1B9903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;mso-width-relative:page;mso-height-relative:page" o:allowincell="f">
          <v:imagedata r:id="rId1" o:title="logo-彩色透明" gain="19661f" blacklevel="22938f"/>
          <w10:wrap anchorx="margin" anchory="margin"/>
        </v:shape>
      </w:pict>
    </w:r>
    <w:r w:rsidR="004243E2">
      <w:rPr>
        <w:rFonts w:ascii="微软雅黑" w:eastAsia="微软雅黑" w:hAnsi="微软雅黑" w:hint="eastAsia"/>
      </w:rPr>
      <w:t>《跟简七学理财》学习手册</w: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445ECBFF" w14:textId="77777777" w:rsidR="00E705F4" w:rsidRDefault="00A00408">
    <w:pPr>
      <w:pStyle w:val="a7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</w:rPr>
      <w:pict w14:anchorId="58260B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;mso-width-relative:page;mso-height-relative:page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4243E2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561B5A41" w14:textId="77777777" w:rsidR="00E705F4" w:rsidRDefault="00A00408">
    <w:pPr>
      <w:pStyle w:val="a7"/>
    </w:pPr>
    <w:r>
      <w:pict w14:anchorId="468594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;mso-width-relative:page;mso-height-relative:page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5476D"/>
    <w:multiLevelType w:val="hybridMultilevel"/>
    <w:tmpl w:val="E5AC9376"/>
    <w:lvl w:ilvl="0" w:tplc="4A6EACE2">
      <w:start w:val="1"/>
      <w:numFmt w:val="decimal"/>
      <w:lvlText w:val="（%1）"/>
      <w:lvlJc w:val="left"/>
      <w:pPr>
        <w:ind w:left="10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>
    <w:nsid w:val="09BF1255"/>
    <w:multiLevelType w:val="hybridMultilevel"/>
    <w:tmpl w:val="D9D0C052"/>
    <w:lvl w:ilvl="0" w:tplc="25AA521E">
      <w:start w:val="1"/>
      <w:numFmt w:val="decimal"/>
      <w:lvlText w:val="（%1）"/>
      <w:lvlJc w:val="left"/>
      <w:pPr>
        <w:ind w:left="10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>
    <w:nsid w:val="1DAB6E2F"/>
    <w:multiLevelType w:val="hybridMultilevel"/>
    <w:tmpl w:val="6D06E5D2"/>
    <w:lvl w:ilvl="0" w:tplc="2C705140">
      <w:start w:val="1"/>
      <w:numFmt w:val="lowerLetter"/>
      <w:lvlText w:val="%1．"/>
      <w:lvlJc w:val="left"/>
      <w:pPr>
        <w:ind w:left="18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lowerLetter"/>
      <w:lvlText w:val="%5)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lowerLetter"/>
      <w:lvlText w:val="%8)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3">
    <w:nsid w:val="215865EC"/>
    <w:multiLevelType w:val="hybridMultilevel"/>
    <w:tmpl w:val="9EB4E64E"/>
    <w:lvl w:ilvl="0" w:tplc="04090001">
      <w:start w:val="1"/>
      <w:numFmt w:val="bullet"/>
      <w:lvlText w:val="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4">
    <w:nsid w:val="24CF4CB0"/>
    <w:multiLevelType w:val="hybridMultilevel"/>
    <w:tmpl w:val="8B26CAB8"/>
    <w:lvl w:ilvl="0" w:tplc="6FAECC26">
      <w:start w:val="1"/>
      <w:numFmt w:val="decimal"/>
      <w:lvlText w:val="（%1）"/>
      <w:lvlJc w:val="left"/>
      <w:pPr>
        <w:ind w:left="10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>
    <w:nsid w:val="2648438C"/>
    <w:multiLevelType w:val="hybridMultilevel"/>
    <w:tmpl w:val="0FBCF218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6">
    <w:nsid w:val="3CAA735D"/>
    <w:multiLevelType w:val="multilevel"/>
    <w:tmpl w:val="0D8299A2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BB407A4"/>
    <w:multiLevelType w:val="hybridMultilevel"/>
    <w:tmpl w:val="B88092A2"/>
    <w:lvl w:ilvl="0" w:tplc="B1DCE340">
      <w:start w:val="1"/>
      <w:numFmt w:val="lowerLetter"/>
      <w:lvlText w:val="%1．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lowerLetter"/>
      <w:lvlText w:val="%5)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lowerLetter"/>
      <w:lvlText w:val="%8)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8">
    <w:nsid w:val="4FA3655F"/>
    <w:multiLevelType w:val="hybridMultilevel"/>
    <w:tmpl w:val="5B9870BE"/>
    <w:lvl w:ilvl="0" w:tplc="04090001">
      <w:start w:val="1"/>
      <w:numFmt w:val="bullet"/>
      <w:lvlText w:val=""/>
      <w:lvlJc w:val="left"/>
      <w:pPr>
        <w:ind w:left="1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9">
    <w:nsid w:val="58EB4659"/>
    <w:multiLevelType w:val="singleLevel"/>
    <w:tmpl w:val="58EB465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0">
    <w:nsid w:val="5BBF018D"/>
    <w:multiLevelType w:val="hybridMultilevel"/>
    <w:tmpl w:val="6920708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>
    <w:nsid w:val="62DF5525"/>
    <w:multiLevelType w:val="multilevel"/>
    <w:tmpl w:val="5CEA0A0E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65006CBF"/>
    <w:multiLevelType w:val="hybridMultilevel"/>
    <w:tmpl w:val="1B0E339E"/>
    <w:lvl w:ilvl="0" w:tplc="2F565AA6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661E4D96"/>
    <w:multiLevelType w:val="hybridMultilevel"/>
    <w:tmpl w:val="13C49E7E"/>
    <w:lvl w:ilvl="0" w:tplc="FC6ED508">
      <w:start w:val="1"/>
      <w:numFmt w:val="decimal"/>
      <w:lvlText w:val="（%1）"/>
      <w:lvlJc w:val="left"/>
      <w:pPr>
        <w:ind w:left="10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4">
    <w:nsid w:val="66FC196E"/>
    <w:multiLevelType w:val="multilevel"/>
    <w:tmpl w:val="66FC19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7FD034CC"/>
    <w:multiLevelType w:val="hybridMultilevel"/>
    <w:tmpl w:val="EF6CB8D4"/>
    <w:lvl w:ilvl="0" w:tplc="87D47AE4">
      <w:start w:val="1"/>
      <w:numFmt w:val="decimal"/>
      <w:lvlText w:val="（%1）"/>
      <w:lvlJc w:val="left"/>
      <w:pPr>
        <w:ind w:left="1145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lowerLetter"/>
      <w:lvlText w:val="%5)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lowerLetter"/>
      <w:lvlText w:val="%8)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14"/>
  </w:num>
  <w:num w:numId="2">
    <w:abstractNumId w:val="11"/>
  </w:num>
  <w:num w:numId="3">
    <w:abstractNumId w:val="9"/>
  </w:num>
  <w:num w:numId="4">
    <w:abstractNumId w:val="6"/>
  </w:num>
  <w:num w:numId="5">
    <w:abstractNumId w:val="5"/>
  </w:num>
  <w:num w:numId="6">
    <w:abstractNumId w:val="10"/>
  </w:num>
  <w:num w:numId="7">
    <w:abstractNumId w:val="3"/>
  </w:num>
  <w:num w:numId="8">
    <w:abstractNumId w:val="12"/>
  </w:num>
  <w:num w:numId="9">
    <w:abstractNumId w:val="15"/>
  </w:num>
  <w:num w:numId="10">
    <w:abstractNumId w:val="1"/>
  </w:num>
  <w:num w:numId="11">
    <w:abstractNumId w:val="2"/>
  </w:num>
  <w:num w:numId="12">
    <w:abstractNumId w:val="7"/>
  </w:num>
  <w:num w:numId="13">
    <w:abstractNumId w:val="13"/>
  </w:num>
  <w:num w:numId="14">
    <w:abstractNumId w:val="4"/>
  </w:num>
  <w:num w:numId="15">
    <w:abstractNumId w:val="8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420"/>
  <w:evenAndOddHeaders/>
  <w:drawingGridHorizontalSpacing w:val="120"/>
  <w:drawingGridVerticalSpacing w:val="163"/>
  <w:noPunctuationKerning/>
  <w:characterSpacingControl w:val="compressPunctuation"/>
  <w:hdrShapeDefaults>
    <o:shapedefaults v:ext="edit" spidmax="2061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6B"/>
    <w:rsid w:val="000022C3"/>
    <w:rsid w:val="00011F32"/>
    <w:rsid w:val="00024F3D"/>
    <w:rsid w:val="00030F73"/>
    <w:rsid w:val="00032244"/>
    <w:rsid w:val="0003544A"/>
    <w:rsid w:val="00037966"/>
    <w:rsid w:val="000444EA"/>
    <w:rsid w:val="00045509"/>
    <w:rsid w:val="00057DC3"/>
    <w:rsid w:val="0006418C"/>
    <w:rsid w:val="000644C5"/>
    <w:rsid w:val="00072233"/>
    <w:rsid w:val="00085551"/>
    <w:rsid w:val="00095D48"/>
    <w:rsid w:val="00095FF7"/>
    <w:rsid w:val="000A196B"/>
    <w:rsid w:val="000A7DAC"/>
    <w:rsid w:val="000B25F6"/>
    <w:rsid w:val="000C0EDD"/>
    <w:rsid w:val="000C2A8C"/>
    <w:rsid w:val="000F2422"/>
    <w:rsid w:val="0010164F"/>
    <w:rsid w:val="00104340"/>
    <w:rsid w:val="00112C8D"/>
    <w:rsid w:val="001140CC"/>
    <w:rsid w:val="0011494D"/>
    <w:rsid w:val="00126086"/>
    <w:rsid w:val="00135504"/>
    <w:rsid w:val="001514E9"/>
    <w:rsid w:val="0015395F"/>
    <w:rsid w:val="00154B0B"/>
    <w:rsid w:val="00155B7C"/>
    <w:rsid w:val="00161DA5"/>
    <w:rsid w:val="001624E5"/>
    <w:rsid w:val="00170831"/>
    <w:rsid w:val="00176C45"/>
    <w:rsid w:val="00182FFB"/>
    <w:rsid w:val="001962B3"/>
    <w:rsid w:val="00196B96"/>
    <w:rsid w:val="001A5C59"/>
    <w:rsid w:val="001B139F"/>
    <w:rsid w:val="001B1C3B"/>
    <w:rsid w:val="001C3F1B"/>
    <w:rsid w:val="001D0008"/>
    <w:rsid w:val="001F2E9B"/>
    <w:rsid w:val="001F494F"/>
    <w:rsid w:val="001F64D8"/>
    <w:rsid w:val="002046E1"/>
    <w:rsid w:val="002170A9"/>
    <w:rsid w:val="00224508"/>
    <w:rsid w:val="002375CE"/>
    <w:rsid w:val="0024600D"/>
    <w:rsid w:val="00254239"/>
    <w:rsid w:val="00255039"/>
    <w:rsid w:val="002615F1"/>
    <w:rsid w:val="00261B77"/>
    <w:rsid w:val="00262056"/>
    <w:rsid w:val="00262C2C"/>
    <w:rsid w:val="00264C54"/>
    <w:rsid w:val="00270E7E"/>
    <w:rsid w:val="00274B67"/>
    <w:rsid w:val="002819CA"/>
    <w:rsid w:val="00297FB4"/>
    <w:rsid w:val="002A154D"/>
    <w:rsid w:val="002A5E73"/>
    <w:rsid w:val="002A5F0A"/>
    <w:rsid w:val="002B087B"/>
    <w:rsid w:val="002B27DB"/>
    <w:rsid w:val="002B71B7"/>
    <w:rsid w:val="002C5F14"/>
    <w:rsid w:val="002D0691"/>
    <w:rsid w:val="002D2718"/>
    <w:rsid w:val="002D3863"/>
    <w:rsid w:val="002D742E"/>
    <w:rsid w:val="002D79D4"/>
    <w:rsid w:val="002E2BB6"/>
    <w:rsid w:val="002F3F2C"/>
    <w:rsid w:val="00304457"/>
    <w:rsid w:val="003068B2"/>
    <w:rsid w:val="003141A2"/>
    <w:rsid w:val="00315D01"/>
    <w:rsid w:val="003178FC"/>
    <w:rsid w:val="00323D93"/>
    <w:rsid w:val="00342836"/>
    <w:rsid w:val="0034733A"/>
    <w:rsid w:val="003509A7"/>
    <w:rsid w:val="00361443"/>
    <w:rsid w:val="00366E91"/>
    <w:rsid w:val="003808B5"/>
    <w:rsid w:val="00387B26"/>
    <w:rsid w:val="00392112"/>
    <w:rsid w:val="003A0D3D"/>
    <w:rsid w:val="003A1A58"/>
    <w:rsid w:val="003B6F10"/>
    <w:rsid w:val="003C140E"/>
    <w:rsid w:val="003C3D6D"/>
    <w:rsid w:val="003C5B89"/>
    <w:rsid w:val="003D4E48"/>
    <w:rsid w:val="003D59FC"/>
    <w:rsid w:val="003E1B36"/>
    <w:rsid w:val="003E242B"/>
    <w:rsid w:val="003E5D70"/>
    <w:rsid w:val="00400E0D"/>
    <w:rsid w:val="004019E0"/>
    <w:rsid w:val="004129E4"/>
    <w:rsid w:val="00417B41"/>
    <w:rsid w:val="004243E2"/>
    <w:rsid w:val="00424B70"/>
    <w:rsid w:val="004374A4"/>
    <w:rsid w:val="00451205"/>
    <w:rsid w:val="004578A7"/>
    <w:rsid w:val="0046200C"/>
    <w:rsid w:val="00480DE0"/>
    <w:rsid w:val="00483DCF"/>
    <w:rsid w:val="004936E3"/>
    <w:rsid w:val="00494D74"/>
    <w:rsid w:val="004957BA"/>
    <w:rsid w:val="004B0472"/>
    <w:rsid w:val="004D483D"/>
    <w:rsid w:val="004D73A9"/>
    <w:rsid w:val="004D7597"/>
    <w:rsid w:val="004E0456"/>
    <w:rsid w:val="004E5FEB"/>
    <w:rsid w:val="004F5188"/>
    <w:rsid w:val="004F5D69"/>
    <w:rsid w:val="00501E44"/>
    <w:rsid w:val="005056C8"/>
    <w:rsid w:val="00506671"/>
    <w:rsid w:val="00506E7F"/>
    <w:rsid w:val="0051038A"/>
    <w:rsid w:val="0051487E"/>
    <w:rsid w:val="005363FA"/>
    <w:rsid w:val="005423FE"/>
    <w:rsid w:val="00561B35"/>
    <w:rsid w:val="00570604"/>
    <w:rsid w:val="0057468C"/>
    <w:rsid w:val="00576BF3"/>
    <w:rsid w:val="00577479"/>
    <w:rsid w:val="0058282B"/>
    <w:rsid w:val="00582B70"/>
    <w:rsid w:val="005843D5"/>
    <w:rsid w:val="005861C0"/>
    <w:rsid w:val="0059123F"/>
    <w:rsid w:val="00595B2F"/>
    <w:rsid w:val="005973DD"/>
    <w:rsid w:val="005A084C"/>
    <w:rsid w:val="005B6253"/>
    <w:rsid w:val="005B761C"/>
    <w:rsid w:val="005C4710"/>
    <w:rsid w:val="005C5C02"/>
    <w:rsid w:val="005C7F86"/>
    <w:rsid w:val="005D7B74"/>
    <w:rsid w:val="005E0587"/>
    <w:rsid w:val="005E63F6"/>
    <w:rsid w:val="00601ACA"/>
    <w:rsid w:val="00605068"/>
    <w:rsid w:val="00607231"/>
    <w:rsid w:val="00611C1B"/>
    <w:rsid w:val="006161FC"/>
    <w:rsid w:val="006177BA"/>
    <w:rsid w:val="00624DED"/>
    <w:rsid w:val="00625063"/>
    <w:rsid w:val="006323B0"/>
    <w:rsid w:val="00634AA6"/>
    <w:rsid w:val="00641F2E"/>
    <w:rsid w:val="00643582"/>
    <w:rsid w:val="00646402"/>
    <w:rsid w:val="006617E9"/>
    <w:rsid w:val="006632E9"/>
    <w:rsid w:val="00663973"/>
    <w:rsid w:val="0066495A"/>
    <w:rsid w:val="00671DE8"/>
    <w:rsid w:val="006723C8"/>
    <w:rsid w:val="00681781"/>
    <w:rsid w:val="0068587A"/>
    <w:rsid w:val="006A7F8B"/>
    <w:rsid w:val="006B24AA"/>
    <w:rsid w:val="006B5748"/>
    <w:rsid w:val="006B704B"/>
    <w:rsid w:val="006C4425"/>
    <w:rsid w:val="006E282B"/>
    <w:rsid w:val="006E7F31"/>
    <w:rsid w:val="006F031B"/>
    <w:rsid w:val="00710B17"/>
    <w:rsid w:val="00713812"/>
    <w:rsid w:val="00714EF4"/>
    <w:rsid w:val="00726BD6"/>
    <w:rsid w:val="007346EA"/>
    <w:rsid w:val="007424B3"/>
    <w:rsid w:val="00744AE4"/>
    <w:rsid w:val="007529B7"/>
    <w:rsid w:val="00752D1A"/>
    <w:rsid w:val="00763250"/>
    <w:rsid w:val="00763564"/>
    <w:rsid w:val="00765AD9"/>
    <w:rsid w:val="0077073C"/>
    <w:rsid w:val="00775B03"/>
    <w:rsid w:val="00776544"/>
    <w:rsid w:val="0078222E"/>
    <w:rsid w:val="007A37D5"/>
    <w:rsid w:val="007A6A2D"/>
    <w:rsid w:val="007B1E0C"/>
    <w:rsid w:val="007B2CCF"/>
    <w:rsid w:val="007B3B9A"/>
    <w:rsid w:val="007C06C2"/>
    <w:rsid w:val="007C29F0"/>
    <w:rsid w:val="007C2D47"/>
    <w:rsid w:val="007C74AB"/>
    <w:rsid w:val="007D2168"/>
    <w:rsid w:val="007D2DCE"/>
    <w:rsid w:val="007E125F"/>
    <w:rsid w:val="007E43CB"/>
    <w:rsid w:val="007E4C4E"/>
    <w:rsid w:val="007E4E98"/>
    <w:rsid w:val="007F7FC8"/>
    <w:rsid w:val="0080261A"/>
    <w:rsid w:val="00807F88"/>
    <w:rsid w:val="008103C2"/>
    <w:rsid w:val="008107D6"/>
    <w:rsid w:val="00822241"/>
    <w:rsid w:val="008248D0"/>
    <w:rsid w:val="00831E3F"/>
    <w:rsid w:val="00835B39"/>
    <w:rsid w:val="00851392"/>
    <w:rsid w:val="00853A2E"/>
    <w:rsid w:val="00857DA1"/>
    <w:rsid w:val="00860D14"/>
    <w:rsid w:val="008617CE"/>
    <w:rsid w:val="00862D1E"/>
    <w:rsid w:val="00875A93"/>
    <w:rsid w:val="00876CB9"/>
    <w:rsid w:val="00882553"/>
    <w:rsid w:val="00883ADF"/>
    <w:rsid w:val="00895224"/>
    <w:rsid w:val="00897285"/>
    <w:rsid w:val="008B5762"/>
    <w:rsid w:val="008B5C0E"/>
    <w:rsid w:val="008C3D60"/>
    <w:rsid w:val="008C4078"/>
    <w:rsid w:val="008C64AE"/>
    <w:rsid w:val="008C7BA9"/>
    <w:rsid w:val="008D0E69"/>
    <w:rsid w:val="008E797B"/>
    <w:rsid w:val="009002C0"/>
    <w:rsid w:val="00906D96"/>
    <w:rsid w:val="00910875"/>
    <w:rsid w:val="009229C2"/>
    <w:rsid w:val="0093060F"/>
    <w:rsid w:val="009351D0"/>
    <w:rsid w:val="00940448"/>
    <w:rsid w:val="0094694D"/>
    <w:rsid w:val="00951C59"/>
    <w:rsid w:val="00966E73"/>
    <w:rsid w:val="009677E8"/>
    <w:rsid w:val="00975E15"/>
    <w:rsid w:val="009833AE"/>
    <w:rsid w:val="00985090"/>
    <w:rsid w:val="00987880"/>
    <w:rsid w:val="009A3114"/>
    <w:rsid w:val="009A38B8"/>
    <w:rsid w:val="009B4B06"/>
    <w:rsid w:val="009C4A53"/>
    <w:rsid w:val="009C7D36"/>
    <w:rsid w:val="009D1CAD"/>
    <w:rsid w:val="009D4F47"/>
    <w:rsid w:val="009D6261"/>
    <w:rsid w:val="009E37C4"/>
    <w:rsid w:val="009E52CB"/>
    <w:rsid w:val="009F1B50"/>
    <w:rsid w:val="009F70F3"/>
    <w:rsid w:val="009F7302"/>
    <w:rsid w:val="00A00408"/>
    <w:rsid w:val="00A05F96"/>
    <w:rsid w:val="00A06186"/>
    <w:rsid w:val="00A204CE"/>
    <w:rsid w:val="00A209EE"/>
    <w:rsid w:val="00A23669"/>
    <w:rsid w:val="00A32CD1"/>
    <w:rsid w:val="00A33234"/>
    <w:rsid w:val="00A3635F"/>
    <w:rsid w:val="00A414A5"/>
    <w:rsid w:val="00A4245A"/>
    <w:rsid w:val="00A46967"/>
    <w:rsid w:val="00A478DA"/>
    <w:rsid w:val="00A55DC8"/>
    <w:rsid w:val="00A621ED"/>
    <w:rsid w:val="00A72B1D"/>
    <w:rsid w:val="00A91963"/>
    <w:rsid w:val="00A919E2"/>
    <w:rsid w:val="00A96A73"/>
    <w:rsid w:val="00AA10C5"/>
    <w:rsid w:val="00AA10D1"/>
    <w:rsid w:val="00AA40B7"/>
    <w:rsid w:val="00AB3D2C"/>
    <w:rsid w:val="00AB4802"/>
    <w:rsid w:val="00AB4F76"/>
    <w:rsid w:val="00AB55C2"/>
    <w:rsid w:val="00AE01E8"/>
    <w:rsid w:val="00AF568C"/>
    <w:rsid w:val="00AF69D7"/>
    <w:rsid w:val="00AF6A32"/>
    <w:rsid w:val="00B03FB5"/>
    <w:rsid w:val="00B05447"/>
    <w:rsid w:val="00B057B2"/>
    <w:rsid w:val="00B213AF"/>
    <w:rsid w:val="00B23347"/>
    <w:rsid w:val="00B244C5"/>
    <w:rsid w:val="00B24A0D"/>
    <w:rsid w:val="00B3222F"/>
    <w:rsid w:val="00B36E25"/>
    <w:rsid w:val="00B37C4D"/>
    <w:rsid w:val="00B403EE"/>
    <w:rsid w:val="00B41432"/>
    <w:rsid w:val="00B45624"/>
    <w:rsid w:val="00B45EF4"/>
    <w:rsid w:val="00B46A86"/>
    <w:rsid w:val="00B53476"/>
    <w:rsid w:val="00B64268"/>
    <w:rsid w:val="00B764CD"/>
    <w:rsid w:val="00B80D89"/>
    <w:rsid w:val="00B82CEF"/>
    <w:rsid w:val="00B84E08"/>
    <w:rsid w:val="00B87837"/>
    <w:rsid w:val="00B92F2C"/>
    <w:rsid w:val="00B95DF8"/>
    <w:rsid w:val="00BB25C3"/>
    <w:rsid w:val="00BB2C6F"/>
    <w:rsid w:val="00BB2CE9"/>
    <w:rsid w:val="00BC147B"/>
    <w:rsid w:val="00BD2972"/>
    <w:rsid w:val="00BD5E3C"/>
    <w:rsid w:val="00BE74DD"/>
    <w:rsid w:val="00BF2E39"/>
    <w:rsid w:val="00C02C88"/>
    <w:rsid w:val="00C10FEC"/>
    <w:rsid w:val="00C11C19"/>
    <w:rsid w:val="00C144AF"/>
    <w:rsid w:val="00C168FD"/>
    <w:rsid w:val="00C20E32"/>
    <w:rsid w:val="00C22CA4"/>
    <w:rsid w:val="00C3112B"/>
    <w:rsid w:val="00C32641"/>
    <w:rsid w:val="00C33B7D"/>
    <w:rsid w:val="00C35029"/>
    <w:rsid w:val="00C50211"/>
    <w:rsid w:val="00C50AE1"/>
    <w:rsid w:val="00C50FE1"/>
    <w:rsid w:val="00C525E3"/>
    <w:rsid w:val="00C53F4E"/>
    <w:rsid w:val="00C64ACE"/>
    <w:rsid w:val="00C65CFA"/>
    <w:rsid w:val="00C80A00"/>
    <w:rsid w:val="00C83820"/>
    <w:rsid w:val="00C838CC"/>
    <w:rsid w:val="00C87B09"/>
    <w:rsid w:val="00C9306B"/>
    <w:rsid w:val="00C94CD7"/>
    <w:rsid w:val="00CA2E42"/>
    <w:rsid w:val="00CA333C"/>
    <w:rsid w:val="00CA7A78"/>
    <w:rsid w:val="00CC46B6"/>
    <w:rsid w:val="00CC57D3"/>
    <w:rsid w:val="00CC6125"/>
    <w:rsid w:val="00CE5AAE"/>
    <w:rsid w:val="00CE5C91"/>
    <w:rsid w:val="00CE77DF"/>
    <w:rsid w:val="00CF40F9"/>
    <w:rsid w:val="00CF4A7E"/>
    <w:rsid w:val="00CF4CD2"/>
    <w:rsid w:val="00CF6546"/>
    <w:rsid w:val="00D03A58"/>
    <w:rsid w:val="00D111C3"/>
    <w:rsid w:val="00D15E7F"/>
    <w:rsid w:val="00D26ACD"/>
    <w:rsid w:val="00D36CDC"/>
    <w:rsid w:val="00D402A6"/>
    <w:rsid w:val="00D465F9"/>
    <w:rsid w:val="00D520E2"/>
    <w:rsid w:val="00D52D2F"/>
    <w:rsid w:val="00D549E2"/>
    <w:rsid w:val="00D54C3F"/>
    <w:rsid w:val="00D558DE"/>
    <w:rsid w:val="00D575CE"/>
    <w:rsid w:val="00D61C96"/>
    <w:rsid w:val="00D62054"/>
    <w:rsid w:val="00D6264D"/>
    <w:rsid w:val="00D75B23"/>
    <w:rsid w:val="00D775E5"/>
    <w:rsid w:val="00D82AEB"/>
    <w:rsid w:val="00D865D9"/>
    <w:rsid w:val="00D87ADA"/>
    <w:rsid w:val="00D92F8B"/>
    <w:rsid w:val="00D94C13"/>
    <w:rsid w:val="00DB22DD"/>
    <w:rsid w:val="00DB58DC"/>
    <w:rsid w:val="00DC017B"/>
    <w:rsid w:val="00DC5AFA"/>
    <w:rsid w:val="00DD2935"/>
    <w:rsid w:val="00DD2965"/>
    <w:rsid w:val="00DD6F3B"/>
    <w:rsid w:val="00DD7C3B"/>
    <w:rsid w:val="00DE3921"/>
    <w:rsid w:val="00DE462A"/>
    <w:rsid w:val="00DE5D9D"/>
    <w:rsid w:val="00E01DCF"/>
    <w:rsid w:val="00E0262A"/>
    <w:rsid w:val="00E121BE"/>
    <w:rsid w:val="00E1586A"/>
    <w:rsid w:val="00E16E45"/>
    <w:rsid w:val="00E231EB"/>
    <w:rsid w:val="00E24DF6"/>
    <w:rsid w:val="00E32085"/>
    <w:rsid w:val="00E36DAA"/>
    <w:rsid w:val="00E375F5"/>
    <w:rsid w:val="00E41693"/>
    <w:rsid w:val="00E45359"/>
    <w:rsid w:val="00E47844"/>
    <w:rsid w:val="00E5631E"/>
    <w:rsid w:val="00E6561F"/>
    <w:rsid w:val="00E705F4"/>
    <w:rsid w:val="00E70DE2"/>
    <w:rsid w:val="00E829EC"/>
    <w:rsid w:val="00E94CCF"/>
    <w:rsid w:val="00E9764B"/>
    <w:rsid w:val="00EB5F87"/>
    <w:rsid w:val="00EB727E"/>
    <w:rsid w:val="00EC3644"/>
    <w:rsid w:val="00EC3879"/>
    <w:rsid w:val="00EE1AC9"/>
    <w:rsid w:val="00EF55C1"/>
    <w:rsid w:val="00F01000"/>
    <w:rsid w:val="00F02B84"/>
    <w:rsid w:val="00F06467"/>
    <w:rsid w:val="00F207F4"/>
    <w:rsid w:val="00F2212A"/>
    <w:rsid w:val="00F3762F"/>
    <w:rsid w:val="00F40C28"/>
    <w:rsid w:val="00F43EB8"/>
    <w:rsid w:val="00F46B26"/>
    <w:rsid w:val="00F539A4"/>
    <w:rsid w:val="00F54DEE"/>
    <w:rsid w:val="00F555AE"/>
    <w:rsid w:val="00F56339"/>
    <w:rsid w:val="00F56DCD"/>
    <w:rsid w:val="00F65C52"/>
    <w:rsid w:val="00F719C3"/>
    <w:rsid w:val="00F725A2"/>
    <w:rsid w:val="00F72CB6"/>
    <w:rsid w:val="00F7612A"/>
    <w:rsid w:val="00F87778"/>
    <w:rsid w:val="00F93575"/>
    <w:rsid w:val="00F936FB"/>
    <w:rsid w:val="00FA2AE1"/>
    <w:rsid w:val="00FC1033"/>
    <w:rsid w:val="00FC2736"/>
    <w:rsid w:val="00FC57DB"/>
    <w:rsid w:val="00FD3D2D"/>
    <w:rsid w:val="00FD54FC"/>
    <w:rsid w:val="00FD73E1"/>
    <w:rsid w:val="00FE337F"/>
    <w:rsid w:val="00FE345B"/>
    <w:rsid w:val="00FE72DD"/>
    <w:rsid w:val="00FF65BB"/>
    <w:rsid w:val="00FF6EFD"/>
    <w:rsid w:val="08911D79"/>
    <w:rsid w:val="29461706"/>
    <w:rsid w:val="2CA22FA2"/>
    <w:rsid w:val="3D784AB4"/>
    <w:rsid w:val="3ECA37D9"/>
    <w:rsid w:val="51FE6E97"/>
    <w:rsid w:val="716F2C0C"/>
    <w:rsid w:val="78A771BA"/>
    <w:rsid w:val="7FF6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 fillcolor="white">
      <v:fill color="white"/>
    </o:shapedefaults>
    <o:shapelayout v:ext="edit">
      <o:idmap v:ext="edit" data="1"/>
    </o:shapelayout>
  </w:shapeDefaults>
  <w:decimalSymbol w:val="."/>
  <w:listSeparator w:val=","/>
  <w14:docId w14:val="4DC1800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483DCF"/>
    <w:rPr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 w:val="0"/>
      <w:spacing w:before="260" w:after="260" w:line="416" w:lineRule="auto"/>
      <w:jc w:val="both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spacing w:before="100" w:beforeAutospacing="1" w:after="100" w:afterAutospacing="1"/>
      <w:outlineLvl w:val="2"/>
    </w:pPr>
    <w:rPr>
      <w:rFonts w:ascii="宋体" w:hAnsi="宋体" w:cs="宋体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pPr>
      <w:widowControl w:val="0"/>
      <w:jc w:val="both"/>
    </w:pPr>
    <w:rPr>
      <w:rFonts w:ascii="Heiti SC Light" w:eastAsia="Heiti SC Light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HTML">
    <w:name w:val="HTML Preformatted"/>
    <w:basedOn w:val="a"/>
    <w:uiPriority w:val="99"/>
    <w:unhideWhenUsed/>
    <w:pPr>
      <w:widowControl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hint="eastAsia"/>
    </w:rPr>
  </w:style>
  <w:style w:type="paragraph" w:styleId="a9">
    <w:name w:val="Normal (Web)"/>
    <w:basedOn w:val="a"/>
    <w:uiPriority w:val="99"/>
    <w:unhideWhenUsed/>
    <w:pPr>
      <w:spacing w:before="100" w:beforeAutospacing="1" w:after="100" w:afterAutospacing="1"/>
    </w:pPr>
    <w:rPr>
      <w:rFonts w:ascii="宋体" w:hAnsi="宋体" w:cs="宋体"/>
    </w:rPr>
  </w:style>
  <w:style w:type="character" w:styleId="aa">
    <w:name w:val="Strong"/>
    <w:basedOn w:val="a0"/>
    <w:uiPriority w:val="22"/>
    <w:qFormat/>
    <w:rPr>
      <w:b/>
      <w:bCs/>
    </w:rPr>
  </w:style>
  <w:style w:type="character" w:styleId="ab">
    <w:name w:val="page number"/>
    <w:basedOn w:val="a0"/>
    <w:uiPriority w:val="99"/>
    <w:unhideWhenUsed/>
  </w:style>
  <w:style w:type="character" w:styleId="ac">
    <w:name w:val="FollowedHyperlink"/>
    <w:basedOn w:val="a0"/>
    <w:uiPriority w:val="99"/>
    <w:unhideWhenUsed/>
    <w:rPr>
      <w:color w:val="800080" w:themeColor="followedHyperlink"/>
      <w:u w:val="single"/>
    </w:rPr>
  </w:style>
  <w:style w:type="character" w:styleId="ad">
    <w:name w:val="Hyperlink"/>
    <w:basedOn w:val="a0"/>
    <w:uiPriority w:val="99"/>
    <w:unhideWhenUsed/>
    <w:rPr>
      <w:color w:val="0000FF" w:themeColor="hyperlink"/>
      <w:u w:val="single"/>
    </w:rPr>
  </w:style>
  <w:style w:type="table" w:styleId="ae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列出段落1"/>
    <w:basedOn w:val="a"/>
    <w:uiPriority w:val="34"/>
    <w:qFormat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</w:rPr>
  </w:style>
  <w:style w:type="character" w:customStyle="1" w:styleId="a8">
    <w:name w:val="页眉字符"/>
    <w:basedOn w:val="a0"/>
    <w:link w:val="a7"/>
    <w:uiPriority w:val="99"/>
    <w:rPr>
      <w:sz w:val="18"/>
      <w:szCs w:val="18"/>
    </w:rPr>
  </w:style>
  <w:style w:type="character" w:customStyle="1" w:styleId="a6">
    <w:name w:val="页脚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字符"/>
    <w:basedOn w:val="a0"/>
    <w:link w:val="a3"/>
    <w:uiPriority w:val="99"/>
    <w:semiHidden/>
    <w:rPr>
      <w:rFonts w:ascii="Heiti SC Light" w:eastAsia="Heiti SC Light"/>
      <w:sz w:val="18"/>
      <w:szCs w:val="18"/>
    </w:rPr>
  </w:style>
  <w:style w:type="character" w:customStyle="1" w:styleId="10">
    <w:name w:val="占位符文本1"/>
    <w:basedOn w:val="a0"/>
    <w:uiPriority w:val="99"/>
    <w:semiHidden/>
    <w:rPr>
      <w:color w:val="808080"/>
    </w:rPr>
  </w:style>
  <w:style w:type="character" w:customStyle="1" w:styleId="author-1724067">
    <w:name w:val="author-1724067"/>
    <w:basedOn w:val="a0"/>
  </w:style>
  <w:style w:type="character" w:customStyle="1" w:styleId="author-1399818">
    <w:name w:val="author-1399818"/>
    <w:basedOn w:val="a0"/>
  </w:style>
  <w:style w:type="character" w:customStyle="1" w:styleId="apple-converted-space">
    <w:name w:val="apple-converted-space"/>
    <w:basedOn w:val="a0"/>
  </w:style>
  <w:style w:type="character" w:customStyle="1" w:styleId="author-1414444">
    <w:name w:val="author-1414444"/>
    <w:basedOn w:val="a0"/>
  </w:style>
  <w:style w:type="character" w:customStyle="1" w:styleId="30">
    <w:name w:val="标题 3字符"/>
    <w:basedOn w:val="a0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0">
    <w:name w:val="标题 2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uthor-2415648">
    <w:name w:val="author-2415648"/>
    <w:basedOn w:val="a0"/>
  </w:style>
  <w:style w:type="paragraph" w:styleId="af">
    <w:name w:val="List Paragraph"/>
    <w:basedOn w:val="a"/>
    <w:uiPriority w:val="99"/>
    <w:rsid w:val="001F64D8"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</w:rPr>
  </w:style>
  <w:style w:type="character" w:customStyle="1" w:styleId="author-1304416">
    <w:name w:val="author-1304416"/>
    <w:basedOn w:val="a0"/>
    <w:rsid w:val="001043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6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3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0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4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8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2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0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4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2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5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9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1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2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1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4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7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1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16882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8301461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</w:divsChild>
    </w:div>
    <w:div w:id="12636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83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11398818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1086460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14984927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2052225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</w:divsChild>
    </w:div>
    <w:div w:id="15165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4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1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722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19767118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1425020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</w:divsChild>
    </w:div>
    <w:div w:id="19475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9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99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34737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</w:divsChild>
    </w:div>
    <w:div w:id="20397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endnotes" Target="endnotes.xml"/><Relationship Id="rId20" Type="http://schemas.openxmlformats.org/officeDocument/2006/relationships/header" Target="header3.xml"/><Relationship Id="rId21" Type="http://schemas.openxmlformats.org/officeDocument/2006/relationships/fontTable" Target="fontTable.xml"/><Relationship Id="rId22" Type="http://schemas.openxmlformats.org/officeDocument/2006/relationships/glossaryDocument" Target="glossary/document.xml"/><Relationship Id="rId23" Type="http://schemas.openxmlformats.org/officeDocument/2006/relationships/theme" Target="theme/theme1.xml"/><Relationship Id="rId10" Type="http://schemas.openxmlformats.org/officeDocument/2006/relationships/hyperlink" Target="http://study.163.com/course/courseMain.htm?courseId=1003418002" TargetMode="External"/><Relationship Id="rId11" Type="http://schemas.openxmlformats.org/officeDocument/2006/relationships/hyperlink" Target="http://course.jane7.com" TargetMode="External"/><Relationship Id="rId12" Type="http://schemas.openxmlformats.org/officeDocument/2006/relationships/hyperlink" Target="http://form.mikecrm.com/A2ezlI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://jane7.com/forum.php?mod=viewthread&amp;tid=76048&amp;extra=page=1" TargetMode="External"/><Relationship Id="rId15" Type="http://schemas.openxmlformats.org/officeDocument/2006/relationships/image" Target="media/image2.png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CE1C92" w:rsidRDefault="0076211F">
          <w:r>
            <w:rPr>
              <w:rStyle w:val="1"/>
              <w:rFonts w:hint="eastAsia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Heiti SC Light">
    <w:altName w:val="Calibri"/>
    <w:panose1 w:val="02000000000000000000"/>
    <w:charset w:val="50"/>
    <w:family w:val="auto"/>
    <w:pitch w:val="default"/>
    <w:sig w:usb0="00000000" w:usb1="00000000" w:usb2="00000010" w:usb3="00000000" w:csb0="003E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微软雅黑">
    <w:charset w:val="86"/>
    <w:family w:val="auto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A59"/>
    <w:rsid w:val="00031369"/>
    <w:rsid w:val="000370A1"/>
    <w:rsid w:val="00040D40"/>
    <w:rsid w:val="0007451F"/>
    <w:rsid w:val="000843C3"/>
    <w:rsid w:val="000A0EB4"/>
    <w:rsid w:val="000A69C6"/>
    <w:rsid w:val="000D1755"/>
    <w:rsid w:val="0011739D"/>
    <w:rsid w:val="00126AE0"/>
    <w:rsid w:val="00155D0F"/>
    <w:rsid w:val="00156F7F"/>
    <w:rsid w:val="00186E14"/>
    <w:rsid w:val="001926A1"/>
    <w:rsid w:val="001B6363"/>
    <w:rsid w:val="001F789E"/>
    <w:rsid w:val="00220A19"/>
    <w:rsid w:val="00232516"/>
    <w:rsid w:val="0029193C"/>
    <w:rsid w:val="002F3FED"/>
    <w:rsid w:val="003023E3"/>
    <w:rsid w:val="00306999"/>
    <w:rsid w:val="00341193"/>
    <w:rsid w:val="003660F6"/>
    <w:rsid w:val="003A7A04"/>
    <w:rsid w:val="003D1BD2"/>
    <w:rsid w:val="003E3351"/>
    <w:rsid w:val="00460DD7"/>
    <w:rsid w:val="00476257"/>
    <w:rsid w:val="00476A73"/>
    <w:rsid w:val="00481AA3"/>
    <w:rsid w:val="004C10A9"/>
    <w:rsid w:val="004E0AD6"/>
    <w:rsid w:val="00516C90"/>
    <w:rsid w:val="005316B3"/>
    <w:rsid w:val="00593D9B"/>
    <w:rsid w:val="006103C4"/>
    <w:rsid w:val="0062730B"/>
    <w:rsid w:val="0064153F"/>
    <w:rsid w:val="006A5A1C"/>
    <w:rsid w:val="006E49F6"/>
    <w:rsid w:val="006E74C6"/>
    <w:rsid w:val="00741D29"/>
    <w:rsid w:val="0076211F"/>
    <w:rsid w:val="00796938"/>
    <w:rsid w:val="00796A59"/>
    <w:rsid w:val="007C0DAB"/>
    <w:rsid w:val="007E2C3A"/>
    <w:rsid w:val="008131B2"/>
    <w:rsid w:val="00820257"/>
    <w:rsid w:val="00886353"/>
    <w:rsid w:val="00924BBC"/>
    <w:rsid w:val="00981551"/>
    <w:rsid w:val="00987BE2"/>
    <w:rsid w:val="009A6853"/>
    <w:rsid w:val="009D7C93"/>
    <w:rsid w:val="009F28A2"/>
    <w:rsid w:val="009F29C7"/>
    <w:rsid w:val="00A152F7"/>
    <w:rsid w:val="00A506D3"/>
    <w:rsid w:val="00AC7B3F"/>
    <w:rsid w:val="00AF2CB4"/>
    <w:rsid w:val="00B258F2"/>
    <w:rsid w:val="00B840FD"/>
    <w:rsid w:val="00BF38F5"/>
    <w:rsid w:val="00C02847"/>
    <w:rsid w:val="00C35C5C"/>
    <w:rsid w:val="00C35D97"/>
    <w:rsid w:val="00C9298E"/>
    <w:rsid w:val="00CE1C92"/>
    <w:rsid w:val="00CE5A47"/>
    <w:rsid w:val="00D62BD7"/>
    <w:rsid w:val="00DE01B1"/>
    <w:rsid w:val="00E1203C"/>
    <w:rsid w:val="00E13C82"/>
    <w:rsid w:val="00E506EC"/>
    <w:rsid w:val="00E620EF"/>
    <w:rsid w:val="00E86948"/>
    <w:rsid w:val="00EC5627"/>
    <w:rsid w:val="00EC7625"/>
    <w:rsid w:val="00ED25C5"/>
    <w:rsid w:val="00ED4078"/>
    <w:rsid w:val="00ED7187"/>
    <w:rsid w:val="00F036F4"/>
    <w:rsid w:val="00F2476E"/>
    <w:rsid w:val="00F25B5E"/>
    <w:rsid w:val="00F35539"/>
    <w:rsid w:val="00F71C42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67F0DD15F9541849BE3CE24CD54169E8">
    <w:name w:val="67F0DD15F9541849BE3CE24CD54169E8"/>
    <w:pPr>
      <w:widowControl w:val="0"/>
      <w:jc w:val="both"/>
    </w:pPr>
    <w:rPr>
      <w:kern w:val="2"/>
      <w:sz w:val="24"/>
      <w:szCs w:val="24"/>
    </w:rPr>
  </w:style>
  <w:style w:type="paragraph" w:customStyle="1" w:styleId="ABE26BAE826A774AA2552597ECC80B21">
    <w:name w:val="ABE26BAE826A774AA2552597ECC80B21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E862E97AF0584A4F97D24C76346BF08E">
    <w:name w:val="E862E97AF0584A4F97D24C76346BF08E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1F31537569295749B08ECADD4692FD40">
    <w:name w:val="1F31537569295749B08ECADD4692FD40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56ED138B67D1C143AB3A1B73044F6DDF">
    <w:name w:val="56ED138B67D1C143AB3A1B73044F6DDF"/>
    <w:pPr>
      <w:widowControl w:val="0"/>
      <w:jc w:val="both"/>
    </w:pPr>
    <w:rPr>
      <w:kern w:val="2"/>
      <w:sz w:val="24"/>
      <w:szCs w:val="24"/>
    </w:rPr>
  </w:style>
  <w:style w:type="paragraph" w:customStyle="1" w:styleId="0B82416010578247A9525C3536160A82">
    <w:name w:val="0B82416010578247A9525C3536160A82"/>
    <w:pPr>
      <w:widowControl w:val="0"/>
      <w:jc w:val="both"/>
    </w:pPr>
    <w:rPr>
      <w:kern w:val="2"/>
      <w:sz w:val="24"/>
      <w:szCs w:val="24"/>
    </w:rPr>
  </w:style>
  <w:style w:type="paragraph" w:customStyle="1" w:styleId="5172FD45597FC0499BEC01A68862C2DD">
    <w:name w:val="5172FD45597FC0499BEC01A68862C2DD"/>
    <w:pPr>
      <w:widowControl w:val="0"/>
      <w:jc w:val="both"/>
    </w:pPr>
    <w:rPr>
      <w:kern w:val="2"/>
      <w:sz w:val="24"/>
      <w:szCs w:val="24"/>
    </w:rPr>
  </w:style>
  <w:style w:type="paragraph" w:customStyle="1" w:styleId="1CC32522AA31904B940E463F1C40876A">
    <w:name w:val="1CC32522AA31904B940E463F1C40876A"/>
    <w:pPr>
      <w:widowControl w:val="0"/>
      <w:jc w:val="both"/>
    </w:pPr>
    <w:rPr>
      <w:kern w:val="2"/>
      <w:sz w:val="24"/>
      <w:szCs w:val="24"/>
    </w:rPr>
  </w:style>
  <w:style w:type="paragraph" w:customStyle="1" w:styleId="3850F4E70F8961488970EEE4269CE223">
    <w:name w:val="3850F4E70F8961488970EEE4269CE223"/>
    <w:pPr>
      <w:widowControl w:val="0"/>
      <w:jc w:val="both"/>
    </w:pPr>
    <w:rPr>
      <w:kern w:val="2"/>
      <w:sz w:val="24"/>
      <w:szCs w:val="24"/>
    </w:rPr>
  </w:style>
  <w:style w:type="character" w:customStyle="1" w:styleId="1">
    <w:name w:val="占位符文本1"/>
    <w:basedOn w:val="a0"/>
    <w:uiPriority w:val="99"/>
    <w:semiHidden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60"/>
    <customShpInfo spid="_x0000_s2059"/>
    <customShpInfo spid="_x0000_s2058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CA67F457-DBF5-5A47-AABD-E64AD1D58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634</Words>
  <Characters>648</Characters>
  <Application>Microsoft Macintosh Word</Application>
  <DocSecurity>0</DocSecurity>
  <Lines>40</Lines>
  <Paragraphs>31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>《跟简七学理财》学习手册</vt:lpstr>
    </vt:vector>
  </TitlesOfParts>
  <Company>Citi Bank</Company>
  <LinksUpToDate>false</LinksUpToDate>
  <CharactersWithSpaces>1251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creator>Meng Li</dc:creator>
  <cp:lastModifiedBy>jiayi chen</cp:lastModifiedBy>
  <cp:revision>13</cp:revision>
  <dcterms:created xsi:type="dcterms:W3CDTF">2017-07-24T02:30:00Z</dcterms:created>
  <dcterms:modified xsi:type="dcterms:W3CDTF">2017-07-24T10:16:00Z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