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c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D347FC1" w14:textId="7D427553" w:rsidR="00461778" w:rsidRDefault="00461778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 w:rsidRPr="00461778">
        <w:rPr>
          <w:rFonts w:ascii="微软雅黑" w:eastAsia="微软雅黑" w:hAnsi="微软雅黑" w:hint="eastAsia"/>
          <w:b/>
          <w:color w:val="E36C0A" w:themeColor="accent6" w:themeShade="BF"/>
        </w:rPr>
        <w:t>17.4 5万、10万、100万分别怎么投？</w:t>
      </w:r>
    </w:p>
    <w:p w14:paraId="799BE1B1" w14:textId="77777777" w:rsidR="00461778" w:rsidRPr="00461778" w:rsidRDefault="00461778" w:rsidP="00987880">
      <w:pPr>
        <w:rPr>
          <w:rFonts w:ascii="微软雅黑" w:eastAsia="微软雅黑" w:hAnsi="微软雅黑"/>
          <w:b/>
          <w:color w:val="E36C0A" w:themeColor="accent6" w:themeShade="BF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774EC52C" w14:textId="25886E9F" w:rsidR="00120E6A" w:rsidRPr="00876F42" w:rsidRDefault="00876F42" w:rsidP="00876F42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一、</w:t>
      </w:r>
      <w:r w:rsidR="00120E6A" w:rsidRPr="00876F42">
        <w:rPr>
          <w:rFonts w:ascii="微软雅黑" w:eastAsia="微软雅黑" w:hAnsi="微软雅黑" w:hint="eastAsia"/>
          <w:b/>
          <w:color w:val="000000" w:themeColor="text1"/>
          <w:szCs w:val="22"/>
        </w:rPr>
        <w:t>投资理财，不仅是赚取收益</w:t>
      </w:r>
    </w:p>
    <w:p w14:paraId="05F0A166" w14:textId="77777777" w:rsidR="00D00445" w:rsidRDefault="00D00445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D00445">
        <w:rPr>
          <w:rFonts w:ascii="微软雅黑" w:eastAsia="微软雅黑" w:hAnsi="微软雅黑" w:hint="eastAsia"/>
          <w:color w:val="000000" w:themeColor="text1"/>
          <w:szCs w:val="22"/>
        </w:rPr>
        <w:t>从理财投资对我们的作用出发，把钱按需分配到4</w:t>
      </w:r>
      <w:r>
        <w:rPr>
          <w:rFonts w:ascii="微软雅黑" w:eastAsia="微软雅黑" w:hAnsi="微软雅黑" w:hint="eastAsia"/>
          <w:color w:val="000000" w:themeColor="text1"/>
          <w:szCs w:val="22"/>
        </w:rPr>
        <w:t>类账户中。</w:t>
      </w:r>
    </w:p>
    <w:p w14:paraId="0B29ED29" w14:textId="78568785" w:rsidR="00D00445" w:rsidRDefault="00D00445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-现金池；目标池；养鹅基金；保险保障。</w:t>
      </w:r>
    </w:p>
    <w:p w14:paraId="0356997D" w14:textId="77777777" w:rsidR="00D00445" w:rsidRDefault="00D00445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44AA996" w14:textId="3D905E15" w:rsidR="00120E6A" w:rsidRDefault="005D4D53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长期不用的钱，再拿来用作</w:t>
      </w:r>
      <w:r w:rsidR="00D00445" w:rsidRPr="00642CC3">
        <w:rPr>
          <w:rFonts w:ascii="微软雅黑" w:eastAsia="微软雅黑" w:hAnsi="微软雅黑" w:hint="eastAsia"/>
          <w:color w:val="000000" w:themeColor="text1"/>
          <w:szCs w:val="22"/>
        </w:rPr>
        <w:t>增值</w:t>
      </w:r>
      <w:r w:rsidRPr="00642CC3">
        <w:rPr>
          <w:rFonts w:ascii="微软雅黑" w:eastAsia="微软雅黑" w:hAnsi="微软雅黑" w:hint="eastAsia"/>
          <w:color w:val="000000" w:themeColor="text1"/>
          <w:szCs w:val="22"/>
        </w:rPr>
        <w:t>投资</w:t>
      </w:r>
      <w:r w:rsidR="00D00445" w:rsidRPr="00642CC3">
        <w:rPr>
          <w:rFonts w:ascii="微软雅黑" w:eastAsia="微软雅黑" w:hAnsi="微软雅黑" w:hint="eastAsia"/>
          <w:color w:val="000000" w:themeColor="text1"/>
          <w:szCs w:val="22"/>
        </w:rPr>
        <w:t>。</w:t>
      </w:r>
      <w:r w:rsidR="00642CC3">
        <w:rPr>
          <w:rFonts w:ascii="微软雅黑" w:eastAsia="微软雅黑" w:hAnsi="微软雅黑" w:hint="eastAsia"/>
          <w:color w:val="000000" w:themeColor="text1"/>
          <w:szCs w:val="22"/>
        </w:rPr>
        <w:t>参考</w:t>
      </w:r>
      <w:r w:rsidR="00120E6A">
        <w:rPr>
          <w:rFonts w:ascii="微软雅黑" w:eastAsia="微软雅黑" w:hAnsi="微软雅黑" w:hint="eastAsia"/>
          <w:color w:val="000000" w:themeColor="text1"/>
          <w:szCs w:val="22"/>
        </w:rPr>
        <w:t>三个原则：</w:t>
      </w:r>
    </w:p>
    <w:p w14:paraId="20BD5815" w14:textId="77777777" w:rsidR="00120E6A" w:rsidRPr="00120E6A" w:rsidRDefault="00120E6A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20E6A">
        <w:rPr>
          <w:rFonts w:ascii="微软雅黑" w:eastAsia="微软雅黑" w:hAnsi="微软雅黑" w:hint="eastAsia"/>
          <w:color w:val="000000" w:themeColor="text1"/>
          <w:szCs w:val="22"/>
        </w:rPr>
        <w:t>1）闲钱来做长期投资；</w:t>
      </w:r>
    </w:p>
    <w:p w14:paraId="1AE8E7E3" w14:textId="77777777" w:rsidR="00120E6A" w:rsidRPr="00120E6A" w:rsidRDefault="00120E6A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20E6A">
        <w:rPr>
          <w:rFonts w:ascii="微软雅黑" w:eastAsia="微软雅黑" w:hAnsi="微软雅黑" w:hint="eastAsia"/>
          <w:color w:val="000000" w:themeColor="text1"/>
          <w:szCs w:val="22"/>
        </w:rPr>
        <w:t>2）从自身风险偏好和能力出发，来分配投资比例；</w:t>
      </w:r>
    </w:p>
    <w:p w14:paraId="79CF8F8A" w14:textId="7414A32A" w:rsidR="00120E6A" w:rsidRDefault="00120E6A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20E6A">
        <w:rPr>
          <w:rFonts w:ascii="微软雅黑" w:eastAsia="微软雅黑" w:hAnsi="微软雅黑" w:hint="eastAsia"/>
          <w:color w:val="000000" w:themeColor="text1"/>
          <w:szCs w:val="22"/>
        </w:rPr>
        <w:t>3）不懂不投、不盲目投资太多品类；</w:t>
      </w:r>
    </w:p>
    <w:p w14:paraId="30964D75" w14:textId="3B018241" w:rsidR="00120E6A" w:rsidRPr="00120E6A" w:rsidRDefault="00120E6A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4AD6CD2" w14:textId="5504042F" w:rsidR="00120E6A" w:rsidRPr="005A71AF" w:rsidRDefault="00120E6A" w:rsidP="00120E6A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>二、3个案例，他们如何分配投资</w:t>
      </w:r>
    </w:p>
    <w:p w14:paraId="29A44142" w14:textId="6952A8C2" w:rsidR="00120E6A" w:rsidRDefault="00120E6A" w:rsidP="00120E6A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proofErr w:type="gramStart"/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>1 .</w:t>
      </w:r>
      <w:proofErr w:type="gramEnd"/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 xml:space="preserve"> 5万元如何投资？</w:t>
      </w:r>
      <w:proofErr w:type="gramStart"/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>职场新生代</w:t>
      </w:r>
      <w:proofErr w:type="gramEnd"/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>乐乐案例</w:t>
      </w:r>
    </w:p>
    <w:p w14:paraId="4C5016DF" w14:textId="20E010FA" w:rsidR="005A71AF" w:rsidRPr="005A71AF" w:rsidRDefault="00B218E2" w:rsidP="000F1C5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增收是乐乐</w:t>
      </w:r>
      <w:r w:rsidR="005A71AF">
        <w:rPr>
          <w:rFonts w:ascii="微软雅黑" w:eastAsia="微软雅黑" w:hAnsi="微软雅黑" w:hint="eastAsia"/>
          <w:color w:val="000000" w:themeColor="text1"/>
          <w:szCs w:val="22"/>
        </w:rPr>
        <w:t>财富增长最重要的渠道，</w:t>
      </w:r>
      <w:r w:rsidR="005A71AF" w:rsidRPr="005A71AF">
        <w:rPr>
          <w:rFonts w:ascii="微软雅黑" w:eastAsia="微软雅黑" w:hAnsi="微软雅黑" w:hint="eastAsia"/>
          <w:color w:val="000000" w:themeColor="text1"/>
          <w:szCs w:val="22"/>
        </w:rPr>
        <w:t>在投资上花的精力不易过多。</w:t>
      </w:r>
    </w:p>
    <w:p w14:paraId="503EDB7C" w14:textId="12F140D0" w:rsidR="000F1C55" w:rsidRPr="000F1C55" w:rsidRDefault="005A71AF" w:rsidP="000F1C5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可</w:t>
      </w:r>
      <w:r w:rsidR="000F1C55">
        <w:rPr>
          <w:rFonts w:ascii="微软雅黑" w:eastAsia="微软雅黑" w:hAnsi="微软雅黑" w:hint="eastAsia"/>
          <w:color w:val="000000" w:themeColor="text1"/>
          <w:szCs w:val="22"/>
        </w:rPr>
        <w:t>尝试3件事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，提升财富水平</w:t>
      </w:r>
    </w:p>
    <w:p w14:paraId="1676F6D8" w14:textId="77777777" w:rsidR="000F1C55" w:rsidRPr="000F1C55" w:rsidRDefault="000F1C55" w:rsidP="000F1C5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0F1C55">
        <w:rPr>
          <w:rFonts w:ascii="微软雅黑" w:eastAsia="微软雅黑" w:hAnsi="微软雅黑" w:hint="eastAsia"/>
          <w:color w:val="000000" w:themeColor="text1"/>
          <w:szCs w:val="22"/>
        </w:rPr>
        <w:t>1）增强储蓄能力</w:t>
      </w:r>
    </w:p>
    <w:p w14:paraId="6CE88B4A" w14:textId="77777777" w:rsidR="000F1C55" w:rsidRPr="000F1C55" w:rsidRDefault="000F1C55" w:rsidP="000F1C5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0F1C55">
        <w:rPr>
          <w:rFonts w:ascii="微软雅黑" w:eastAsia="微软雅黑" w:hAnsi="微软雅黑" w:hint="eastAsia"/>
          <w:color w:val="000000" w:themeColor="text1"/>
          <w:szCs w:val="22"/>
        </w:rPr>
        <w:t>2）学习理财知识，积累投资经验</w:t>
      </w:r>
    </w:p>
    <w:p w14:paraId="3EF408F0" w14:textId="05074CAA" w:rsidR="000F1C55" w:rsidRDefault="000F1C55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0F1C55">
        <w:rPr>
          <w:rFonts w:ascii="微软雅黑" w:eastAsia="微软雅黑" w:hAnsi="微软雅黑" w:hint="eastAsia"/>
          <w:color w:val="000000" w:themeColor="text1"/>
          <w:szCs w:val="22"/>
        </w:rPr>
        <w:t>3）投资自己，提升收入水平</w:t>
      </w:r>
    </w:p>
    <w:p w14:paraId="4D8FCC3A" w14:textId="45841CB5" w:rsidR="005A71AF" w:rsidRDefault="005A71AF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noProof/>
        </w:rPr>
        <w:drawing>
          <wp:inline distT="0" distB="0" distL="0" distR="0" wp14:anchorId="3B03D57B" wp14:editId="2B40D079">
            <wp:extent cx="6140867" cy="2377440"/>
            <wp:effectExtent l="0" t="0" r="0" b="3810"/>
            <wp:docPr id="2" name="图片 2" descr="C:\Users\cyf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yf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526" cy="238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D12A" w14:textId="2020541C" w:rsidR="005A71AF" w:rsidRPr="005A7BF9" w:rsidRDefault="005A7BF9" w:rsidP="005A7BF9">
      <w:pPr>
        <w:widowControl/>
        <w:jc w:val="center"/>
        <w:rPr>
          <w:rFonts w:ascii="微软雅黑" w:eastAsia="微软雅黑" w:hAnsi="微软雅黑"/>
          <w:color w:val="808080" w:themeColor="background1" w:themeShade="80"/>
          <w:szCs w:val="22"/>
        </w:rPr>
      </w:pPr>
      <w:r w:rsidRPr="005A7BF9">
        <w:rPr>
          <w:rFonts w:ascii="微软雅黑" w:eastAsia="微软雅黑" w:hAnsi="微软雅黑"/>
          <w:color w:val="808080" w:themeColor="background1" w:themeShade="80"/>
          <w:szCs w:val="22"/>
        </w:rPr>
        <w:t>（乐乐的</w:t>
      </w:r>
      <w:proofErr w:type="gramStart"/>
      <w:r w:rsidRPr="005A7BF9">
        <w:rPr>
          <w:rFonts w:ascii="微软雅黑" w:eastAsia="微软雅黑" w:hAnsi="微软雅黑"/>
          <w:color w:val="808080" w:themeColor="background1" w:themeShade="80"/>
          <w:szCs w:val="22"/>
        </w:rPr>
        <w:t>参资产</w:t>
      </w:r>
      <w:proofErr w:type="gramEnd"/>
      <w:r w:rsidRPr="005A7BF9">
        <w:rPr>
          <w:rFonts w:ascii="微软雅黑" w:eastAsia="微软雅黑" w:hAnsi="微软雅黑"/>
          <w:color w:val="808080" w:themeColor="background1" w:themeShade="80"/>
          <w:szCs w:val="22"/>
        </w:rPr>
        <w:t>配置方案参考）</w:t>
      </w:r>
    </w:p>
    <w:p w14:paraId="13478899" w14:textId="77777777" w:rsidR="005A7BF9" w:rsidRPr="005A7BF9" w:rsidRDefault="005A7BF9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D683FC5" w14:textId="596776B1" w:rsidR="00120E6A" w:rsidRDefault="00120E6A" w:rsidP="00120E6A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proofErr w:type="gramStart"/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>2 .</w:t>
      </w:r>
      <w:proofErr w:type="gramEnd"/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 xml:space="preserve"> 50万元如何投资？</w:t>
      </w:r>
      <w:proofErr w:type="gramStart"/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>职场妈妈</w:t>
      </w:r>
      <w:proofErr w:type="gramEnd"/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>Vivian案例</w:t>
      </w:r>
    </w:p>
    <w:p w14:paraId="714140FC" w14:textId="16C7AE7C" w:rsidR="005A71AF" w:rsidRPr="005A71AF" w:rsidRDefault="00B84F29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84F29">
        <w:rPr>
          <w:rFonts w:ascii="微软雅黑" w:eastAsia="微软雅黑" w:hAnsi="微软雅黑"/>
          <w:color w:val="000000" w:themeColor="text1"/>
          <w:szCs w:val="22"/>
        </w:rPr>
        <w:t>Vivian</w:t>
      </w:r>
      <w:r w:rsidR="005A71AF">
        <w:rPr>
          <w:rFonts w:ascii="微软雅黑" w:eastAsia="微软雅黑" w:hAnsi="微软雅黑" w:hint="eastAsia"/>
          <w:color w:val="000000" w:themeColor="text1"/>
          <w:szCs w:val="22"/>
        </w:rPr>
        <w:t>的生活压力比较大，投资理财更以目标为导向。“</w:t>
      </w:r>
      <w:r w:rsidR="005A71AF" w:rsidRPr="005A71AF">
        <w:rPr>
          <w:rFonts w:ascii="微软雅黑" w:eastAsia="微软雅黑" w:hAnsi="微软雅黑" w:hint="eastAsia"/>
          <w:color w:val="000000" w:themeColor="text1"/>
          <w:szCs w:val="22"/>
        </w:rPr>
        <w:t>简单实用为最好。照顾好家庭更重要。</w:t>
      </w:r>
      <w:r w:rsidR="005A71AF">
        <w:rPr>
          <w:rFonts w:ascii="微软雅黑" w:eastAsia="微软雅黑" w:hAnsi="微软雅黑" w:hint="eastAsia"/>
          <w:color w:val="000000" w:themeColor="text1"/>
          <w:szCs w:val="22"/>
        </w:rPr>
        <w:t>”</w:t>
      </w:r>
      <w:bookmarkStart w:id="0" w:name="_GoBack"/>
      <w:bookmarkEnd w:id="0"/>
    </w:p>
    <w:p w14:paraId="7F8ACA90" w14:textId="392F2E19" w:rsidR="005A71AF" w:rsidRDefault="005A71AF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noProof/>
          <w:color w:val="000000" w:themeColor="text1"/>
          <w:szCs w:val="22"/>
        </w:rPr>
        <w:lastRenderedPageBreak/>
        <w:drawing>
          <wp:inline distT="0" distB="0" distL="0" distR="0" wp14:anchorId="620843AE" wp14:editId="7C441B92">
            <wp:extent cx="6288275" cy="309489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0006" cy="309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531C" w14:textId="16C3BAC7" w:rsidR="005A7BF9" w:rsidRPr="005A7BF9" w:rsidRDefault="005A7BF9" w:rsidP="005A7BF9">
      <w:pPr>
        <w:widowControl/>
        <w:jc w:val="center"/>
        <w:rPr>
          <w:rFonts w:ascii="微软雅黑" w:eastAsia="微软雅黑" w:hAnsi="微软雅黑"/>
          <w:color w:val="808080" w:themeColor="background1" w:themeShade="80"/>
          <w:szCs w:val="22"/>
        </w:rPr>
      </w:pPr>
      <w:r w:rsidRPr="005A7BF9">
        <w:rPr>
          <w:rFonts w:ascii="微软雅黑" w:eastAsia="微软雅黑" w:hAnsi="微软雅黑"/>
          <w:color w:val="808080" w:themeColor="background1" w:themeShade="80"/>
          <w:szCs w:val="22"/>
        </w:rPr>
        <w:t>（</w:t>
      </w:r>
      <w:proofErr w:type="spellStart"/>
      <w:r w:rsidRPr="005A7BF9">
        <w:rPr>
          <w:rFonts w:ascii="微软雅黑" w:eastAsia="微软雅黑" w:hAnsi="微软雅黑"/>
          <w:color w:val="808080" w:themeColor="background1" w:themeShade="80"/>
          <w:szCs w:val="22"/>
        </w:rPr>
        <w:t>Vivia</w:t>
      </w:r>
      <w:proofErr w:type="spellEnd"/>
      <w:r w:rsidRPr="005A7BF9">
        <w:rPr>
          <w:rFonts w:ascii="微软雅黑" w:eastAsia="微软雅黑" w:hAnsi="微软雅黑"/>
          <w:color w:val="808080" w:themeColor="background1" w:themeShade="80"/>
          <w:szCs w:val="22"/>
        </w:rPr>
        <w:t>的</w:t>
      </w:r>
      <w:proofErr w:type="gramStart"/>
      <w:r w:rsidRPr="005A7BF9">
        <w:rPr>
          <w:rFonts w:ascii="微软雅黑" w:eastAsia="微软雅黑" w:hAnsi="微软雅黑"/>
          <w:color w:val="808080" w:themeColor="background1" w:themeShade="80"/>
          <w:szCs w:val="22"/>
        </w:rPr>
        <w:t>参资产</w:t>
      </w:r>
      <w:proofErr w:type="gramEnd"/>
      <w:r w:rsidRPr="005A7BF9">
        <w:rPr>
          <w:rFonts w:ascii="微软雅黑" w:eastAsia="微软雅黑" w:hAnsi="微软雅黑"/>
          <w:color w:val="808080" w:themeColor="background1" w:themeShade="80"/>
          <w:szCs w:val="22"/>
        </w:rPr>
        <w:t>配置方案参考）</w:t>
      </w:r>
    </w:p>
    <w:p w14:paraId="0133DABB" w14:textId="17BA194D" w:rsidR="005A71AF" w:rsidRPr="005A7BF9" w:rsidRDefault="005A71AF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094A634" w14:textId="1164C2B7" w:rsidR="00120E6A" w:rsidRPr="00120E6A" w:rsidRDefault="00120E6A" w:rsidP="00120E6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41D3838" w14:textId="642539BD" w:rsidR="00120E6A" w:rsidRPr="005A71AF" w:rsidRDefault="00120E6A" w:rsidP="00120E6A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proofErr w:type="gramStart"/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>3 .</w:t>
      </w:r>
      <w:proofErr w:type="gramEnd"/>
      <w:r w:rsidRPr="005A71AF">
        <w:rPr>
          <w:rFonts w:ascii="微软雅黑" w:eastAsia="微软雅黑" w:hAnsi="微软雅黑" w:hint="eastAsia"/>
          <w:b/>
          <w:color w:val="000000" w:themeColor="text1"/>
          <w:szCs w:val="22"/>
        </w:rPr>
        <w:t xml:space="preserve"> 100万元如何投资？事业有成的John案例</w:t>
      </w:r>
    </w:p>
    <w:p w14:paraId="16777F26" w14:textId="3C1FADF5" w:rsidR="005A71AF" w:rsidRPr="00B52314" w:rsidRDefault="00B84F29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84F29">
        <w:rPr>
          <w:rFonts w:ascii="微软雅黑" w:eastAsia="微软雅黑" w:hAnsi="微软雅黑"/>
          <w:color w:val="000000" w:themeColor="text1"/>
          <w:szCs w:val="22"/>
        </w:rPr>
        <w:t>John</w:t>
      </w:r>
      <w:r w:rsidR="005A71AF">
        <w:rPr>
          <w:rFonts w:ascii="微软雅黑" w:eastAsia="微软雅黑" w:hAnsi="微软雅黑" w:hint="eastAsia"/>
          <w:color w:val="000000" w:themeColor="text1"/>
          <w:szCs w:val="22"/>
        </w:rPr>
        <w:t>生活压力已经非常小了，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也没有太多目标想要追求，</w:t>
      </w:r>
      <w:r w:rsidR="00E72DC5">
        <w:rPr>
          <w:rFonts w:ascii="微软雅黑" w:eastAsia="微软雅黑" w:hAnsi="微软雅黑" w:hint="eastAsia"/>
          <w:color w:val="000000" w:themeColor="text1"/>
          <w:szCs w:val="22"/>
        </w:rPr>
        <w:t>更倾向全面的进行资产配置。</w:t>
      </w:r>
    </w:p>
    <w:p w14:paraId="7F4ED8D5" w14:textId="02C2AEC9" w:rsidR="005A71AF" w:rsidRDefault="005A71AF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noProof/>
          <w:color w:val="000000" w:themeColor="text1"/>
          <w:szCs w:val="22"/>
        </w:rPr>
        <w:drawing>
          <wp:inline distT="0" distB="0" distL="0" distR="0" wp14:anchorId="01B80CFF" wp14:editId="7A2844FB">
            <wp:extent cx="5270500" cy="2827655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C623" w14:textId="496867B5" w:rsidR="005A7BF9" w:rsidRPr="005A7BF9" w:rsidRDefault="005A7BF9" w:rsidP="005A7BF9">
      <w:pPr>
        <w:widowControl/>
        <w:jc w:val="center"/>
        <w:rPr>
          <w:rFonts w:ascii="微软雅黑" w:eastAsia="微软雅黑" w:hAnsi="微软雅黑"/>
          <w:color w:val="808080" w:themeColor="background1" w:themeShade="80"/>
          <w:szCs w:val="22"/>
        </w:rPr>
      </w:pPr>
      <w:r>
        <w:rPr>
          <w:rFonts w:ascii="微软雅黑" w:eastAsia="微软雅黑" w:hAnsi="微软雅黑" w:hint="eastAsia"/>
          <w:color w:val="808080" w:themeColor="background1" w:themeShade="80"/>
          <w:szCs w:val="22"/>
        </w:rPr>
        <w:t>（John</w:t>
      </w:r>
      <w:r w:rsidRPr="005A7BF9">
        <w:rPr>
          <w:rFonts w:ascii="微软雅黑" w:eastAsia="微软雅黑" w:hAnsi="微软雅黑"/>
          <w:color w:val="808080" w:themeColor="background1" w:themeShade="80"/>
          <w:szCs w:val="22"/>
        </w:rPr>
        <w:t>的参资产配置方案参考）</w:t>
      </w:r>
    </w:p>
    <w:p w14:paraId="6552C94C" w14:textId="77777777" w:rsidR="005A71AF" w:rsidRPr="005A7BF9" w:rsidRDefault="005A71AF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937E735" w14:textId="6B826135" w:rsidR="005A71AF" w:rsidRPr="007E4E98" w:rsidRDefault="005A71AF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2D21B03" w14:textId="48FB2EF5" w:rsidR="007646FF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49EBA598" w14:textId="3CE31EF5" w:rsidR="00461778" w:rsidRDefault="00CB0131" w:rsidP="00EB727E">
      <w:pPr>
        <w:rPr>
          <w:rFonts w:ascii="微软雅黑" w:eastAsia="微软雅黑" w:hAnsi="微软雅黑"/>
          <w:kern w:val="0"/>
        </w:rPr>
      </w:pPr>
      <w:r w:rsidRPr="00CB0131">
        <w:rPr>
          <w:rFonts w:ascii="微软雅黑" w:eastAsia="微软雅黑" w:hAnsi="微软雅黑" w:hint="eastAsia"/>
          <w:kern w:val="0"/>
        </w:rPr>
        <w:t>全面设计你的资产配置方案，完成下面的表格。</w:t>
      </w:r>
    </w:p>
    <w:tbl>
      <w:tblPr>
        <w:tblW w:w="10621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86"/>
        <w:gridCol w:w="2390"/>
        <w:gridCol w:w="1386"/>
        <w:gridCol w:w="1721"/>
        <w:gridCol w:w="3738"/>
      </w:tblGrid>
      <w:tr w:rsidR="00CB0131" w:rsidRPr="00CB0131" w14:paraId="3AF032D0" w14:textId="77777777" w:rsidTr="00CB0131">
        <w:trPr>
          <w:trHeight w:val="330"/>
        </w:trPr>
        <w:tc>
          <w:tcPr>
            <w:tcW w:w="1062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45C8945B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CB0131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你的投资分配方案</w:t>
            </w:r>
          </w:p>
        </w:tc>
      </w:tr>
      <w:tr w:rsidR="00CB0131" w:rsidRPr="00CB0131" w14:paraId="3E4521AB" w14:textId="77777777" w:rsidTr="00CB0131">
        <w:trPr>
          <w:trHeight w:val="420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2BDA218B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CB0131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财富水池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6A458C03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CB0131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投资金额（元）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091949FA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CB0131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投资目标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2A37AB1A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CB0131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投资品类品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34ABCF86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CB0131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具体投资产品</w:t>
            </w:r>
          </w:p>
        </w:tc>
      </w:tr>
      <w:tr w:rsidR="00CB0131" w:rsidRPr="00CB0131" w14:paraId="4B63EE7D" w14:textId="77777777" w:rsidTr="00CB0131">
        <w:trPr>
          <w:trHeight w:val="6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297CBA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CB0131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现金池</w:t>
            </w:r>
          </w:p>
        </w:tc>
        <w:tc>
          <w:tcPr>
            <w:tcW w:w="2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2E315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E6BAD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5BDE4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7298FC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0131" w:rsidRPr="00CB0131" w14:paraId="7689C2A7" w14:textId="77777777" w:rsidTr="00CB0131">
        <w:trPr>
          <w:trHeight w:val="60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C0FD50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CB0131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保险保障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C2BFFA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BB276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0A2E23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98C350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0131" w:rsidRPr="00CB0131" w14:paraId="3DAB55D4" w14:textId="77777777" w:rsidTr="00CB0131">
        <w:trPr>
          <w:trHeight w:val="60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FD84C5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CB0131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目标池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DB3609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B4C125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62AC64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7C4D38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0131" w:rsidRPr="00CB0131" w14:paraId="06D2A54F" w14:textId="77777777" w:rsidTr="00CB0131">
        <w:trPr>
          <w:trHeight w:val="92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0882D9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CB0131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养鹅基金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90C10E" w14:textId="77777777" w:rsidR="00CB0131" w:rsidRPr="00CB0131" w:rsidRDefault="00CB0131" w:rsidP="00CB013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4B2A9A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E1ACE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727E7" w14:textId="77777777" w:rsidR="00CB0131" w:rsidRPr="00CB0131" w:rsidRDefault="00CB0131" w:rsidP="00CB013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0F8C1D75" w14:textId="181926B1" w:rsidR="00461778" w:rsidRDefault="00461778" w:rsidP="00EB727E">
      <w:pPr>
        <w:rPr>
          <w:rFonts w:ascii="微软雅黑" w:eastAsia="微软雅黑" w:hAnsi="微软雅黑"/>
          <w:kern w:val="0"/>
        </w:rPr>
      </w:pPr>
    </w:p>
    <w:p w14:paraId="1AC44E98" w14:textId="215410C0" w:rsidR="00754293" w:rsidRPr="00472AD3" w:rsidRDefault="00754293" w:rsidP="00472AD3">
      <w:pPr>
        <w:rPr>
          <w:rFonts w:ascii="微软雅黑" w:eastAsia="微软雅黑" w:hAnsi="微软雅黑"/>
          <w:kern w:val="0"/>
        </w:rPr>
      </w:pPr>
    </w:p>
    <w:sectPr w:rsidR="00754293" w:rsidRPr="00472AD3" w:rsidSect="00CB013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pgSz w:w="13041" w:h="16840" w:code="9"/>
      <w:pgMar w:top="1440" w:right="1797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3183D" w14:textId="77777777" w:rsidR="00A06CC1" w:rsidRDefault="00A06CC1" w:rsidP="00C9306B">
      <w:r>
        <w:separator/>
      </w:r>
    </w:p>
  </w:endnote>
  <w:endnote w:type="continuationSeparator" w:id="0">
    <w:p w14:paraId="7134FF22" w14:textId="77777777" w:rsidR="00A06CC1" w:rsidRDefault="00A06CC1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414F30" w14:textId="4E71CCB8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97541C">
      <w:rPr>
        <w:rStyle w:val="aa"/>
        <w:noProof/>
      </w:rPr>
      <w:t>4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049D3" w14:textId="52D67967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97541C">
      <w:rPr>
        <w:rStyle w:val="aa"/>
        <w:noProof/>
      </w:rPr>
      <w:t>3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411E9E" w14:textId="77777777" w:rsidR="00A06CC1" w:rsidRDefault="00A06CC1" w:rsidP="00C9306B">
      <w:r>
        <w:separator/>
      </w:r>
    </w:p>
  </w:footnote>
  <w:footnote w:type="continuationSeparator" w:id="0">
    <w:p w14:paraId="69EA750A" w14:textId="77777777" w:rsidR="00A06CC1" w:rsidRDefault="00A06CC1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542D5" w14:textId="0120C20E" w:rsidR="004D7597" w:rsidRPr="0066495A" w:rsidRDefault="00A06CC1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732A65" w14:textId="057BF53C" w:rsidR="004D7597" w:rsidRPr="003C3D6D" w:rsidRDefault="00A06CC1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765A6" w14:textId="3E59DCA6" w:rsidR="004D7597" w:rsidRDefault="00A06CC1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2A7ADB"/>
    <w:multiLevelType w:val="hybridMultilevel"/>
    <w:tmpl w:val="21BCAAD2"/>
    <w:lvl w:ilvl="0" w:tplc="CC14A13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AA01395"/>
    <w:multiLevelType w:val="hybridMultilevel"/>
    <w:tmpl w:val="687017FC"/>
    <w:lvl w:ilvl="0" w:tplc="0EF41748">
      <w:start w:val="1"/>
      <w:numFmt w:val="decimal"/>
      <w:lvlText w:val="（%1）"/>
      <w:lvlJc w:val="left"/>
      <w:pPr>
        <w:ind w:left="720" w:hanging="720"/>
      </w:pPr>
      <w:rPr>
        <w:rFonts w:hint="default"/>
        <w:b/>
        <w:color w:val="2B2B2B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3"/>
  </w:num>
  <w:num w:numId="5">
    <w:abstractNumId w:val="18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2"/>
  </w:num>
  <w:num w:numId="11">
    <w:abstractNumId w:val="24"/>
  </w:num>
  <w:num w:numId="12">
    <w:abstractNumId w:val="28"/>
  </w:num>
  <w:num w:numId="13">
    <w:abstractNumId w:val="15"/>
  </w:num>
  <w:num w:numId="14">
    <w:abstractNumId w:val="19"/>
  </w:num>
  <w:num w:numId="15">
    <w:abstractNumId w:val="29"/>
  </w:num>
  <w:num w:numId="16">
    <w:abstractNumId w:val="32"/>
  </w:num>
  <w:num w:numId="17">
    <w:abstractNumId w:val="6"/>
  </w:num>
  <w:num w:numId="18">
    <w:abstractNumId w:val="7"/>
  </w:num>
  <w:num w:numId="19">
    <w:abstractNumId w:val="30"/>
  </w:num>
  <w:num w:numId="20">
    <w:abstractNumId w:val="22"/>
  </w:num>
  <w:num w:numId="21">
    <w:abstractNumId w:val="9"/>
  </w:num>
  <w:num w:numId="22">
    <w:abstractNumId w:val="26"/>
  </w:num>
  <w:num w:numId="23">
    <w:abstractNumId w:val="23"/>
  </w:num>
  <w:num w:numId="24">
    <w:abstractNumId w:val="21"/>
  </w:num>
  <w:num w:numId="25">
    <w:abstractNumId w:val="25"/>
  </w:num>
  <w:num w:numId="26">
    <w:abstractNumId w:val="17"/>
  </w:num>
  <w:num w:numId="27">
    <w:abstractNumId w:val="27"/>
  </w:num>
  <w:num w:numId="28">
    <w:abstractNumId w:val="14"/>
  </w:num>
  <w:num w:numId="29">
    <w:abstractNumId w:val="20"/>
  </w:num>
  <w:num w:numId="30">
    <w:abstractNumId w:val="16"/>
  </w:num>
  <w:num w:numId="31">
    <w:abstractNumId w:val="10"/>
  </w:num>
  <w:num w:numId="32">
    <w:abstractNumId w:val="11"/>
  </w:num>
  <w:num w:numId="33">
    <w:abstractNumId w:val="3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644C5"/>
    <w:rsid w:val="00085551"/>
    <w:rsid w:val="00090B06"/>
    <w:rsid w:val="00095FF7"/>
    <w:rsid w:val="000A196B"/>
    <w:rsid w:val="000A7853"/>
    <w:rsid w:val="000A7DAC"/>
    <w:rsid w:val="000C0EDD"/>
    <w:rsid w:val="000F1C55"/>
    <w:rsid w:val="000F2422"/>
    <w:rsid w:val="00112C8D"/>
    <w:rsid w:val="001140CC"/>
    <w:rsid w:val="0011494D"/>
    <w:rsid w:val="00120E6A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B3B15"/>
    <w:rsid w:val="002B3F55"/>
    <w:rsid w:val="002D3863"/>
    <w:rsid w:val="002F3F2C"/>
    <w:rsid w:val="00304457"/>
    <w:rsid w:val="003178FC"/>
    <w:rsid w:val="00323D93"/>
    <w:rsid w:val="00342836"/>
    <w:rsid w:val="0034733A"/>
    <w:rsid w:val="00361443"/>
    <w:rsid w:val="00364F6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047AE"/>
    <w:rsid w:val="004129E4"/>
    <w:rsid w:val="00417B41"/>
    <w:rsid w:val="00424B70"/>
    <w:rsid w:val="00425F26"/>
    <w:rsid w:val="004374A4"/>
    <w:rsid w:val="00451205"/>
    <w:rsid w:val="00461778"/>
    <w:rsid w:val="0046200C"/>
    <w:rsid w:val="00472AD3"/>
    <w:rsid w:val="00480DE0"/>
    <w:rsid w:val="004905E2"/>
    <w:rsid w:val="004936E3"/>
    <w:rsid w:val="004957BA"/>
    <w:rsid w:val="004D53E6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309D2"/>
    <w:rsid w:val="005423FE"/>
    <w:rsid w:val="00561B35"/>
    <w:rsid w:val="00570604"/>
    <w:rsid w:val="0057468C"/>
    <w:rsid w:val="00576BF3"/>
    <w:rsid w:val="0058282B"/>
    <w:rsid w:val="005843D5"/>
    <w:rsid w:val="0059123F"/>
    <w:rsid w:val="005A71AF"/>
    <w:rsid w:val="005A7BF9"/>
    <w:rsid w:val="005C0832"/>
    <w:rsid w:val="005C4710"/>
    <w:rsid w:val="005C5C02"/>
    <w:rsid w:val="005C7F86"/>
    <w:rsid w:val="005D4D53"/>
    <w:rsid w:val="005D7B74"/>
    <w:rsid w:val="005E0587"/>
    <w:rsid w:val="005E63F6"/>
    <w:rsid w:val="005F1577"/>
    <w:rsid w:val="00605068"/>
    <w:rsid w:val="00607231"/>
    <w:rsid w:val="00611C1B"/>
    <w:rsid w:val="006161FC"/>
    <w:rsid w:val="0061693F"/>
    <w:rsid w:val="00624DED"/>
    <w:rsid w:val="00627FBE"/>
    <w:rsid w:val="00634AA6"/>
    <w:rsid w:val="00636E04"/>
    <w:rsid w:val="00641F2E"/>
    <w:rsid w:val="00642CC3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C6EF1"/>
    <w:rsid w:val="006E282B"/>
    <w:rsid w:val="006E7F31"/>
    <w:rsid w:val="006F031B"/>
    <w:rsid w:val="00703754"/>
    <w:rsid w:val="00713812"/>
    <w:rsid w:val="00714EF4"/>
    <w:rsid w:val="00726BD6"/>
    <w:rsid w:val="007424B3"/>
    <w:rsid w:val="00744AE4"/>
    <w:rsid w:val="007529B7"/>
    <w:rsid w:val="00752D1A"/>
    <w:rsid w:val="00754293"/>
    <w:rsid w:val="00763250"/>
    <w:rsid w:val="00763564"/>
    <w:rsid w:val="007646FF"/>
    <w:rsid w:val="00765AD9"/>
    <w:rsid w:val="0077073C"/>
    <w:rsid w:val="00776544"/>
    <w:rsid w:val="00776D2B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15E32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76F42"/>
    <w:rsid w:val="00882553"/>
    <w:rsid w:val="00883ADF"/>
    <w:rsid w:val="00895224"/>
    <w:rsid w:val="00897285"/>
    <w:rsid w:val="008B5762"/>
    <w:rsid w:val="008B5C0E"/>
    <w:rsid w:val="008C64AE"/>
    <w:rsid w:val="008D0E69"/>
    <w:rsid w:val="008E797B"/>
    <w:rsid w:val="008F54DB"/>
    <w:rsid w:val="009005C9"/>
    <w:rsid w:val="00910875"/>
    <w:rsid w:val="00913019"/>
    <w:rsid w:val="009229C2"/>
    <w:rsid w:val="009351D0"/>
    <w:rsid w:val="00940448"/>
    <w:rsid w:val="0094694D"/>
    <w:rsid w:val="00952C29"/>
    <w:rsid w:val="0097541C"/>
    <w:rsid w:val="00975E15"/>
    <w:rsid w:val="00987880"/>
    <w:rsid w:val="00996942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06CC1"/>
    <w:rsid w:val="00A23669"/>
    <w:rsid w:val="00A32CD1"/>
    <w:rsid w:val="00A33234"/>
    <w:rsid w:val="00A4245A"/>
    <w:rsid w:val="00A478DA"/>
    <w:rsid w:val="00A55DC8"/>
    <w:rsid w:val="00A72B1D"/>
    <w:rsid w:val="00A80B6A"/>
    <w:rsid w:val="00A91963"/>
    <w:rsid w:val="00A96A73"/>
    <w:rsid w:val="00AA10D1"/>
    <w:rsid w:val="00AA40B7"/>
    <w:rsid w:val="00AB4802"/>
    <w:rsid w:val="00AB4F76"/>
    <w:rsid w:val="00AB55C2"/>
    <w:rsid w:val="00AD744E"/>
    <w:rsid w:val="00AE01E8"/>
    <w:rsid w:val="00B057B2"/>
    <w:rsid w:val="00B213AF"/>
    <w:rsid w:val="00B218E2"/>
    <w:rsid w:val="00B23347"/>
    <w:rsid w:val="00B244C5"/>
    <w:rsid w:val="00B24A0D"/>
    <w:rsid w:val="00B32A4F"/>
    <w:rsid w:val="00B36E25"/>
    <w:rsid w:val="00B37C4D"/>
    <w:rsid w:val="00B403EE"/>
    <w:rsid w:val="00B45624"/>
    <w:rsid w:val="00B45EF4"/>
    <w:rsid w:val="00B52314"/>
    <w:rsid w:val="00B64268"/>
    <w:rsid w:val="00B764CD"/>
    <w:rsid w:val="00B80D89"/>
    <w:rsid w:val="00B82CEF"/>
    <w:rsid w:val="00B84E08"/>
    <w:rsid w:val="00B84F29"/>
    <w:rsid w:val="00B87837"/>
    <w:rsid w:val="00B92F2C"/>
    <w:rsid w:val="00B95DF8"/>
    <w:rsid w:val="00BB25C3"/>
    <w:rsid w:val="00BB2CE9"/>
    <w:rsid w:val="00BB43CC"/>
    <w:rsid w:val="00BD5E3C"/>
    <w:rsid w:val="00BE414E"/>
    <w:rsid w:val="00BE74DD"/>
    <w:rsid w:val="00BF2E39"/>
    <w:rsid w:val="00C01203"/>
    <w:rsid w:val="00C11C19"/>
    <w:rsid w:val="00C11FFD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80A00"/>
    <w:rsid w:val="00C846EC"/>
    <w:rsid w:val="00C9306B"/>
    <w:rsid w:val="00CA2E42"/>
    <w:rsid w:val="00CB0131"/>
    <w:rsid w:val="00CC46B6"/>
    <w:rsid w:val="00CC57D3"/>
    <w:rsid w:val="00CC6125"/>
    <w:rsid w:val="00CE5082"/>
    <w:rsid w:val="00CE5AAE"/>
    <w:rsid w:val="00CE5C91"/>
    <w:rsid w:val="00CF4A7E"/>
    <w:rsid w:val="00CF4CD2"/>
    <w:rsid w:val="00CF6546"/>
    <w:rsid w:val="00D00445"/>
    <w:rsid w:val="00D0542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0F1A"/>
    <w:rsid w:val="00DE147E"/>
    <w:rsid w:val="00DE2DD0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41693"/>
    <w:rsid w:val="00E45359"/>
    <w:rsid w:val="00E5631E"/>
    <w:rsid w:val="00E57994"/>
    <w:rsid w:val="00E6561F"/>
    <w:rsid w:val="00E70DE2"/>
    <w:rsid w:val="00E72DC5"/>
    <w:rsid w:val="00E829EC"/>
    <w:rsid w:val="00E87117"/>
    <w:rsid w:val="00E9764B"/>
    <w:rsid w:val="00EB5DED"/>
    <w:rsid w:val="00EB727E"/>
    <w:rsid w:val="00EC3879"/>
    <w:rsid w:val="00EE1AC9"/>
    <w:rsid w:val="00EF55C1"/>
    <w:rsid w:val="00F02B84"/>
    <w:rsid w:val="00F06467"/>
    <w:rsid w:val="00F15906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author-1304409">
    <w:name w:val="author-1304409"/>
    <w:basedOn w:val="a0"/>
    <w:rsid w:val="007646FF"/>
  </w:style>
  <w:style w:type="character" w:styleId="af1">
    <w:name w:val="Mention"/>
    <w:basedOn w:val="a0"/>
    <w:uiPriority w:val="99"/>
    <w:semiHidden/>
    <w:unhideWhenUsed/>
    <w:rsid w:val="00754293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6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66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59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29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69203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02681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0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610671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389320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177464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601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021411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12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2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66520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81336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863773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58766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706353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://course.jane7.com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image" Target="media/image3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071CB"/>
    <w:rsid w:val="00220A19"/>
    <w:rsid w:val="00232516"/>
    <w:rsid w:val="0029193C"/>
    <w:rsid w:val="002C60C2"/>
    <w:rsid w:val="003023E3"/>
    <w:rsid w:val="003306AC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8F1856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B84EB7"/>
    <w:rsid w:val="00BF38F5"/>
    <w:rsid w:val="00C02847"/>
    <w:rsid w:val="00C35C5C"/>
    <w:rsid w:val="00C35D97"/>
    <w:rsid w:val="00C9298E"/>
    <w:rsid w:val="00CE5A47"/>
    <w:rsid w:val="00D62BD7"/>
    <w:rsid w:val="00DE01B1"/>
    <w:rsid w:val="00DE318E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25FEF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AACFE-F2D5-4FA2-853E-613E7296B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146</Words>
  <Characters>836</Characters>
  <Application>Microsoft Office Word</Application>
  <DocSecurity>0</DocSecurity>
  <Lines>6</Lines>
  <Paragraphs>1</Paragraphs>
  <ScaleCrop>false</ScaleCrop>
  <Company>Citi Bank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yf c</cp:lastModifiedBy>
  <cp:revision>57</cp:revision>
  <dcterms:created xsi:type="dcterms:W3CDTF">2017-03-20T09:40:00Z</dcterms:created>
  <dcterms:modified xsi:type="dcterms:W3CDTF">2017-07-31T06:03:00Z</dcterms:modified>
</cp:coreProperties>
</file>