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7E949040" w14:textId="6EB7C276"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本手册为《跟简七学理财》课程随堂练习册，版权归简七理财（微信号jan</w:t>
            </w:r>
            <w:r w:rsidRPr="00D431FA">
              <w:rPr>
                <w:rFonts w:ascii="微软雅黑" w:eastAsia="微软雅黑" w:hAnsi="微软雅黑"/>
                <w:color w:val="E36C0A" w:themeColor="accent6" w:themeShade="BF"/>
                <w:sz w:val="18"/>
                <w:szCs w:val="18"/>
              </w:rPr>
              <w:t>e7</w:t>
            </w:r>
            <w:r w:rsidRPr="00D431FA">
              <w:rPr>
                <w:rFonts w:ascii="微软雅黑" w:eastAsia="微软雅黑" w:hAnsi="微软雅黑" w:hint="eastAsia"/>
                <w:color w:val="E36C0A" w:themeColor="accent6" w:themeShade="BF"/>
                <w:sz w:val="18"/>
                <w:szCs w:val="18"/>
              </w:rPr>
              <w:t>ducai）所有</w:t>
            </w:r>
            <w:r w:rsidR="009A38B8">
              <w:rPr>
                <w:rFonts w:ascii="微软雅黑" w:eastAsia="微软雅黑" w:hAnsi="微软雅黑" w:hint="eastAsia"/>
                <w:color w:val="E36C0A" w:themeColor="accent6" w:themeShade="BF"/>
                <w:sz w:val="18"/>
                <w:szCs w:val="18"/>
              </w:rPr>
              <w:t>，严禁转载</w:t>
            </w:r>
          </w:p>
          <w:p w14:paraId="246EE0A3" w14:textId="2D345B88"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9" w:history="1">
              <w:r w:rsidRPr="00624DED">
                <w:rPr>
                  <w:rStyle w:val="a9"/>
                  <w:rFonts w:ascii="微软雅黑" w:eastAsia="微软雅黑" w:hAnsi="微软雅黑"/>
                  <w:sz w:val="18"/>
                  <w:szCs w:val="18"/>
                </w:rPr>
                <w:t>http://study.163.com/course/courseMain.htm?courseId=1003418002</w:t>
              </w:r>
            </w:hyperlink>
          </w:p>
          <w:p w14:paraId="4CAC8A95" w14:textId="5F08B69E" w:rsidR="003C3D6D" w:rsidRPr="00277E52"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作业提交：</w:t>
            </w:r>
            <w:hyperlink r:id="rId10" w:history="1">
              <w:r w:rsidRPr="00624DED">
                <w:rPr>
                  <w:rStyle w:val="a9"/>
                  <w:rFonts w:ascii="微软雅黑" w:eastAsia="微软雅黑" w:hAnsi="微软雅黑"/>
                  <w:sz w:val="18"/>
                  <w:szCs w:val="18"/>
                </w:rPr>
                <w:t>http://course.jane7.com</w:t>
              </w:r>
            </w:hyperlink>
          </w:p>
        </w:tc>
      </w:tr>
    </w:tbl>
    <w:p w14:paraId="39A5DE6A" w14:textId="77777777" w:rsidR="003C3D6D" w:rsidRPr="00D431FA" w:rsidRDefault="003C3D6D" w:rsidP="003C3D6D">
      <w:pPr>
        <w:jc w:val="left"/>
        <w:rPr>
          <w:rFonts w:ascii="微软雅黑" w:eastAsia="微软雅黑" w:hAnsi="微软雅黑"/>
          <w:b/>
          <w:color w:val="3366FF"/>
          <w:sz w:val="18"/>
        </w:rPr>
      </w:pPr>
    </w:p>
    <w:p w14:paraId="268D9170" w14:textId="75E63EF2" w:rsidR="00B057B2" w:rsidRPr="00B057B2" w:rsidRDefault="00B36E25" w:rsidP="00B057B2">
      <w:pPr>
        <w:rPr>
          <w:rFonts w:ascii="微软雅黑" w:eastAsia="微软雅黑" w:hAnsi="微软雅黑"/>
          <w:b/>
          <w:color w:val="E36C0A" w:themeColor="accent6" w:themeShade="BF"/>
        </w:rPr>
      </w:pPr>
      <w:r>
        <w:rPr>
          <w:rFonts w:ascii="微软雅黑" w:eastAsia="微软雅黑" w:hAnsi="微软雅黑"/>
          <w:b/>
          <w:color w:val="E36C0A" w:themeColor="accent6" w:themeShade="BF"/>
        </w:rPr>
        <w:t>9.1 券商理财</w:t>
      </w:r>
      <w:r>
        <w:rPr>
          <w:rFonts w:ascii="微软雅黑" w:eastAsia="微软雅黑" w:hAnsi="微软雅黑" w:hint="eastAsia"/>
          <w:b/>
          <w:color w:val="E36C0A" w:themeColor="accent6" w:themeShade="BF"/>
        </w:rPr>
        <w:t>，</w:t>
      </w:r>
      <w:r>
        <w:rPr>
          <w:rFonts w:ascii="微软雅黑" w:eastAsia="微软雅黑" w:hAnsi="微软雅黑"/>
          <w:b/>
          <w:color w:val="E36C0A" w:themeColor="accent6" w:themeShade="BF"/>
        </w:rPr>
        <w:t>你有考虑投资它吗</w:t>
      </w:r>
      <w:r>
        <w:rPr>
          <w:rFonts w:ascii="微软雅黑" w:eastAsia="微软雅黑" w:hAnsi="微软雅黑" w:hint="eastAsia"/>
          <w:b/>
          <w:color w:val="E36C0A" w:themeColor="accent6" w:themeShade="BF"/>
        </w:rPr>
        <w:t>？</w:t>
      </w:r>
    </w:p>
    <w:p w14:paraId="33951DF3" w14:textId="53029EA9" w:rsidR="009C7D36" w:rsidRPr="00B057B2" w:rsidRDefault="009C7D36" w:rsidP="00987880">
      <w:pPr>
        <w:rPr>
          <w:rFonts w:ascii="微软雅黑" w:eastAsia="微软雅黑" w:hAnsi="微软雅黑"/>
          <w:b/>
          <w:color w:val="E36C0A" w:themeColor="accent6" w:themeShade="BF"/>
          <w:sz w:val="16"/>
        </w:rPr>
      </w:pPr>
    </w:p>
    <w:p w14:paraId="05D2EB55" w14:textId="77777777" w:rsidR="00C64ACE" w:rsidRPr="006632E9" w:rsidRDefault="00C9306B" w:rsidP="00C64ACE">
      <w:pPr>
        <w:rPr>
          <w:rFonts w:ascii="微软雅黑" w:eastAsia="微软雅黑" w:hAnsi="微软雅黑"/>
          <w:color w:val="E36C0A" w:themeColor="accent6" w:themeShade="BF"/>
        </w:rPr>
      </w:pPr>
      <w:r w:rsidRPr="006632E9">
        <w:rPr>
          <w:rFonts w:ascii="微软雅黑" w:eastAsia="微软雅黑" w:hAnsi="微软雅黑" w:hint="eastAsia"/>
          <w:color w:val="E36C0A" w:themeColor="accent6" w:themeShade="BF"/>
        </w:rPr>
        <w:t>第一部分：知识点回顾</w:t>
      </w:r>
    </w:p>
    <w:p w14:paraId="00F38FD7" w14:textId="7F9D1FE7" w:rsidR="005C4710" w:rsidRDefault="00B36E25" w:rsidP="005C4710">
      <w:pPr>
        <w:widowControl/>
        <w:jc w:val="left"/>
        <w:rPr>
          <w:rFonts w:ascii="微软雅黑" w:eastAsia="微软雅黑" w:hAnsi="微软雅黑"/>
        </w:rPr>
      </w:pPr>
      <w:r>
        <w:rPr>
          <w:rFonts w:ascii="微软雅黑" w:eastAsia="微软雅黑" w:hAnsi="微软雅黑" w:hint="eastAsia"/>
        </w:rPr>
        <w:t>1.券商理财产品的范围：自己发行的产品、代销的基金、银行理财等产品。</w:t>
      </w:r>
    </w:p>
    <w:p w14:paraId="17F62C84" w14:textId="63B4106C" w:rsidR="009A38B8" w:rsidRDefault="00B36E25" w:rsidP="005C4710">
      <w:pPr>
        <w:widowControl/>
        <w:jc w:val="left"/>
        <w:rPr>
          <w:rFonts w:ascii="微软雅黑" w:eastAsia="微软雅黑" w:hAnsi="微软雅黑"/>
        </w:rPr>
      </w:pPr>
      <w:r>
        <w:rPr>
          <w:rFonts w:ascii="微软雅黑" w:eastAsia="微软雅黑" w:hAnsi="微软雅黑" w:hint="eastAsia"/>
        </w:rPr>
        <w:t>2.券商理财产品的分类：</w:t>
      </w:r>
    </w:p>
    <w:p w14:paraId="0DE6DB06" w14:textId="7591CAF3" w:rsidR="00B36E25" w:rsidRDefault="00B36E25" w:rsidP="005C4710">
      <w:pPr>
        <w:widowControl/>
        <w:jc w:val="left"/>
        <w:rPr>
          <w:rFonts w:ascii="微软雅黑" w:eastAsia="微软雅黑" w:hAnsi="微软雅黑"/>
        </w:rPr>
      </w:pPr>
      <w:r>
        <w:rPr>
          <w:noProof/>
        </w:rPr>
        <w:drawing>
          <wp:inline distT="0" distB="0" distL="0" distR="0" wp14:anchorId="7523C0F0" wp14:editId="700D8D45">
            <wp:extent cx="4601308" cy="2038435"/>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34857" cy="2053298"/>
                    </a:xfrm>
                    <a:prstGeom prst="rect">
                      <a:avLst/>
                    </a:prstGeom>
                  </pic:spPr>
                </pic:pic>
              </a:graphicData>
            </a:graphic>
          </wp:inline>
        </w:drawing>
      </w:r>
    </w:p>
    <w:p w14:paraId="625C923C" w14:textId="77777777" w:rsidR="00CA2E42" w:rsidRDefault="00CA2E42" w:rsidP="005C4710">
      <w:pPr>
        <w:widowControl/>
        <w:jc w:val="left"/>
        <w:rPr>
          <w:rFonts w:ascii="微软雅黑" w:eastAsia="微软雅黑" w:hAnsi="微软雅黑"/>
        </w:rPr>
      </w:pPr>
    </w:p>
    <w:p w14:paraId="1462F38C" w14:textId="703F8FDB" w:rsidR="00CA2E42" w:rsidRDefault="00CA2E42" w:rsidP="005C4710">
      <w:pPr>
        <w:widowControl/>
        <w:jc w:val="left"/>
        <w:rPr>
          <w:rFonts w:ascii="微软雅黑" w:eastAsia="微软雅黑" w:hAnsi="微软雅黑"/>
        </w:rPr>
      </w:pPr>
      <w:r>
        <w:rPr>
          <w:rFonts w:ascii="微软雅黑" w:eastAsia="微软雅黑" w:hAnsi="微软雅黑" w:hint="eastAsia"/>
        </w:rPr>
        <w:t>3.集合资产管理计划</w:t>
      </w:r>
      <w:r w:rsidR="000022C3">
        <w:rPr>
          <w:rFonts w:ascii="微软雅黑" w:eastAsia="微软雅黑" w:hAnsi="微软雅黑" w:hint="eastAsia"/>
        </w:rPr>
        <w:t>：</w:t>
      </w:r>
    </w:p>
    <w:p w14:paraId="0BE02AF7" w14:textId="3F2D22D3" w:rsidR="00CA2E42" w:rsidRDefault="00CA2E42" w:rsidP="005C4710">
      <w:pPr>
        <w:widowControl/>
        <w:jc w:val="left"/>
        <w:rPr>
          <w:rFonts w:ascii="微软雅黑" w:eastAsia="微软雅黑" w:hAnsi="微软雅黑"/>
        </w:rPr>
      </w:pPr>
      <w:r>
        <w:rPr>
          <w:rFonts w:ascii="微软雅黑" w:eastAsia="微软雅黑" w:hAnsi="微软雅黑" w:hint="eastAsia"/>
        </w:rPr>
        <w:t>（1）</w:t>
      </w:r>
      <w:proofErr w:type="gramStart"/>
      <w:r>
        <w:rPr>
          <w:rFonts w:ascii="微软雅黑" w:eastAsia="微软雅黑" w:hAnsi="微软雅黑" w:hint="eastAsia"/>
        </w:rPr>
        <w:t>资管计划</w:t>
      </w:r>
      <w:proofErr w:type="gramEnd"/>
      <w:r>
        <w:rPr>
          <w:rFonts w:ascii="微软雅黑" w:eastAsia="微软雅黑" w:hAnsi="微软雅黑" w:hint="eastAsia"/>
        </w:rPr>
        <w:t>的含义</w:t>
      </w:r>
    </w:p>
    <w:p w14:paraId="2FEB3125" w14:textId="721B845C" w:rsidR="00CA2E42" w:rsidRDefault="00CA2E42" w:rsidP="005C4710">
      <w:pPr>
        <w:widowControl/>
        <w:jc w:val="left"/>
        <w:rPr>
          <w:rFonts w:ascii="微软雅黑" w:eastAsia="微软雅黑" w:hAnsi="微软雅黑"/>
        </w:rPr>
      </w:pPr>
      <w:r>
        <w:rPr>
          <w:rFonts w:ascii="微软雅黑" w:eastAsia="微软雅黑" w:hAnsi="微软雅黑" w:hint="eastAsia"/>
        </w:rPr>
        <w:t>（2）大集合与小集合的购买渠道</w:t>
      </w:r>
    </w:p>
    <w:p w14:paraId="24B1A473" w14:textId="4DC30A80" w:rsidR="00CA2E42" w:rsidRDefault="00CA2E42" w:rsidP="005C4710">
      <w:pPr>
        <w:widowControl/>
        <w:jc w:val="left"/>
        <w:rPr>
          <w:rFonts w:ascii="微软雅黑" w:eastAsia="微软雅黑" w:hAnsi="微软雅黑"/>
        </w:rPr>
      </w:pPr>
      <w:r>
        <w:rPr>
          <w:rFonts w:ascii="微软雅黑" w:eastAsia="微软雅黑" w:hAnsi="微软雅黑" w:hint="eastAsia"/>
        </w:rPr>
        <w:t>（3）</w:t>
      </w:r>
      <w:proofErr w:type="gramStart"/>
      <w:r w:rsidR="00C3112B">
        <w:rPr>
          <w:rFonts w:ascii="微软雅黑" w:eastAsia="微软雅黑" w:hAnsi="微软雅黑" w:hint="eastAsia"/>
        </w:rPr>
        <w:t>资管计划</w:t>
      </w:r>
      <w:proofErr w:type="gramEnd"/>
      <w:r w:rsidR="00C3112B">
        <w:rPr>
          <w:rFonts w:ascii="微软雅黑" w:eastAsia="微软雅黑" w:hAnsi="微软雅黑" w:hint="eastAsia"/>
        </w:rPr>
        <w:t>的投资范围</w:t>
      </w:r>
    </w:p>
    <w:p w14:paraId="648FD583" w14:textId="77777777" w:rsidR="000022C3" w:rsidRDefault="00C3112B" w:rsidP="005C4710">
      <w:pPr>
        <w:widowControl/>
        <w:jc w:val="left"/>
        <w:rPr>
          <w:rFonts w:ascii="微软雅黑" w:eastAsia="微软雅黑" w:hAnsi="微软雅黑"/>
        </w:rPr>
      </w:pPr>
      <w:r>
        <w:rPr>
          <w:rFonts w:ascii="微软雅黑" w:eastAsia="微软雅黑" w:hAnsi="微软雅黑" w:hint="eastAsia"/>
        </w:rPr>
        <w:t>（4）</w:t>
      </w:r>
      <w:proofErr w:type="gramStart"/>
      <w:r w:rsidR="00F7612A">
        <w:rPr>
          <w:rFonts w:ascii="微软雅黑" w:eastAsia="微软雅黑" w:hAnsi="微软雅黑" w:hint="eastAsia"/>
        </w:rPr>
        <w:t>资管计划</w:t>
      </w:r>
      <w:proofErr w:type="gramEnd"/>
      <w:r w:rsidR="00F7612A">
        <w:rPr>
          <w:rFonts w:ascii="微软雅黑" w:eastAsia="微软雅黑" w:hAnsi="微软雅黑" w:hint="eastAsia"/>
        </w:rPr>
        <w:t>的分类</w:t>
      </w:r>
    </w:p>
    <w:p w14:paraId="5CD89FD5" w14:textId="52CB858A" w:rsidR="000022C3" w:rsidRDefault="000022C3" w:rsidP="005C4710">
      <w:pPr>
        <w:widowControl/>
        <w:jc w:val="left"/>
        <w:rPr>
          <w:rFonts w:ascii="微软雅黑" w:eastAsia="微软雅黑" w:hAnsi="微软雅黑"/>
        </w:rPr>
      </w:pPr>
      <w:r>
        <w:rPr>
          <w:rFonts w:ascii="微软雅黑" w:eastAsia="微软雅黑" w:hAnsi="微软雅黑" w:hint="eastAsia"/>
        </w:rPr>
        <w:t>（5）</w:t>
      </w:r>
      <w:r w:rsidR="00F7612A">
        <w:rPr>
          <w:rFonts w:ascii="微软雅黑" w:eastAsia="微软雅黑" w:hAnsi="微软雅黑" w:hint="eastAsia"/>
        </w:rPr>
        <w:t>用对比分析法分析</w:t>
      </w:r>
      <w:r>
        <w:rPr>
          <w:rFonts w:ascii="微软雅黑" w:eastAsia="微软雅黑" w:hAnsi="微软雅黑" w:hint="eastAsia"/>
        </w:rPr>
        <w:t>券商理财产品与其他产品，做出选择</w:t>
      </w:r>
    </w:p>
    <w:p w14:paraId="64CED333" w14:textId="1891E55F" w:rsidR="000022C3" w:rsidRDefault="000022C3" w:rsidP="005C4710">
      <w:pPr>
        <w:widowControl/>
        <w:jc w:val="left"/>
        <w:rPr>
          <w:rFonts w:ascii="微软雅黑" w:eastAsia="微软雅黑" w:hAnsi="微软雅黑"/>
        </w:rPr>
      </w:pPr>
      <w:r>
        <w:rPr>
          <w:rFonts w:ascii="微软雅黑" w:eastAsia="微软雅黑" w:hAnsi="微软雅黑" w:hint="eastAsia"/>
        </w:rPr>
        <w:t>（6）</w:t>
      </w:r>
      <w:proofErr w:type="gramStart"/>
      <w:r>
        <w:rPr>
          <w:rFonts w:ascii="微软雅黑" w:eastAsia="微软雅黑" w:hAnsi="微软雅黑" w:hint="eastAsia"/>
        </w:rPr>
        <w:t>资管计划</w:t>
      </w:r>
      <w:proofErr w:type="gramEnd"/>
      <w:r>
        <w:rPr>
          <w:rFonts w:ascii="微软雅黑" w:eastAsia="微软雅黑" w:hAnsi="微软雅黑" w:hint="eastAsia"/>
        </w:rPr>
        <w:t>的收益表现</w:t>
      </w:r>
    </w:p>
    <w:p w14:paraId="3019299B" w14:textId="3C97319F" w:rsidR="000022C3" w:rsidRDefault="000022C3" w:rsidP="005C4710">
      <w:pPr>
        <w:widowControl/>
        <w:jc w:val="left"/>
        <w:rPr>
          <w:rFonts w:ascii="微软雅黑" w:eastAsia="微软雅黑" w:hAnsi="微软雅黑"/>
        </w:rPr>
      </w:pPr>
      <w:r>
        <w:rPr>
          <w:rFonts w:ascii="微软雅黑" w:eastAsia="微软雅黑" w:hAnsi="微软雅黑" w:hint="eastAsia"/>
        </w:rPr>
        <w:t>（7）投资注意事项</w:t>
      </w:r>
    </w:p>
    <w:p w14:paraId="0F577B34" w14:textId="77777777" w:rsidR="000022C3" w:rsidRDefault="000022C3" w:rsidP="005C4710">
      <w:pPr>
        <w:widowControl/>
        <w:jc w:val="left"/>
        <w:rPr>
          <w:rFonts w:ascii="微软雅黑" w:eastAsia="微软雅黑" w:hAnsi="微软雅黑"/>
        </w:rPr>
      </w:pPr>
      <w:bookmarkStart w:id="0" w:name="_GoBack"/>
      <w:bookmarkEnd w:id="0"/>
    </w:p>
    <w:p w14:paraId="3F604E4A" w14:textId="77777777" w:rsidR="006E7F31" w:rsidRDefault="000022C3" w:rsidP="006E7F31">
      <w:pPr>
        <w:widowControl/>
        <w:jc w:val="left"/>
        <w:rPr>
          <w:rFonts w:ascii="微软雅黑" w:eastAsia="微软雅黑" w:hAnsi="微软雅黑"/>
        </w:rPr>
      </w:pPr>
      <w:r>
        <w:rPr>
          <w:rFonts w:ascii="微软雅黑" w:eastAsia="微软雅黑" w:hAnsi="微软雅黑"/>
        </w:rPr>
        <w:t>补充知识</w:t>
      </w:r>
      <w:r>
        <w:rPr>
          <w:rFonts w:ascii="微软雅黑" w:eastAsia="微软雅黑" w:hAnsi="微软雅黑" w:hint="eastAsia"/>
        </w:rPr>
        <w:t>：</w:t>
      </w:r>
    </w:p>
    <w:p w14:paraId="295B8A65" w14:textId="0366EE18" w:rsidR="006E7F31" w:rsidRPr="00F72CB6" w:rsidRDefault="006E7F31" w:rsidP="006E7F31">
      <w:pPr>
        <w:widowControl/>
        <w:jc w:val="left"/>
        <w:rPr>
          <w:rFonts w:ascii="微软雅黑" w:eastAsia="微软雅黑" w:hAnsi="微软雅黑"/>
          <w:b/>
          <w:bCs/>
          <w:color w:val="000000" w:themeColor="text1"/>
        </w:rPr>
      </w:pPr>
      <w:r w:rsidRPr="00F72CB6">
        <w:rPr>
          <w:rFonts w:ascii="微软雅黑" w:eastAsia="微软雅黑" w:hAnsi="微软雅黑" w:hint="eastAsia"/>
          <w:b/>
          <w:bCs/>
          <w:color w:val="000000" w:themeColor="text1"/>
        </w:rPr>
        <w:t>证券公司资产管理产品的分类及介绍</w:t>
      </w:r>
    </w:p>
    <w:p w14:paraId="031600CC" w14:textId="7E2940B6" w:rsidR="006E7F31" w:rsidRPr="00F72CB6" w:rsidRDefault="006E7F31" w:rsidP="006E7F31">
      <w:pPr>
        <w:pStyle w:val="3"/>
        <w:shd w:val="clear" w:color="auto" w:fill="FFFFFF"/>
        <w:spacing w:before="0" w:beforeAutospacing="0" w:after="0" w:afterAutospacing="0" w:line="420" w:lineRule="atLeast"/>
        <w:rPr>
          <w:rFonts w:ascii="微软雅黑" w:eastAsia="微软雅黑" w:hAnsi="微软雅黑"/>
          <w:b w:val="0"/>
          <w:bCs w:val="0"/>
          <w:color w:val="000000" w:themeColor="text1"/>
          <w:sz w:val="24"/>
          <w:szCs w:val="24"/>
        </w:rPr>
      </w:pPr>
      <w:r w:rsidRPr="00F72CB6">
        <w:rPr>
          <w:rFonts w:ascii="微软雅黑" w:eastAsia="微软雅黑" w:hAnsi="微软雅黑" w:hint="eastAsia"/>
          <w:b w:val="0"/>
          <w:bCs w:val="0"/>
          <w:color w:val="000000" w:themeColor="text1"/>
        </w:rPr>
        <w:t>1.</w:t>
      </w:r>
      <w:r w:rsidRPr="00F72CB6">
        <w:rPr>
          <w:rFonts w:ascii="微软雅黑" w:eastAsia="微软雅黑" w:hAnsi="微软雅黑" w:hint="eastAsia"/>
          <w:b w:val="0"/>
          <w:bCs w:val="0"/>
          <w:color w:val="000000" w:themeColor="text1"/>
          <w:sz w:val="24"/>
          <w:szCs w:val="24"/>
        </w:rPr>
        <w:t xml:space="preserve"> 集合资产管理计划</w:t>
      </w:r>
    </w:p>
    <w:p w14:paraId="2183E7CF" w14:textId="67F03022" w:rsidR="006E7F31" w:rsidRPr="00F72CB6" w:rsidRDefault="006E7F31" w:rsidP="006E7F31">
      <w:pPr>
        <w:widowControl/>
        <w:jc w:val="left"/>
        <w:rPr>
          <w:rFonts w:ascii="微软雅黑" w:eastAsia="微软雅黑" w:hAnsi="微软雅黑"/>
          <w:color w:val="000000" w:themeColor="text1"/>
          <w:shd w:val="clear" w:color="auto" w:fill="FFFFFF"/>
        </w:rPr>
      </w:pPr>
      <w:r w:rsidRPr="00F72CB6">
        <w:rPr>
          <w:rFonts w:ascii="微软雅黑" w:eastAsia="微软雅黑" w:hAnsi="微软雅黑" w:hint="eastAsia"/>
          <w:color w:val="000000" w:themeColor="text1"/>
          <w:shd w:val="clear" w:color="auto" w:fill="FFFFFF"/>
        </w:rPr>
        <w:t>为</w:t>
      </w:r>
      <w:r w:rsidRPr="00F72CB6">
        <w:rPr>
          <w:rFonts w:ascii="微软雅黑" w:eastAsia="微软雅黑" w:hAnsi="微软雅黑" w:hint="eastAsia"/>
          <w:b/>
          <w:color w:val="000000" w:themeColor="text1"/>
          <w:shd w:val="clear" w:color="auto" w:fill="FFFFFF"/>
        </w:rPr>
        <w:t>多个客户</w:t>
      </w:r>
      <w:r w:rsidRPr="00F72CB6">
        <w:rPr>
          <w:rFonts w:ascii="微软雅黑" w:eastAsia="微软雅黑" w:hAnsi="微软雅黑" w:hint="eastAsia"/>
          <w:color w:val="000000" w:themeColor="text1"/>
          <w:shd w:val="clear" w:color="auto" w:fill="FFFFFF"/>
        </w:rPr>
        <w:t>办理集合资产管理业务，将客户资产交由取得基金托管业务资格的资产托管机构托管，通过</w:t>
      </w:r>
      <w:r w:rsidRPr="00F72CB6">
        <w:rPr>
          <w:rFonts w:ascii="微软雅黑" w:eastAsia="微软雅黑" w:hAnsi="微软雅黑" w:hint="eastAsia"/>
          <w:b/>
          <w:color w:val="000000" w:themeColor="text1"/>
          <w:shd w:val="clear" w:color="auto" w:fill="FFFFFF"/>
        </w:rPr>
        <w:t>专门账户</w:t>
      </w:r>
      <w:r w:rsidRPr="00F72CB6">
        <w:rPr>
          <w:rFonts w:ascii="微软雅黑" w:eastAsia="微软雅黑" w:hAnsi="微软雅黑" w:hint="eastAsia"/>
          <w:color w:val="000000" w:themeColor="text1"/>
          <w:shd w:val="clear" w:color="auto" w:fill="FFFFFF"/>
        </w:rPr>
        <w:t>为客户提供资产管理服务。</w:t>
      </w:r>
    </w:p>
    <w:p w14:paraId="04738111" w14:textId="7473DC00" w:rsidR="006E7F31" w:rsidRPr="00F72CB6" w:rsidRDefault="006E7F31" w:rsidP="006E7F31">
      <w:pPr>
        <w:pStyle w:val="a3"/>
        <w:widowControl/>
        <w:numPr>
          <w:ilvl w:val="0"/>
          <w:numId w:val="28"/>
        </w:numPr>
        <w:ind w:firstLineChars="0"/>
        <w:jc w:val="left"/>
        <w:rPr>
          <w:rFonts w:ascii="微软雅黑" w:eastAsia="微软雅黑" w:hAnsi="微软雅黑"/>
          <w:color w:val="000000" w:themeColor="text1"/>
          <w:shd w:val="clear" w:color="auto" w:fill="FFFFFF"/>
        </w:rPr>
      </w:pPr>
      <w:r w:rsidRPr="00F72CB6">
        <w:rPr>
          <w:rFonts w:ascii="微软雅黑" w:eastAsia="微软雅黑" w:hAnsi="微软雅黑" w:hint="eastAsia"/>
          <w:color w:val="000000" w:themeColor="text1"/>
          <w:shd w:val="clear" w:color="auto" w:fill="FFFFFF"/>
        </w:rPr>
        <w:t>投资范围：</w:t>
      </w:r>
    </w:p>
    <w:p w14:paraId="5BEB29E3" w14:textId="16110488"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限定集合资管计划</w:t>
      </w:r>
    </w:p>
    <w:p w14:paraId="26786217" w14:textId="3821A6F5"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国债、国家重点建设债券、债券型证券投资基金、在证券交易所上市的</w:t>
      </w:r>
      <w:r w:rsidRPr="00F72CB6">
        <w:rPr>
          <w:rFonts w:ascii="微软雅黑" w:eastAsia="微软雅黑" w:hAnsi="微软雅黑" w:cs="宋体" w:hint="eastAsia"/>
          <w:b/>
          <w:color w:val="000000" w:themeColor="text1"/>
          <w:kern w:val="0"/>
        </w:rPr>
        <w:t>企业债券</w:t>
      </w:r>
      <w:r w:rsidRPr="00F72CB6">
        <w:rPr>
          <w:rFonts w:ascii="微软雅黑" w:eastAsia="微软雅黑" w:hAnsi="微软雅黑" w:cs="宋体" w:hint="eastAsia"/>
          <w:color w:val="000000" w:themeColor="text1"/>
          <w:kern w:val="0"/>
        </w:rPr>
        <w:t>、其他信用度高且流动性强的</w:t>
      </w:r>
      <w:r w:rsidRPr="00F72CB6">
        <w:rPr>
          <w:rFonts w:ascii="微软雅黑" w:eastAsia="微软雅黑" w:hAnsi="微软雅黑" w:cs="宋体" w:hint="eastAsia"/>
          <w:b/>
          <w:color w:val="000000" w:themeColor="text1"/>
          <w:kern w:val="0"/>
        </w:rPr>
        <w:t>固定收益类金融产品</w:t>
      </w:r>
      <w:r w:rsidRPr="00F72CB6">
        <w:rPr>
          <w:rFonts w:ascii="微软雅黑" w:eastAsia="微软雅黑" w:hAnsi="微软雅黑" w:cs="宋体" w:hint="eastAsia"/>
          <w:color w:val="000000" w:themeColor="text1"/>
          <w:kern w:val="0"/>
        </w:rPr>
        <w:t>。</w:t>
      </w:r>
    </w:p>
    <w:p w14:paraId="5812D1A6" w14:textId="7357DC60"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业绩优良、成长性高、流动性强的股票等</w:t>
      </w:r>
      <w:r w:rsidRPr="00F72CB6">
        <w:rPr>
          <w:rFonts w:ascii="微软雅黑" w:eastAsia="微软雅黑" w:hAnsi="微软雅黑" w:cs="宋体" w:hint="eastAsia"/>
          <w:b/>
          <w:color w:val="000000" w:themeColor="text1"/>
          <w:kern w:val="0"/>
        </w:rPr>
        <w:t>权益类证券</w:t>
      </w:r>
      <w:r w:rsidRPr="00F72CB6">
        <w:rPr>
          <w:rFonts w:ascii="微软雅黑" w:eastAsia="微软雅黑" w:hAnsi="微软雅黑" w:cs="宋体" w:hint="eastAsia"/>
          <w:color w:val="000000" w:themeColor="text1"/>
          <w:kern w:val="0"/>
        </w:rPr>
        <w:t>以及</w:t>
      </w:r>
      <w:r w:rsidRPr="00F72CB6">
        <w:rPr>
          <w:rFonts w:ascii="微软雅黑" w:eastAsia="微软雅黑" w:hAnsi="微软雅黑" w:cs="宋体" w:hint="eastAsia"/>
          <w:b/>
          <w:color w:val="000000" w:themeColor="text1"/>
          <w:kern w:val="0"/>
        </w:rPr>
        <w:t>股票型证券</w:t>
      </w:r>
      <w:r w:rsidRPr="00F72CB6">
        <w:rPr>
          <w:rFonts w:ascii="微软雅黑" w:eastAsia="微软雅黑" w:hAnsi="微软雅黑" w:cs="宋体" w:hint="eastAsia"/>
          <w:color w:val="000000" w:themeColor="text1"/>
          <w:kern w:val="0"/>
        </w:rPr>
        <w:t>投资基金的资产</w:t>
      </w:r>
    </w:p>
    <w:p w14:paraId="48D33926" w14:textId="1B77D1F4" w:rsidR="00CF6546" w:rsidRPr="00F72CB6" w:rsidRDefault="006E7F31" w:rsidP="006E7F31">
      <w:pPr>
        <w:pStyle w:val="a3"/>
        <w:widowControl/>
        <w:numPr>
          <w:ilvl w:val="0"/>
          <w:numId w:val="30"/>
        </w:numPr>
        <w:ind w:firstLineChars="0"/>
        <w:jc w:val="left"/>
        <w:rPr>
          <w:rFonts w:ascii="微软雅黑" w:eastAsia="微软雅黑" w:hAnsi="微软雅黑" w:cs="宋体"/>
          <w:color w:val="000000" w:themeColor="text1"/>
          <w:kern w:val="0"/>
        </w:rPr>
      </w:pPr>
      <w:r w:rsidRPr="00F72CB6">
        <w:rPr>
          <w:rFonts w:ascii="微软雅黑" w:eastAsia="微软雅黑" w:hAnsi="微软雅黑" w:hint="eastAsia"/>
          <w:color w:val="000000" w:themeColor="text1"/>
          <w:shd w:val="clear" w:color="auto" w:fill="FFFFFF"/>
        </w:rPr>
        <w:t>非限定集合资管计划</w:t>
      </w:r>
    </w:p>
    <w:p w14:paraId="376903E7" w14:textId="108747B3" w:rsidR="006E7F31" w:rsidRPr="00F72CB6" w:rsidRDefault="006E7F31" w:rsidP="006E7F31">
      <w:pPr>
        <w:widowControl/>
        <w:jc w:val="left"/>
        <w:rPr>
          <w:rFonts w:ascii="微软雅黑" w:eastAsia="微软雅黑" w:hAnsi="微软雅黑" w:cs="宋体"/>
          <w:color w:val="000000" w:themeColor="text1"/>
          <w:kern w:val="0"/>
        </w:rPr>
      </w:pPr>
      <w:r w:rsidRPr="00F72CB6">
        <w:rPr>
          <w:rFonts w:ascii="微软雅黑" w:eastAsia="微软雅黑" w:hAnsi="微软雅黑" w:hint="eastAsia"/>
          <w:color w:val="000000" w:themeColor="text1"/>
          <w:shd w:val="clear" w:color="auto" w:fill="FFFFFF"/>
        </w:rPr>
        <w:t>合同约定</w:t>
      </w:r>
    </w:p>
    <w:p w14:paraId="54B1128B" w14:textId="77777777" w:rsidR="00B403EE" w:rsidRPr="00F72CB6" w:rsidRDefault="00B403EE" w:rsidP="005C4710">
      <w:pPr>
        <w:widowControl/>
        <w:jc w:val="left"/>
        <w:rPr>
          <w:rFonts w:ascii="微软雅黑" w:eastAsia="微软雅黑" w:hAnsi="微软雅黑"/>
          <w:color w:val="000000" w:themeColor="text1"/>
        </w:rPr>
      </w:pPr>
    </w:p>
    <w:p w14:paraId="30D64644" w14:textId="278E624C" w:rsidR="006E7F31" w:rsidRPr="00F72CB6" w:rsidRDefault="006E7F31" w:rsidP="006E7F31">
      <w:pPr>
        <w:pStyle w:val="a3"/>
        <w:widowControl/>
        <w:numPr>
          <w:ilvl w:val="0"/>
          <w:numId w:val="28"/>
        </w:numPr>
        <w:ind w:firstLineChars="0"/>
        <w:jc w:val="left"/>
        <w:rPr>
          <w:rFonts w:ascii="微软雅黑" w:eastAsia="微软雅黑" w:hAnsi="微软雅黑"/>
          <w:color w:val="000000" w:themeColor="text1"/>
        </w:rPr>
      </w:pPr>
      <w:r w:rsidRPr="00F72CB6">
        <w:rPr>
          <w:rFonts w:ascii="微软雅黑" w:eastAsia="微软雅黑" w:hAnsi="微软雅黑" w:hint="eastAsia"/>
          <w:color w:val="000000" w:themeColor="text1"/>
        </w:rPr>
        <w:t>投资限制：</w:t>
      </w:r>
    </w:p>
    <w:p w14:paraId="3C3BF72C" w14:textId="77777777"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不得违规将集合资产管理计划资产用于资金拆借、贷款、抵押融资或者对外担保等用途；</w:t>
      </w:r>
    </w:p>
    <w:p w14:paraId="03B987FA" w14:textId="77777777"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不得将集合资产管理计划资产用于可能承担无限责任的投资；</w:t>
      </w:r>
    </w:p>
    <w:p w14:paraId="15A47C2A" w14:textId="77777777"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单只集合计划参与证券回购融入资金余额不得超过该计划资产净值的</w:t>
      </w:r>
      <w:r w:rsidRPr="00F72CB6">
        <w:rPr>
          <w:rFonts w:ascii="微软雅黑" w:eastAsia="微软雅黑" w:hAnsi="微软雅黑" w:cs="宋体" w:hint="eastAsia"/>
          <w:b/>
          <w:color w:val="000000" w:themeColor="text1"/>
          <w:kern w:val="0"/>
        </w:rPr>
        <w:t>40%</w:t>
      </w:r>
    </w:p>
    <w:p w14:paraId="66FBE172" w14:textId="77777777"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未经许可不得投资票据等规定投资范围以外的投资品种；</w:t>
      </w:r>
    </w:p>
    <w:p w14:paraId="7B2EDE22" w14:textId="77777777"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lastRenderedPageBreak/>
        <w:t>不得以委托定向资产管理或设立单一资产信托等方式变相扩大集合资产管理计划投资范围；</w:t>
      </w:r>
    </w:p>
    <w:p w14:paraId="586A2313" w14:textId="77777777"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不得通过广播、电视、报刊、互联网及其他公共媒体推广资产管理计划；</w:t>
      </w:r>
    </w:p>
    <w:p w14:paraId="2C5F56EA" w14:textId="3E362E44"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证券公司不得以直投子公司以外的其他形式开展直接投资业务。</w:t>
      </w:r>
    </w:p>
    <w:p w14:paraId="3F99B3A8" w14:textId="2637DD0B" w:rsidR="006E7F31" w:rsidRPr="00F72CB6" w:rsidRDefault="006E7F31" w:rsidP="006E7F31">
      <w:pPr>
        <w:pStyle w:val="a3"/>
        <w:widowControl/>
        <w:numPr>
          <w:ilvl w:val="0"/>
          <w:numId w:val="28"/>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投资额度限制：</w:t>
      </w:r>
    </w:p>
    <w:p w14:paraId="5088ABE9" w14:textId="0B2E6563" w:rsidR="006E7F31" w:rsidRPr="00F72CB6" w:rsidRDefault="006E7F31" w:rsidP="006E7F31">
      <w:pPr>
        <w:widowControl/>
        <w:shd w:val="clear" w:color="auto" w:fill="FFFFFF"/>
        <w:spacing w:line="420" w:lineRule="atLeast"/>
        <w:jc w:val="left"/>
        <w:rPr>
          <w:rFonts w:ascii="微软雅黑" w:eastAsia="微软雅黑" w:hAnsi="微软雅黑"/>
          <w:color w:val="000000" w:themeColor="text1"/>
          <w:shd w:val="clear" w:color="auto" w:fill="FFFFFF"/>
        </w:rPr>
      </w:pPr>
      <w:r w:rsidRPr="00F72CB6">
        <w:rPr>
          <w:rFonts w:ascii="微软雅黑" w:eastAsia="微软雅黑" w:hAnsi="微软雅黑" w:hint="eastAsia"/>
          <w:color w:val="000000" w:themeColor="text1"/>
          <w:shd w:val="clear" w:color="auto" w:fill="FFFFFF"/>
        </w:rPr>
        <w:t>投资于股票等权益类证券以及股票型证券投资基金的资产，不得超过该计划资产净值</w:t>
      </w:r>
      <w:r w:rsidRPr="00F72CB6">
        <w:rPr>
          <w:rFonts w:ascii="微软雅黑" w:eastAsia="微软雅黑" w:hAnsi="微软雅黑" w:hint="eastAsia"/>
          <w:b/>
          <w:color w:val="000000" w:themeColor="text1"/>
          <w:shd w:val="clear" w:color="auto" w:fill="FFFFFF"/>
        </w:rPr>
        <w:t>20%</w:t>
      </w:r>
      <w:r w:rsidRPr="00F72CB6">
        <w:rPr>
          <w:rFonts w:ascii="微软雅黑" w:eastAsia="微软雅黑" w:hAnsi="微软雅黑" w:hint="eastAsia"/>
          <w:color w:val="000000" w:themeColor="text1"/>
          <w:shd w:val="clear" w:color="auto" w:fill="FFFFFF"/>
        </w:rPr>
        <w:t>，并应当遵循分散投资风险的原则。</w:t>
      </w:r>
    </w:p>
    <w:p w14:paraId="0DF44934" w14:textId="48B709C5" w:rsidR="006E7F31" w:rsidRPr="00F72CB6" w:rsidRDefault="006E7F31" w:rsidP="006E7F31">
      <w:pPr>
        <w:pStyle w:val="a3"/>
        <w:widowControl/>
        <w:numPr>
          <w:ilvl w:val="0"/>
          <w:numId w:val="28"/>
        </w:numPr>
        <w:shd w:val="clear" w:color="auto" w:fill="FFFFFF"/>
        <w:spacing w:line="420" w:lineRule="atLeast"/>
        <w:ind w:firstLineChars="0"/>
        <w:jc w:val="left"/>
        <w:rPr>
          <w:rFonts w:ascii="微软雅黑" w:eastAsia="微软雅黑" w:hAnsi="微软雅黑"/>
          <w:color w:val="000000" w:themeColor="text1"/>
          <w:shd w:val="clear" w:color="auto" w:fill="FFFFFF"/>
        </w:rPr>
      </w:pPr>
      <w:r w:rsidRPr="00F72CB6">
        <w:rPr>
          <w:rFonts w:ascii="微软雅黑" w:eastAsia="微软雅黑" w:hAnsi="微软雅黑" w:hint="eastAsia"/>
          <w:color w:val="000000" w:themeColor="text1"/>
          <w:shd w:val="clear" w:color="auto" w:fill="FFFFFF"/>
        </w:rPr>
        <w:t>投资证券限制：</w:t>
      </w:r>
    </w:p>
    <w:p w14:paraId="171B43A4" w14:textId="77777777"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单个集合计划持有一家公司发行的证券，不得超过集合计划资产净值的10%；集合计划投资于指数基金的除外。</w:t>
      </w:r>
    </w:p>
    <w:p w14:paraId="3707DFA3" w14:textId="0BFEA9F9"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证券公司将其管理的集合计划资产投资于一家公司发行的证券，不得超过该证券发行总量的10%。</w:t>
      </w:r>
    </w:p>
    <w:p w14:paraId="43CB5C32" w14:textId="1CF5A9D2" w:rsidR="006E7F31" w:rsidRPr="00F72CB6" w:rsidRDefault="006E7F31" w:rsidP="006E7F31">
      <w:pPr>
        <w:pStyle w:val="a3"/>
        <w:widowControl/>
        <w:numPr>
          <w:ilvl w:val="0"/>
          <w:numId w:val="28"/>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自有资金参与限制：</w:t>
      </w:r>
    </w:p>
    <w:p w14:paraId="6F72C793" w14:textId="77777777"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以自有资金参与单个集合计划的份额，不得超过该计划总份额的20%，持有期不得低于6个月</w:t>
      </w:r>
    </w:p>
    <w:p w14:paraId="12114B1F" w14:textId="215F34C9" w:rsidR="006E7F31" w:rsidRPr="00F72CB6" w:rsidRDefault="006E7F31" w:rsidP="006E7F31">
      <w:pPr>
        <w:pStyle w:val="a3"/>
        <w:widowControl/>
        <w:numPr>
          <w:ilvl w:val="0"/>
          <w:numId w:val="30"/>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在该集合资产管理计划存续期间,证券公司不得收回所投入的资金。</w:t>
      </w:r>
    </w:p>
    <w:p w14:paraId="17809796"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p>
    <w:p w14:paraId="7FB71AEC" w14:textId="2E90C96B" w:rsidR="006E7F31" w:rsidRPr="00F72CB6" w:rsidRDefault="006E7F31" w:rsidP="006E7F31">
      <w:pPr>
        <w:pStyle w:val="3"/>
        <w:shd w:val="clear" w:color="auto" w:fill="FFFFFF"/>
        <w:spacing w:before="0" w:beforeAutospacing="0" w:after="0" w:afterAutospacing="0" w:line="420" w:lineRule="atLeast"/>
        <w:rPr>
          <w:rFonts w:ascii="微软雅黑" w:eastAsia="微软雅黑" w:hAnsi="微软雅黑"/>
          <w:b w:val="0"/>
          <w:bCs w:val="0"/>
          <w:color w:val="000000" w:themeColor="text1"/>
          <w:sz w:val="24"/>
          <w:szCs w:val="24"/>
        </w:rPr>
      </w:pPr>
      <w:r w:rsidRPr="00F72CB6">
        <w:rPr>
          <w:rFonts w:ascii="微软雅黑" w:eastAsia="微软雅黑" w:hAnsi="微软雅黑" w:hint="eastAsia"/>
          <w:color w:val="000000" w:themeColor="text1"/>
        </w:rPr>
        <w:t>2.</w:t>
      </w:r>
      <w:r w:rsidRPr="00F72CB6">
        <w:rPr>
          <w:rFonts w:ascii="微软雅黑" w:eastAsia="微软雅黑" w:hAnsi="微软雅黑" w:hint="eastAsia"/>
          <w:b w:val="0"/>
          <w:bCs w:val="0"/>
          <w:color w:val="000000" w:themeColor="text1"/>
          <w:sz w:val="24"/>
          <w:szCs w:val="24"/>
        </w:rPr>
        <w:t xml:space="preserve"> 专项资产管理计划</w:t>
      </w:r>
    </w:p>
    <w:p w14:paraId="548D093F"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针对</w:t>
      </w:r>
      <w:r w:rsidRPr="00F72CB6">
        <w:rPr>
          <w:rFonts w:ascii="微软雅黑" w:eastAsia="微软雅黑" w:hAnsi="微软雅黑" w:cs="宋体" w:hint="eastAsia"/>
          <w:b/>
          <w:color w:val="000000" w:themeColor="text1"/>
          <w:kern w:val="0"/>
        </w:rPr>
        <w:t>多个或单个客户</w:t>
      </w:r>
      <w:r w:rsidRPr="00F72CB6">
        <w:rPr>
          <w:rFonts w:ascii="微软雅黑" w:eastAsia="微软雅黑" w:hAnsi="微软雅黑" w:cs="宋体" w:hint="eastAsia"/>
          <w:color w:val="000000" w:themeColor="text1"/>
          <w:kern w:val="0"/>
        </w:rPr>
        <w:t>的特殊要求和基础资产的具体情况，设定特定投资目标，通过专门账户为客户提供资产管理服务。主要是</w:t>
      </w:r>
      <w:r w:rsidRPr="00F72CB6">
        <w:rPr>
          <w:rFonts w:ascii="微软雅黑" w:eastAsia="微软雅黑" w:hAnsi="微软雅黑" w:cs="宋体" w:hint="eastAsia"/>
          <w:b/>
          <w:color w:val="000000" w:themeColor="text1"/>
          <w:kern w:val="0"/>
        </w:rPr>
        <w:t>企业资产证券化业务</w:t>
      </w:r>
      <w:r w:rsidRPr="00F72CB6">
        <w:rPr>
          <w:rFonts w:ascii="微软雅黑" w:eastAsia="微软雅黑" w:hAnsi="微软雅黑" w:cs="宋体" w:hint="eastAsia"/>
          <w:color w:val="000000" w:themeColor="text1"/>
          <w:kern w:val="0"/>
        </w:rPr>
        <w:t>，是进行其他业务类型的一个通道和平台，如高速公路、水利发电、租赁资产等创新型产品。</w:t>
      </w:r>
    </w:p>
    <w:p w14:paraId="1334B972" w14:textId="7060F50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noProof/>
          <w:color w:val="000000" w:themeColor="text1"/>
        </w:rPr>
        <w:lastRenderedPageBreak/>
        <w:drawing>
          <wp:inline distT="0" distB="0" distL="0" distR="0" wp14:anchorId="52A50068" wp14:editId="244C26C5">
            <wp:extent cx="3915508" cy="3815497"/>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5442" cy="3825177"/>
                    </a:xfrm>
                    <a:prstGeom prst="rect">
                      <a:avLst/>
                    </a:prstGeom>
                  </pic:spPr>
                </pic:pic>
              </a:graphicData>
            </a:graphic>
          </wp:inline>
        </w:drawing>
      </w:r>
    </w:p>
    <w:p w14:paraId="18780925"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p>
    <w:p w14:paraId="0D9C34D9" w14:textId="77777777" w:rsidR="00D92F8B" w:rsidRPr="00F72CB6" w:rsidRDefault="00D92F8B" w:rsidP="00D92F8B">
      <w:pPr>
        <w:widowControl/>
        <w:shd w:val="clear" w:color="auto" w:fill="FFFFFF"/>
        <w:spacing w:line="420" w:lineRule="atLeast"/>
        <w:jc w:val="left"/>
        <w:rPr>
          <w:rFonts w:ascii="微软雅黑" w:eastAsia="微软雅黑" w:hAnsi="微软雅黑" w:cs="宋体" w:hint="eastAsia"/>
          <w:color w:val="000000" w:themeColor="text1"/>
          <w:kern w:val="0"/>
        </w:rPr>
      </w:pPr>
    </w:p>
    <w:p w14:paraId="0D9F0A03" w14:textId="3B42D38D" w:rsidR="006E7F31" w:rsidRPr="00F72CB6" w:rsidRDefault="006E7F31" w:rsidP="006E7F31">
      <w:pPr>
        <w:widowControl/>
        <w:shd w:val="clear" w:color="auto" w:fill="FFFFFF"/>
        <w:spacing w:line="420" w:lineRule="atLeast"/>
        <w:jc w:val="left"/>
        <w:rPr>
          <w:rFonts w:ascii="微软雅黑" w:eastAsia="微软雅黑" w:hAnsi="微软雅黑"/>
          <w:color w:val="000000" w:themeColor="text1"/>
          <w:shd w:val="clear" w:color="auto" w:fill="FFFFFF"/>
        </w:rPr>
      </w:pPr>
      <w:r w:rsidRPr="00F72CB6">
        <w:rPr>
          <w:rFonts w:ascii="微软雅黑" w:eastAsia="微软雅黑" w:hAnsi="微软雅黑" w:cs="宋体" w:hint="eastAsia"/>
          <w:color w:val="000000" w:themeColor="text1"/>
          <w:kern w:val="0"/>
        </w:rPr>
        <w:t>3.</w:t>
      </w:r>
      <w:r w:rsidRPr="00F72CB6">
        <w:rPr>
          <w:rFonts w:ascii="微软雅黑" w:eastAsia="微软雅黑" w:hAnsi="微软雅黑" w:hint="eastAsia"/>
          <w:color w:val="000000" w:themeColor="text1"/>
          <w:shd w:val="clear" w:color="auto" w:fill="FFFFFF"/>
        </w:rPr>
        <w:t xml:space="preserve"> 定向资产管理计划</w:t>
      </w:r>
    </w:p>
    <w:p w14:paraId="5304D7E8"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为</w:t>
      </w:r>
      <w:r w:rsidRPr="00F72CB6">
        <w:rPr>
          <w:rFonts w:ascii="微软雅黑" w:eastAsia="微软雅黑" w:hAnsi="微软雅黑" w:cs="宋体" w:hint="eastAsia"/>
          <w:b/>
          <w:color w:val="000000" w:themeColor="text1"/>
          <w:kern w:val="0"/>
        </w:rPr>
        <w:t>单一客户</w:t>
      </w:r>
      <w:r w:rsidRPr="00F72CB6">
        <w:rPr>
          <w:rFonts w:ascii="微软雅黑" w:eastAsia="微软雅黑" w:hAnsi="微软雅黑" w:cs="宋体" w:hint="eastAsia"/>
          <w:color w:val="000000" w:themeColor="text1"/>
          <w:kern w:val="0"/>
        </w:rPr>
        <w:t>办理定向资产管理业务，通过专门账户为客户提供资产管理服务。</w:t>
      </w:r>
    </w:p>
    <w:p w14:paraId="7BDBC16F"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具体投资范围由证券公司和客户通过合同约定：股票、债券、基金、资产管理计划、央行票据、资产支持证券、融资融券等。</w:t>
      </w:r>
    </w:p>
    <w:p w14:paraId="3898BD94" w14:textId="2C42084B"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p>
    <w:p w14:paraId="51AFDA58" w14:textId="6ECD1C6E" w:rsidR="006E7F31" w:rsidRPr="00F72CB6" w:rsidRDefault="006E7F31" w:rsidP="006E7F31">
      <w:pPr>
        <w:pStyle w:val="a3"/>
        <w:widowControl/>
        <w:numPr>
          <w:ilvl w:val="0"/>
          <w:numId w:val="31"/>
        </w:numPr>
        <w:shd w:val="clear" w:color="auto" w:fill="FFFFFF"/>
        <w:spacing w:line="420" w:lineRule="atLeast"/>
        <w:ind w:firstLineChars="0"/>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投资限制：</w:t>
      </w:r>
    </w:p>
    <w:p w14:paraId="2B84CBC4"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w:t>
      </w:r>
      <w:r w:rsidRPr="00F72CB6">
        <w:rPr>
          <w:rFonts w:ascii="微软雅黑" w:eastAsia="微软雅黑" w:hAnsi="微软雅黑" w:cs="宋体"/>
          <w:color w:val="000000" w:themeColor="text1"/>
          <w:kern w:val="0"/>
        </w:rPr>
        <w:t xml:space="preserve"> </w:t>
      </w:r>
      <w:r w:rsidRPr="00F72CB6">
        <w:rPr>
          <w:rFonts w:ascii="微软雅黑" w:eastAsia="微软雅黑" w:hAnsi="微软雅黑" w:cs="宋体" w:hint="eastAsia"/>
          <w:color w:val="000000" w:themeColor="text1"/>
          <w:kern w:val="0"/>
        </w:rPr>
        <w:t>不得将委托资产用于资金拆借、贷款、抵押融资或者对外担保等用途；</w:t>
      </w:r>
    </w:p>
    <w:p w14:paraId="34B303A6"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w:t>
      </w:r>
      <w:r w:rsidRPr="00F72CB6">
        <w:rPr>
          <w:rFonts w:ascii="微软雅黑" w:eastAsia="微软雅黑" w:hAnsi="微软雅黑" w:cs="宋体"/>
          <w:color w:val="000000" w:themeColor="text1"/>
          <w:kern w:val="0"/>
        </w:rPr>
        <w:t xml:space="preserve"> </w:t>
      </w:r>
      <w:r w:rsidRPr="00F72CB6">
        <w:rPr>
          <w:rFonts w:ascii="微软雅黑" w:eastAsia="微软雅黑" w:hAnsi="微软雅黑" w:cs="宋体" w:hint="eastAsia"/>
          <w:color w:val="000000" w:themeColor="text1"/>
          <w:kern w:val="0"/>
        </w:rPr>
        <w:t>不得将委托资产用于可能承担无限责任的投资；</w:t>
      </w:r>
    </w:p>
    <w:p w14:paraId="106C74CA" w14:textId="37869AEA"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w:t>
      </w:r>
      <w:r w:rsidRPr="00F72CB6">
        <w:rPr>
          <w:rFonts w:ascii="微软雅黑" w:eastAsia="微软雅黑" w:hAnsi="微软雅黑" w:cs="宋体"/>
          <w:color w:val="000000" w:themeColor="text1"/>
          <w:kern w:val="0"/>
        </w:rPr>
        <w:t xml:space="preserve"> </w:t>
      </w:r>
      <w:r w:rsidRPr="00F72CB6">
        <w:rPr>
          <w:rFonts w:ascii="微软雅黑" w:eastAsia="微软雅黑" w:hAnsi="微软雅黑" w:cs="宋体" w:hint="eastAsia"/>
          <w:color w:val="000000" w:themeColor="text1"/>
          <w:kern w:val="0"/>
        </w:rPr>
        <w:t>银</w:t>
      </w:r>
      <w:proofErr w:type="gramStart"/>
      <w:r w:rsidRPr="00F72CB6">
        <w:rPr>
          <w:rFonts w:ascii="微软雅黑" w:eastAsia="微软雅黑" w:hAnsi="微软雅黑" w:cs="宋体" w:hint="eastAsia"/>
          <w:color w:val="000000" w:themeColor="text1"/>
          <w:kern w:val="0"/>
        </w:rPr>
        <w:t>证合作</w:t>
      </w:r>
      <w:proofErr w:type="gramEnd"/>
      <w:r w:rsidRPr="00F72CB6">
        <w:rPr>
          <w:rFonts w:ascii="微软雅黑" w:eastAsia="微软雅黑" w:hAnsi="微软雅黑" w:cs="宋体" w:hint="eastAsia"/>
          <w:color w:val="000000" w:themeColor="text1"/>
          <w:kern w:val="0"/>
        </w:rPr>
        <w:t>不得开展资金</w:t>
      </w:r>
      <w:proofErr w:type="gramStart"/>
      <w:r w:rsidRPr="00F72CB6">
        <w:rPr>
          <w:rFonts w:ascii="微软雅黑" w:eastAsia="微软雅黑" w:hAnsi="微软雅黑" w:cs="宋体" w:hint="eastAsia"/>
          <w:color w:val="000000" w:themeColor="text1"/>
          <w:kern w:val="0"/>
        </w:rPr>
        <w:t>池业务</w:t>
      </w:r>
      <w:proofErr w:type="gramEnd"/>
      <w:r w:rsidRPr="00F72CB6">
        <w:rPr>
          <w:rFonts w:ascii="微软雅黑" w:eastAsia="微软雅黑" w:hAnsi="微软雅黑" w:cs="宋体" w:hint="eastAsia"/>
          <w:color w:val="000000" w:themeColor="text1"/>
          <w:kern w:val="0"/>
        </w:rPr>
        <w:t>或将委托资金投资于高污染、高能耗等国家禁止投资的行业。</w:t>
      </w:r>
    </w:p>
    <w:p w14:paraId="0DBA916E"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p>
    <w:p w14:paraId="41AF0EBA" w14:textId="77777777" w:rsidR="006E7F31" w:rsidRPr="00F72CB6" w:rsidRDefault="006E7F31" w:rsidP="006E7F31">
      <w:pPr>
        <w:widowControl/>
        <w:shd w:val="clear" w:color="auto" w:fill="FFFFFF"/>
        <w:spacing w:line="420" w:lineRule="atLeast"/>
        <w:jc w:val="left"/>
        <w:rPr>
          <w:rFonts w:ascii="微软雅黑" w:eastAsia="微软雅黑" w:hAnsi="微软雅黑" w:cs="宋体"/>
          <w:color w:val="000000" w:themeColor="text1"/>
          <w:kern w:val="0"/>
        </w:rPr>
      </w:pPr>
    </w:p>
    <w:p w14:paraId="60D78FDD" w14:textId="7D6629EF" w:rsidR="006E7F31" w:rsidRPr="00F72CB6" w:rsidRDefault="009B4B06"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rFonts w:ascii="微软雅黑" w:eastAsia="微软雅黑" w:hAnsi="微软雅黑" w:cs="宋体" w:hint="eastAsia"/>
          <w:color w:val="000000" w:themeColor="text1"/>
          <w:kern w:val="0"/>
        </w:rPr>
        <w:t>举例：</w:t>
      </w:r>
    </w:p>
    <w:p w14:paraId="0BA39550" w14:textId="1DA3C2EE" w:rsidR="00643582" w:rsidRPr="00F72CB6" w:rsidRDefault="009B4B06" w:rsidP="006E7F31">
      <w:pPr>
        <w:widowControl/>
        <w:shd w:val="clear" w:color="auto" w:fill="FFFFFF"/>
        <w:spacing w:line="420" w:lineRule="atLeast"/>
        <w:jc w:val="left"/>
        <w:rPr>
          <w:rFonts w:ascii="微软雅黑" w:eastAsia="微软雅黑" w:hAnsi="微软雅黑" w:cs="宋体"/>
          <w:color w:val="000000" w:themeColor="text1"/>
          <w:kern w:val="0"/>
        </w:rPr>
      </w:pPr>
      <w:r w:rsidRPr="00F72CB6">
        <w:rPr>
          <w:noProof/>
          <w:color w:val="000000" w:themeColor="text1"/>
        </w:rPr>
        <w:drawing>
          <wp:inline distT="0" distB="0" distL="0" distR="0" wp14:anchorId="0A64F162" wp14:editId="7E4322AA">
            <wp:extent cx="5270500" cy="3681095"/>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0500" cy="3681095"/>
                    </a:xfrm>
                    <a:prstGeom prst="rect">
                      <a:avLst/>
                    </a:prstGeom>
                  </pic:spPr>
                </pic:pic>
              </a:graphicData>
            </a:graphic>
          </wp:inline>
        </w:drawing>
      </w:r>
    </w:p>
    <w:p w14:paraId="2E79E606" w14:textId="7E24F36F" w:rsidR="00643582" w:rsidRPr="00F72CB6" w:rsidRDefault="00643582" w:rsidP="00643582">
      <w:pPr>
        <w:widowControl/>
        <w:shd w:val="clear" w:color="auto" w:fill="FFFFFF"/>
        <w:spacing w:line="420" w:lineRule="atLeast"/>
        <w:jc w:val="right"/>
        <w:rPr>
          <w:rFonts w:ascii="微软雅黑" w:eastAsia="微软雅黑" w:hAnsi="微软雅黑" w:cs="宋体"/>
          <w:color w:val="000000" w:themeColor="text1"/>
          <w:kern w:val="0"/>
          <w:sz w:val="16"/>
        </w:rPr>
      </w:pPr>
      <w:r w:rsidRPr="00F72CB6">
        <w:rPr>
          <w:rFonts w:ascii="微软雅黑" w:eastAsia="微软雅黑" w:hAnsi="微软雅黑" w:cs="宋体" w:hint="eastAsia"/>
          <w:color w:val="000000" w:themeColor="text1"/>
          <w:kern w:val="0"/>
          <w:sz w:val="16"/>
        </w:rPr>
        <w:t>（例子来自光大银行培训宣传资料）</w:t>
      </w:r>
    </w:p>
    <w:p w14:paraId="1EC8B456" w14:textId="64CFA068" w:rsidR="00643582" w:rsidRPr="00F72CB6" w:rsidRDefault="00643582" w:rsidP="00643582">
      <w:pPr>
        <w:widowControl/>
        <w:shd w:val="clear" w:color="auto" w:fill="FFFFFF"/>
        <w:spacing w:line="420" w:lineRule="atLeast"/>
        <w:jc w:val="right"/>
        <w:rPr>
          <w:rFonts w:ascii="微软雅黑" w:eastAsia="微软雅黑" w:hAnsi="微软雅黑" w:cs="宋体" w:hint="eastAsia"/>
          <w:color w:val="000000" w:themeColor="text1"/>
          <w:kern w:val="0"/>
          <w:sz w:val="16"/>
        </w:rPr>
      </w:pPr>
      <w:r w:rsidRPr="00F72CB6">
        <w:rPr>
          <w:rFonts w:ascii="微软雅黑" w:eastAsia="微软雅黑" w:hAnsi="微软雅黑" w:cs="宋体" w:hint="eastAsia"/>
          <w:color w:val="000000" w:themeColor="text1"/>
          <w:kern w:val="0"/>
          <w:sz w:val="16"/>
        </w:rPr>
        <w:t>（文字资料来自公众号“券业观察”的文章：《金融产品（含银行理财产品）合规分析与案例解读》）</w:t>
      </w:r>
    </w:p>
    <w:p w14:paraId="776CE4B1" w14:textId="77777777" w:rsidR="006E7F31" w:rsidRDefault="006E7F31" w:rsidP="006E7F31">
      <w:pPr>
        <w:widowControl/>
        <w:jc w:val="left"/>
        <w:rPr>
          <w:rFonts w:ascii="微软雅黑" w:eastAsia="微软雅黑" w:hAnsi="微软雅黑"/>
        </w:rPr>
      </w:pPr>
    </w:p>
    <w:p w14:paraId="5C1A33BC" w14:textId="77777777" w:rsidR="005D7B74" w:rsidRPr="00643582" w:rsidRDefault="005D7B74" w:rsidP="006E7F31">
      <w:pPr>
        <w:widowControl/>
        <w:jc w:val="left"/>
        <w:rPr>
          <w:rFonts w:ascii="微软雅黑" w:eastAsia="微软雅黑" w:hAnsi="微软雅黑"/>
        </w:rPr>
      </w:pPr>
    </w:p>
    <w:p w14:paraId="0D1800F6" w14:textId="4F312C38" w:rsidR="00C9306B" w:rsidRPr="009F7302" w:rsidRDefault="00C9306B" w:rsidP="00FA2AE1">
      <w:pPr>
        <w:widowControl/>
        <w:jc w:val="left"/>
        <w:rPr>
          <w:rFonts w:ascii="微软雅黑" w:eastAsia="微软雅黑" w:hAnsi="微软雅黑"/>
          <w:color w:val="E36C0A" w:themeColor="accent6" w:themeShade="BF"/>
          <w:szCs w:val="22"/>
        </w:rPr>
      </w:pPr>
      <w:r w:rsidRPr="009F7302">
        <w:rPr>
          <w:rFonts w:ascii="微软雅黑" w:eastAsia="微软雅黑" w:hAnsi="微软雅黑" w:hint="eastAsia"/>
          <w:color w:val="E36C0A" w:themeColor="accent6" w:themeShade="BF"/>
          <w:szCs w:val="22"/>
        </w:rPr>
        <w:t>第二部分：练习与应用</w:t>
      </w:r>
    </w:p>
    <w:p w14:paraId="6993DA03" w14:textId="46C4C5C5" w:rsidR="00E0262A" w:rsidRDefault="00EF55C1" w:rsidP="00FD3D2D">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w:t>
      </w:r>
      <w:r w:rsidR="00CF6546">
        <w:rPr>
          <w:rFonts w:ascii="微软雅黑" w:eastAsia="微软雅黑" w:hAnsi="微软雅黑" w:hint="eastAsia"/>
          <w:b/>
          <w:color w:val="E36C0A" w:themeColor="accent6" w:themeShade="BF"/>
          <w:sz w:val="22"/>
          <w:szCs w:val="22"/>
          <w:u w:val="double"/>
        </w:rPr>
        <w:t>：分析一款券商集合资</w:t>
      </w:r>
      <w:proofErr w:type="gramStart"/>
      <w:r w:rsidR="00CF6546">
        <w:rPr>
          <w:rFonts w:ascii="微软雅黑" w:eastAsia="微软雅黑" w:hAnsi="微软雅黑" w:hint="eastAsia"/>
          <w:b/>
          <w:color w:val="E36C0A" w:themeColor="accent6" w:themeShade="BF"/>
          <w:sz w:val="22"/>
          <w:szCs w:val="22"/>
          <w:u w:val="double"/>
        </w:rPr>
        <w:t>管计划</w:t>
      </w:r>
      <w:proofErr w:type="gramEnd"/>
      <w:r w:rsidR="00CF6546">
        <w:rPr>
          <w:rFonts w:ascii="微软雅黑" w:eastAsia="微软雅黑" w:hAnsi="微软雅黑" w:hint="eastAsia"/>
          <w:b/>
          <w:color w:val="E36C0A" w:themeColor="accent6" w:themeShade="BF"/>
          <w:sz w:val="22"/>
          <w:szCs w:val="22"/>
          <w:u w:val="double"/>
        </w:rPr>
        <w:t>产品</w:t>
      </w:r>
    </w:p>
    <w:p w14:paraId="1BEAAD4E" w14:textId="16EF7BE5" w:rsidR="00C50AE1" w:rsidRPr="00C50AE1" w:rsidRDefault="00C50AE1" w:rsidP="00FD3D2D">
      <w:pPr>
        <w:rPr>
          <w:rFonts w:ascii="微软雅黑" w:eastAsia="微软雅黑" w:hAnsi="微软雅黑"/>
        </w:rPr>
      </w:pPr>
      <w:r w:rsidRPr="00C50AE1">
        <w:rPr>
          <w:rFonts w:ascii="微软雅黑" w:eastAsia="微软雅黑" w:hAnsi="微软雅黑" w:hint="eastAsia"/>
        </w:rPr>
        <w:t>选择一款券商集合资产管理计划，用下面的表格进行分析，并寻找一款投资方向类似的其他产品，对比比较，说说你会选哪个。</w:t>
      </w:r>
    </w:p>
    <w:tbl>
      <w:tblPr>
        <w:tblW w:w="8420" w:type="dxa"/>
        <w:tblCellMar>
          <w:left w:w="0" w:type="dxa"/>
          <w:right w:w="0" w:type="dxa"/>
        </w:tblCellMar>
        <w:tblLook w:val="0420" w:firstRow="1" w:lastRow="0" w:firstColumn="0" w:lastColumn="0" w:noHBand="0" w:noVBand="1"/>
      </w:tblPr>
      <w:tblGrid>
        <w:gridCol w:w="4892"/>
        <w:gridCol w:w="3528"/>
      </w:tblGrid>
      <w:tr w:rsidR="00C50AE1" w:rsidRPr="00C50AE1" w14:paraId="0265370A" w14:textId="77777777" w:rsidTr="00C50AE1">
        <w:trPr>
          <w:trHeight w:val="414"/>
        </w:trPr>
        <w:tc>
          <w:tcPr>
            <w:tcW w:w="4880"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52CB3DF9" w14:textId="77777777" w:rsidR="00C50AE1" w:rsidRPr="00C50AE1" w:rsidRDefault="00C50AE1" w:rsidP="00C50AE1">
            <w:pPr>
              <w:jc w:val="center"/>
              <w:rPr>
                <w:rFonts w:ascii="微软雅黑" w:eastAsia="微软雅黑" w:hAnsi="微软雅黑"/>
                <w:kern w:val="0"/>
              </w:rPr>
            </w:pPr>
            <w:r w:rsidRPr="00C50AE1">
              <w:rPr>
                <w:rFonts w:ascii="微软雅黑" w:eastAsia="微软雅黑" w:hAnsi="微软雅黑" w:hint="eastAsia"/>
                <w:b/>
                <w:bCs/>
                <w:kern w:val="0"/>
              </w:rPr>
              <w:t>问题</w:t>
            </w:r>
          </w:p>
        </w:tc>
        <w:tc>
          <w:tcPr>
            <w:tcW w:w="3520"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5A1568E0" w14:textId="77777777" w:rsidR="00C50AE1" w:rsidRPr="00C50AE1" w:rsidRDefault="00C50AE1" w:rsidP="00C50AE1">
            <w:pPr>
              <w:jc w:val="center"/>
              <w:rPr>
                <w:rFonts w:ascii="微软雅黑" w:eastAsia="微软雅黑" w:hAnsi="微软雅黑"/>
                <w:kern w:val="0"/>
              </w:rPr>
            </w:pPr>
            <w:r w:rsidRPr="00C50AE1">
              <w:rPr>
                <w:rFonts w:ascii="微软雅黑" w:eastAsia="微软雅黑" w:hAnsi="微软雅黑" w:hint="eastAsia"/>
                <w:b/>
                <w:bCs/>
                <w:kern w:val="0"/>
              </w:rPr>
              <w:t>你的答案</w:t>
            </w:r>
          </w:p>
        </w:tc>
      </w:tr>
      <w:tr w:rsidR="00C50AE1" w:rsidRPr="00C50AE1" w14:paraId="64B34517" w14:textId="77777777" w:rsidTr="00C50AE1">
        <w:trPr>
          <w:trHeight w:val="414"/>
        </w:trPr>
        <w:tc>
          <w:tcPr>
            <w:tcW w:w="48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FFD300E" w14:textId="77777777" w:rsidR="00C50AE1" w:rsidRPr="00C50AE1" w:rsidRDefault="00C50AE1" w:rsidP="00C50AE1">
            <w:pPr>
              <w:rPr>
                <w:rFonts w:ascii="微软雅黑" w:eastAsia="微软雅黑" w:hAnsi="微软雅黑"/>
                <w:kern w:val="0"/>
              </w:rPr>
            </w:pPr>
            <w:r w:rsidRPr="00C50AE1">
              <w:rPr>
                <w:rFonts w:ascii="微软雅黑" w:eastAsia="微软雅黑" w:hAnsi="微软雅黑" w:hint="eastAsia"/>
                <w:kern w:val="0"/>
              </w:rPr>
              <w:lastRenderedPageBreak/>
              <w:t>管理人、发行人是谁？</w:t>
            </w:r>
          </w:p>
        </w:tc>
        <w:tc>
          <w:tcPr>
            <w:tcW w:w="3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F29767C" w14:textId="77777777" w:rsidR="00C50AE1" w:rsidRPr="00C50AE1" w:rsidRDefault="00C50AE1" w:rsidP="00C50AE1">
            <w:pPr>
              <w:rPr>
                <w:rFonts w:ascii="微软雅黑" w:eastAsia="微软雅黑" w:hAnsi="微软雅黑"/>
                <w:kern w:val="0"/>
              </w:rPr>
            </w:pPr>
          </w:p>
        </w:tc>
      </w:tr>
      <w:tr w:rsidR="00C50AE1" w:rsidRPr="00C50AE1" w14:paraId="0DD77EF3" w14:textId="77777777" w:rsidTr="00C50AE1">
        <w:trPr>
          <w:trHeight w:val="414"/>
        </w:trPr>
        <w:tc>
          <w:tcPr>
            <w:tcW w:w="48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C6E7F96" w14:textId="77777777" w:rsidR="00C50AE1" w:rsidRPr="00C50AE1" w:rsidRDefault="00C50AE1" w:rsidP="00C50AE1">
            <w:pPr>
              <w:rPr>
                <w:rFonts w:ascii="微软雅黑" w:eastAsia="微软雅黑" w:hAnsi="微软雅黑"/>
                <w:kern w:val="0"/>
              </w:rPr>
            </w:pPr>
            <w:r w:rsidRPr="00C50AE1">
              <w:rPr>
                <w:rFonts w:ascii="微软雅黑" w:eastAsia="微软雅黑" w:hAnsi="微软雅黑" w:hint="eastAsia"/>
                <w:kern w:val="0"/>
              </w:rPr>
              <w:t>投资方向到底是什么？投资策略是什么？</w:t>
            </w:r>
          </w:p>
        </w:tc>
        <w:tc>
          <w:tcPr>
            <w:tcW w:w="3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6217D7A" w14:textId="77777777" w:rsidR="00C50AE1" w:rsidRPr="00C50AE1" w:rsidRDefault="00C50AE1" w:rsidP="00C50AE1">
            <w:pPr>
              <w:rPr>
                <w:rFonts w:ascii="微软雅黑" w:eastAsia="微软雅黑" w:hAnsi="微软雅黑"/>
                <w:kern w:val="0"/>
              </w:rPr>
            </w:pPr>
          </w:p>
        </w:tc>
      </w:tr>
      <w:tr w:rsidR="00C50AE1" w:rsidRPr="00C50AE1" w14:paraId="054EEA5B" w14:textId="77777777" w:rsidTr="00C50AE1">
        <w:trPr>
          <w:trHeight w:val="414"/>
        </w:trPr>
        <w:tc>
          <w:tcPr>
            <w:tcW w:w="48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F2DEAA6" w14:textId="77777777" w:rsidR="00C50AE1" w:rsidRPr="00C50AE1" w:rsidRDefault="00C50AE1" w:rsidP="00C50AE1">
            <w:pPr>
              <w:rPr>
                <w:rFonts w:ascii="微软雅黑" w:eastAsia="微软雅黑" w:hAnsi="微软雅黑"/>
                <w:kern w:val="0"/>
              </w:rPr>
            </w:pPr>
            <w:r w:rsidRPr="00C50AE1">
              <w:rPr>
                <w:rFonts w:ascii="微软雅黑" w:eastAsia="微软雅黑" w:hAnsi="微软雅黑" w:hint="eastAsia"/>
                <w:kern w:val="0"/>
              </w:rPr>
              <w:t>有什么特殊的结构设计吗？</w:t>
            </w:r>
          </w:p>
        </w:tc>
        <w:tc>
          <w:tcPr>
            <w:tcW w:w="3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F8FA8E3" w14:textId="77777777" w:rsidR="00C50AE1" w:rsidRPr="00C50AE1" w:rsidRDefault="00C50AE1" w:rsidP="00C50AE1">
            <w:pPr>
              <w:rPr>
                <w:rFonts w:ascii="微软雅黑" w:eastAsia="微软雅黑" w:hAnsi="微软雅黑"/>
                <w:kern w:val="0"/>
              </w:rPr>
            </w:pPr>
          </w:p>
        </w:tc>
      </w:tr>
      <w:tr w:rsidR="00C50AE1" w:rsidRPr="00C50AE1" w14:paraId="41079613" w14:textId="77777777" w:rsidTr="00C50AE1">
        <w:trPr>
          <w:trHeight w:val="414"/>
        </w:trPr>
        <w:tc>
          <w:tcPr>
            <w:tcW w:w="48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F814906" w14:textId="77777777" w:rsidR="00C50AE1" w:rsidRPr="00C50AE1" w:rsidRDefault="00C50AE1" w:rsidP="00C50AE1">
            <w:pPr>
              <w:rPr>
                <w:rFonts w:ascii="微软雅黑" w:eastAsia="微软雅黑" w:hAnsi="微软雅黑"/>
                <w:kern w:val="0"/>
              </w:rPr>
            </w:pPr>
            <w:r w:rsidRPr="00C50AE1">
              <w:rPr>
                <w:rFonts w:ascii="微软雅黑" w:eastAsia="微软雅黑" w:hAnsi="微软雅黑" w:hint="eastAsia"/>
                <w:kern w:val="0"/>
              </w:rPr>
              <w:t>有</w:t>
            </w:r>
            <w:proofErr w:type="gramStart"/>
            <w:r w:rsidRPr="00C50AE1">
              <w:rPr>
                <w:rFonts w:ascii="微软雅黑" w:eastAsia="微软雅黑" w:hAnsi="微软雅黑" w:hint="eastAsia"/>
                <w:kern w:val="0"/>
              </w:rPr>
              <w:t>哪些风控措施</w:t>
            </w:r>
            <w:proofErr w:type="gramEnd"/>
            <w:r w:rsidRPr="00C50AE1">
              <w:rPr>
                <w:rFonts w:ascii="微软雅黑" w:eastAsia="微软雅黑" w:hAnsi="微软雅黑" w:hint="eastAsia"/>
                <w:kern w:val="0"/>
              </w:rPr>
              <w:t>？</w:t>
            </w:r>
          </w:p>
        </w:tc>
        <w:tc>
          <w:tcPr>
            <w:tcW w:w="3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DDB4C36" w14:textId="77777777" w:rsidR="00C50AE1" w:rsidRPr="00C50AE1" w:rsidRDefault="00C50AE1" w:rsidP="00C50AE1">
            <w:pPr>
              <w:rPr>
                <w:rFonts w:ascii="微软雅黑" w:eastAsia="微软雅黑" w:hAnsi="微软雅黑"/>
                <w:kern w:val="0"/>
              </w:rPr>
            </w:pPr>
          </w:p>
        </w:tc>
      </w:tr>
      <w:tr w:rsidR="00C50AE1" w:rsidRPr="00C50AE1" w14:paraId="108D6E35" w14:textId="77777777" w:rsidTr="00C50AE1">
        <w:trPr>
          <w:trHeight w:val="414"/>
        </w:trPr>
        <w:tc>
          <w:tcPr>
            <w:tcW w:w="48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B15244D" w14:textId="77777777" w:rsidR="00C50AE1" w:rsidRPr="00C50AE1" w:rsidRDefault="00C50AE1" w:rsidP="00C50AE1">
            <w:pPr>
              <w:rPr>
                <w:rFonts w:ascii="微软雅黑" w:eastAsia="微软雅黑" w:hAnsi="微软雅黑"/>
                <w:kern w:val="0"/>
              </w:rPr>
            </w:pPr>
            <w:r w:rsidRPr="00C50AE1">
              <w:rPr>
                <w:rFonts w:ascii="微软雅黑" w:eastAsia="微软雅黑" w:hAnsi="微软雅黑" w:hint="eastAsia"/>
                <w:kern w:val="0"/>
              </w:rPr>
              <w:t>交易费用高不高？</w:t>
            </w:r>
          </w:p>
        </w:tc>
        <w:tc>
          <w:tcPr>
            <w:tcW w:w="3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51E902A" w14:textId="77777777" w:rsidR="00C50AE1" w:rsidRPr="00C50AE1" w:rsidRDefault="00C50AE1" w:rsidP="00C50AE1">
            <w:pPr>
              <w:rPr>
                <w:rFonts w:ascii="微软雅黑" w:eastAsia="微软雅黑" w:hAnsi="微软雅黑"/>
                <w:kern w:val="0"/>
              </w:rPr>
            </w:pPr>
          </w:p>
        </w:tc>
      </w:tr>
      <w:tr w:rsidR="00C50AE1" w:rsidRPr="00C50AE1" w14:paraId="2C9A3A6F" w14:textId="77777777" w:rsidTr="00C50AE1">
        <w:trPr>
          <w:trHeight w:val="414"/>
        </w:trPr>
        <w:tc>
          <w:tcPr>
            <w:tcW w:w="48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CC99DA8" w14:textId="77777777" w:rsidR="00C50AE1" w:rsidRPr="00C50AE1" w:rsidRDefault="00C50AE1" w:rsidP="00C50AE1">
            <w:pPr>
              <w:rPr>
                <w:rFonts w:ascii="微软雅黑" w:eastAsia="微软雅黑" w:hAnsi="微软雅黑"/>
                <w:kern w:val="0"/>
              </w:rPr>
            </w:pPr>
            <w:r w:rsidRPr="00C50AE1">
              <w:rPr>
                <w:rFonts w:ascii="微软雅黑" w:eastAsia="微软雅黑" w:hAnsi="微软雅黑" w:hint="eastAsia"/>
                <w:kern w:val="0"/>
              </w:rPr>
              <w:t>投资期限是？流动性限制是？</w:t>
            </w:r>
          </w:p>
        </w:tc>
        <w:tc>
          <w:tcPr>
            <w:tcW w:w="3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DB1E48F" w14:textId="77777777" w:rsidR="00C50AE1" w:rsidRPr="00C50AE1" w:rsidRDefault="00C50AE1" w:rsidP="00C50AE1">
            <w:pPr>
              <w:rPr>
                <w:rFonts w:ascii="微软雅黑" w:eastAsia="微软雅黑" w:hAnsi="微软雅黑"/>
                <w:kern w:val="0"/>
              </w:rPr>
            </w:pPr>
          </w:p>
        </w:tc>
      </w:tr>
      <w:tr w:rsidR="00C50AE1" w:rsidRPr="00C50AE1" w14:paraId="3F4FB97A" w14:textId="77777777" w:rsidTr="00C50AE1">
        <w:trPr>
          <w:trHeight w:val="414"/>
        </w:trPr>
        <w:tc>
          <w:tcPr>
            <w:tcW w:w="48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3C09129" w14:textId="77777777" w:rsidR="00C50AE1" w:rsidRPr="00C50AE1" w:rsidRDefault="00C50AE1" w:rsidP="00C50AE1">
            <w:pPr>
              <w:rPr>
                <w:rFonts w:ascii="微软雅黑" w:eastAsia="微软雅黑" w:hAnsi="微软雅黑"/>
                <w:kern w:val="0"/>
              </w:rPr>
            </w:pPr>
            <w:r w:rsidRPr="00C50AE1">
              <w:rPr>
                <w:rFonts w:ascii="微软雅黑" w:eastAsia="微软雅黑" w:hAnsi="微软雅黑" w:hint="eastAsia"/>
                <w:kern w:val="0"/>
              </w:rPr>
              <w:t>投资金额有限制吗？</w:t>
            </w:r>
          </w:p>
        </w:tc>
        <w:tc>
          <w:tcPr>
            <w:tcW w:w="3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D8DADC1" w14:textId="77777777" w:rsidR="00C50AE1" w:rsidRPr="00C50AE1" w:rsidRDefault="00C50AE1" w:rsidP="00C50AE1">
            <w:pPr>
              <w:rPr>
                <w:rFonts w:ascii="微软雅黑" w:eastAsia="微软雅黑" w:hAnsi="微软雅黑"/>
                <w:kern w:val="0"/>
              </w:rPr>
            </w:pPr>
          </w:p>
        </w:tc>
      </w:tr>
      <w:tr w:rsidR="00C50AE1" w:rsidRPr="00C50AE1" w14:paraId="37D34809" w14:textId="77777777" w:rsidTr="00CF6546">
        <w:trPr>
          <w:trHeight w:val="20"/>
        </w:trPr>
        <w:tc>
          <w:tcPr>
            <w:tcW w:w="48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08B5A9A" w14:textId="77777777" w:rsidR="00C50AE1" w:rsidRPr="00C50AE1" w:rsidRDefault="00C50AE1" w:rsidP="00C50AE1">
            <w:pPr>
              <w:rPr>
                <w:rFonts w:ascii="微软雅黑" w:eastAsia="微软雅黑" w:hAnsi="微软雅黑"/>
                <w:kern w:val="0"/>
              </w:rPr>
            </w:pPr>
            <w:r w:rsidRPr="00C50AE1">
              <w:rPr>
                <w:rFonts w:ascii="微软雅黑" w:eastAsia="微软雅黑" w:hAnsi="微软雅黑" w:hint="eastAsia"/>
                <w:kern w:val="0"/>
              </w:rPr>
              <w:t>是否有历史收益率、预期收益率可供参考？</w:t>
            </w:r>
          </w:p>
        </w:tc>
        <w:tc>
          <w:tcPr>
            <w:tcW w:w="3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D1FCB9E" w14:textId="77777777" w:rsidR="00C50AE1" w:rsidRPr="00C50AE1" w:rsidRDefault="00C50AE1" w:rsidP="00C50AE1">
            <w:pPr>
              <w:rPr>
                <w:rFonts w:ascii="微软雅黑" w:eastAsia="微软雅黑" w:hAnsi="微软雅黑"/>
                <w:kern w:val="0"/>
              </w:rPr>
            </w:pPr>
          </w:p>
        </w:tc>
      </w:tr>
    </w:tbl>
    <w:p w14:paraId="1BEE4F5F" w14:textId="77777777" w:rsidR="00FD3D2D" w:rsidRDefault="00FD3D2D" w:rsidP="00FD3D2D">
      <w:pPr>
        <w:rPr>
          <w:rFonts w:ascii="微软雅黑" w:eastAsia="微软雅黑" w:hAnsi="微软雅黑"/>
          <w:kern w:val="0"/>
        </w:rPr>
      </w:pPr>
    </w:p>
    <w:tbl>
      <w:tblPr>
        <w:tblStyle w:val="a8"/>
        <w:tblW w:w="0" w:type="auto"/>
        <w:tblLook w:val="04A0" w:firstRow="1" w:lastRow="0" w:firstColumn="1" w:lastColumn="0" w:noHBand="0" w:noVBand="1"/>
      </w:tblPr>
      <w:tblGrid>
        <w:gridCol w:w="4258"/>
        <w:gridCol w:w="4258"/>
      </w:tblGrid>
      <w:tr w:rsidR="00CF6546" w14:paraId="2D09C2C7" w14:textId="77777777" w:rsidTr="00CF6546">
        <w:tc>
          <w:tcPr>
            <w:tcW w:w="8516" w:type="dxa"/>
            <w:gridSpan w:val="2"/>
            <w:shd w:val="clear" w:color="auto" w:fill="FFC000"/>
          </w:tcPr>
          <w:p w14:paraId="455A1CA5" w14:textId="37D9F6C6" w:rsidR="00CF6546" w:rsidRDefault="00CF6546" w:rsidP="00FD3D2D">
            <w:pPr>
              <w:rPr>
                <w:rFonts w:ascii="微软雅黑" w:eastAsia="微软雅黑" w:hAnsi="微软雅黑"/>
                <w:kern w:val="0"/>
              </w:rPr>
            </w:pPr>
            <w:r>
              <w:rPr>
                <w:rFonts w:ascii="微软雅黑" w:eastAsia="微软雅黑" w:hAnsi="微软雅黑" w:hint="eastAsia"/>
                <w:kern w:val="0"/>
              </w:rPr>
              <w:t>选择与其进行比较的产品：</w:t>
            </w:r>
          </w:p>
        </w:tc>
      </w:tr>
      <w:tr w:rsidR="00CF6546" w14:paraId="0045C3FE" w14:textId="77777777" w:rsidTr="00CF6546">
        <w:tc>
          <w:tcPr>
            <w:tcW w:w="4258" w:type="dxa"/>
            <w:shd w:val="clear" w:color="auto" w:fill="FFC000"/>
          </w:tcPr>
          <w:p w14:paraId="44351E86" w14:textId="0CAA650A" w:rsidR="00CF6546" w:rsidRDefault="00CF6546" w:rsidP="00CF6546">
            <w:pPr>
              <w:jc w:val="center"/>
              <w:rPr>
                <w:rFonts w:ascii="微软雅黑" w:eastAsia="微软雅黑" w:hAnsi="微软雅黑"/>
                <w:kern w:val="0"/>
              </w:rPr>
            </w:pPr>
            <w:r>
              <w:rPr>
                <w:rFonts w:ascii="微软雅黑" w:eastAsia="微软雅黑" w:hAnsi="微软雅黑" w:hint="eastAsia"/>
                <w:kern w:val="0"/>
              </w:rPr>
              <w:t>比较的方面</w:t>
            </w:r>
          </w:p>
        </w:tc>
        <w:tc>
          <w:tcPr>
            <w:tcW w:w="4258" w:type="dxa"/>
            <w:shd w:val="clear" w:color="auto" w:fill="FFC000"/>
          </w:tcPr>
          <w:p w14:paraId="44E0D485" w14:textId="3464657B" w:rsidR="00CF6546" w:rsidRDefault="00CF6546" w:rsidP="00CF6546">
            <w:pPr>
              <w:jc w:val="center"/>
              <w:rPr>
                <w:rFonts w:ascii="微软雅黑" w:eastAsia="微软雅黑" w:hAnsi="微软雅黑"/>
                <w:kern w:val="0"/>
              </w:rPr>
            </w:pPr>
            <w:r>
              <w:rPr>
                <w:rFonts w:ascii="微软雅黑" w:eastAsia="微软雅黑" w:hAnsi="微软雅黑" w:hint="eastAsia"/>
                <w:kern w:val="0"/>
              </w:rPr>
              <w:t>比较结果</w:t>
            </w:r>
          </w:p>
        </w:tc>
      </w:tr>
      <w:tr w:rsidR="00CF6546" w14:paraId="1C8360A6" w14:textId="77777777" w:rsidTr="00CF6546">
        <w:tc>
          <w:tcPr>
            <w:tcW w:w="4258" w:type="dxa"/>
          </w:tcPr>
          <w:p w14:paraId="0F7C9A4E" w14:textId="77777777" w:rsidR="00CF6546" w:rsidRDefault="00CF6546" w:rsidP="00FD3D2D">
            <w:pPr>
              <w:rPr>
                <w:rFonts w:ascii="微软雅黑" w:eastAsia="微软雅黑" w:hAnsi="微软雅黑"/>
                <w:kern w:val="0"/>
              </w:rPr>
            </w:pPr>
          </w:p>
        </w:tc>
        <w:tc>
          <w:tcPr>
            <w:tcW w:w="4258" w:type="dxa"/>
          </w:tcPr>
          <w:p w14:paraId="3A384A33" w14:textId="77777777" w:rsidR="00CF6546" w:rsidRDefault="00CF6546" w:rsidP="00FD3D2D">
            <w:pPr>
              <w:rPr>
                <w:rFonts w:ascii="微软雅黑" w:eastAsia="微软雅黑" w:hAnsi="微软雅黑"/>
                <w:kern w:val="0"/>
              </w:rPr>
            </w:pPr>
          </w:p>
        </w:tc>
      </w:tr>
      <w:tr w:rsidR="00CF6546" w14:paraId="657154D1" w14:textId="77777777" w:rsidTr="00CF6546">
        <w:tc>
          <w:tcPr>
            <w:tcW w:w="4258" w:type="dxa"/>
          </w:tcPr>
          <w:p w14:paraId="771F8F5A" w14:textId="77777777" w:rsidR="00CF6546" w:rsidRDefault="00CF6546" w:rsidP="00FD3D2D">
            <w:pPr>
              <w:rPr>
                <w:rFonts w:ascii="微软雅黑" w:eastAsia="微软雅黑" w:hAnsi="微软雅黑"/>
                <w:kern w:val="0"/>
              </w:rPr>
            </w:pPr>
          </w:p>
        </w:tc>
        <w:tc>
          <w:tcPr>
            <w:tcW w:w="4258" w:type="dxa"/>
          </w:tcPr>
          <w:p w14:paraId="10CB61BD" w14:textId="77777777" w:rsidR="00CF6546" w:rsidRDefault="00CF6546" w:rsidP="00FD3D2D">
            <w:pPr>
              <w:rPr>
                <w:rFonts w:ascii="微软雅黑" w:eastAsia="微软雅黑" w:hAnsi="微软雅黑"/>
                <w:kern w:val="0"/>
              </w:rPr>
            </w:pPr>
          </w:p>
        </w:tc>
      </w:tr>
      <w:tr w:rsidR="00CF6546" w14:paraId="5209D323" w14:textId="77777777" w:rsidTr="00CF6546">
        <w:tc>
          <w:tcPr>
            <w:tcW w:w="4258" w:type="dxa"/>
          </w:tcPr>
          <w:p w14:paraId="47CFC8DE" w14:textId="77777777" w:rsidR="00CF6546" w:rsidRDefault="00CF6546" w:rsidP="00FD3D2D">
            <w:pPr>
              <w:rPr>
                <w:rFonts w:ascii="微软雅黑" w:eastAsia="微软雅黑" w:hAnsi="微软雅黑"/>
                <w:kern w:val="0"/>
              </w:rPr>
            </w:pPr>
          </w:p>
        </w:tc>
        <w:tc>
          <w:tcPr>
            <w:tcW w:w="4258" w:type="dxa"/>
          </w:tcPr>
          <w:p w14:paraId="0959B88E" w14:textId="77777777" w:rsidR="00CF6546" w:rsidRDefault="00CF6546" w:rsidP="00FD3D2D">
            <w:pPr>
              <w:rPr>
                <w:rFonts w:ascii="微软雅黑" w:eastAsia="微软雅黑" w:hAnsi="微软雅黑"/>
                <w:kern w:val="0"/>
              </w:rPr>
            </w:pPr>
          </w:p>
        </w:tc>
      </w:tr>
      <w:tr w:rsidR="00CF6546" w14:paraId="56BF2B1D" w14:textId="77777777" w:rsidTr="00CF6546">
        <w:tc>
          <w:tcPr>
            <w:tcW w:w="4258" w:type="dxa"/>
          </w:tcPr>
          <w:p w14:paraId="5DF5BE5A" w14:textId="77777777" w:rsidR="00CF6546" w:rsidRDefault="00CF6546" w:rsidP="00FD3D2D">
            <w:pPr>
              <w:rPr>
                <w:rFonts w:ascii="微软雅黑" w:eastAsia="微软雅黑" w:hAnsi="微软雅黑"/>
                <w:kern w:val="0"/>
              </w:rPr>
            </w:pPr>
          </w:p>
        </w:tc>
        <w:tc>
          <w:tcPr>
            <w:tcW w:w="4258" w:type="dxa"/>
          </w:tcPr>
          <w:p w14:paraId="37947E54" w14:textId="77777777" w:rsidR="00CF6546" w:rsidRDefault="00CF6546" w:rsidP="00FD3D2D">
            <w:pPr>
              <w:rPr>
                <w:rFonts w:ascii="微软雅黑" w:eastAsia="微软雅黑" w:hAnsi="微软雅黑"/>
                <w:kern w:val="0"/>
              </w:rPr>
            </w:pPr>
          </w:p>
        </w:tc>
      </w:tr>
      <w:tr w:rsidR="00CF6546" w14:paraId="684B3FFD" w14:textId="77777777" w:rsidTr="000F3C53">
        <w:tc>
          <w:tcPr>
            <w:tcW w:w="8516" w:type="dxa"/>
            <w:gridSpan w:val="2"/>
          </w:tcPr>
          <w:p w14:paraId="19A19E86" w14:textId="5207E9ED" w:rsidR="00CF6546" w:rsidRDefault="00CF6546" w:rsidP="00FD3D2D">
            <w:pPr>
              <w:rPr>
                <w:rFonts w:ascii="微软雅黑" w:eastAsia="微软雅黑" w:hAnsi="微软雅黑"/>
                <w:kern w:val="0"/>
              </w:rPr>
            </w:pPr>
            <w:r>
              <w:rPr>
                <w:rFonts w:ascii="微软雅黑" w:eastAsia="微软雅黑" w:hAnsi="微软雅黑" w:hint="eastAsia"/>
                <w:kern w:val="0"/>
              </w:rPr>
              <w:t>经比较，最终你会选择的产品是：</w:t>
            </w:r>
          </w:p>
        </w:tc>
      </w:tr>
    </w:tbl>
    <w:p w14:paraId="0427B8C5" w14:textId="77777777" w:rsidR="00CF6546" w:rsidRDefault="00CF6546" w:rsidP="00FD3D2D">
      <w:pPr>
        <w:rPr>
          <w:rFonts w:ascii="微软雅黑" w:eastAsia="微软雅黑" w:hAnsi="微软雅黑"/>
          <w:kern w:val="0"/>
        </w:rPr>
      </w:pPr>
    </w:p>
    <w:p w14:paraId="05E3F5BB" w14:textId="77777777" w:rsidR="00CF6546" w:rsidRPr="00C50AE1" w:rsidRDefault="00CF6546" w:rsidP="00FD3D2D">
      <w:pPr>
        <w:rPr>
          <w:rFonts w:ascii="微软雅黑" w:eastAsia="微软雅黑" w:hAnsi="微软雅黑"/>
          <w:kern w:val="0"/>
        </w:rPr>
      </w:pPr>
    </w:p>
    <w:p w14:paraId="73D1B9FD" w14:textId="6F266422" w:rsidR="003B6F10" w:rsidRPr="003B6F10" w:rsidRDefault="00EB727E" w:rsidP="00EB727E">
      <w:pPr>
        <w:rPr>
          <w:rFonts w:ascii="微软雅黑" w:eastAsia="微软雅黑" w:hAnsi="微软雅黑"/>
          <w:kern w:val="0"/>
        </w:rPr>
      </w:pPr>
      <w:r w:rsidRPr="00EB727E">
        <w:rPr>
          <w:rFonts w:ascii="微软雅黑" w:eastAsia="微软雅黑" w:hAnsi="微软雅黑"/>
          <w:kern w:val="0"/>
        </w:rPr>
        <w:t>记得到论坛与大家分享你</w:t>
      </w:r>
      <w:r w:rsidR="00B24A0D">
        <w:rPr>
          <w:rFonts w:ascii="微软雅黑" w:eastAsia="微软雅黑" w:hAnsi="微软雅黑"/>
          <w:kern w:val="0"/>
        </w:rPr>
        <w:t>的</w:t>
      </w:r>
      <w:r w:rsidR="00CE5C91">
        <w:rPr>
          <w:rFonts w:ascii="微软雅黑" w:eastAsia="微软雅黑" w:hAnsi="微软雅黑"/>
          <w:kern w:val="0"/>
        </w:rPr>
        <w:t>学习所得哦</w:t>
      </w:r>
      <w:r w:rsidRPr="00EB727E">
        <w:rPr>
          <w:rFonts w:ascii="微软雅黑" w:eastAsia="微软雅黑" w:hAnsi="微软雅黑"/>
          <w:kern w:val="0"/>
        </w:rPr>
        <w:t>~</w:t>
      </w:r>
    </w:p>
    <w:sectPr w:rsidR="003B6F10" w:rsidRPr="003B6F10" w:rsidSect="00D61C96">
      <w:headerReference w:type="even" r:id="rId14"/>
      <w:headerReference w:type="default" r:id="rId15"/>
      <w:footerReference w:type="even" r:id="rId16"/>
      <w:footerReference w:type="default" r:id="rId17"/>
      <w:headerReference w:type="first" r:id="rId18"/>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FD9A39" w14:textId="77777777" w:rsidR="00B45EF4" w:rsidRDefault="00B45EF4" w:rsidP="00C9306B">
      <w:r>
        <w:separator/>
      </w:r>
    </w:p>
  </w:endnote>
  <w:endnote w:type="continuationSeparator" w:id="0">
    <w:p w14:paraId="7B2EFE4D" w14:textId="77777777" w:rsidR="00B45EF4" w:rsidRDefault="00B45EF4"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8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iti SC Light">
    <w:charset w:val="50"/>
    <w:family w:val="auto"/>
    <w:pitch w:val="variable"/>
    <w:sig w:usb0="8000002F" w:usb1="080E004A" w:usb2="00000010" w:usb3="00000000" w:csb0="0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414F30" w14:textId="0248A2C5"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F72CB6">
      <w:rPr>
        <w:rStyle w:val="a7"/>
        <w:noProof/>
      </w:rPr>
      <w:t>4</w:t>
    </w:r>
    <w:r>
      <w:rPr>
        <w:rStyle w:val="a7"/>
      </w:rPr>
      <w:fldChar w:fldCharType="end"/>
    </w:r>
  </w:p>
  <w:p w14:paraId="23459A68" w14:textId="77777777" w:rsidR="004D7597" w:rsidRDefault="004D7597" w:rsidP="0058282B">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049D3" w14:textId="04CCA452"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F72CB6">
      <w:rPr>
        <w:rStyle w:val="a7"/>
        <w:noProof/>
      </w:rPr>
      <w:t>5</w:t>
    </w:r>
    <w:r>
      <w:rPr>
        <w:rStyle w:val="a7"/>
      </w:rPr>
      <w:fldChar w:fldCharType="end"/>
    </w:r>
  </w:p>
  <w:p w14:paraId="0733D49D" w14:textId="77777777" w:rsidR="004D7597" w:rsidRDefault="004D7597" w:rsidP="0058282B">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83D294" w14:textId="77777777" w:rsidR="00B45EF4" w:rsidRDefault="00B45EF4" w:rsidP="00C9306B">
      <w:r>
        <w:separator/>
      </w:r>
    </w:p>
  </w:footnote>
  <w:footnote w:type="continuationSeparator" w:id="0">
    <w:p w14:paraId="50760827" w14:textId="77777777" w:rsidR="00B45EF4" w:rsidRDefault="00B45EF4" w:rsidP="00C930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542D5" w14:textId="0120C20E" w:rsidR="004D7597" w:rsidRPr="0066495A" w:rsidRDefault="00B45EF4"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32A65" w14:textId="057BF53C" w:rsidR="004D7597" w:rsidRPr="003C3D6D" w:rsidRDefault="00B45EF4"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765A6" w14:textId="3E59DCA6" w:rsidR="004D7597" w:rsidRDefault="00B45EF4">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608B0"/>
    <w:multiLevelType w:val="hybridMultilevel"/>
    <w:tmpl w:val="22800D50"/>
    <w:lvl w:ilvl="0" w:tplc="361C3BD0">
      <w:start w:val="1"/>
      <w:numFmt w:val="decimal"/>
      <w:lvlText w:val="（%1）"/>
      <w:lvlJc w:val="left"/>
      <w:pPr>
        <w:ind w:left="720" w:hanging="7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577AF"/>
    <w:multiLevelType w:val="hybridMultilevel"/>
    <w:tmpl w:val="7876E63E"/>
    <w:lvl w:ilvl="0" w:tplc="44A6E99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D2F05EF"/>
    <w:multiLevelType w:val="multilevel"/>
    <w:tmpl w:val="AF9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F48D6"/>
    <w:multiLevelType w:val="hybridMultilevel"/>
    <w:tmpl w:val="07801F40"/>
    <w:lvl w:ilvl="0" w:tplc="ACFE17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BCB7810"/>
    <w:multiLevelType w:val="hybridMultilevel"/>
    <w:tmpl w:val="E92820A4"/>
    <w:lvl w:ilvl="0" w:tplc="95AC6A5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050206"/>
    <w:multiLevelType w:val="hybridMultilevel"/>
    <w:tmpl w:val="B09E2364"/>
    <w:lvl w:ilvl="0" w:tplc="CFDCD310">
      <w:start w:val="3"/>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D922D30"/>
    <w:multiLevelType w:val="multilevel"/>
    <w:tmpl w:val="859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517220"/>
    <w:multiLevelType w:val="multilevel"/>
    <w:tmpl w:val="FC5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358F2"/>
    <w:multiLevelType w:val="hybridMultilevel"/>
    <w:tmpl w:val="F636FA6E"/>
    <w:lvl w:ilvl="0" w:tplc="8B524672">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4ED4DC9"/>
    <w:multiLevelType w:val="hybridMultilevel"/>
    <w:tmpl w:val="C2F01F20"/>
    <w:lvl w:ilvl="0" w:tplc="08D07B76">
      <w:start w:val="1"/>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5E741ED"/>
    <w:multiLevelType w:val="hybridMultilevel"/>
    <w:tmpl w:val="9BE41FF0"/>
    <w:lvl w:ilvl="0" w:tplc="D51E76F2">
      <w:start w:val="1"/>
      <w:numFmt w:val="bullet"/>
      <w:lvlText w:val="-"/>
      <w:lvlJc w:val="left"/>
      <w:pPr>
        <w:ind w:left="360" w:hanging="360"/>
      </w:pPr>
      <w:rPr>
        <w:rFonts w:ascii="微软雅黑" w:eastAsia="微软雅黑" w:hAnsi="微软雅黑" w:cs="宋体" w:hint="eastAsia"/>
        <w:color w:val="595959"/>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BB75647"/>
    <w:multiLevelType w:val="multilevel"/>
    <w:tmpl w:val="70F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0B2991"/>
    <w:multiLevelType w:val="multilevel"/>
    <w:tmpl w:val="A39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7E2440"/>
    <w:multiLevelType w:val="hybridMultilevel"/>
    <w:tmpl w:val="468CC53A"/>
    <w:lvl w:ilvl="0" w:tplc="9362AB26">
      <w:numFmt w:val="bullet"/>
      <w:lvlText w:val="-"/>
      <w:lvlJc w:val="left"/>
      <w:pPr>
        <w:ind w:left="1080" w:hanging="360"/>
      </w:pPr>
      <w:rPr>
        <w:rFonts w:ascii="微软雅黑" w:eastAsia="微软雅黑" w:hAnsi="微软雅黑" w:cstheme="minorBidi" w:hint="eastAsia"/>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4" w15:restartNumberingAfterBreak="0">
    <w:nsid w:val="39F06F62"/>
    <w:multiLevelType w:val="multilevel"/>
    <w:tmpl w:val="915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A20557"/>
    <w:multiLevelType w:val="hybridMultilevel"/>
    <w:tmpl w:val="8B6071F6"/>
    <w:lvl w:ilvl="0" w:tplc="2ED4F84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F5C6323"/>
    <w:multiLevelType w:val="hybridMultilevel"/>
    <w:tmpl w:val="71B6EB4E"/>
    <w:lvl w:ilvl="0" w:tplc="6EB8ECD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40BC31B9"/>
    <w:multiLevelType w:val="multilevel"/>
    <w:tmpl w:val="7E3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215A6F"/>
    <w:multiLevelType w:val="multilevel"/>
    <w:tmpl w:val="17E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114ED0"/>
    <w:multiLevelType w:val="hybridMultilevel"/>
    <w:tmpl w:val="FFBC5CC6"/>
    <w:lvl w:ilvl="0" w:tplc="EC40D6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DC720FF"/>
    <w:multiLevelType w:val="hybridMultilevel"/>
    <w:tmpl w:val="327E9562"/>
    <w:lvl w:ilvl="0" w:tplc="3A2E51B6">
      <w:start w:val="1"/>
      <w:numFmt w:val="decimal"/>
      <w:lvlText w:val="（%1）"/>
      <w:lvlJc w:val="left"/>
      <w:pPr>
        <w:ind w:left="720" w:hanging="720"/>
      </w:pPr>
      <w:rPr>
        <w:rFonts w:hint="eastAsia"/>
        <w:color w:val="595959"/>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750D7C"/>
    <w:multiLevelType w:val="hybridMultilevel"/>
    <w:tmpl w:val="593A747E"/>
    <w:lvl w:ilvl="0" w:tplc="6FDA78D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2695778"/>
    <w:multiLevelType w:val="multilevel"/>
    <w:tmpl w:val="E0D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856875"/>
    <w:multiLevelType w:val="multilevel"/>
    <w:tmpl w:val="4BE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B96602"/>
    <w:multiLevelType w:val="hybridMultilevel"/>
    <w:tmpl w:val="C922943A"/>
    <w:lvl w:ilvl="0" w:tplc="1A84AE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AEF2087"/>
    <w:multiLevelType w:val="multilevel"/>
    <w:tmpl w:val="2E3A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8F3BFC"/>
    <w:multiLevelType w:val="hybridMultilevel"/>
    <w:tmpl w:val="4844DAEC"/>
    <w:lvl w:ilvl="0" w:tplc="3ED4D0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9B26DCC"/>
    <w:multiLevelType w:val="hybridMultilevel"/>
    <w:tmpl w:val="C8725906"/>
    <w:lvl w:ilvl="0" w:tplc="0D003C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B0826FB"/>
    <w:multiLevelType w:val="hybridMultilevel"/>
    <w:tmpl w:val="D6609C9C"/>
    <w:lvl w:ilvl="0" w:tplc="F594B39C">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B7D32C8"/>
    <w:multiLevelType w:val="multilevel"/>
    <w:tmpl w:val="DA8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F42425"/>
    <w:multiLevelType w:val="multilevel"/>
    <w:tmpl w:val="A596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15"/>
  </w:num>
  <w:num w:numId="3">
    <w:abstractNumId w:val="13"/>
  </w:num>
  <w:num w:numId="4">
    <w:abstractNumId w:val="28"/>
  </w:num>
  <w:num w:numId="5">
    <w:abstractNumId w:val="27"/>
  </w:num>
  <w:num w:numId="6">
    <w:abstractNumId w:val="1"/>
  </w:num>
  <w:num w:numId="7">
    <w:abstractNumId w:val="16"/>
  </w:num>
  <w:num w:numId="8">
    <w:abstractNumId w:val="19"/>
  </w:num>
  <w:num w:numId="9">
    <w:abstractNumId w:val="11"/>
  </w:num>
  <w:num w:numId="10">
    <w:abstractNumId w:val="25"/>
  </w:num>
  <w:num w:numId="11">
    <w:abstractNumId w:val="22"/>
  </w:num>
  <w:num w:numId="12">
    <w:abstractNumId w:val="29"/>
  </w:num>
  <w:num w:numId="13">
    <w:abstractNumId w:val="2"/>
  </w:num>
  <w:num w:numId="14">
    <w:abstractNumId w:val="18"/>
  </w:num>
  <w:num w:numId="15">
    <w:abstractNumId w:val="23"/>
  </w:num>
  <w:num w:numId="16">
    <w:abstractNumId w:val="30"/>
  </w:num>
  <w:num w:numId="17">
    <w:abstractNumId w:val="7"/>
  </w:num>
  <w:num w:numId="18">
    <w:abstractNumId w:val="6"/>
  </w:num>
  <w:num w:numId="19">
    <w:abstractNumId w:val="14"/>
  </w:num>
  <w:num w:numId="20">
    <w:abstractNumId w:val="12"/>
  </w:num>
  <w:num w:numId="21">
    <w:abstractNumId w:val="17"/>
  </w:num>
  <w:num w:numId="22">
    <w:abstractNumId w:val="3"/>
  </w:num>
  <w:num w:numId="23">
    <w:abstractNumId w:val="0"/>
  </w:num>
  <w:num w:numId="24">
    <w:abstractNumId w:val="21"/>
  </w:num>
  <w:num w:numId="25">
    <w:abstractNumId w:val="24"/>
  </w:num>
  <w:num w:numId="26">
    <w:abstractNumId w:val="8"/>
  </w:num>
  <w:num w:numId="27">
    <w:abstractNumId w:val="5"/>
  </w:num>
  <w:num w:numId="28">
    <w:abstractNumId w:val="4"/>
  </w:num>
  <w:num w:numId="29">
    <w:abstractNumId w:val="9"/>
  </w:num>
  <w:num w:numId="30">
    <w:abstractNumId w:val="10"/>
  </w:num>
  <w:num w:numId="31">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022C3"/>
    <w:rsid w:val="00011F32"/>
    <w:rsid w:val="00030F73"/>
    <w:rsid w:val="0003544A"/>
    <w:rsid w:val="000644C5"/>
    <w:rsid w:val="00085551"/>
    <w:rsid w:val="00095FF7"/>
    <w:rsid w:val="000A196B"/>
    <w:rsid w:val="000A7DAC"/>
    <w:rsid w:val="000F2422"/>
    <w:rsid w:val="00112C8D"/>
    <w:rsid w:val="001140CC"/>
    <w:rsid w:val="0011494D"/>
    <w:rsid w:val="00126086"/>
    <w:rsid w:val="00135504"/>
    <w:rsid w:val="001514E9"/>
    <w:rsid w:val="00155B7C"/>
    <w:rsid w:val="00161DA5"/>
    <w:rsid w:val="001624E5"/>
    <w:rsid w:val="00170831"/>
    <w:rsid w:val="00176C45"/>
    <w:rsid w:val="00196B96"/>
    <w:rsid w:val="001A5C59"/>
    <w:rsid w:val="00224508"/>
    <w:rsid w:val="002375CE"/>
    <w:rsid w:val="00254239"/>
    <w:rsid w:val="00255039"/>
    <w:rsid w:val="00262C2C"/>
    <w:rsid w:val="00264C54"/>
    <w:rsid w:val="00270E7E"/>
    <w:rsid w:val="00274B67"/>
    <w:rsid w:val="002A154D"/>
    <w:rsid w:val="002A5F0A"/>
    <w:rsid w:val="002B087B"/>
    <w:rsid w:val="002D3863"/>
    <w:rsid w:val="002F3F2C"/>
    <w:rsid w:val="00304457"/>
    <w:rsid w:val="003178FC"/>
    <w:rsid w:val="00342836"/>
    <w:rsid w:val="00361443"/>
    <w:rsid w:val="00366E91"/>
    <w:rsid w:val="003808B5"/>
    <w:rsid w:val="00387B26"/>
    <w:rsid w:val="003A0D3D"/>
    <w:rsid w:val="003B6F10"/>
    <w:rsid w:val="003C3D6D"/>
    <w:rsid w:val="003D4E48"/>
    <w:rsid w:val="003E1B36"/>
    <w:rsid w:val="003E5D70"/>
    <w:rsid w:val="004129E4"/>
    <w:rsid w:val="00417B41"/>
    <w:rsid w:val="004374A4"/>
    <w:rsid w:val="00451205"/>
    <w:rsid w:val="0046200C"/>
    <w:rsid w:val="00480DE0"/>
    <w:rsid w:val="004936E3"/>
    <w:rsid w:val="004D73A9"/>
    <w:rsid w:val="004D7597"/>
    <w:rsid w:val="004E5FEB"/>
    <w:rsid w:val="004F5188"/>
    <w:rsid w:val="004F5D69"/>
    <w:rsid w:val="00501E44"/>
    <w:rsid w:val="005056C8"/>
    <w:rsid w:val="005423FE"/>
    <w:rsid w:val="00561B35"/>
    <w:rsid w:val="00570604"/>
    <w:rsid w:val="00576BF3"/>
    <w:rsid w:val="0058282B"/>
    <w:rsid w:val="0059123F"/>
    <w:rsid w:val="005C4710"/>
    <w:rsid w:val="005C5C02"/>
    <w:rsid w:val="005D7B74"/>
    <w:rsid w:val="005E0587"/>
    <w:rsid w:val="005E63F6"/>
    <w:rsid w:val="00605068"/>
    <w:rsid w:val="00607231"/>
    <w:rsid w:val="00624DED"/>
    <w:rsid w:val="00641F2E"/>
    <w:rsid w:val="00643582"/>
    <w:rsid w:val="00646402"/>
    <w:rsid w:val="006617E9"/>
    <w:rsid w:val="006632E9"/>
    <w:rsid w:val="0066495A"/>
    <w:rsid w:val="00671DE8"/>
    <w:rsid w:val="0068587A"/>
    <w:rsid w:val="006B704B"/>
    <w:rsid w:val="006E7F31"/>
    <w:rsid w:val="00713812"/>
    <w:rsid w:val="00714EF4"/>
    <w:rsid w:val="00744AE4"/>
    <w:rsid w:val="007529B7"/>
    <w:rsid w:val="00752D1A"/>
    <w:rsid w:val="00763250"/>
    <w:rsid w:val="00763564"/>
    <w:rsid w:val="00765AD9"/>
    <w:rsid w:val="0077073C"/>
    <w:rsid w:val="00776544"/>
    <w:rsid w:val="0078222E"/>
    <w:rsid w:val="007A6A2D"/>
    <w:rsid w:val="007B2CCF"/>
    <w:rsid w:val="007C06C2"/>
    <w:rsid w:val="007C2D47"/>
    <w:rsid w:val="007E125F"/>
    <w:rsid w:val="007E43CB"/>
    <w:rsid w:val="007E4C4E"/>
    <w:rsid w:val="00807F88"/>
    <w:rsid w:val="008103C2"/>
    <w:rsid w:val="00822241"/>
    <w:rsid w:val="008248D0"/>
    <w:rsid w:val="00835B39"/>
    <w:rsid w:val="00851392"/>
    <w:rsid w:val="008617CE"/>
    <w:rsid w:val="00862D1E"/>
    <w:rsid w:val="00876CB9"/>
    <w:rsid w:val="00882553"/>
    <w:rsid w:val="00883ADF"/>
    <w:rsid w:val="00895224"/>
    <w:rsid w:val="00897285"/>
    <w:rsid w:val="008B5C0E"/>
    <w:rsid w:val="008E797B"/>
    <w:rsid w:val="00910875"/>
    <w:rsid w:val="009229C2"/>
    <w:rsid w:val="009351D0"/>
    <w:rsid w:val="00940448"/>
    <w:rsid w:val="0094694D"/>
    <w:rsid w:val="00975E15"/>
    <w:rsid w:val="00987880"/>
    <w:rsid w:val="009A3114"/>
    <w:rsid w:val="009A38B8"/>
    <w:rsid w:val="009B4B06"/>
    <w:rsid w:val="009C4A53"/>
    <w:rsid w:val="009C7D36"/>
    <w:rsid w:val="009D6261"/>
    <w:rsid w:val="009E37C4"/>
    <w:rsid w:val="009E52CB"/>
    <w:rsid w:val="009F7302"/>
    <w:rsid w:val="00A23669"/>
    <w:rsid w:val="00A4245A"/>
    <w:rsid w:val="00A55DC8"/>
    <w:rsid w:val="00A72B1D"/>
    <w:rsid w:val="00A91963"/>
    <w:rsid w:val="00A96A73"/>
    <w:rsid w:val="00AA10D1"/>
    <w:rsid w:val="00AB4802"/>
    <w:rsid w:val="00AB4F76"/>
    <w:rsid w:val="00AB55C2"/>
    <w:rsid w:val="00AE01E8"/>
    <w:rsid w:val="00B057B2"/>
    <w:rsid w:val="00B213AF"/>
    <w:rsid w:val="00B24A0D"/>
    <w:rsid w:val="00B36E25"/>
    <w:rsid w:val="00B403EE"/>
    <w:rsid w:val="00B45624"/>
    <w:rsid w:val="00B45EF4"/>
    <w:rsid w:val="00B764CD"/>
    <w:rsid w:val="00B80D89"/>
    <w:rsid w:val="00B82CEF"/>
    <w:rsid w:val="00B84E08"/>
    <w:rsid w:val="00B87837"/>
    <w:rsid w:val="00B95DF8"/>
    <w:rsid w:val="00BB2CE9"/>
    <w:rsid w:val="00BD5E3C"/>
    <w:rsid w:val="00BE74DD"/>
    <w:rsid w:val="00C11C19"/>
    <w:rsid w:val="00C168FD"/>
    <w:rsid w:val="00C22CA4"/>
    <w:rsid w:val="00C3112B"/>
    <w:rsid w:val="00C32641"/>
    <w:rsid w:val="00C50AE1"/>
    <w:rsid w:val="00C525E3"/>
    <w:rsid w:val="00C53F4E"/>
    <w:rsid w:val="00C64ACE"/>
    <w:rsid w:val="00C80A00"/>
    <w:rsid w:val="00C9306B"/>
    <w:rsid w:val="00CA2E42"/>
    <w:rsid w:val="00CC57D3"/>
    <w:rsid w:val="00CC6125"/>
    <w:rsid w:val="00CE5AAE"/>
    <w:rsid w:val="00CE5C91"/>
    <w:rsid w:val="00CF4A7E"/>
    <w:rsid w:val="00CF6546"/>
    <w:rsid w:val="00D15E7F"/>
    <w:rsid w:val="00D402A6"/>
    <w:rsid w:val="00D465F9"/>
    <w:rsid w:val="00D520E2"/>
    <w:rsid w:val="00D549E2"/>
    <w:rsid w:val="00D558DE"/>
    <w:rsid w:val="00D575CE"/>
    <w:rsid w:val="00D61C96"/>
    <w:rsid w:val="00D82AEB"/>
    <w:rsid w:val="00D865D9"/>
    <w:rsid w:val="00D87ADA"/>
    <w:rsid w:val="00D92F8B"/>
    <w:rsid w:val="00D94C13"/>
    <w:rsid w:val="00DB22DD"/>
    <w:rsid w:val="00DC017B"/>
    <w:rsid w:val="00DC5AFA"/>
    <w:rsid w:val="00DD7C3B"/>
    <w:rsid w:val="00DE3921"/>
    <w:rsid w:val="00DE462A"/>
    <w:rsid w:val="00E01DCF"/>
    <w:rsid w:val="00E0262A"/>
    <w:rsid w:val="00E1586A"/>
    <w:rsid w:val="00E36DAA"/>
    <w:rsid w:val="00E41693"/>
    <w:rsid w:val="00E45359"/>
    <w:rsid w:val="00E6561F"/>
    <w:rsid w:val="00E70DE2"/>
    <w:rsid w:val="00E829EC"/>
    <w:rsid w:val="00E9764B"/>
    <w:rsid w:val="00EB727E"/>
    <w:rsid w:val="00EC3879"/>
    <w:rsid w:val="00EE1AC9"/>
    <w:rsid w:val="00EF55C1"/>
    <w:rsid w:val="00F02B84"/>
    <w:rsid w:val="00F06467"/>
    <w:rsid w:val="00F43EB8"/>
    <w:rsid w:val="00F56339"/>
    <w:rsid w:val="00F719C3"/>
    <w:rsid w:val="00F72CB6"/>
    <w:rsid w:val="00F7612A"/>
    <w:rsid w:val="00F93575"/>
    <w:rsid w:val="00FA2AE1"/>
    <w:rsid w:val="00FC1033"/>
    <w:rsid w:val="00FC2736"/>
    <w:rsid w:val="00FD3D2D"/>
    <w:rsid w:val="00FF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1"/>
    </o:shapelayout>
  </w:shapeDefaults>
  <w:decimalSymbol w:val="."/>
  <w:listSeparator w:val=","/>
  <w14:docId w14:val="23E5379D"/>
  <w14:defaultImageDpi w14:val="300"/>
  <w15:docId w15:val="{FA4DEE7A-F00F-4063-9D4F-57E8FAF9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Char"/>
    <w:uiPriority w:val="9"/>
    <w:semiHidden/>
    <w:unhideWhenUsed/>
    <w:qFormat/>
    <w:rsid w:val="006E7F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Char"/>
    <w:uiPriority w:val="9"/>
    <w:qFormat/>
    <w:rsid w:val="00CF654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Char"/>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C9306B"/>
    <w:rPr>
      <w:sz w:val="18"/>
      <w:szCs w:val="18"/>
    </w:rPr>
  </w:style>
  <w:style w:type="paragraph" w:styleId="a5">
    <w:name w:val="footer"/>
    <w:basedOn w:val="a"/>
    <w:link w:val="Char0"/>
    <w:uiPriority w:val="99"/>
    <w:unhideWhenUsed/>
    <w:rsid w:val="00C9306B"/>
    <w:pPr>
      <w:tabs>
        <w:tab w:val="center" w:pos="4153"/>
        <w:tab w:val="right" w:pos="8306"/>
      </w:tabs>
      <w:snapToGrid w:val="0"/>
      <w:jc w:val="left"/>
    </w:pPr>
    <w:rPr>
      <w:sz w:val="18"/>
      <w:szCs w:val="18"/>
    </w:rPr>
  </w:style>
  <w:style w:type="character" w:customStyle="1" w:styleId="Char0">
    <w:name w:val="页脚 Char"/>
    <w:basedOn w:val="a0"/>
    <w:link w:val="a5"/>
    <w:uiPriority w:val="99"/>
    <w:rsid w:val="00C9306B"/>
    <w:rPr>
      <w:sz w:val="18"/>
      <w:szCs w:val="18"/>
    </w:rPr>
  </w:style>
  <w:style w:type="paragraph" w:styleId="a6">
    <w:name w:val="Balloon Text"/>
    <w:basedOn w:val="a"/>
    <w:link w:val="Char1"/>
    <w:uiPriority w:val="99"/>
    <w:semiHidden/>
    <w:unhideWhenUsed/>
    <w:rsid w:val="005E0587"/>
    <w:rPr>
      <w:rFonts w:ascii="Heiti SC Light" w:eastAsia="Heiti SC Light"/>
      <w:sz w:val="18"/>
      <w:szCs w:val="18"/>
    </w:rPr>
  </w:style>
  <w:style w:type="character" w:customStyle="1" w:styleId="Char1">
    <w:name w:val="批注框文本 Char"/>
    <w:basedOn w:val="a0"/>
    <w:link w:val="a6"/>
    <w:uiPriority w:val="99"/>
    <w:semiHidden/>
    <w:rsid w:val="005E0587"/>
    <w:rPr>
      <w:rFonts w:ascii="Heiti SC Light" w:eastAsia="Heiti SC Light"/>
      <w:sz w:val="18"/>
      <w:szCs w:val="18"/>
    </w:rPr>
  </w:style>
  <w:style w:type="character" w:styleId="a7">
    <w:name w:val="page number"/>
    <w:basedOn w:val="a0"/>
    <w:uiPriority w:val="99"/>
    <w:semiHidden/>
    <w:unhideWhenUsed/>
    <w:rsid w:val="0058282B"/>
  </w:style>
  <w:style w:type="table" w:styleId="a8">
    <w:name w:val="Table Grid"/>
    <w:basedOn w:val="a1"/>
    <w:uiPriority w:val="59"/>
    <w:rsid w:val="00D6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9C7D36"/>
    <w:rPr>
      <w:color w:val="0000FF" w:themeColor="hyperlink"/>
      <w:u w:val="single"/>
    </w:rPr>
  </w:style>
  <w:style w:type="character" w:styleId="aa">
    <w:name w:val="FollowedHyperlink"/>
    <w:basedOn w:val="a0"/>
    <w:uiPriority w:val="99"/>
    <w:semiHidden/>
    <w:unhideWhenUsed/>
    <w:rsid w:val="009C7D36"/>
    <w:rPr>
      <w:color w:val="800080" w:themeColor="followedHyperlink"/>
      <w:u w:val="single"/>
    </w:rPr>
  </w:style>
  <w:style w:type="character" w:styleId="ab">
    <w:name w:val="Placeholder Text"/>
    <w:basedOn w:val="a0"/>
    <w:uiPriority w:val="99"/>
    <w:semiHidden/>
    <w:rsid w:val="009E52CB"/>
    <w:rPr>
      <w:color w:val="808080"/>
    </w:rPr>
  </w:style>
  <w:style w:type="paragraph" w:styleId="ac">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 w:type="character" w:customStyle="1" w:styleId="author-1414444">
    <w:name w:val="author-1414444"/>
    <w:basedOn w:val="a0"/>
    <w:rsid w:val="00BB2CE9"/>
  </w:style>
  <w:style w:type="character" w:customStyle="1" w:styleId="3Char">
    <w:name w:val="标题 3 Char"/>
    <w:basedOn w:val="a0"/>
    <w:link w:val="3"/>
    <w:uiPriority w:val="9"/>
    <w:rsid w:val="00CF6546"/>
    <w:rPr>
      <w:rFonts w:ascii="宋体" w:eastAsia="宋体" w:hAnsi="宋体" w:cs="宋体"/>
      <w:b/>
      <w:bCs/>
      <w:kern w:val="0"/>
      <w:sz w:val="27"/>
      <w:szCs w:val="27"/>
    </w:rPr>
  </w:style>
  <w:style w:type="character" w:customStyle="1" w:styleId="2Char">
    <w:name w:val="标题 2 Char"/>
    <w:basedOn w:val="a0"/>
    <w:link w:val="2"/>
    <w:uiPriority w:val="9"/>
    <w:semiHidden/>
    <w:rsid w:val="006E7F3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7496">
      <w:bodyDiv w:val="1"/>
      <w:marLeft w:val="0"/>
      <w:marRight w:val="0"/>
      <w:marTop w:val="0"/>
      <w:marBottom w:val="0"/>
      <w:divBdr>
        <w:top w:val="none" w:sz="0" w:space="0" w:color="auto"/>
        <w:left w:val="none" w:sz="0" w:space="0" w:color="auto"/>
        <w:bottom w:val="none" w:sz="0" w:space="0" w:color="auto"/>
        <w:right w:val="none" w:sz="0" w:space="0" w:color="auto"/>
      </w:divBdr>
    </w:div>
    <w:div w:id="6444696">
      <w:bodyDiv w:val="1"/>
      <w:marLeft w:val="0"/>
      <w:marRight w:val="0"/>
      <w:marTop w:val="0"/>
      <w:marBottom w:val="0"/>
      <w:divBdr>
        <w:top w:val="none" w:sz="0" w:space="0" w:color="auto"/>
        <w:left w:val="none" w:sz="0" w:space="0" w:color="auto"/>
        <w:bottom w:val="none" w:sz="0" w:space="0" w:color="auto"/>
        <w:right w:val="none" w:sz="0" w:space="0" w:color="auto"/>
      </w:divBdr>
    </w:div>
    <w:div w:id="27146691">
      <w:bodyDiv w:val="1"/>
      <w:marLeft w:val="0"/>
      <w:marRight w:val="0"/>
      <w:marTop w:val="0"/>
      <w:marBottom w:val="0"/>
      <w:divBdr>
        <w:top w:val="none" w:sz="0" w:space="0" w:color="auto"/>
        <w:left w:val="none" w:sz="0" w:space="0" w:color="auto"/>
        <w:bottom w:val="none" w:sz="0" w:space="0" w:color="auto"/>
        <w:right w:val="none" w:sz="0" w:space="0" w:color="auto"/>
      </w:divBdr>
    </w:div>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28378447">
      <w:bodyDiv w:val="1"/>
      <w:marLeft w:val="0"/>
      <w:marRight w:val="0"/>
      <w:marTop w:val="0"/>
      <w:marBottom w:val="0"/>
      <w:divBdr>
        <w:top w:val="none" w:sz="0" w:space="0" w:color="auto"/>
        <w:left w:val="none" w:sz="0" w:space="0" w:color="auto"/>
        <w:bottom w:val="none" w:sz="0" w:space="0" w:color="auto"/>
        <w:right w:val="none" w:sz="0" w:space="0" w:color="auto"/>
      </w:divBdr>
    </w:div>
    <w:div w:id="49766912">
      <w:bodyDiv w:val="1"/>
      <w:marLeft w:val="0"/>
      <w:marRight w:val="0"/>
      <w:marTop w:val="0"/>
      <w:marBottom w:val="0"/>
      <w:divBdr>
        <w:top w:val="none" w:sz="0" w:space="0" w:color="auto"/>
        <w:left w:val="none" w:sz="0" w:space="0" w:color="auto"/>
        <w:bottom w:val="none" w:sz="0" w:space="0" w:color="auto"/>
        <w:right w:val="none" w:sz="0" w:space="0" w:color="auto"/>
      </w:divBdr>
    </w:div>
    <w:div w:id="58947920">
      <w:bodyDiv w:val="1"/>
      <w:marLeft w:val="0"/>
      <w:marRight w:val="0"/>
      <w:marTop w:val="0"/>
      <w:marBottom w:val="0"/>
      <w:divBdr>
        <w:top w:val="none" w:sz="0" w:space="0" w:color="auto"/>
        <w:left w:val="none" w:sz="0" w:space="0" w:color="auto"/>
        <w:bottom w:val="none" w:sz="0" w:space="0" w:color="auto"/>
        <w:right w:val="none" w:sz="0" w:space="0" w:color="auto"/>
      </w:divBdr>
      <w:divsChild>
        <w:div w:id="1169324082">
          <w:marLeft w:val="0"/>
          <w:marRight w:val="0"/>
          <w:marTop w:val="0"/>
          <w:marBottom w:val="0"/>
          <w:divBdr>
            <w:top w:val="none" w:sz="0" w:space="0" w:color="auto"/>
            <w:left w:val="single" w:sz="18" w:space="31" w:color="41464B"/>
            <w:bottom w:val="none" w:sz="0" w:space="0" w:color="auto"/>
            <w:right w:val="none" w:sz="0" w:space="0" w:color="auto"/>
          </w:divBdr>
        </w:div>
        <w:div w:id="1015614922">
          <w:marLeft w:val="0"/>
          <w:marRight w:val="0"/>
          <w:marTop w:val="0"/>
          <w:marBottom w:val="0"/>
          <w:divBdr>
            <w:top w:val="none" w:sz="0" w:space="0" w:color="auto"/>
            <w:left w:val="single" w:sz="18" w:space="31" w:color="41464B"/>
            <w:bottom w:val="none" w:sz="0" w:space="0" w:color="auto"/>
            <w:right w:val="none" w:sz="0" w:space="0" w:color="auto"/>
          </w:divBdr>
        </w:div>
        <w:div w:id="47463958">
          <w:marLeft w:val="0"/>
          <w:marRight w:val="0"/>
          <w:marTop w:val="0"/>
          <w:marBottom w:val="0"/>
          <w:divBdr>
            <w:top w:val="none" w:sz="0" w:space="0" w:color="auto"/>
            <w:left w:val="single" w:sz="18" w:space="31" w:color="41464B"/>
            <w:bottom w:val="none" w:sz="0" w:space="0" w:color="auto"/>
            <w:right w:val="none" w:sz="0" w:space="0" w:color="auto"/>
          </w:divBdr>
        </w:div>
        <w:div w:id="1798640461">
          <w:marLeft w:val="0"/>
          <w:marRight w:val="0"/>
          <w:marTop w:val="0"/>
          <w:marBottom w:val="0"/>
          <w:divBdr>
            <w:top w:val="none" w:sz="0" w:space="0" w:color="auto"/>
            <w:left w:val="single" w:sz="18" w:space="31" w:color="41464B"/>
            <w:bottom w:val="none" w:sz="0" w:space="0" w:color="auto"/>
            <w:right w:val="none" w:sz="0" w:space="0" w:color="auto"/>
          </w:divBdr>
        </w:div>
        <w:div w:id="2024891689">
          <w:marLeft w:val="0"/>
          <w:marRight w:val="0"/>
          <w:marTop w:val="0"/>
          <w:marBottom w:val="0"/>
          <w:divBdr>
            <w:top w:val="none" w:sz="0" w:space="0" w:color="auto"/>
            <w:left w:val="single" w:sz="18" w:space="31" w:color="41464B"/>
            <w:bottom w:val="none" w:sz="0" w:space="0" w:color="auto"/>
            <w:right w:val="none" w:sz="0" w:space="0" w:color="auto"/>
          </w:divBdr>
        </w:div>
        <w:div w:id="128860185">
          <w:marLeft w:val="0"/>
          <w:marRight w:val="0"/>
          <w:marTop w:val="0"/>
          <w:marBottom w:val="0"/>
          <w:divBdr>
            <w:top w:val="none" w:sz="0" w:space="0" w:color="auto"/>
            <w:left w:val="single" w:sz="18" w:space="31" w:color="41464B"/>
            <w:bottom w:val="none" w:sz="0" w:space="0" w:color="auto"/>
            <w:right w:val="none" w:sz="0" w:space="0" w:color="auto"/>
          </w:divBdr>
        </w:div>
        <w:div w:id="124809749">
          <w:marLeft w:val="0"/>
          <w:marRight w:val="0"/>
          <w:marTop w:val="0"/>
          <w:marBottom w:val="0"/>
          <w:divBdr>
            <w:top w:val="none" w:sz="0" w:space="0" w:color="auto"/>
            <w:left w:val="single" w:sz="18" w:space="31" w:color="41464B"/>
            <w:bottom w:val="none" w:sz="0" w:space="0" w:color="auto"/>
            <w:right w:val="none" w:sz="0" w:space="0" w:color="auto"/>
          </w:divBdr>
        </w:div>
        <w:div w:id="925840200">
          <w:marLeft w:val="0"/>
          <w:marRight w:val="0"/>
          <w:marTop w:val="0"/>
          <w:marBottom w:val="0"/>
          <w:divBdr>
            <w:top w:val="none" w:sz="0" w:space="0" w:color="auto"/>
            <w:left w:val="single" w:sz="18" w:space="31" w:color="41464B"/>
            <w:bottom w:val="none" w:sz="0" w:space="0" w:color="auto"/>
            <w:right w:val="none" w:sz="0" w:space="0" w:color="auto"/>
          </w:divBdr>
        </w:div>
        <w:div w:id="1741555411">
          <w:marLeft w:val="0"/>
          <w:marRight w:val="0"/>
          <w:marTop w:val="0"/>
          <w:marBottom w:val="0"/>
          <w:divBdr>
            <w:top w:val="none" w:sz="0" w:space="0" w:color="auto"/>
            <w:left w:val="single" w:sz="18" w:space="31" w:color="41464B"/>
            <w:bottom w:val="none" w:sz="0" w:space="0" w:color="auto"/>
            <w:right w:val="none" w:sz="0" w:space="0" w:color="auto"/>
          </w:divBdr>
        </w:div>
        <w:div w:id="1358659427">
          <w:marLeft w:val="0"/>
          <w:marRight w:val="0"/>
          <w:marTop w:val="0"/>
          <w:marBottom w:val="0"/>
          <w:divBdr>
            <w:top w:val="none" w:sz="0" w:space="0" w:color="auto"/>
            <w:left w:val="single" w:sz="18" w:space="31" w:color="41464B"/>
            <w:bottom w:val="none" w:sz="0" w:space="0" w:color="auto"/>
            <w:right w:val="none" w:sz="0" w:space="0" w:color="auto"/>
          </w:divBdr>
        </w:div>
        <w:div w:id="413824531">
          <w:marLeft w:val="0"/>
          <w:marRight w:val="0"/>
          <w:marTop w:val="0"/>
          <w:marBottom w:val="0"/>
          <w:divBdr>
            <w:top w:val="none" w:sz="0" w:space="0" w:color="auto"/>
            <w:left w:val="single" w:sz="18" w:space="31" w:color="41464B"/>
            <w:bottom w:val="none" w:sz="0" w:space="0" w:color="auto"/>
            <w:right w:val="none" w:sz="0" w:space="0" w:color="auto"/>
          </w:divBdr>
        </w:div>
        <w:div w:id="1662848542">
          <w:marLeft w:val="0"/>
          <w:marRight w:val="0"/>
          <w:marTop w:val="0"/>
          <w:marBottom w:val="0"/>
          <w:divBdr>
            <w:top w:val="none" w:sz="0" w:space="0" w:color="auto"/>
            <w:left w:val="single" w:sz="18" w:space="31" w:color="41464B"/>
            <w:bottom w:val="none" w:sz="0" w:space="0" w:color="auto"/>
            <w:right w:val="none" w:sz="0" w:space="0" w:color="auto"/>
          </w:divBdr>
        </w:div>
        <w:div w:id="703024437">
          <w:marLeft w:val="0"/>
          <w:marRight w:val="0"/>
          <w:marTop w:val="0"/>
          <w:marBottom w:val="0"/>
          <w:divBdr>
            <w:top w:val="none" w:sz="0" w:space="0" w:color="auto"/>
            <w:left w:val="single" w:sz="18" w:space="31" w:color="41464B"/>
            <w:bottom w:val="none" w:sz="0" w:space="0" w:color="auto"/>
            <w:right w:val="none" w:sz="0" w:space="0" w:color="auto"/>
          </w:divBdr>
        </w:div>
      </w:divsChild>
    </w:div>
    <w:div w:id="62140201">
      <w:bodyDiv w:val="1"/>
      <w:marLeft w:val="0"/>
      <w:marRight w:val="0"/>
      <w:marTop w:val="0"/>
      <w:marBottom w:val="0"/>
      <w:divBdr>
        <w:top w:val="none" w:sz="0" w:space="0" w:color="auto"/>
        <w:left w:val="none" w:sz="0" w:space="0" w:color="auto"/>
        <w:bottom w:val="none" w:sz="0" w:space="0" w:color="auto"/>
        <w:right w:val="none" w:sz="0" w:space="0" w:color="auto"/>
      </w:divBdr>
    </w:div>
    <w:div w:id="78526204">
      <w:bodyDiv w:val="1"/>
      <w:marLeft w:val="0"/>
      <w:marRight w:val="0"/>
      <w:marTop w:val="0"/>
      <w:marBottom w:val="0"/>
      <w:divBdr>
        <w:top w:val="none" w:sz="0" w:space="0" w:color="auto"/>
        <w:left w:val="none" w:sz="0" w:space="0" w:color="auto"/>
        <w:bottom w:val="none" w:sz="0" w:space="0" w:color="auto"/>
        <w:right w:val="none" w:sz="0" w:space="0" w:color="auto"/>
      </w:divBdr>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0200042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138808327">
      <w:bodyDiv w:val="1"/>
      <w:marLeft w:val="0"/>
      <w:marRight w:val="0"/>
      <w:marTop w:val="0"/>
      <w:marBottom w:val="0"/>
      <w:divBdr>
        <w:top w:val="none" w:sz="0" w:space="0" w:color="auto"/>
        <w:left w:val="none" w:sz="0" w:space="0" w:color="auto"/>
        <w:bottom w:val="none" w:sz="0" w:space="0" w:color="auto"/>
        <w:right w:val="none" w:sz="0" w:space="0" w:color="auto"/>
      </w:divBdr>
    </w:div>
    <w:div w:id="141124839">
      <w:bodyDiv w:val="1"/>
      <w:marLeft w:val="0"/>
      <w:marRight w:val="0"/>
      <w:marTop w:val="0"/>
      <w:marBottom w:val="0"/>
      <w:divBdr>
        <w:top w:val="none" w:sz="0" w:space="0" w:color="auto"/>
        <w:left w:val="none" w:sz="0" w:space="0" w:color="auto"/>
        <w:bottom w:val="none" w:sz="0" w:space="0" w:color="auto"/>
        <w:right w:val="none" w:sz="0" w:space="0" w:color="auto"/>
      </w:divBdr>
    </w:div>
    <w:div w:id="144468759">
      <w:bodyDiv w:val="1"/>
      <w:marLeft w:val="0"/>
      <w:marRight w:val="0"/>
      <w:marTop w:val="0"/>
      <w:marBottom w:val="0"/>
      <w:divBdr>
        <w:top w:val="none" w:sz="0" w:space="0" w:color="auto"/>
        <w:left w:val="none" w:sz="0" w:space="0" w:color="auto"/>
        <w:bottom w:val="none" w:sz="0" w:space="0" w:color="auto"/>
        <w:right w:val="none" w:sz="0" w:space="0" w:color="auto"/>
      </w:divBdr>
    </w:div>
    <w:div w:id="157886925">
      <w:bodyDiv w:val="1"/>
      <w:marLeft w:val="0"/>
      <w:marRight w:val="0"/>
      <w:marTop w:val="0"/>
      <w:marBottom w:val="0"/>
      <w:divBdr>
        <w:top w:val="none" w:sz="0" w:space="0" w:color="auto"/>
        <w:left w:val="none" w:sz="0" w:space="0" w:color="auto"/>
        <w:bottom w:val="none" w:sz="0" w:space="0" w:color="auto"/>
        <w:right w:val="none" w:sz="0" w:space="0" w:color="auto"/>
      </w:divBdr>
    </w:div>
    <w:div w:id="173611571">
      <w:bodyDiv w:val="1"/>
      <w:marLeft w:val="0"/>
      <w:marRight w:val="0"/>
      <w:marTop w:val="0"/>
      <w:marBottom w:val="0"/>
      <w:divBdr>
        <w:top w:val="none" w:sz="0" w:space="0" w:color="auto"/>
        <w:left w:val="none" w:sz="0" w:space="0" w:color="auto"/>
        <w:bottom w:val="none" w:sz="0" w:space="0" w:color="auto"/>
        <w:right w:val="none" w:sz="0" w:space="0" w:color="auto"/>
      </w:divBdr>
    </w:div>
    <w:div w:id="187330511">
      <w:bodyDiv w:val="1"/>
      <w:marLeft w:val="0"/>
      <w:marRight w:val="0"/>
      <w:marTop w:val="0"/>
      <w:marBottom w:val="0"/>
      <w:divBdr>
        <w:top w:val="none" w:sz="0" w:space="0" w:color="auto"/>
        <w:left w:val="none" w:sz="0" w:space="0" w:color="auto"/>
        <w:bottom w:val="none" w:sz="0" w:space="0" w:color="auto"/>
        <w:right w:val="none" w:sz="0" w:space="0" w:color="auto"/>
      </w:divBdr>
    </w:div>
    <w:div w:id="244582242">
      <w:bodyDiv w:val="1"/>
      <w:marLeft w:val="0"/>
      <w:marRight w:val="0"/>
      <w:marTop w:val="0"/>
      <w:marBottom w:val="0"/>
      <w:divBdr>
        <w:top w:val="none" w:sz="0" w:space="0" w:color="auto"/>
        <w:left w:val="none" w:sz="0" w:space="0" w:color="auto"/>
        <w:bottom w:val="none" w:sz="0" w:space="0" w:color="auto"/>
        <w:right w:val="none" w:sz="0" w:space="0" w:color="auto"/>
      </w:divBdr>
    </w:div>
    <w:div w:id="246231432">
      <w:bodyDiv w:val="1"/>
      <w:marLeft w:val="0"/>
      <w:marRight w:val="0"/>
      <w:marTop w:val="0"/>
      <w:marBottom w:val="0"/>
      <w:divBdr>
        <w:top w:val="none" w:sz="0" w:space="0" w:color="auto"/>
        <w:left w:val="none" w:sz="0" w:space="0" w:color="auto"/>
        <w:bottom w:val="none" w:sz="0" w:space="0" w:color="auto"/>
        <w:right w:val="none" w:sz="0" w:space="0" w:color="auto"/>
      </w:divBdr>
    </w:div>
    <w:div w:id="270279913">
      <w:bodyDiv w:val="1"/>
      <w:marLeft w:val="0"/>
      <w:marRight w:val="0"/>
      <w:marTop w:val="0"/>
      <w:marBottom w:val="0"/>
      <w:divBdr>
        <w:top w:val="none" w:sz="0" w:space="0" w:color="auto"/>
        <w:left w:val="none" w:sz="0" w:space="0" w:color="auto"/>
        <w:bottom w:val="none" w:sz="0" w:space="0" w:color="auto"/>
        <w:right w:val="none" w:sz="0" w:space="0" w:color="auto"/>
      </w:divBdr>
    </w:div>
    <w:div w:id="273489551">
      <w:bodyDiv w:val="1"/>
      <w:marLeft w:val="0"/>
      <w:marRight w:val="0"/>
      <w:marTop w:val="0"/>
      <w:marBottom w:val="0"/>
      <w:divBdr>
        <w:top w:val="none" w:sz="0" w:space="0" w:color="auto"/>
        <w:left w:val="none" w:sz="0" w:space="0" w:color="auto"/>
        <w:bottom w:val="none" w:sz="0" w:space="0" w:color="auto"/>
        <w:right w:val="none" w:sz="0" w:space="0" w:color="auto"/>
      </w:divBdr>
    </w:div>
    <w:div w:id="286817757">
      <w:bodyDiv w:val="1"/>
      <w:marLeft w:val="0"/>
      <w:marRight w:val="0"/>
      <w:marTop w:val="0"/>
      <w:marBottom w:val="0"/>
      <w:divBdr>
        <w:top w:val="none" w:sz="0" w:space="0" w:color="auto"/>
        <w:left w:val="none" w:sz="0" w:space="0" w:color="auto"/>
        <w:bottom w:val="none" w:sz="0" w:space="0" w:color="auto"/>
        <w:right w:val="none" w:sz="0" w:space="0" w:color="auto"/>
      </w:divBdr>
    </w:div>
    <w:div w:id="290404904">
      <w:bodyDiv w:val="1"/>
      <w:marLeft w:val="0"/>
      <w:marRight w:val="0"/>
      <w:marTop w:val="0"/>
      <w:marBottom w:val="0"/>
      <w:divBdr>
        <w:top w:val="none" w:sz="0" w:space="0" w:color="auto"/>
        <w:left w:val="none" w:sz="0" w:space="0" w:color="auto"/>
        <w:bottom w:val="none" w:sz="0" w:space="0" w:color="auto"/>
        <w:right w:val="none" w:sz="0" w:space="0" w:color="auto"/>
      </w:divBdr>
    </w:div>
    <w:div w:id="296228254">
      <w:bodyDiv w:val="1"/>
      <w:marLeft w:val="0"/>
      <w:marRight w:val="0"/>
      <w:marTop w:val="0"/>
      <w:marBottom w:val="0"/>
      <w:divBdr>
        <w:top w:val="none" w:sz="0" w:space="0" w:color="auto"/>
        <w:left w:val="none" w:sz="0" w:space="0" w:color="auto"/>
        <w:bottom w:val="none" w:sz="0" w:space="0" w:color="auto"/>
        <w:right w:val="none" w:sz="0" w:space="0" w:color="auto"/>
      </w:divBdr>
    </w:div>
    <w:div w:id="297422841">
      <w:bodyDiv w:val="1"/>
      <w:marLeft w:val="0"/>
      <w:marRight w:val="0"/>
      <w:marTop w:val="0"/>
      <w:marBottom w:val="0"/>
      <w:divBdr>
        <w:top w:val="none" w:sz="0" w:space="0" w:color="auto"/>
        <w:left w:val="none" w:sz="0" w:space="0" w:color="auto"/>
        <w:bottom w:val="none" w:sz="0" w:space="0" w:color="auto"/>
        <w:right w:val="none" w:sz="0" w:space="0" w:color="auto"/>
      </w:divBdr>
    </w:div>
    <w:div w:id="311714284">
      <w:bodyDiv w:val="1"/>
      <w:marLeft w:val="0"/>
      <w:marRight w:val="0"/>
      <w:marTop w:val="0"/>
      <w:marBottom w:val="0"/>
      <w:divBdr>
        <w:top w:val="none" w:sz="0" w:space="0" w:color="auto"/>
        <w:left w:val="none" w:sz="0" w:space="0" w:color="auto"/>
        <w:bottom w:val="none" w:sz="0" w:space="0" w:color="auto"/>
        <w:right w:val="none" w:sz="0" w:space="0" w:color="auto"/>
      </w:divBdr>
    </w:div>
    <w:div w:id="337854693">
      <w:bodyDiv w:val="1"/>
      <w:marLeft w:val="0"/>
      <w:marRight w:val="0"/>
      <w:marTop w:val="0"/>
      <w:marBottom w:val="0"/>
      <w:divBdr>
        <w:top w:val="none" w:sz="0" w:space="0" w:color="auto"/>
        <w:left w:val="none" w:sz="0" w:space="0" w:color="auto"/>
        <w:bottom w:val="none" w:sz="0" w:space="0" w:color="auto"/>
        <w:right w:val="none" w:sz="0" w:space="0" w:color="auto"/>
      </w:divBdr>
    </w:div>
    <w:div w:id="375933044">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414013538">
      <w:bodyDiv w:val="1"/>
      <w:marLeft w:val="0"/>
      <w:marRight w:val="0"/>
      <w:marTop w:val="0"/>
      <w:marBottom w:val="0"/>
      <w:divBdr>
        <w:top w:val="none" w:sz="0" w:space="0" w:color="auto"/>
        <w:left w:val="none" w:sz="0" w:space="0" w:color="auto"/>
        <w:bottom w:val="none" w:sz="0" w:space="0" w:color="auto"/>
        <w:right w:val="none" w:sz="0" w:space="0" w:color="auto"/>
      </w:divBdr>
    </w:div>
    <w:div w:id="421991066">
      <w:bodyDiv w:val="1"/>
      <w:marLeft w:val="0"/>
      <w:marRight w:val="0"/>
      <w:marTop w:val="0"/>
      <w:marBottom w:val="0"/>
      <w:divBdr>
        <w:top w:val="none" w:sz="0" w:space="0" w:color="auto"/>
        <w:left w:val="none" w:sz="0" w:space="0" w:color="auto"/>
        <w:bottom w:val="none" w:sz="0" w:space="0" w:color="auto"/>
        <w:right w:val="none" w:sz="0" w:space="0" w:color="auto"/>
      </w:divBdr>
    </w:div>
    <w:div w:id="439300962">
      <w:bodyDiv w:val="1"/>
      <w:marLeft w:val="0"/>
      <w:marRight w:val="0"/>
      <w:marTop w:val="0"/>
      <w:marBottom w:val="0"/>
      <w:divBdr>
        <w:top w:val="none" w:sz="0" w:space="0" w:color="auto"/>
        <w:left w:val="none" w:sz="0" w:space="0" w:color="auto"/>
        <w:bottom w:val="none" w:sz="0" w:space="0" w:color="auto"/>
        <w:right w:val="none" w:sz="0" w:space="0" w:color="auto"/>
      </w:divBdr>
    </w:div>
    <w:div w:id="450978707">
      <w:bodyDiv w:val="1"/>
      <w:marLeft w:val="0"/>
      <w:marRight w:val="0"/>
      <w:marTop w:val="0"/>
      <w:marBottom w:val="0"/>
      <w:divBdr>
        <w:top w:val="none" w:sz="0" w:space="0" w:color="auto"/>
        <w:left w:val="none" w:sz="0" w:space="0" w:color="auto"/>
        <w:bottom w:val="none" w:sz="0" w:space="0" w:color="auto"/>
        <w:right w:val="none" w:sz="0" w:space="0" w:color="auto"/>
      </w:divBdr>
    </w:div>
    <w:div w:id="470440338">
      <w:bodyDiv w:val="1"/>
      <w:marLeft w:val="0"/>
      <w:marRight w:val="0"/>
      <w:marTop w:val="0"/>
      <w:marBottom w:val="0"/>
      <w:divBdr>
        <w:top w:val="none" w:sz="0" w:space="0" w:color="auto"/>
        <w:left w:val="none" w:sz="0" w:space="0" w:color="auto"/>
        <w:bottom w:val="none" w:sz="0" w:space="0" w:color="auto"/>
        <w:right w:val="none" w:sz="0" w:space="0" w:color="auto"/>
      </w:divBdr>
    </w:div>
    <w:div w:id="475225961">
      <w:bodyDiv w:val="1"/>
      <w:marLeft w:val="0"/>
      <w:marRight w:val="0"/>
      <w:marTop w:val="0"/>
      <w:marBottom w:val="0"/>
      <w:divBdr>
        <w:top w:val="none" w:sz="0" w:space="0" w:color="auto"/>
        <w:left w:val="none" w:sz="0" w:space="0" w:color="auto"/>
        <w:bottom w:val="none" w:sz="0" w:space="0" w:color="auto"/>
        <w:right w:val="none" w:sz="0" w:space="0" w:color="auto"/>
      </w:divBdr>
    </w:div>
    <w:div w:id="477261598">
      <w:bodyDiv w:val="1"/>
      <w:marLeft w:val="0"/>
      <w:marRight w:val="0"/>
      <w:marTop w:val="0"/>
      <w:marBottom w:val="0"/>
      <w:divBdr>
        <w:top w:val="none" w:sz="0" w:space="0" w:color="auto"/>
        <w:left w:val="none" w:sz="0" w:space="0" w:color="auto"/>
        <w:bottom w:val="none" w:sz="0" w:space="0" w:color="auto"/>
        <w:right w:val="none" w:sz="0" w:space="0" w:color="auto"/>
      </w:divBdr>
    </w:div>
    <w:div w:id="487206264">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34125075">
      <w:bodyDiv w:val="1"/>
      <w:marLeft w:val="0"/>
      <w:marRight w:val="0"/>
      <w:marTop w:val="0"/>
      <w:marBottom w:val="0"/>
      <w:divBdr>
        <w:top w:val="none" w:sz="0" w:space="0" w:color="auto"/>
        <w:left w:val="none" w:sz="0" w:space="0" w:color="auto"/>
        <w:bottom w:val="none" w:sz="0" w:space="0" w:color="auto"/>
        <w:right w:val="none" w:sz="0" w:space="0" w:color="auto"/>
      </w:divBdr>
    </w:div>
    <w:div w:id="544604510">
      <w:bodyDiv w:val="1"/>
      <w:marLeft w:val="0"/>
      <w:marRight w:val="0"/>
      <w:marTop w:val="0"/>
      <w:marBottom w:val="0"/>
      <w:divBdr>
        <w:top w:val="none" w:sz="0" w:space="0" w:color="auto"/>
        <w:left w:val="none" w:sz="0" w:space="0" w:color="auto"/>
        <w:bottom w:val="none" w:sz="0" w:space="0" w:color="auto"/>
        <w:right w:val="none" w:sz="0" w:space="0" w:color="auto"/>
      </w:divBdr>
    </w:div>
    <w:div w:id="562376375">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84344301">
      <w:bodyDiv w:val="1"/>
      <w:marLeft w:val="0"/>
      <w:marRight w:val="0"/>
      <w:marTop w:val="0"/>
      <w:marBottom w:val="0"/>
      <w:divBdr>
        <w:top w:val="none" w:sz="0" w:space="0" w:color="auto"/>
        <w:left w:val="none" w:sz="0" w:space="0" w:color="auto"/>
        <w:bottom w:val="none" w:sz="0" w:space="0" w:color="auto"/>
        <w:right w:val="none" w:sz="0" w:space="0" w:color="auto"/>
      </w:divBdr>
    </w:div>
    <w:div w:id="590359110">
      <w:bodyDiv w:val="1"/>
      <w:marLeft w:val="0"/>
      <w:marRight w:val="0"/>
      <w:marTop w:val="0"/>
      <w:marBottom w:val="0"/>
      <w:divBdr>
        <w:top w:val="none" w:sz="0" w:space="0" w:color="auto"/>
        <w:left w:val="none" w:sz="0" w:space="0" w:color="auto"/>
        <w:bottom w:val="none" w:sz="0" w:space="0" w:color="auto"/>
        <w:right w:val="none" w:sz="0" w:space="0" w:color="auto"/>
      </w:divBdr>
    </w:div>
    <w:div w:id="593824076">
      <w:bodyDiv w:val="1"/>
      <w:marLeft w:val="0"/>
      <w:marRight w:val="0"/>
      <w:marTop w:val="0"/>
      <w:marBottom w:val="0"/>
      <w:divBdr>
        <w:top w:val="none" w:sz="0" w:space="0" w:color="auto"/>
        <w:left w:val="none" w:sz="0" w:space="0" w:color="auto"/>
        <w:bottom w:val="none" w:sz="0" w:space="0" w:color="auto"/>
        <w:right w:val="none" w:sz="0" w:space="0" w:color="auto"/>
      </w:divBdr>
    </w:div>
    <w:div w:id="594242748">
      <w:bodyDiv w:val="1"/>
      <w:marLeft w:val="0"/>
      <w:marRight w:val="0"/>
      <w:marTop w:val="0"/>
      <w:marBottom w:val="0"/>
      <w:divBdr>
        <w:top w:val="none" w:sz="0" w:space="0" w:color="auto"/>
        <w:left w:val="none" w:sz="0" w:space="0" w:color="auto"/>
        <w:bottom w:val="none" w:sz="0" w:space="0" w:color="auto"/>
        <w:right w:val="none" w:sz="0" w:space="0" w:color="auto"/>
      </w:divBdr>
    </w:div>
    <w:div w:id="596988108">
      <w:bodyDiv w:val="1"/>
      <w:marLeft w:val="0"/>
      <w:marRight w:val="0"/>
      <w:marTop w:val="0"/>
      <w:marBottom w:val="0"/>
      <w:divBdr>
        <w:top w:val="none" w:sz="0" w:space="0" w:color="auto"/>
        <w:left w:val="none" w:sz="0" w:space="0" w:color="auto"/>
        <w:bottom w:val="none" w:sz="0" w:space="0" w:color="auto"/>
        <w:right w:val="none" w:sz="0" w:space="0" w:color="auto"/>
      </w:divBdr>
      <w:divsChild>
        <w:div w:id="993222707">
          <w:marLeft w:val="0"/>
          <w:marRight w:val="0"/>
          <w:marTop w:val="0"/>
          <w:marBottom w:val="0"/>
          <w:divBdr>
            <w:top w:val="none" w:sz="0" w:space="0" w:color="auto"/>
            <w:left w:val="none" w:sz="0" w:space="0" w:color="auto"/>
            <w:bottom w:val="none" w:sz="0" w:space="0" w:color="auto"/>
            <w:right w:val="none" w:sz="0" w:space="0" w:color="auto"/>
          </w:divBdr>
          <w:divsChild>
            <w:div w:id="1750888117">
              <w:marLeft w:val="0"/>
              <w:marRight w:val="0"/>
              <w:marTop w:val="0"/>
              <w:marBottom w:val="0"/>
              <w:divBdr>
                <w:top w:val="none" w:sz="0" w:space="0" w:color="auto"/>
                <w:left w:val="none" w:sz="0" w:space="0" w:color="auto"/>
                <w:bottom w:val="none" w:sz="0" w:space="0" w:color="auto"/>
                <w:right w:val="none" w:sz="0" w:space="0" w:color="auto"/>
              </w:divBdr>
            </w:div>
          </w:divsChild>
        </w:div>
        <w:div w:id="1745100776">
          <w:marLeft w:val="0"/>
          <w:marRight w:val="0"/>
          <w:marTop w:val="0"/>
          <w:marBottom w:val="0"/>
          <w:divBdr>
            <w:top w:val="none" w:sz="0" w:space="0" w:color="auto"/>
            <w:left w:val="none" w:sz="0" w:space="0" w:color="auto"/>
            <w:bottom w:val="none" w:sz="0" w:space="0" w:color="auto"/>
            <w:right w:val="none" w:sz="0" w:space="0" w:color="auto"/>
          </w:divBdr>
          <w:divsChild>
            <w:div w:id="3735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604650943">
      <w:bodyDiv w:val="1"/>
      <w:marLeft w:val="0"/>
      <w:marRight w:val="0"/>
      <w:marTop w:val="0"/>
      <w:marBottom w:val="0"/>
      <w:divBdr>
        <w:top w:val="none" w:sz="0" w:space="0" w:color="auto"/>
        <w:left w:val="none" w:sz="0" w:space="0" w:color="auto"/>
        <w:bottom w:val="none" w:sz="0" w:space="0" w:color="auto"/>
        <w:right w:val="none" w:sz="0" w:space="0" w:color="auto"/>
      </w:divBdr>
    </w:div>
    <w:div w:id="607084207">
      <w:bodyDiv w:val="1"/>
      <w:marLeft w:val="0"/>
      <w:marRight w:val="0"/>
      <w:marTop w:val="0"/>
      <w:marBottom w:val="0"/>
      <w:divBdr>
        <w:top w:val="none" w:sz="0" w:space="0" w:color="auto"/>
        <w:left w:val="none" w:sz="0" w:space="0" w:color="auto"/>
        <w:bottom w:val="none" w:sz="0" w:space="0" w:color="auto"/>
        <w:right w:val="none" w:sz="0" w:space="0" w:color="auto"/>
      </w:divBdr>
    </w:div>
    <w:div w:id="611667797">
      <w:bodyDiv w:val="1"/>
      <w:marLeft w:val="0"/>
      <w:marRight w:val="0"/>
      <w:marTop w:val="0"/>
      <w:marBottom w:val="0"/>
      <w:divBdr>
        <w:top w:val="none" w:sz="0" w:space="0" w:color="auto"/>
        <w:left w:val="none" w:sz="0" w:space="0" w:color="auto"/>
        <w:bottom w:val="none" w:sz="0" w:space="0" w:color="auto"/>
        <w:right w:val="none" w:sz="0" w:space="0" w:color="auto"/>
      </w:divBdr>
    </w:div>
    <w:div w:id="627933027">
      <w:bodyDiv w:val="1"/>
      <w:marLeft w:val="0"/>
      <w:marRight w:val="0"/>
      <w:marTop w:val="0"/>
      <w:marBottom w:val="0"/>
      <w:divBdr>
        <w:top w:val="none" w:sz="0" w:space="0" w:color="auto"/>
        <w:left w:val="none" w:sz="0" w:space="0" w:color="auto"/>
        <w:bottom w:val="none" w:sz="0" w:space="0" w:color="auto"/>
        <w:right w:val="none" w:sz="0" w:space="0" w:color="auto"/>
      </w:divBdr>
    </w:div>
    <w:div w:id="663122283">
      <w:bodyDiv w:val="1"/>
      <w:marLeft w:val="0"/>
      <w:marRight w:val="0"/>
      <w:marTop w:val="0"/>
      <w:marBottom w:val="0"/>
      <w:divBdr>
        <w:top w:val="none" w:sz="0" w:space="0" w:color="auto"/>
        <w:left w:val="none" w:sz="0" w:space="0" w:color="auto"/>
        <w:bottom w:val="none" w:sz="0" w:space="0" w:color="auto"/>
        <w:right w:val="none" w:sz="0" w:space="0" w:color="auto"/>
      </w:divBdr>
    </w:div>
    <w:div w:id="666907729">
      <w:bodyDiv w:val="1"/>
      <w:marLeft w:val="0"/>
      <w:marRight w:val="0"/>
      <w:marTop w:val="0"/>
      <w:marBottom w:val="0"/>
      <w:divBdr>
        <w:top w:val="none" w:sz="0" w:space="0" w:color="auto"/>
        <w:left w:val="none" w:sz="0" w:space="0" w:color="auto"/>
        <w:bottom w:val="none" w:sz="0" w:space="0" w:color="auto"/>
        <w:right w:val="none" w:sz="0" w:space="0" w:color="auto"/>
      </w:divBdr>
    </w:div>
    <w:div w:id="726412807">
      <w:bodyDiv w:val="1"/>
      <w:marLeft w:val="0"/>
      <w:marRight w:val="0"/>
      <w:marTop w:val="0"/>
      <w:marBottom w:val="0"/>
      <w:divBdr>
        <w:top w:val="none" w:sz="0" w:space="0" w:color="auto"/>
        <w:left w:val="none" w:sz="0" w:space="0" w:color="auto"/>
        <w:bottom w:val="none" w:sz="0" w:space="0" w:color="auto"/>
        <w:right w:val="none" w:sz="0" w:space="0" w:color="auto"/>
      </w:divBdr>
    </w:div>
    <w:div w:id="726494442">
      <w:bodyDiv w:val="1"/>
      <w:marLeft w:val="0"/>
      <w:marRight w:val="0"/>
      <w:marTop w:val="0"/>
      <w:marBottom w:val="0"/>
      <w:divBdr>
        <w:top w:val="none" w:sz="0" w:space="0" w:color="auto"/>
        <w:left w:val="none" w:sz="0" w:space="0" w:color="auto"/>
        <w:bottom w:val="none" w:sz="0" w:space="0" w:color="auto"/>
        <w:right w:val="none" w:sz="0" w:space="0" w:color="auto"/>
      </w:divBdr>
    </w:div>
    <w:div w:id="728922710">
      <w:bodyDiv w:val="1"/>
      <w:marLeft w:val="0"/>
      <w:marRight w:val="0"/>
      <w:marTop w:val="0"/>
      <w:marBottom w:val="0"/>
      <w:divBdr>
        <w:top w:val="none" w:sz="0" w:space="0" w:color="auto"/>
        <w:left w:val="none" w:sz="0" w:space="0" w:color="auto"/>
        <w:bottom w:val="none" w:sz="0" w:space="0" w:color="auto"/>
        <w:right w:val="none" w:sz="0" w:space="0" w:color="auto"/>
      </w:divBdr>
    </w:div>
    <w:div w:id="748042296">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820653176">
      <w:bodyDiv w:val="1"/>
      <w:marLeft w:val="0"/>
      <w:marRight w:val="0"/>
      <w:marTop w:val="0"/>
      <w:marBottom w:val="0"/>
      <w:divBdr>
        <w:top w:val="none" w:sz="0" w:space="0" w:color="auto"/>
        <w:left w:val="none" w:sz="0" w:space="0" w:color="auto"/>
        <w:bottom w:val="none" w:sz="0" w:space="0" w:color="auto"/>
        <w:right w:val="none" w:sz="0" w:space="0" w:color="auto"/>
      </w:divBdr>
    </w:div>
    <w:div w:id="823813736">
      <w:bodyDiv w:val="1"/>
      <w:marLeft w:val="0"/>
      <w:marRight w:val="0"/>
      <w:marTop w:val="0"/>
      <w:marBottom w:val="0"/>
      <w:divBdr>
        <w:top w:val="none" w:sz="0" w:space="0" w:color="auto"/>
        <w:left w:val="none" w:sz="0" w:space="0" w:color="auto"/>
        <w:bottom w:val="none" w:sz="0" w:space="0" w:color="auto"/>
        <w:right w:val="none" w:sz="0" w:space="0" w:color="auto"/>
      </w:divBdr>
    </w:div>
    <w:div w:id="845901646">
      <w:bodyDiv w:val="1"/>
      <w:marLeft w:val="0"/>
      <w:marRight w:val="0"/>
      <w:marTop w:val="0"/>
      <w:marBottom w:val="0"/>
      <w:divBdr>
        <w:top w:val="none" w:sz="0" w:space="0" w:color="auto"/>
        <w:left w:val="none" w:sz="0" w:space="0" w:color="auto"/>
        <w:bottom w:val="none" w:sz="0" w:space="0" w:color="auto"/>
        <w:right w:val="none" w:sz="0" w:space="0" w:color="auto"/>
      </w:divBdr>
    </w:div>
    <w:div w:id="847141907">
      <w:bodyDiv w:val="1"/>
      <w:marLeft w:val="0"/>
      <w:marRight w:val="0"/>
      <w:marTop w:val="0"/>
      <w:marBottom w:val="0"/>
      <w:divBdr>
        <w:top w:val="none" w:sz="0" w:space="0" w:color="auto"/>
        <w:left w:val="none" w:sz="0" w:space="0" w:color="auto"/>
        <w:bottom w:val="none" w:sz="0" w:space="0" w:color="auto"/>
        <w:right w:val="none" w:sz="0" w:space="0" w:color="auto"/>
      </w:divBdr>
    </w:div>
    <w:div w:id="848252640">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868450063">
      <w:bodyDiv w:val="1"/>
      <w:marLeft w:val="0"/>
      <w:marRight w:val="0"/>
      <w:marTop w:val="0"/>
      <w:marBottom w:val="0"/>
      <w:divBdr>
        <w:top w:val="none" w:sz="0" w:space="0" w:color="auto"/>
        <w:left w:val="none" w:sz="0" w:space="0" w:color="auto"/>
        <w:bottom w:val="none" w:sz="0" w:space="0" w:color="auto"/>
        <w:right w:val="none" w:sz="0" w:space="0" w:color="auto"/>
      </w:divBdr>
    </w:div>
    <w:div w:id="869220516">
      <w:bodyDiv w:val="1"/>
      <w:marLeft w:val="0"/>
      <w:marRight w:val="0"/>
      <w:marTop w:val="0"/>
      <w:marBottom w:val="0"/>
      <w:divBdr>
        <w:top w:val="none" w:sz="0" w:space="0" w:color="auto"/>
        <w:left w:val="none" w:sz="0" w:space="0" w:color="auto"/>
        <w:bottom w:val="none" w:sz="0" w:space="0" w:color="auto"/>
        <w:right w:val="none" w:sz="0" w:space="0" w:color="auto"/>
      </w:divBdr>
    </w:div>
    <w:div w:id="869494185">
      <w:bodyDiv w:val="1"/>
      <w:marLeft w:val="0"/>
      <w:marRight w:val="0"/>
      <w:marTop w:val="0"/>
      <w:marBottom w:val="0"/>
      <w:divBdr>
        <w:top w:val="none" w:sz="0" w:space="0" w:color="auto"/>
        <w:left w:val="none" w:sz="0" w:space="0" w:color="auto"/>
        <w:bottom w:val="none" w:sz="0" w:space="0" w:color="auto"/>
        <w:right w:val="none" w:sz="0" w:space="0" w:color="auto"/>
      </w:divBdr>
    </w:div>
    <w:div w:id="877662419">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11741336">
      <w:bodyDiv w:val="1"/>
      <w:marLeft w:val="0"/>
      <w:marRight w:val="0"/>
      <w:marTop w:val="0"/>
      <w:marBottom w:val="0"/>
      <w:divBdr>
        <w:top w:val="none" w:sz="0" w:space="0" w:color="auto"/>
        <w:left w:val="none" w:sz="0" w:space="0" w:color="auto"/>
        <w:bottom w:val="none" w:sz="0" w:space="0" w:color="auto"/>
        <w:right w:val="none" w:sz="0" w:space="0" w:color="auto"/>
      </w:divBdr>
    </w:div>
    <w:div w:id="916592955">
      <w:bodyDiv w:val="1"/>
      <w:marLeft w:val="0"/>
      <w:marRight w:val="0"/>
      <w:marTop w:val="0"/>
      <w:marBottom w:val="0"/>
      <w:divBdr>
        <w:top w:val="none" w:sz="0" w:space="0" w:color="auto"/>
        <w:left w:val="none" w:sz="0" w:space="0" w:color="auto"/>
        <w:bottom w:val="none" w:sz="0" w:space="0" w:color="auto"/>
        <w:right w:val="none" w:sz="0" w:space="0" w:color="auto"/>
      </w:divBdr>
    </w:div>
    <w:div w:id="924001459">
      <w:bodyDiv w:val="1"/>
      <w:marLeft w:val="0"/>
      <w:marRight w:val="0"/>
      <w:marTop w:val="0"/>
      <w:marBottom w:val="0"/>
      <w:divBdr>
        <w:top w:val="none" w:sz="0" w:space="0" w:color="auto"/>
        <w:left w:val="none" w:sz="0" w:space="0" w:color="auto"/>
        <w:bottom w:val="none" w:sz="0" w:space="0" w:color="auto"/>
        <w:right w:val="none" w:sz="0" w:space="0" w:color="auto"/>
      </w:divBdr>
    </w:div>
    <w:div w:id="961494610">
      <w:bodyDiv w:val="1"/>
      <w:marLeft w:val="0"/>
      <w:marRight w:val="0"/>
      <w:marTop w:val="0"/>
      <w:marBottom w:val="0"/>
      <w:divBdr>
        <w:top w:val="none" w:sz="0" w:space="0" w:color="auto"/>
        <w:left w:val="none" w:sz="0" w:space="0" w:color="auto"/>
        <w:bottom w:val="none" w:sz="0" w:space="0" w:color="auto"/>
        <w:right w:val="none" w:sz="0" w:space="0" w:color="auto"/>
      </w:divBdr>
    </w:div>
    <w:div w:id="970982874">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1913613">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003583665">
      <w:bodyDiv w:val="1"/>
      <w:marLeft w:val="0"/>
      <w:marRight w:val="0"/>
      <w:marTop w:val="0"/>
      <w:marBottom w:val="0"/>
      <w:divBdr>
        <w:top w:val="none" w:sz="0" w:space="0" w:color="auto"/>
        <w:left w:val="none" w:sz="0" w:space="0" w:color="auto"/>
        <w:bottom w:val="none" w:sz="0" w:space="0" w:color="auto"/>
        <w:right w:val="none" w:sz="0" w:space="0" w:color="auto"/>
      </w:divBdr>
    </w:div>
    <w:div w:id="1010328180">
      <w:bodyDiv w:val="1"/>
      <w:marLeft w:val="0"/>
      <w:marRight w:val="0"/>
      <w:marTop w:val="0"/>
      <w:marBottom w:val="0"/>
      <w:divBdr>
        <w:top w:val="none" w:sz="0" w:space="0" w:color="auto"/>
        <w:left w:val="none" w:sz="0" w:space="0" w:color="auto"/>
        <w:bottom w:val="none" w:sz="0" w:space="0" w:color="auto"/>
        <w:right w:val="none" w:sz="0" w:space="0" w:color="auto"/>
      </w:divBdr>
    </w:div>
    <w:div w:id="1015110545">
      <w:bodyDiv w:val="1"/>
      <w:marLeft w:val="0"/>
      <w:marRight w:val="0"/>
      <w:marTop w:val="0"/>
      <w:marBottom w:val="0"/>
      <w:divBdr>
        <w:top w:val="none" w:sz="0" w:space="0" w:color="auto"/>
        <w:left w:val="none" w:sz="0" w:space="0" w:color="auto"/>
        <w:bottom w:val="none" w:sz="0" w:space="0" w:color="auto"/>
        <w:right w:val="none" w:sz="0" w:space="0" w:color="auto"/>
      </w:divBdr>
    </w:div>
    <w:div w:id="1033268771">
      <w:bodyDiv w:val="1"/>
      <w:marLeft w:val="0"/>
      <w:marRight w:val="0"/>
      <w:marTop w:val="0"/>
      <w:marBottom w:val="0"/>
      <w:divBdr>
        <w:top w:val="none" w:sz="0" w:space="0" w:color="auto"/>
        <w:left w:val="none" w:sz="0" w:space="0" w:color="auto"/>
        <w:bottom w:val="none" w:sz="0" w:space="0" w:color="auto"/>
        <w:right w:val="none" w:sz="0" w:space="0" w:color="auto"/>
      </w:divBdr>
      <w:divsChild>
        <w:div w:id="1867913104">
          <w:marLeft w:val="0"/>
          <w:marRight w:val="0"/>
          <w:marTop w:val="0"/>
          <w:marBottom w:val="0"/>
          <w:divBdr>
            <w:top w:val="none" w:sz="0" w:space="0" w:color="auto"/>
            <w:left w:val="single" w:sz="18" w:space="31" w:color="41464B"/>
            <w:bottom w:val="none" w:sz="0" w:space="0" w:color="auto"/>
            <w:right w:val="none" w:sz="0" w:space="0" w:color="auto"/>
          </w:divBdr>
        </w:div>
        <w:div w:id="289291695">
          <w:marLeft w:val="0"/>
          <w:marRight w:val="0"/>
          <w:marTop w:val="0"/>
          <w:marBottom w:val="0"/>
          <w:divBdr>
            <w:top w:val="none" w:sz="0" w:space="0" w:color="auto"/>
            <w:left w:val="single" w:sz="18" w:space="31" w:color="41464B"/>
            <w:bottom w:val="none" w:sz="0" w:space="0" w:color="auto"/>
            <w:right w:val="none" w:sz="0" w:space="0" w:color="auto"/>
          </w:divBdr>
        </w:div>
        <w:div w:id="246887904">
          <w:marLeft w:val="0"/>
          <w:marRight w:val="0"/>
          <w:marTop w:val="0"/>
          <w:marBottom w:val="0"/>
          <w:divBdr>
            <w:top w:val="none" w:sz="0" w:space="0" w:color="auto"/>
            <w:left w:val="single" w:sz="18" w:space="31" w:color="auto"/>
            <w:bottom w:val="none" w:sz="0" w:space="0" w:color="auto"/>
            <w:right w:val="none" w:sz="0" w:space="0" w:color="auto"/>
          </w:divBdr>
        </w:div>
        <w:div w:id="2021197909">
          <w:marLeft w:val="0"/>
          <w:marRight w:val="0"/>
          <w:marTop w:val="0"/>
          <w:marBottom w:val="0"/>
          <w:divBdr>
            <w:top w:val="none" w:sz="0" w:space="0" w:color="auto"/>
            <w:left w:val="single" w:sz="18" w:space="31" w:color="5292F7"/>
            <w:bottom w:val="none" w:sz="0" w:space="0" w:color="auto"/>
            <w:right w:val="none" w:sz="0" w:space="0" w:color="auto"/>
          </w:divBdr>
        </w:div>
      </w:divsChild>
    </w:div>
    <w:div w:id="1078406451">
      <w:bodyDiv w:val="1"/>
      <w:marLeft w:val="0"/>
      <w:marRight w:val="0"/>
      <w:marTop w:val="0"/>
      <w:marBottom w:val="0"/>
      <w:divBdr>
        <w:top w:val="none" w:sz="0" w:space="0" w:color="auto"/>
        <w:left w:val="none" w:sz="0" w:space="0" w:color="auto"/>
        <w:bottom w:val="none" w:sz="0" w:space="0" w:color="auto"/>
        <w:right w:val="none" w:sz="0" w:space="0" w:color="auto"/>
      </w:divBdr>
    </w:div>
    <w:div w:id="1098674620">
      <w:bodyDiv w:val="1"/>
      <w:marLeft w:val="0"/>
      <w:marRight w:val="0"/>
      <w:marTop w:val="0"/>
      <w:marBottom w:val="0"/>
      <w:divBdr>
        <w:top w:val="none" w:sz="0" w:space="0" w:color="auto"/>
        <w:left w:val="none" w:sz="0" w:space="0" w:color="auto"/>
        <w:bottom w:val="none" w:sz="0" w:space="0" w:color="auto"/>
        <w:right w:val="none" w:sz="0" w:space="0" w:color="auto"/>
      </w:divBdr>
    </w:div>
    <w:div w:id="1122650932">
      <w:bodyDiv w:val="1"/>
      <w:marLeft w:val="0"/>
      <w:marRight w:val="0"/>
      <w:marTop w:val="0"/>
      <w:marBottom w:val="0"/>
      <w:divBdr>
        <w:top w:val="none" w:sz="0" w:space="0" w:color="auto"/>
        <w:left w:val="none" w:sz="0" w:space="0" w:color="auto"/>
        <w:bottom w:val="none" w:sz="0" w:space="0" w:color="auto"/>
        <w:right w:val="none" w:sz="0" w:space="0" w:color="auto"/>
      </w:divBdr>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139225082">
      <w:bodyDiv w:val="1"/>
      <w:marLeft w:val="0"/>
      <w:marRight w:val="0"/>
      <w:marTop w:val="0"/>
      <w:marBottom w:val="0"/>
      <w:divBdr>
        <w:top w:val="none" w:sz="0" w:space="0" w:color="auto"/>
        <w:left w:val="none" w:sz="0" w:space="0" w:color="auto"/>
        <w:bottom w:val="none" w:sz="0" w:space="0" w:color="auto"/>
        <w:right w:val="none" w:sz="0" w:space="0" w:color="auto"/>
      </w:divBdr>
    </w:div>
    <w:div w:id="1159614391">
      <w:bodyDiv w:val="1"/>
      <w:marLeft w:val="0"/>
      <w:marRight w:val="0"/>
      <w:marTop w:val="0"/>
      <w:marBottom w:val="0"/>
      <w:divBdr>
        <w:top w:val="none" w:sz="0" w:space="0" w:color="auto"/>
        <w:left w:val="none" w:sz="0" w:space="0" w:color="auto"/>
        <w:bottom w:val="none" w:sz="0" w:space="0" w:color="auto"/>
        <w:right w:val="none" w:sz="0" w:space="0" w:color="auto"/>
      </w:divBdr>
    </w:div>
    <w:div w:id="1160583327">
      <w:bodyDiv w:val="1"/>
      <w:marLeft w:val="0"/>
      <w:marRight w:val="0"/>
      <w:marTop w:val="0"/>
      <w:marBottom w:val="0"/>
      <w:divBdr>
        <w:top w:val="none" w:sz="0" w:space="0" w:color="auto"/>
        <w:left w:val="none" w:sz="0" w:space="0" w:color="auto"/>
        <w:bottom w:val="none" w:sz="0" w:space="0" w:color="auto"/>
        <w:right w:val="none" w:sz="0" w:space="0" w:color="auto"/>
      </w:divBdr>
    </w:div>
    <w:div w:id="1170297586">
      <w:bodyDiv w:val="1"/>
      <w:marLeft w:val="0"/>
      <w:marRight w:val="0"/>
      <w:marTop w:val="0"/>
      <w:marBottom w:val="0"/>
      <w:divBdr>
        <w:top w:val="none" w:sz="0" w:space="0" w:color="auto"/>
        <w:left w:val="none" w:sz="0" w:space="0" w:color="auto"/>
        <w:bottom w:val="none" w:sz="0" w:space="0" w:color="auto"/>
        <w:right w:val="none" w:sz="0" w:space="0" w:color="auto"/>
      </w:divBdr>
    </w:div>
    <w:div w:id="1183789363">
      <w:bodyDiv w:val="1"/>
      <w:marLeft w:val="0"/>
      <w:marRight w:val="0"/>
      <w:marTop w:val="0"/>
      <w:marBottom w:val="0"/>
      <w:divBdr>
        <w:top w:val="none" w:sz="0" w:space="0" w:color="auto"/>
        <w:left w:val="none" w:sz="0" w:space="0" w:color="auto"/>
        <w:bottom w:val="none" w:sz="0" w:space="0" w:color="auto"/>
        <w:right w:val="none" w:sz="0" w:space="0" w:color="auto"/>
      </w:divBdr>
    </w:div>
    <w:div w:id="1193418555">
      <w:bodyDiv w:val="1"/>
      <w:marLeft w:val="0"/>
      <w:marRight w:val="0"/>
      <w:marTop w:val="0"/>
      <w:marBottom w:val="0"/>
      <w:divBdr>
        <w:top w:val="none" w:sz="0" w:space="0" w:color="auto"/>
        <w:left w:val="none" w:sz="0" w:space="0" w:color="auto"/>
        <w:bottom w:val="none" w:sz="0" w:space="0" w:color="auto"/>
        <w:right w:val="none" w:sz="0" w:space="0" w:color="auto"/>
      </w:divBdr>
    </w:div>
    <w:div w:id="1194684824">
      <w:bodyDiv w:val="1"/>
      <w:marLeft w:val="0"/>
      <w:marRight w:val="0"/>
      <w:marTop w:val="0"/>
      <w:marBottom w:val="0"/>
      <w:divBdr>
        <w:top w:val="none" w:sz="0" w:space="0" w:color="auto"/>
        <w:left w:val="none" w:sz="0" w:space="0" w:color="auto"/>
        <w:bottom w:val="none" w:sz="0" w:space="0" w:color="auto"/>
        <w:right w:val="none" w:sz="0" w:space="0" w:color="auto"/>
      </w:divBdr>
    </w:div>
    <w:div w:id="1203906482">
      <w:bodyDiv w:val="1"/>
      <w:marLeft w:val="0"/>
      <w:marRight w:val="0"/>
      <w:marTop w:val="0"/>
      <w:marBottom w:val="0"/>
      <w:divBdr>
        <w:top w:val="none" w:sz="0" w:space="0" w:color="auto"/>
        <w:left w:val="none" w:sz="0" w:space="0" w:color="auto"/>
        <w:bottom w:val="none" w:sz="0" w:space="0" w:color="auto"/>
        <w:right w:val="none" w:sz="0" w:space="0" w:color="auto"/>
      </w:divBdr>
    </w:div>
    <w:div w:id="1211964770">
      <w:bodyDiv w:val="1"/>
      <w:marLeft w:val="0"/>
      <w:marRight w:val="0"/>
      <w:marTop w:val="0"/>
      <w:marBottom w:val="0"/>
      <w:divBdr>
        <w:top w:val="none" w:sz="0" w:space="0" w:color="auto"/>
        <w:left w:val="none" w:sz="0" w:space="0" w:color="auto"/>
        <w:bottom w:val="none" w:sz="0" w:space="0" w:color="auto"/>
        <w:right w:val="none" w:sz="0" w:space="0" w:color="auto"/>
      </w:divBdr>
    </w:div>
    <w:div w:id="1236015612">
      <w:bodyDiv w:val="1"/>
      <w:marLeft w:val="0"/>
      <w:marRight w:val="0"/>
      <w:marTop w:val="0"/>
      <w:marBottom w:val="0"/>
      <w:divBdr>
        <w:top w:val="none" w:sz="0" w:space="0" w:color="auto"/>
        <w:left w:val="none" w:sz="0" w:space="0" w:color="auto"/>
        <w:bottom w:val="none" w:sz="0" w:space="0" w:color="auto"/>
        <w:right w:val="none" w:sz="0" w:space="0" w:color="auto"/>
      </w:divBdr>
    </w:div>
    <w:div w:id="1242181253">
      <w:bodyDiv w:val="1"/>
      <w:marLeft w:val="0"/>
      <w:marRight w:val="0"/>
      <w:marTop w:val="0"/>
      <w:marBottom w:val="0"/>
      <w:divBdr>
        <w:top w:val="none" w:sz="0" w:space="0" w:color="auto"/>
        <w:left w:val="none" w:sz="0" w:space="0" w:color="auto"/>
        <w:bottom w:val="none" w:sz="0" w:space="0" w:color="auto"/>
        <w:right w:val="none" w:sz="0" w:space="0" w:color="auto"/>
      </w:divBdr>
    </w:div>
    <w:div w:id="1243877145">
      <w:bodyDiv w:val="1"/>
      <w:marLeft w:val="0"/>
      <w:marRight w:val="0"/>
      <w:marTop w:val="0"/>
      <w:marBottom w:val="0"/>
      <w:divBdr>
        <w:top w:val="none" w:sz="0" w:space="0" w:color="auto"/>
        <w:left w:val="none" w:sz="0" w:space="0" w:color="auto"/>
        <w:bottom w:val="none" w:sz="0" w:space="0" w:color="auto"/>
        <w:right w:val="none" w:sz="0" w:space="0" w:color="auto"/>
      </w:divBdr>
    </w:div>
    <w:div w:id="1245719188">
      <w:bodyDiv w:val="1"/>
      <w:marLeft w:val="0"/>
      <w:marRight w:val="0"/>
      <w:marTop w:val="0"/>
      <w:marBottom w:val="0"/>
      <w:divBdr>
        <w:top w:val="none" w:sz="0" w:space="0" w:color="auto"/>
        <w:left w:val="none" w:sz="0" w:space="0" w:color="auto"/>
        <w:bottom w:val="none" w:sz="0" w:space="0" w:color="auto"/>
        <w:right w:val="none" w:sz="0" w:space="0" w:color="auto"/>
      </w:divBdr>
    </w:div>
    <w:div w:id="1252543083">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64191048">
      <w:bodyDiv w:val="1"/>
      <w:marLeft w:val="0"/>
      <w:marRight w:val="0"/>
      <w:marTop w:val="0"/>
      <w:marBottom w:val="0"/>
      <w:divBdr>
        <w:top w:val="none" w:sz="0" w:space="0" w:color="auto"/>
        <w:left w:val="none" w:sz="0" w:space="0" w:color="auto"/>
        <w:bottom w:val="none" w:sz="0" w:space="0" w:color="auto"/>
        <w:right w:val="none" w:sz="0" w:space="0" w:color="auto"/>
      </w:divBdr>
    </w:div>
    <w:div w:id="1267537889">
      <w:bodyDiv w:val="1"/>
      <w:marLeft w:val="0"/>
      <w:marRight w:val="0"/>
      <w:marTop w:val="0"/>
      <w:marBottom w:val="0"/>
      <w:divBdr>
        <w:top w:val="none" w:sz="0" w:space="0" w:color="auto"/>
        <w:left w:val="none" w:sz="0" w:space="0" w:color="auto"/>
        <w:bottom w:val="none" w:sz="0" w:space="0" w:color="auto"/>
        <w:right w:val="none" w:sz="0" w:space="0" w:color="auto"/>
      </w:divBdr>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283800185">
      <w:bodyDiv w:val="1"/>
      <w:marLeft w:val="0"/>
      <w:marRight w:val="0"/>
      <w:marTop w:val="0"/>
      <w:marBottom w:val="0"/>
      <w:divBdr>
        <w:top w:val="none" w:sz="0" w:space="0" w:color="auto"/>
        <w:left w:val="none" w:sz="0" w:space="0" w:color="auto"/>
        <w:bottom w:val="none" w:sz="0" w:space="0" w:color="auto"/>
        <w:right w:val="none" w:sz="0" w:space="0" w:color="auto"/>
      </w:divBdr>
    </w:div>
    <w:div w:id="1314481670">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323509094">
      <w:bodyDiv w:val="1"/>
      <w:marLeft w:val="0"/>
      <w:marRight w:val="0"/>
      <w:marTop w:val="0"/>
      <w:marBottom w:val="0"/>
      <w:divBdr>
        <w:top w:val="none" w:sz="0" w:space="0" w:color="auto"/>
        <w:left w:val="none" w:sz="0" w:space="0" w:color="auto"/>
        <w:bottom w:val="none" w:sz="0" w:space="0" w:color="auto"/>
        <w:right w:val="none" w:sz="0" w:space="0" w:color="auto"/>
      </w:divBdr>
    </w:div>
    <w:div w:id="1329598027">
      <w:bodyDiv w:val="1"/>
      <w:marLeft w:val="0"/>
      <w:marRight w:val="0"/>
      <w:marTop w:val="0"/>
      <w:marBottom w:val="0"/>
      <w:divBdr>
        <w:top w:val="none" w:sz="0" w:space="0" w:color="auto"/>
        <w:left w:val="none" w:sz="0" w:space="0" w:color="auto"/>
        <w:bottom w:val="none" w:sz="0" w:space="0" w:color="auto"/>
        <w:right w:val="none" w:sz="0" w:space="0" w:color="auto"/>
      </w:divBdr>
      <w:divsChild>
        <w:div w:id="963584250">
          <w:marLeft w:val="0"/>
          <w:marRight w:val="0"/>
          <w:marTop w:val="0"/>
          <w:marBottom w:val="0"/>
          <w:divBdr>
            <w:top w:val="none" w:sz="0" w:space="0" w:color="auto"/>
            <w:left w:val="single" w:sz="18" w:space="31" w:color="auto"/>
            <w:bottom w:val="none" w:sz="0" w:space="0" w:color="auto"/>
            <w:right w:val="none" w:sz="0" w:space="0" w:color="auto"/>
          </w:divBdr>
        </w:div>
        <w:div w:id="711881678">
          <w:marLeft w:val="0"/>
          <w:marRight w:val="0"/>
          <w:marTop w:val="0"/>
          <w:marBottom w:val="0"/>
          <w:divBdr>
            <w:top w:val="none" w:sz="0" w:space="0" w:color="auto"/>
            <w:left w:val="single" w:sz="18" w:space="31" w:color="auto"/>
            <w:bottom w:val="none" w:sz="0" w:space="0" w:color="auto"/>
            <w:right w:val="none" w:sz="0" w:space="0" w:color="auto"/>
          </w:divBdr>
        </w:div>
        <w:div w:id="1364358203">
          <w:marLeft w:val="0"/>
          <w:marRight w:val="0"/>
          <w:marTop w:val="0"/>
          <w:marBottom w:val="0"/>
          <w:divBdr>
            <w:top w:val="none" w:sz="0" w:space="0" w:color="auto"/>
            <w:left w:val="single" w:sz="18" w:space="31" w:color="auto"/>
            <w:bottom w:val="none" w:sz="0" w:space="0" w:color="auto"/>
            <w:right w:val="none" w:sz="0" w:space="0" w:color="auto"/>
          </w:divBdr>
        </w:div>
        <w:div w:id="2016878507">
          <w:marLeft w:val="0"/>
          <w:marRight w:val="0"/>
          <w:marTop w:val="0"/>
          <w:marBottom w:val="0"/>
          <w:divBdr>
            <w:top w:val="none" w:sz="0" w:space="0" w:color="auto"/>
            <w:left w:val="single" w:sz="18" w:space="31" w:color="auto"/>
            <w:bottom w:val="none" w:sz="0" w:space="0" w:color="auto"/>
            <w:right w:val="none" w:sz="0" w:space="0" w:color="auto"/>
          </w:divBdr>
        </w:div>
        <w:div w:id="1609461177">
          <w:marLeft w:val="0"/>
          <w:marRight w:val="0"/>
          <w:marTop w:val="0"/>
          <w:marBottom w:val="0"/>
          <w:divBdr>
            <w:top w:val="none" w:sz="0" w:space="0" w:color="auto"/>
            <w:left w:val="single" w:sz="18" w:space="31" w:color="auto"/>
            <w:bottom w:val="none" w:sz="0" w:space="0" w:color="auto"/>
            <w:right w:val="none" w:sz="0" w:space="0" w:color="auto"/>
          </w:divBdr>
        </w:div>
        <w:div w:id="1960643317">
          <w:marLeft w:val="0"/>
          <w:marRight w:val="0"/>
          <w:marTop w:val="0"/>
          <w:marBottom w:val="0"/>
          <w:divBdr>
            <w:top w:val="none" w:sz="0" w:space="0" w:color="auto"/>
            <w:left w:val="single" w:sz="18" w:space="31" w:color="auto"/>
            <w:bottom w:val="none" w:sz="0" w:space="0" w:color="auto"/>
            <w:right w:val="none" w:sz="0" w:space="0" w:color="auto"/>
          </w:divBdr>
        </w:div>
        <w:div w:id="1575356940">
          <w:marLeft w:val="0"/>
          <w:marRight w:val="0"/>
          <w:marTop w:val="0"/>
          <w:marBottom w:val="0"/>
          <w:divBdr>
            <w:top w:val="none" w:sz="0" w:space="0" w:color="auto"/>
            <w:left w:val="single" w:sz="18" w:space="31" w:color="auto"/>
            <w:bottom w:val="none" w:sz="0" w:space="0" w:color="auto"/>
            <w:right w:val="none" w:sz="0" w:space="0" w:color="auto"/>
          </w:divBdr>
        </w:div>
        <w:div w:id="1899196861">
          <w:marLeft w:val="0"/>
          <w:marRight w:val="0"/>
          <w:marTop w:val="0"/>
          <w:marBottom w:val="0"/>
          <w:divBdr>
            <w:top w:val="none" w:sz="0" w:space="0" w:color="auto"/>
            <w:left w:val="single" w:sz="18" w:space="31" w:color="auto"/>
            <w:bottom w:val="none" w:sz="0" w:space="0" w:color="auto"/>
            <w:right w:val="none" w:sz="0" w:space="0" w:color="auto"/>
          </w:divBdr>
        </w:div>
        <w:div w:id="175047015">
          <w:marLeft w:val="0"/>
          <w:marRight w:val="0"/>
          <w:marTop w:val="0"/>
          <w:marBottom w:val="0"/>
          <w:divBdr>
            <w:top w:val="none" w:sz="0" w:space="0" w:color="auto"/>
            <w:left w:val="single" w:sz="18" w:space="31" w:color="auto"/>
            <w:bottom w:val="none" w:sz="0" w:space="0" w:color="auto"/>
            <w:right w:val="none" w:sz="0" w:space="0" w:color="auto"/>
          </w:divBdr>
        </w:div>
        <w:div w:id="641887233">
          <w:marLeft w:val="0"/>
          <w:marRight w:val="0"/>
          <w:marTop w:val="0"/>
          <w:marBottom w:val="0"/>
          <w:divBdr>
            <w:top w:val="none" w:sz="0" w:space="0" w:color="auto"/>
            <w:left w:val="single" w:sz="18" w:space="31" w:color="auto"/>
            <w:bottom w:val="none" w:sz="0" w:space="0" w:color="auto"/>
            <w:right w:val="none" w:sz="0" w:space="0" w:color="auto"/>
          </w:divBdr>
        </w:div>
        <w:div w:id="1798259704">
          <w:marLeft w:val="0"/>
          <w:marRight w:val="0"/>
          <w:marTop w:val="0"/>
          <w:marBottom w:val="0"/>
          <w:divBdr>
            <w:top w:val="none" w:sz="0" w:space="0" w:color="auto"/>
            <w:left w:val="single" w:sz="18" w:space="31" w:color="auto"/>
            <w:bottom w:val="none" w:sz="0" w:space="0" w:color="auto"/>
            <w:right w:val="none" w:sz="0" w:space="0" w:color="auto"/>
          </w:divBdr>
        </w:div>
        <w:div w:id="791483757">
          <w:marLeft w:val="0"/>
          <w:marRight w:val="0"/>
          <w:marTop w:val="0"/>
          <w:marBottom w:val="0"/>
          <w:divBdr>
            <w:top w:val="none" w:sz="0" w:space="0" w:color="auto"/>
            <w:left w:val="single" w:sz="18" w:space="31" w:color="auto"/>
            <w:bottom w:val="none" w:sz="0" w:space="0" w:color="auto"/>
            <w:right w:val="none" w:sz="0" w:space="0" w:color="auto"/>
          </w:divBdr>
        </w:div>
        <w:div w:id="114523793">
          <w:marLeft w:val="0"/>
          <w:marRight w:val="0"/>
          <w:marTop w:val="0"/>
          <w:marBottom w:val="0"/>
          <w:divBdr>
            <w:top w:val="none" w:sz="0" w:space="0" w:color="auto"/>
            <w:left w:val="single" w:sz="18" w:space="31" w:color="auto"/>
            <w:bottom w:val="none" w:sz="0" w:space="0" w:color="auto"/>
            <w:right w:val="none" w:sz="0" w:space="0" w:color="auto"/>
          </w:divBdr>
        </w:div>
        <w:div w:id="508447032">
          <w:marLeft w:val="0"/>
          <w:marRight w:val="0"/>
          <w:marTop w:val="0"/>
          <w:marBottom w:val="0"/>
          <w:divBdr>
            <w:top w:val="none" w:sz="0" w:space="0" w:color="auto"/>
            <w:left w:val="single" w:sz="18" w:space="31" w:color="auto"/>
            <w:bottom w:val="none" w:sz="0" w:space="0" w:color="auto"/>
            <w:right w:val="none" w:sz="0" w:space="0" w:color="auto"/>
          </w:divBdr>
        </w:div>
        <w:div w:id="2146506175">
          <w:marLeft w:val="0"/>
          <w:marRight w:val="0"/>
          <w:marTop w:val="0"/>
          <w:marBottom w:val="0"/>
          <w:divBdr>
            <w:top w:val="none" w:sz="0" w:space="0" w:color="auto"/>
            <w:left w:val="single" w:sz="18" w:space="31" w:color="auto"/>
            <w:bottom w:val="none" w:sz="0" w:space="0" w:color="auto"/>
            <w:right w:val="none" w:sz="0" w:space="0" w:color="auto"/>
          </w:divBdr>
        </w:div>
        <w:div w:id="1055590063">
          <w:marLeft w:val="0"/>
          <w:marRight w:val="0"/>
          <w:marTop w:val="0"/>
          <w:marBottom w:val="0"/>
          <w:divBdr>
            <w:top w:val="none" w:sz="0" w:space="0" w:color="auto"/>
            <w:left w:val="single" w:sz="18" w:space="31" w:color="auto"/>
            <w:bottom w:val="none" w:sz="0" w:space="0" w:color="auto"/>
            <w:right w:val="none" w:sz="0" w:space="0" w:color="auto"/>
          </w:divBdr>
        </w:div>
        <w:div w:id="1723796659">
          <w:marLeft w:val="0"/>
          <w:marRight w:val="0"/>
          <w:marTop w:val="0"/>
          <w:marBottom w:val="0"/>
          <w:divBdr>
            <w:top w:val="none" w:sz="0" w:space="0" w:color="auto"/>
            <w:left w:val="single" w:sz="18" w:space="31" w:color="auto"/>
            <w:bottom w:val="none" w:sz="0" w:space="0" w:color="auto"/>
            <w:right w:val="none" w:sz="0" w:space="0" w:color="auto"/>
          </w:divBdr>
        </w:div>
        <w:div w:id="1223642681">
          <w:marLeft w:val="0"/>
          <w:marRight w:val="0"/>
          <w:marTop w:val="0"/>
          <w:marBottom w:val="0"/>
          <w:divBdr>
            <w:top w:val="none" w:sz="0" w:space="0" w:color="auto"/>
            <w:left w:val="single" w:sz="18" w:space="31" w:color="auto"/>
            <w:bottom w:val="none" w:sz="0" w:space="0" w:color="auto"/>
            <w:right w:val="none" w:sz="0" w:space="0" w:color="auto"/>
          </w:divBdr>
        </w:div>
        <w:div w:id="1991051824">
          <w:marLeft w:val="0"/>
          <w:marRight w:val="0"/>
          <w:marTop w:val="0"/>
          <w:marBottom w:val="0"/>
          <w:divBdr>
            <w:top w:val="none" w:sz="0" w:space="0" w:color="auto"/>
            <w:left w:val="single" w:sz="18" w:space="31" w:color="auto"/>
            <w:bottom w:val="none" w:sz="0" w:space="0" w:color="auto"/>
            <w:right w:val="none" w:sz="0" w:space="0" w:color="auto"/>
          </w:divBdr>
        </w:div>
        <w:div w:id="26031167">
          <w:marLeft w:val="0"/>
          <w:marRight w:val="0"/>
          <w:marTop w:val="0"/>
          <w:marBottom w:val="0"/>
          <w:divBdr>
            <w:top w:val="none" w:sz="0" w:space="0" w:color="auto"/>
            <w:left w:val="single" w:sz="18" w:space="31" w:color="auto"/>
            <w:bottom w:val="none" w:sz="0" w:space="0" w:color="auto"/>
            <w:right w:val="none" w:sz="0" w:space="0" w:color="auto"/>
          </w:divBdr>
        </w:div>
        <w:div w:id="1562204874">
          <w:marLeft w:val="0"/>
          <w:marRight w:val="0"/>
          <w:marTop w:val="0"/>
          <w:marBottom w:val="0"/>
          <w:divBdr>
            <w:top w:val="none" w:sz="0" w:space="0" w:color="auto"/>
            <w:left w:val="single" w:sz="18" w:space="31" w:color="auto"/>
            <w:bottom w:val="none" w:sz="0" w:space="0" w:color="auto"/>
            <w:right w:val="none" w:sz="0" w:space="0" w:color="auto"/>
          </w:divBdr>
        </w:div>
        <w:div w:id="127017514">
          <w:marLeft w:val="0"/>
          <w:marRight w:val="0"/>
          <w:marTop w:val="0"/>
          <w:marBottom w:val="0"/>
          <w:divBdr>
            <w:top w:val="none" w:sz="0" w:space="0" w:color="auto"/>
            <w:left w:val="single" w:sz="18" w:space="31" w:color="auto"/>
            <w:bottom w:val="none" w:sz="0" w:space="0" w:color="auto"/>
            <w:right w:val="none" w:sz="0" w:space="0" w:color="auto"/>
          </w:divBdr>
        </w:div>
        <w:div w:id="1087078166">
          <w:marLeft w:val="0"/>
          <w:marRight w:val="0"/>
          <w:marTop w:val="0"/>
          <w:marBottom w:val="0"/>
          <w:divBdr>
            <w:top w:val="none" w:sz="0" w:space="0" w:color="auto"/>
            <w:left w:val="single" w:sz="18" w:space="31" w:color="auto"/>
            <w:bottom w:val="none" w:sz="0" w:space="0" w:color="auto"/>
            <w:right w:val="none" w:sz="0" w:space="0" w:color="auto"/>
          </w:divBdr>
        </w:div>
        <w:div w:id="446434164">
          <w:marLeft w:val="0"/>
          <w:marRight w:val="0"/>
          <w:marTop w:val="0"/>
          <w:marBottom w:val="0"/>
          <w:divBdr>
            <w:top w:val="none" w:sz="0" w:space="0" w:color="auto"/>
            <w:left w:val="single" w:sz="18" w:space="31" w:color="auto"/>
            <w:bottom w:val="none" w:sz="0" w:space="0" w:color="auto"/>
            <w:right w:val="none" w:sz="0" w:space="0" w:color="auto"/>
          </w:divBdr>
        </w:div>
        <w:div w:id="1732651514">
          <w:marLeft w:val="0"/>
          <w:marRight w:val="0"/>
          <w:marTop w:val="0"/>
          <w:marBottom w:val="0"/>
          <w:divBdr>
            <w:top w:val="none" w:sz="0" w:space="0" w:color="auto"/>
            <w:left w:val="single" w:sz="18" w:space="31" w:color="auto"/>
            <w:bottom w:val="none" w:sz="0" w:space="0" w:color="auto"/>
            <w:right w:val="none" w:sz="0" w:space="0" w:color="auto"/>
          </w:divBdr>
        </w:div>
        <w:div w:id="1905752193">
          <w:marLeft w:val="0"/>
          <w:marRight w:val="0"/>
          <w:marTop w:val="0"/>
          <w:marBottom w:val="0"/>
          <w:divBdr>
            <w:top w:val="none" w:sz="0" w:space="0" w:color="auto"/>
            <w:left w:val="single" w:sz="18" w:space="31" w:color="auto"/>
            <w:bottom w:val="none" w:sz="0" w:space="0" w:color="auto"/>
            <w:right w:val="none" w:sz="0" w:space="0" w:color="auto"/>
          </w:divBdr>
        </w:div>
        <w:div w:id="2076197575">
          <w:marLeft w:val="0"/>
          <w:marRight w:val="0"/>
          <w:marTop w:val="0"/>
          <w:marBottom w:val="0"/>
          <w:divBdr>
            <w:top w:val="none" w:sz="0" w:space="0" w:color="auto"/>
            <w:left w:val="single" w:sz="18" w:space="31" w:color="auto"/>
            <w:bottom w:val="none" w:sz="0" w:space="0" w:color="auto"/>
            <w:right w:val="none" w:sz="0" w:space="0" w:color="auto"/>
          </w:divBdr>
        </w:div>
        <w:div w:id="1886016159">
          <w:marLeft w:val="0"/>
          <w:marRight w:val="0"/>
          <w:marTop w:val="0"/>
          <w:marBottom w:val="0"/>
          <w:divBdr>
            <w:top w:val="none" w:sz="0" w:space="0" w:color="auto"/>
            <w:left w:val="single" w:sz="18" w:space="31" w:color="auto"/>
            <w:bottom w:val="none" w:sz="0" w:space="0" w:color="auto"/>
            <w:right w:val="none" w:sz="0" w:space="0" w:color="auto"/>
          </w:divBdr>
        </w:div>
        <w:div w:id="749933047">
          <w:marLeft w:val="0"/>
          <w:marRight w:val="0"/>
          <w:marTop w:val="0"/>
          <w:marBottom w:val="0"/>
          <w:divBdr>
            <w:top w:val="none" w:sz="0" w:space="0" w:color="auto"/>
            <w:left w:val="single" w:sz="18" w:space="31" w:color="auto"/>
            <w:bottom w:val="none" w:sz="0" w:space="0" w:color="auto"/>
            <w:right w:val="none" w:sz="0" w:space="0" w:color="auto"/>
          </w:divBdr>
        </w:div>
        <w:div w:id="1354915615">
          <w:marLeft w:val="0"/>
          <w:marRight w:val="0"/>
          <w:marTop w:val="0"/>
          <w:marBottom w:val="0"/>
          <w:divBdr>
            <w:top w:val="none" w:sz="0" w:space="0" w:color="auto"/>
            <w:left w:val="single" w:sz="18" w:space="31" w:color="auto"/>
            <w:bottom w:val="none" w:sz="0" w:space="0" w:color="auto"/>
            <w:right w:val="none" w:sz="0" w:space="0" w:color="auto"/>
          </w:divBdr>
        </w:div>
        <w:div w:id="1086456412">
          <w:marLeft w:val="0"/>
          <w:marRight w:val="0"/>
          <w:marTop w:val="0"/>
          <w:marBottom w:val="0"/>
          <w:divBdr>
            <w:top w:val="none" w:sz="0" w:space="0" w:color="auto"/>
            <w:left w:val="single" w:sz="18" w:space="31" w:color="auto"/>
            <w:bottom w:val="none" w:sz="0" w:space="0" w:color="auto"/>
            <w:right w:val="none" w:sz="0" w:space="0" w:color="auto"/>
          </w:divBdr>
        </w:div>
        <w:div w:id="737753727">
          <w:marLeft w:val="0"/>
          <w:marRight w:val="0"/>
          <w:marTop w:val="0"/>
          <w:marBottom w:val="0"/>
          <w:divBdr>
            <w:top w:val="none" w:sz="0" w:space="0" w:color="auto"/>
            <w:left w:val="single" w:sz="18" w:space="31" w:color="auto"/>
            <w:bottom w:val="none" w:sz="0" w:space="0" w:color="auto"/>
            <w:right w:val="none" w:sz="0" w:space="0" w:color="auto"/>
          </w:divBdr>
        </w:div>
        <w:div w:id="1498299873">
          <w:marLeft w:val="0"/>
          <w:marRight w:val="0"/>
          <w:marTop w:val="0"/>
          <w:marBottom w:val="0"/>
          <w:divBdr>
            <w:top w:val="none" w:sz="0" w:space="0" w:color="auto"/>
            <w:left w:val="single" w:sz="18" w:space="31" w:color="auto"/>
            <w:bottom w:val="none" w:sz="0" w:space="0" w:color="auto"/>
            <w:right w:val="none" w:sz="0" w:space="0" w:color="auto"/>
          </w:divBdr>
        </w:div>
        <w:div w:id="1975791558">
          <w:marLeft w:val="0"/>
          <w:marRight w:val="0"/>
          <w:marTop w:val="0"/>
          <w:marBottom w:val="0"/>
          <w:divBdr>
            <w:top w:val="none" w:sz="0" w:space="0" w:color="auto"/>
            <w:left w:val="single" w:sz="18" w:space="31" w:color="auto"/>
            <w:bottom w:val="none" w:sz="0" w:space="0" w:color="auto"/>
            <w:right w:val="none" w:sz="0" w:space="0" w:color="auto"/>
          </w:divBdr>
        </w:div>
        <w:div w:id="1580209576">
          <w:marLeft w:val="0"/>
          <w:marRight w:val="0"/>
          <w:marTop w:val="0"/>
          <w:marBottom w:val="0"/>
          <w:divBdr>
            <w:top w:val="none" w:sz="0" w:space="0" w:color="auto"/>
            <w:left w:val="single" w:sz="18" w:space="31" w:color="auto"/>
            <w:bottom w:val="none" w:sz="0" w:space="0" w:color="auto"/>
            <w:right w:val="none" w:sz="0" w:space="0" w:color="auto"/>
          </w:divBdr>
        </w:div>
        <w:div w:id="1848976316">
          <w:marLeft w:val="0"/>
          <w:marRight w:val="0"/>
          <w:marTop w:val="0"/>
          <w:marBottom w:val="0"/>
          <w:divBdr>
            <w:top w:val="none" w:sz="0" w:space="0" w:color="auto"/>
            <w:left w:val="single" w:sz="18" w:space="31" w:color="auto"/>
            <w:bottom w:val="none" w:sz="0" w:space="0" w:color="auto"/>
            <w:right w:val="none" w:sz="0" w:space="0" w:color="auto"/>
          </w:divBdr>
        </w:div>
        <w:div w:id="1703358171">
          <w:marLeft w:val="0"/>
          <w:marRight w:val="0"/>
          <w:marTop w:val="0"/>
          <w:marBottom w:val="0"/>
          <w:divBdr>
            <w:top w:val="none" w:sz="0" w:space="0" w:color="auto"/>
            <w:left w:val="single" w:sz="18" w:space="31" w:color="auto"/>
            <w:bottom w:val="none" w:sz="0" w:space="0" w:color="auto"/>
            <w:right w:val="none" w:sz="0" w:space="0" w:color="auto"/>
          </w:divBdr>
        </w:div>
        <w:div w:id="382170916">
          <w:marLeft w:val="0"/>
          <w:marRight w:val="0"/>
          <w:marTop w:val="0"/>
          <w:marBottom w:val="0"/>
          <w:divBdr>
            <w:top w:val="none" w:sz="0" w:space="0" w:color="auto"/>
            <w:left w:val="single" w:sz="18" w:space="31" w:color="auto"/>
            <w:bottom w:val="none" w:sz="0" w:space="0" w:color="auto"/>
            <w:right w:val="none" w:sz="0" w:space="0" w:color="auto"/>
          </w:divBdr>
        </w:div>
        <w:div w:id="1826431552">
          <w:marLeft w:val="0"/>
          <w:marRight w:val="0"/>
          <w:marTop w:val="0"/>
          <w:marBottom w:val="0"/>
          <w:divBdr>
            <w:top w:val="none" w:sz="0" w:space="0" w:color="auto"/>
            <w:left w:val="single" w:sz="18" w:space="31" w:color="auto"/>
            <w:bottom w:val="none" w:sz="0" w:space="0" w:color="auto"/>
            <w:right w:val="none" w:sz="0" w:space="0" w:color="auto"/>
          </w:divBdr>
        </w:div>
        <w:div w:id="2049332717">
          <w:marLeft w:val="0"/>
          <w:marRight w:val="0"/>
          <w:marTop w:val="0"/>
          <w:marBottom w:val="0"/>
          <w:divBdr>
            <w:top w:val="none" w:sz="0" w:space="0" w:color="auto"/>
            <w:left w:val="single" w:sz="18" w:space="31" w:color="auto"/>
            <w:bottom w:val="none" w:sz="0" w:space="0" w:color="auto"/>
            <w:right w:val="none" w:sz="0" w:space="0" w:color="auto"/>
          </w:divBdr>
        </w:div>
        <w:div w:id="2044015281">
          <w:marLeft w:val="0"/>
          <w:marRight w:val="0"/>
          <w:marTop w:val="0"/>
          <w:marBottom w:val="0"/>
          <w:divBdr>
            <w:top w:val="none" w:sz="0" w:space="0" w:color="auto"/>
            <w:left w:val="single" w:sz="18" w:space="31" w:color="auto"/>
            <w:bottom w:val="none" w:sz="0" w:space="0" w:color="auto"/>
            <w:right w:val="none" w:sz="0" w:space="0" w:color="auto"/>
          </w:divBdr>
        </w:div>
        <w:div w:id="981692128">
          <w:marLeft w:val="0"/>
          <w:marRight w:val="0"/>
          <w:marTop w:val="0"/>
          <w:marBottom w:val="0"/>
          <w:divBdr>
            <w:top w:val="none" w:sz="0" w:space="0" w:color="auto"/>
            <w:left w:val="single" w:sz="18" w:space="31" w:color="auto"/>
            <w:bottom w:val="none" w:sz="0" w:space="0" w:color="auto"/>
            <w:right w:val="none" w:sz="0" w:space="0" w:color="auto"/>
          </w:divBdr>
        </w:div>
        <w:div w:id="531497587">
          <w:marLeft w:val="0"/>
          <w:marRight w:val="0"/>
          <w:marTop w:val="0"/>
          <w:marBottom w:val="0"/>
          <w:divBdr>
            <w:top w:val="none" w:sz="0" w:space="0" w:color="auto"/>
            <w:left w:val="single" w:sz="18" w:space="31" w:color="auto"/>
            <w:bottom w:val="none" w:sz="0" w:space="0" w:color="auto"/>
            <w:right w:val="none" w:sz="0" w:space="0" w:color="auto"/>
          </w:divBdr>
        </w:div>
        <w:div w:id="259530377">
          <w:marLeft w:val="0"/>
          <w:marRight w:val="0"/>
          <w:marTop w:val="0"/>
          <w:marBottom w:val="0"/>
          <w:divBdr>
            <w:top w:val="none" w:sz="0" w:space="0" w:color="auto"/>
            <w:left w:val="single" w:sz="18" w:space="31" w:color="auto"/>
            <w:bottom w:val="none" w:sz="0" w:space="0" w:color="auto"/>
            <w:right w:val="none" w:sz="0" w:space="0" w:color="auto"/>
          </w:divBdr>
        </w:div>
        <w:div w:id="273024266">
          <w:marLeft w:val="0"/>
          <w:marRight w:val="0"/>
          <w:marTop w:val="0"/>
          <w:marBottom w:val="0"/>
          <w:divBdr>
            <w:top w:val="none" w:sz="0" w:space="0" w:color="auto"/>
            <w:left w:val="single" w:sz="18" w:space="31" w:color="auto"/>
            <w:bottom w:val="none" w:sz="0" w:space="0" w:color="auto"/>
            <w:right w:val="none" w:sz="0" w:space="0" w:color="auto"/>
          </w:divBdr>
        </w:div>
        <w:div w:id="1406949623">
          <w:marLeft w:val="0"/>
          <w:marRight w:val="0"/>
          <w:marTop w:val="0"/>
          <w:marBottom w:val="0"/>
          <w:divBdr>
            <w:top w:val="none" w:sz="0" w:space="0" w:color="auto"/>
            <w:left w:val="single" w:sz="18" w:space="31" w:color="auto"/>
            <w:bottom w:val="none" w:sz="0" w:space="0" w:color="auto"/>
            <w:right w:val="none" w:sz="0" w:space="0" w:color="auto"/>
          </w:divBdr>
        </w:div>
        <w:div w:id="423309553">
          <w:marLeft w:val="0"/>
          <w:marRight w:val="0"/>
          <w:marTop w:val="0"/>
          <w:marBottom w:val="0"/>
          <w:divBdr>
            <w:top w:val="none" w:sz="0" w:space="0" w:color="auto"/>
            <w:left w:val="single" w:sz="18" w:space="31" w:color="auto"/>
            <w:bottom w:val="none" w:sz="0" w:space="0" w:color="auto"/>
            <w:right w:val="none" w:sz="0" w:space="0" w:color="auto"/>
          </w:divBdr>
        </w:div>
        <w:div w:id="873343671">
          <w:marLeft w:val="0"/>
          <w:marRight w:val="0"/>
          <w:marTop w:val="0"/>
          <w:marBottom w:val="0"/>
          <w:divBdr>
            <w:top w:val="none" w:sz="0" w:space="0" w:color="auto"/>
            <w:left w:val="single" w:sz="18" w:space="31" w:color="auto"/>
            <w:bottom w:val="none" w:sz="0" w:space="0" w:color="auto"/>
            <w:right w:val="none" w:sz="0" w:space="0" w:color="auto"/>
          </w:divBdr>
        </w:div>
        <w:div w:id="1014065412">
          <w:marLeft w:val="0"/>
          <w:marRight w:val="0"/>
          <w:marTop w:val="0"/>
          <w:marBottom w:val="0"/>
          <w:divBdr>
            <w:top w:val="none" w:sz="0" w:space="0" w:color="auto"/>
            <w:left w:val="single" w:sz="18" w:space="31" w:color="auto"/>
            <w:bottom w:val="none" w:sz="0" w:space="0" w:color="auto"/>
            <w:right w:val="none" w:sz="0" w:space="0" w:color="auto"/>
          </w:divBdr>
        </w:div>
        <w:div w:id="1387147975">
          <w:marLeft w:val="0"/>
          <w:marRight w:val="0"/>
          <w:marTop w:val="0"/>
          <w:marBottom w:val="0"/>
          <w:divBdr>
            <w:top w:val="none" w:sz="0" w:space="0" w:color="auto"/>
            <w:left w:val="single" w:sz="18" w:space="31" w:color="auto"/>
            <w:bottom w:val="none" w:sz="0" w:space="0" w:color="auto"/>
            <w:right w:val="none" w:sz="0" w:space="0" w:color="auto"/>
          </w:divBdr>
        </w:div>
        <w:div w:id="580867357">
          <w:marLeft w:val="0"/>
          <w:marRight w:val="0"/>
          <w:marTop w:val="0"/>
          <w:marBottom w:val="0"/>
          <w:divBdr>
            <w:top w:val="none" w:sz="0" w:space="0" w:color="auto"/>
            <w:left w:val="single" w:sz="18" w:space="31" w:color="auto"/>
            <w:bottom w:val="none" w:sz="0" w:space="0" w:color="auto"/>
            <w:right w:val="none" w:sz="0" w:space="0" w:color="auto"/>
          </w:divBdr>
        </w:div>
      </w:divsChild>
    </w:div>
    <w:div w:id="1337994192">
      <w:bodyDiv w:val="1"/>
      <w:marLeft w:val="0"/>
      <w:marRight w:val="0"/>
      <w:marTop w:val="0"/>
      <w:marBottom w:val="0"/>
      <w:divBdr>
        <w:top w:val="none" w:sz="0" w:space="0" w:color="auto"/>
        <w:left w:val="none" w:sz="0" w:space="0" w:color="auto"/>
        <w:bottom w:val="none" w:sz="0" w:space="0" w:color="auto"/>
        <w:right w:val="none" w:sz="0" w:space="0" w:color="auto"/>
      </w:divBdr>
    </w:div>
    <w:div w:id="1338145141">
      <w:bodyDiv w:val="1"/>
      <w:marLeft w:val="0"/>
      <w:marRight w:val="0"/>
      <w:marTop w:val="0"/>
      <w:marBottom w:val="0"/>
      <w:divBdr>
        <w:top w:val="none" w:sz="0" w:space="0" w:color="auto"/>
        <w:left w:val="none" w:sz="0" w:space="0" w:color="auto"/>
        <w:bottom w:val="none" w:sz="0" w:space="0" w:color="auto"/>
        <w:right w:val="none" w:sz="0" w:space="0" w:color="auto"/>
      </w:divBdr>
    </w:div>
    <w:div w:id="1343387662">
      <w:bodyDiv w:val="1"/>
      <w:marLeft w:val="0"/>
      <w:marRight w:val="0"/>
      <w:marTop w:val="0"/>
      <w:marBottom w:val="0"/>
      <w:divBdr>
        <w:top w:val="none" w:sz="0" w:space="0" w:color="auto"/>
        <w:left w:val="none" w:sz="0" w:space="0" w:color="auto"/>
        <w:bottom w:val="none" w:sz="0" w:space="0" w:color="auto"/>
        <w:right w:val="none" w:sz="0" w:space="0" w:color="auto"/>
      </w:divBdr>
    </w:div>
    <w:div w:id="1354724895">
      <w:bodyDiv w:val="1"/>
      <w:marLeft w:val="0"/>
      <w:marRight w:val="0"/>
      <w:marTop w:val="0"/>
      <w:marBottom w:val="0"/>
      <w:divBdr>
        <w:top w:val="none" w:sz="0" w:space="0" w:color="auto"/>
        <w:left w:val="none" w:sz="0" w:space="0" w:color="auto"/>
        <w:bottom w:val="none" w:sz="0" w:space="0" w:color="auto"/>
        <w:right w:val="none" w:sz="0" w:space="0" w:color="auto"/>
      </w:divBdr>
    </w:div>
    <w:div w:id="1389383049">
      <w:bodyDiv w:val="1"/>
      <w:marLeft w:val="0"/>
      <w:marRight w:val="0"/>
      <w:marTop w:val="0"/>
      <w:marBottom w:val="0"/>
      <w:divBdr>
        <w:top w:val="none" w:sz="0" w:space="0" w:color="auto"/>
        <w:left w:val="none" w:sz="0" w:space="0" w:color="auto"/>
        <w:bottom w:val="none" w:sz="0" w:space="0" w:color="auto"/>
        <w:right w:val="none" w:sz="0" w:space="0" w:color="auto"/>
      </w:divBdr>
    </w:div>
    <w:div w:id="1412312445">
      <w:bodyDiv w:val="1"/>
      <w:marLeft w:val="0"/>
      <w:marRight w:val="0"/>
      <w:marTop w:val="0"/>
      <w:marBottom w:val="0"/>
      <w:divBdr>
        <w:top w:val="none" w:sz="0" w:space="0" w:color="auto"/>
        <w:left w:val="none" w:sz="0" w:space="0" w:color="auto"/>
        <w:bottom w:val="none" w:sz="0" w:space="0" w:color="auto"/>
        <w:right w:val="none" w:sz="0" w:space="0" w:color="auto"/>
      </w:divBdr>
    </w:div>
    <w:div w:id="1432896858">
      <w:bodyDiv w:val="1"/>
      <w:marLeft w:val="0"/>
      <w:marRight w:val="0"/>
      <w:marTop w:val="0"/>
      <w:marBottom w:val="0"/>
      <w:divBdr>
        <w:top w:val="none" w:sz="0" w:space="0" w:color="auto"/>
        <w:left w:val="none" w:sz="0" w:space="0" w:color="auto"/>
        <w:bottom w:val="none" w:sz="0" w:space="0" w:color="auto"/>
        <w:right w:val="none" w:sz="0" w:space="0" w:color="auto"/>
      </w:divBdr>
    </w:div>
    <w:div w:id="1451051902">
      <w:bodyDiv w:val="1"/>
      <w:marLeft w:val="0"/>
      <w:marRight w:val="0"/>
      <w:marTop w:val="0"/>
      <w:marBottom w:val="0"/>
      <w:divBdr>
        <w:top w:val="none" w:sz="0" w:space="0" w:color="auto"/>
        <w:left w:val="none" w:sz="0" w:space="0" w:color="auto"/>
        <w:bottom w:val="none" w:sz="0" w:space="0" w:color="auto"/>
        <w:right w:val="none" w:sz="0" w:space="0" w:color="auto"/>
      </w:divBdr>
    </w:div>
    <w:div w:id="1461413389">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482041302">
      <w:bodyDiv w:val="1"/>
      <w:marLeft w:val="0"/>
      <w:marRight w:val="0"/>
      <w:marTop w:val="0"/>
      <w:marBottom w:val="0"/>
      <w:divBdr>
        <w:top w:val="none" w:sz="0" w:space="0" w:color="auto"/>
        <w:left w:val="none" w:sz="0" w:space="0" w:color="auto"/>
        <w:bottom w:val="none" w:sz="0" w:space="0" w:color="auto"/>
        <w:right w:val="none" w:sz="0" w:space="0" w:color="auto"/>
      </w:divBdr>
    </w:div>
    <w:div w:id="1497070546">
      <w:bodyDiv w:val="1"/>
      <w:marLeft w:val="0"/>
      <w:marRight w:val="0"/>
      <w:marTop w:val="0"/>
      <w:marBottom w:val="0"/>
      <w:divBdr>
        <w:top w:val="none" w:sz="0" w:space="0" w:color="auto"/>
        <w:left w:val="none" w:sz="0" w:space="0" w:color="auto"/>
        <w:bottom w:val="none" w:sz="0" w:space="0" w:color="auto"/>
        <w:right w:val="none" w:sz="0" w:space="0" w:color="auto"/>
      </w:divBdr>
    </w:div>
    <w:div w:id="1504474131">
      <w:bodyDiv w:val="1"/>
      <w:marLeft w:val="0"/>
      <w:marRight w:val="0"/>
      <w:marTop w:val="0"/>
      <w:marBottom w:val="0"/>
      <w:divBdr>
        <w:top w:val="none" w:sz="0" w:space="0" w:color="auto"/>
        <w:left w:val="none" w:sz="0" w:space="0" w:color="auto"/>
        <w:bottom w:val="none" w:sz="0" w:space="0" w:color="auto"/>
        <w:right w:val="none" w:sz="0" w:space="0" w:color="auto"/>
      </w:divBdr>
    </w:div>
    <w:div w:id="1527254258">
      <w:bodyDiv w:val="1"/>
      <w:marLeft w:val="0"/>
      <w:marRight w:val="0"/>
      <w:marTop w:val="0"/>
      <w:marBottom w:val="0"/>
      <w:divBdr>
        <w:top w:val="none" w:sz="0" w:space="0" w:color="auto"/>
        <w:left w:val="none" w:sz="0" w:space="0" w:color="auto"/>
        <w:bottom w:val="none" w:sz="0" w:space="0" w:color="auto"/>
        <w:right w:val="none" w:sz="0" w:space="0" w:color="auto"/>
      </w:divBdr>
      <w:divsChild>
        <w:div w:id="2090538878">
          <w:marLeft w:val="0"/>
          <w:marRight w:val="0"/>
          <w:marTop w:val="0"/>
          <w:marBottom w:val="0"/>
          <w:divBdr>
            <w:top w:val="none" w:sz="0" w:space="0" w:color="auto"/>
            <w:left w:val="none" w:sz="0" w:space="0" w:color="auto"/>
            <w:bottom w:val="none" w:sz="0" w:space="0" w:color="auto"/>
            <w:right w:val="none" w:sz="0" w:space="0" w:color="auto"/>
          </w:divBdr>
          <w:divsChild>
            <w:div w:id="2140996618">
              <w:marLeft w:val="0"/>
              <w:marRight w:val="0"/>
              <w:marTop w:val="0"/>
              <w:marBottom w:val="0"/>
              <w:divBdr>
                <w:top w:val="none" w:sz="0" w:space="0" w:color="auto"/>
                <w:left w:val="none" w:sz="0" w:space="0" w:color="auto"/>
                <w:bottom w:val="none" w:sz="0" w:space="0" w:color="auto"/>
                <w:right w:val="none" w:sz="0" w:space="0" w:color="auto"/>
              </w:divBdr>
              <w:divsChild>
                <w:div w:id="167137559">
                  <w:marLeft w:val="0"/>
                  <w:marRight w:val="0"/>
                  <w:marTop w:val="300"/>
                  <w:marBottom w:val="0"/>
                  <w:divBdr>
                    <w:top w:val="single" w:sz="6" w:space="0" w:color="D0D0D0"/>
                    <w:left w:val="none" w:sz="0" w:space="0" w:color="auto"/>
                    <w:bottom w:val="none" w:sz="0" w:space="0" w:color="auto"/>
                    <w:right w:val="none" w:sz="0" w:space="0" w:color="auto"/>
                  </w:divBdr>
                  <w:divsChild>
                    <w:div w:id="1349453608">
                      <w:marLeft w:val="0"/>
                      <w:marRight w:val="0"/>
                      <w:marTop w:val="0"/>
                      <w:marBottom w:val="0"/>
                      <w:divBdr>
                        <w:top w:val="none" w:sz="0" w:space="0" w:color="auto"/>
                        <w:left w:val="none" w:sz="0" w:space="0" w:color="auto"/>
                        <w:bottom w:val="none" w:sz="0" w:space="0" w:color="auto"/>
                        <w:right w:val="none" w:sz="0" w:space="0" w:color="auto"/>
                      </w:divBdr>
                      <w:divsChild>
                        <w:div w:id="20438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602389">
      <w:bodyDiv w:val="1"/>
      <w:marLeft w:val="0"/>
      <w:marRight w:val="0"/>
      <w:marTop w:val="0"/>
      <w:marBottom w:val="0"/>
      <w:divBdr>
        <w:top w:val="none" w:sz="0" w:space="0" w:color="auto"/>
        <w:left w:val="none" w:sz="0" w:space="0" w:color="auto"/>
        <w:bottom w:val="none" w:sz="0" w:space="0" w:color="auto"/>
        <w:right w:val="none" w:sz="0" w:space="0" w:color="auto"/>
      </w:divBdr>
      <w:divsChild>
        <w:div w:id="535964605">
          <w:marLeft w:val="0"/>
          <w:marRight w:val="0"/>
          <w:marTop w:val="0"/>
          <w:marBottom w:val="0"/>
          <w:divBdr>
            <w:top w:val="none" w:sz="0" w:space="0" w:color="auto"/>
            <w:left w:val="single" w:sz="18" w:space="31" w:color="auto"/>
            <w:bottom w:val="none" w:sz="0" w:space="0" w:color="auto"/>
            <w:right w:val="none" w:sz="0" w:space="0" w:color="auto"/>
          </w:divBdr>
        </w:div>
        <w:div w:id="332924412">
          <w:marLeft w:val="0"/>
          <w:marRight w:val="0"/>
          <w:marTop w:val="0"/>
          <w:marBottom w:val="0"/>
          <w:divBdr>
            <w:top w:val="none" w:sz="0" w:space="0" w:color="auto"/>
            <w:left w:val="single" w:sz="18" w:space="31" w:color="auto"/>
            <w:bottom w:val="none" w:sz="0" w:space="0" w:color="auto"/>
            <w:right w:val="none" w:sz="0" w:space="0" w:color="auto"/>
          </w:divBdr>
        </w:div>
        <w:div w:id="483157287">
          <w:marLeft w:val="0"/>
          <w:marRight w:val="0"/>
          <w:marTop w:val="0"/>
          <w:marBottom w:val="0"/>
          <w:divBdr>
            <w:top w:val="none" w:sz="0" w:space="0" w:color="auto"/>
            <w:left w:val="single" w:sz="18" w:space="31" w:color="auto"/>
            <w:bottom w:val="none" w:sz="0" w:space="0" w:color="auto"/>
            <w:right w:val="none" w:sz="0" w:space="0" w:color="auto"/>
          </w:divBdr>
        </w:div>
        <w:div w:id="793448224">
          <w:marLeft w:val="0"/>
          <w:marRight w:val="0"/>
          <w:marTop w:val="0"/>
          <w:marBottom w:val="0"/>
          <w:divBdr>
            <w:top w:val="none" w:sz="0" w:space="0" w:color="auto"/>
            <w:left w:val="single" w:sz="18" w:space="31" w:color="auto"/>
            <w:bottom w:val="none" w:sz="0" w:space="0" w:color="auto"/>
            <w:right w:val="none" w:sz="0" w:space="0" w:color="auto"/>
          </w:divBdr>
        </w:div>
        <w:div w:id="1217621519">
          <w:marLeft w:val="0"/>
          <w:marRight w:val="0"/>
          <w:marTop w:val="0"/>
          <w:marBottom w:val="0"/>
          <w:divBdr>
            <w:top w:val="none" w:sz="0" w:space="0" w:color="auto"/>
            <w:left w:val="single" w:sz="18" w:space="31" w:color="auto"/>
            <w:bottom w:val="none" w:sz="0" w:space="0" w:color="auto"/>
            <w:right w:val="none" w:sz="0" w:space="0" w:color="auto"/>
          </w:divBdr>
        </w:div>
        <w:div w:id="1298030875">
          <w:marLeft w:val="0"/>
          <w:marRight w:val="0"/>
          <w:marTop w:val="0"/>
          <w:marBottom w:val="0"/>
          <w:divBdr>
            <w:top w:val="none" w:sz="0" w:space="0" w:color="auto"/>
            <w:left w:val="single" w:sz="18" w:space="31" w:color="auto"/>
            <w:bottom w:val="none" w:sz="0" w:space="0" w:color="auto"/>
            <w:right w:val="none" w:sz="0" w:space="0" w:color="auto"/>
          </w:divBdr>
        </w:div>
        <w:div w:id="2087877731">
          <w:marLeft w:val="0"/>
          <w:marRight w:val="0"/>
          <w:marTop w:val="0"/>
          <w:marBottom w:val="0"/>
          <w:divBdr>
            <w:top w:val="none" w:sz="0" w:space="0" w:color="auto"/>
            <w:left w:val="single" w:sz="18" w:space="31" w:color="auto"/>
            <w:bottom w:val="none" w:sz="0" w:space="0" w:color="auto"/>
            <w:right w:val="none" w:sz="0" w:space="0" w:color="auto"/>
          </w:divBdr>
        </w:div>
        <w:div w:id="398749941">
          <w:marLeft w:val="0"/>
          <w:marRight w:val="0"/>
          <w:marTop w:val="0"/>
          <w:marBottom w:val="0"/>
          <w:divBdr>
            <w:top w:val="none" w:sz="0" w:space="0" w:color="auto"/>
            <w:left w:val="single" w:sz="18" w:space="31" w:color="auto"/>
            <w:bottom w:val="none" w:sz="0" w:space="0" w:color="auto"/>
            <w:right w:val="none" w:sz="0" w:space="0" w:color="auto"/>
          </w:divBdr>
        </w:div>
        <w:div w:id="517625049">
          <w:marLeft w:val="0"/>
          <w:marRight w:val="0"/>
          <w:marTop w:val="0"/>
          <w:marBottom w:val="0"/>
          <w:divBdr>
            <w:top w:val="none" w:sz="0" w:space="0" w:color="auto"/>
            <w:left w:val="single" w:sz="18" w:space="31" w:color="auto"/>
            <w:bottom w:val="none" w:sz="0" w:space="0" w:color="auto"/>
            <w:right w:val="none" w:sz="0" w:space="0" w:color="auto"/>
          </w:divBdr>
        </w:div>
        <w:div w:id="521092483">
          <w:marLeft w:val="0"/>
          <w:marRight w:val="0"/>
          <w:marTop w:val="0"/>
          <w:marBottom w:val="0"/>
          <w:divBdr>
            <w:top w:val="none" w:sz="0" w:space="0" w:color="auto"/>
            <w:left w:val="single" w:sz="18" w:space="31" w:color="auto"/>
            <w:bottom w:val="none" w:sz="0" w:space="0" w:color="auto"/>
            <w:right w:val="none" w:sz="0" w:space="0" w:color="auto"/>
          </w:divBdr>
        </w:div>
        <w:div w:id="1963801196">
          <w:marLeft w:val="0"/>
          <w:marRight w:val="0"/>
          <w:marTop w:val="0"/>
          <w:marBottom w:val="0"/>
          <w:divBdr>
            <w:top w:val="none" w:sz="0" w:space="0" w:color="auto"/>
            <w:left w:val="single" w:sz="18" w:space="31" w:color="auto"/>
            <w:bottom w:val="none" w:sz="0" w:space="0" w:color="auto"/>
            <w:right w:val="none" w:sz="0" w:space="0" w:color="auto"/>
          </w:divBdr>
        </w:div>
      </w:divsChild>
    </w:div>
    <w:div w:id="1532450743">
      <w:bodyDiv w:val="1"/>
      <w:marLeft w:val="0"/>
      <w:marRight w:val="0"/>
      <w:marTop w:val="0"/>
      <w:marBottom w:val="0"/>
      <w:divBdr>
        <w:top w:val="none" w:sz="0" w:space="0" w:color="auto"/>
        <w:left w:val="none" w:sz="0" w:space="0" w:color="auto"/>
        <w:bottom w:val="none" w:sz="0" w:space="0" w:color="auto"/>
        <w:right w:val="none" w:sz="0" w:space="0" w:color="auto"/>
      </w:divBdr>
    </w:div>
    <w:div w:id="1549492943">
      <w:bodyDiv w:val="1"/>
      <w:marLeft w:val="0"/>
      <w:marRight w:val="0"/>
      <w:marTop w:val="0"/>
      <w:marBottom w:val="0"/>
      <w:divBdr>
        <w:top w:val="none" w:sz="0" w:space="0" w:color="auto"/>
        <w:left w:val="none" w:sz="0" w:space="0" w:color="auto"/>
        <w:bottom w:val="none" w:sz="0" w:space="0" w:color="auto"/>
        <w:right w:val="none" w:sz="0" w:space="0" w:color="auto"/>
      </w:divBdr>
    </w:div>
    <w:div w:id="1550846513">
      <w:bodyDiv w:val="1"/>
      <w:marLeft w:val="0"/>
      <w:marRight w:val="0"/>
      <w:marTop w:val="0"/>
      <w:marBottom w:val="0"/>
      <w:divBdr>
        <w:top w:val="none" w:sz="0" w:space="0" w:color="auto"/>
        <w:left w:val="none" w:sz="0" w:space="0" w:color="auto"/>
        <w:bottom w:val="none" w:sz="0" w:space="0" w:color="auto"/>
        <w:right w:val="none" w:sz="0" w:space="0" w:color="auto"/>
      </w:divBdr>
    </w:div>
    <w:div w:id="1553496236">
      <w:bodyDiv w:val="1"/>
      <w:marLeft w:val="0"/>
      <w:marRight w:val="0"/>
      <w:marTop w:val="0"/>
      <w:marBottom w:val="0"/>
      <w:divBdr>
        <w:top w:val="none" w:sz="0" w:space="0" w:color="auto"/>
        <w:left w:val="none" w:sz="0" w:space="0" w:color="auto"/>
        <w:bottom w:val="none" w:sz="0" w:space="0" w:color="auto"/>
        <w:right w:val="none" w:sz="0" w:space="0" w:color="auto"/>
      </w:divBdr>
    </w:div>
    <w:div w:id="1564489263">
      <w:bodyDiv w:val="1"/>
      <w:marLeft w:val="0"/>
      <w:marRight w:val="0"/>
      <w:marTop w:val="0"/>
      <w:marBottom w:val="0"/>
      <w:divBdr>
        <w:top w:val="none" w:sz="0" w:space="0" w:color="auto"/>
        <w:left w:val="none" w:sz="0" w:space="0" w:color="auto"/>
        <w:bottom w:val="none" w:sz="0" w:space="0" w:color="auto"/>
        <w:right w:val="none" w:sz="0" w:space="0" w:color="auto"/>
      </w:divBdr>
    </w:div>
    <w:div w:id="1575554499">
      <w:bodyDiv w:val="1"/>
      <w:marLeft w:val="0"/>
      <w:marRight w:val="0"/>
      <w:marTop w:val="0"/>
      <w:marBottom w:val="0"/>
      <w:divBdr>
        <w:top w:val="none" w:sz="0" w:space="0" w:color="auto"/>
        <w:left w:val="none" w:sz="0" w:space="0" w:color="auto"/>
        <w:bottom w:val="none" w:sz="0" w:space="0" w:color="auto"/>
        <w:right w:val="none" w:sz="0" w:space="0" w:color="auto"/>
      </w:divBdr>
      <w:divsChild>
        <w:div w:id="1879732943">
          <w:marLeft w:val="0"/>
          <w:marRight w:val="0"/>
          <w:marTop w:val="0"/>
          <w:marBottom w:val="0"/>
          <w:divBdr>
            <w:top w:val="none" w:sz="0" w:space="0" w:color="auto"/>
            <w:left w:val="single" w:sz="18" w:space="31" w:color="F39801"/>
            <w:bottom w:val="none" w:sz="0" w:space="0" w:color="auto"/>
            <w:right w:val="none" w:sz="0" w:space="0" w:color="auto"/>
          </w:divBdr>
        </w:div>
        <w:div w:id="275526570">
          <w:marLeft w:val="0"/>
          <w:marRight w:val="0"/>
          <w:marTop w:val="0"/>
          <w:marBottom w:val="0"/>
          <w:divBdr>
            <w:top w:val="none" w:sz="0" w:space="0" w:color="auto"/>
            <w:left w:val="single" w:sz="18" w:space="31" w:color="F39801"/>
            <w:bottom w:val="none" w:sz="0" w:space="0" w:color="auto"/>
            <w:right w:val="none" w:sz="0" w:space="0" w:color="auto"/>
          </w:divBdr>
        </w:div>
        <w:div w:id="240524058">
          <w:marLeft w:val="0"/>
          <w:marRight w:val="0"/>
          <w:marTop w:val="0"/>
          <w:marBottom w:val="0"/>
          <w:divBdr>
            <w:top w:val="none" w:sz="0" w:space="0" w:color="auto"/>
            <w:left w:val="single" w:sz="18" w:space="31" w:color="auto"/>
            <w:bottom w:val="none" w:sz="0" w:space="0" w:color="auto"/>
            <w:right w:val="none" w:sz="0" w:space="0" w:color="auto"/>
          </w:divBdr>
        </w:div>
        <w:div w:id="1101610570">
          <w:marLeft w:val="0"/>
          <w:marRight w:val="0"/>
          <w:marTop w:val="0"/>
          <w:marBottom w:val="0"/>
          <w:divBdr>
            <w:top w:val="none" w:sz="0" w:space="0" w:color="auto"/>
            <w:left w:val="single" w:sz="18" w:space="31" w:color="F39801"/>
            <w:bottom w:val="none" w:sz="0" w:space="0" w:color="auto"/>
            <w:right w:val="none" w:sz="0" w:space="0" w:color="auto"/>
          </w:divBdr>
        </w:div>
        <w:div w:id="1449928511">
          <w:marLeft w:val="0"/>
          <w:marRight w:val="0"/>
          <w:marTop w:val="0"/>
          <w:marBottom w:val="0"/>
          <w:divBdr>
            <w:top w:val="none" w:sz="0" w:space="0" w:color="auto"/>
            <w:left w:val="single" w:sz="18" w:space="31" w:color="F39801"/>
            <w:bottom w:val="none" w:sz="0" w:space="0" w:color="auto"/>
            <w:right w:val="none" w:sz="0" w:space="0" w:color="auto"/>
          </w:divBdr>
        </w:div>
        <w:div w:id="1304653323">
          <w:marLeft w:val="0"/>
          <w:marRight w:val="0"/>
          <w:marTop w:val="0"/>
          <w:marBottom w:val="0"/>
          <w:divBdr>
            <w:top w:val="none" w:sz="0" w:space="0" w:color="auto"/>
            <w:left w:val="single" w:sz="18" w:space="31" w:color="F39801"/>
            <w:bottom w:val="none" w:sz="0" w:space="0" w:color="auto"/>
            <w:right w:val="none" w:sz="0" w:space="0" w:color="auto"/>
          </w:divBdr>
        </w:div>
        <w:div w:id="1292245736">
          <w:marLeft w:val="0"/>
          <w:marRight w:val="0"/>
          <w:marTop w:val="0"/>
          <w:marBottom w:val="0"/>
          <w:divBdr>
            <w:top w:val="none" w:sz="0" w:space="0" w:color="auto"/>
            <w:left w:val="single" w:sz="18" w:space="31" w:color="F39801"/>
            <w:bottom w:val="none" w:sz="0" w:space="0" w:color="auto"/>
            <w:right w:val="none" w:sz="0" w:space="0" w:color="auto"/>
          </w:divBdr>
        </w:div>
        <w:div w:id="1408305068">
          <w:marLeft w:val="0"/>
          <w:marRight w:val="0"/>
          <w:marTop w:val="0"/>
          <w:marBottom w:val="0"/>
          <w:divBdr>
            <w:top w:val="none" w:sz="0" w:space="0" w:color="auto"/>
            <w:left w:val="single" w:sz="18" w:space="31" w:color="F39801"/>
            <w:bottom w:val="none" w:sz="0" w:space="0" w:color="auto"/>
            <w:right w:val="none" w:sz="0" w:space="0" w:color="auto"/>
          </w:divBdr>
        </w:div>
        <w:div w:id="1801654139">
          <w:marLeft w:val="0"/>
          <w:marRight w:val="0"/>
          <w:marTop w:val="0"/>
          <w:marBottom w:val="0"/>
          <w:divBdr>
            <w:top w:val="none" w:sz="0" w:space="0" w:color="auto"/>
            <w:left w:val="single" w:sz="18" w:space="31" w:color="auto"/>
            <w:bottom w:val="none" w:sz="0" w:space="0" w:color="auto"/>
            <w:right w:val="none" w:sz="0" w:space="0" w:color="auto"/>
          </w:divBdr>
        </w:div>
        <w:div w:id="2141025424">
          <w:marLeft w:val="0"/>
          <w:marRight w:val="0"/>
          <w:marTop w:val="0"/>
          <w:marBottom w:val="0"/>
          <w:divBdr>
            <w:top w:val="none" w:sz="0" w:space="0" w:color="auto"/>
            <w:left w:val="single" w:sz="18" w:space="31" w:color="F39801"/>
            <w:bottom w:val="none" w:sz="0" w:space="0" w:color="auto"/>
            <w:right w:val="none" w:sz="0" w:space="0" w:color="auto"/>
          </w:divBdr>
        </w:div>
        <w:div w:id="1345980304">
          <w:marLeft w:val="0"/>
          <w:marRight w:val="0"/>
          <w:marTop w:val="0"/>
          <w:marBottom w:val="0"/>
          <w:divBdr>
            <w:top w:val="none" w:sz="0" w:space="0" w:color="auto"/>
            <w:left w:val="single" w:sz="18" w:space="31" w:color="auto"/>
            <w:bottom w:val="none" w:sz="0" w:space="0" w:color="auto"/>
            <w:right w:val="none" w:sz="0" w:space="0" w:color="auto"/>
          </w:divBdr>
        </w:div>
        <w:div w:id="1315573931">
          <w:marLeft w:val="0"/>
          <w:marRight w:val="0"/>
          <w:marTop w:val="0"/>
          <w:marBottom w:val="0"/>
          <w:divBdr>
            <w:top w:val="none" w:sz="0" w:space="0" w:color="auto"/>
            <w:left w:val="single" w:sz="18" w:space="31" w:color="F39801"/>
            <w:bottom w:val="none" w:sz="0" w:space="0" w:color="auto"/>
            <w:right w:val="none" w:sz="0" w:space="0" w:color="auto"/>
          </w:divBdr>
        </w:div>
        <w:div w:id="1843859130">
          <w:marLeft w:val="0"/>
          <w:marRight w:val="0"/>
          <w:marTop w:val="0"/>
          <w:marBottom w:val="0"/>
          <w:divBdr>
            <w:top w:val="none" w:sz="0" w:space="0" w:color="auto"/>
            <w:left w:val="single" w:sz="18" w:space="31" w:color="F39801"/>
            <w:bottom w:val="none" w:sz="0" w:space="0" w:color="auto"/>
            <w:right w:val="none" w:sz="0" w:space="0" w:color="auto"/>
          </w:divBdr>
        </w:div>
        <w:div w:id="286738248">
          <w:marLeft w:val="0"/>
          <w:marRight w:val="0"/>
          <w:marTop w:val="0"/>
          <w:marBottom w:val="0"/>
          <w:divBdr>
            <w:top w:val="none" w:sz="0" w:space="0" w:color="auto"/>
            <w:left w:val="single" w:sz="18" w:space="31" w:color="F39801"/>
            <w:bottom w:val="none" w:sz="0" w:space="0" w:color="auto"/>
            <w:right w:val="none" w:sz="0" w:space="0" w:color="auto"/>
          </w:divBdr>
        </w:div>
        <w:div w:id="753548147">
          <w:marLeft w:val="0"/>
          <w:marRight w:val="0"/>
          <w:marTop w:val="0"/>
          <w:marBottom w:val="0"/>
          <w:divBdr>
            <w:top w:val="none" w:sz="0" w:space="0" w:color="auto"/>
            <w:left w:val="single" w:sz="18" w:space="31" w:color="auto"/>
            <w:bottom w:val="none" w:sz="0" w:space="0" w:color="auto"/>
            <w:right w:val="none" w:sz="0" w:space="0" w:color="auto"/>
          </w:divBdr>
        </w:div>
        <w:div w:id="852648905">
          <w:marLeft w:val="0"/>
          <w:marRight w:val="0"/>
          <w:marTop w:val="0"/>
          <w:marBottom w:val="0"/>
          <w:divBdr>
            <w:top w:val="none" w:sz="0" w:space="0" w:color="auto"/>
            <w:left w:val="single" w:sz="18" w:space="31" w:color="F39801"/>
            <w:bottom w:val="none" w:sz="0" w:space="0" w:color="auto"/>
            <w:right w:val="none" w:sz="0" w:space="0" w:color="auto"/>
          </w:divBdr>
        </w:div>
        <w:div w:id="872352990">
          <w:marLeft w:val="0"/>
          <w:marRight w:val="0"/>
          <w:marTop w:val="0"/>
          <w:marBottom w:val="0"/>
          <w:divBdr>
            <w:top w:val="none" w:sz="0" w:space="0" w:color="auto"/>
            <w:left w:val="single" w:sz="18" w:space="31" w:color="F39801"/>
            <w:bottom w:val="none" w:sz="0" w:space="0" w:color="auto"/>
            <w:right w:val="none" w:sz="0" w:space="0" w:color="auto"/>
          </w:divBdr>
        </w:div>
        <w:div w:id="837309920">
          <w:marLeft w:val="0"/>
          <w:marRight w:val="0"/>
          <w:marTop w:val="0"/>
          <w:marBottom w:val="0"/>
          <w:divBdr>
            <w:top w:val="none" w:sz="0" w:space="0" w:color="auto"/>
            <w:left w:val="single" w:sz="18" w:space="31" w:color="auto"/>
            <w:bottom w:val="none" w:sz="0" w:space="0" w:color="auto"/>
            <w:right w:val="none" w:sz="0" w:space="0" w:color="auto"/>
          </w:divBdr>
        </w:div>
        <w:div w:id="105585986">
          <w:marLeft w:val="0"/>
          <w:marRight w:val="0"/>
          <w:marTop w:val="0"/>
          <w:marBottom w:val="0"/>
          <w:divBdr>
            <w:top w:val="none" w:sz="0" w:space="0" w:color="auto"/>
            <w:left w:val="single" w:sz="18" w:space="31" w:color="F39801"/>
            <w:bottom w:val="none" w:sz="0" w:space="0" w:color="auto"/>
            <w:right w:val="none" w:sz="0" w:space="0" w:color="auto"/>
          </w:divBdr>
        </w:div>
        <w:div w:id="132913792">
          <w:marLeft w:val="0"/>
          <w:marRight w:val="0"/>
          <w:marTop w:val="0"/>
          <w:marBottom w:val="0"/>
          <w:divBdr>
            <w:top w:val="none" w:sz="0" w:space="0" w:color="auto"/>
            <w:left w:val="single" w:sz="18" w:space="31" w:color="auto"/>
            <w:bottom w:val="none" w:sz="0" w:space="0" w:color="auto"/>
            <w:right w:val="none" w:sz="0" w:space="0" w:color="auto"/>
          </w:divBdr>
        </w:div>
        <w:div w:id="801383545">
          <w:marLeft w:val="0"/>
          <w:marRight w:val="0"/>
          <w:marTop w:val="0"/>
          <w:marBottom w:val="0"/>
          <w:divBdr>
            <w:top w:val="none" w:sz="0" w:space="0" w:color="auto"/>
            <w:left w:val="single" w:sz="18" w:space="31" w:color="F39801"/>
            <w:bottom w:val="none" w:sz="0" w:space="0" w:color="auto"/>
            <w:right w:val="none" w:sz="0" w:space="0" w:color="auto"/>
          </w:divBdr>
        </w:div>
        <w:div w:id="1453088000">
          <w:marLeft w:val="0"/>
          <w:marRight w:val="0"/>
          <w:marTop w:val="0"/>
          <w:marBottom w:val="0"/>
          <w:divBdr>
            <w:top w:val="none" w:sz="0" w:space="0" w:color="auto"/>
            <w:left w:val="single" w:sz="18" w:space="31" w:color="auto"/>
            <w:bottom w:val="none" w:sz="0" w:space="0" w:color="auto"/>
            <w:right w:val="none" w:sz="0" w:space="0" w:color="auto"/>
          </w:divBdr>
        </w:div>
        <w:div w:id="1645349044">
          <w:marLeft w:val="0"/>
          <w:marRight w:val="0"/>
          <w:marTop w:val="0"/>
          <w:marBottom w:val="0"/>
          <w:divBdr>
            <w:top w:val="none" w:sz="0" w:space="0" w:color="auto"/>
            <w:left w:val="single" w:sz="18" w:space="31" w:color="F39801"/>
            <w:bottom w:val="none" w:sz="0" w:space="0" w:color="auto"/>
            <w:right w:val="none" w:sz="0" w:space="0" w:color="auto"/>
          </w:divBdr>
        </w:div>
        <w:div w:id="2057242149">
          <w:marLeft w:val="0"/>
          <w:marRight w:val="0"/>
          <w:marTop w:val="0"/>
          <w:marBottom w:val="0"/>
          <w:divBdr>
            <w:top w:val="none" w:sz="0" w:space="0" w:color="auto"/>
            <w:left w:val="single" w:sz="18" w:space="31" w:color="auto"/>
            <w:bottom w:val="none" w:sz="0" w:space="0" w:color="auto"/>
            <w:right w:val="none" w:sz="0" w:space="0" w:color="auto"/>
          </w:divBdr>
        </w:div>
        <w:div w:id="971791734">
          <w:marLeft w:val="0"/>
          <w:marRight w:val="0"/>
          <w:marTop w:val="0"/>
          <w:marBottom w:val="0"/>
          <w:divBdr>
            <w:top w:val="none" w:sz="0" w:space="0" w:color="auto"/>
            <w:left w:val="single" w:sz="18" w:space="31" w:color="auto"/>
            <w:bottom w:val="none" w:sz="0" w:space="0" w:color="auto"/>
            <w:right w:val="none" w:sz="0" w:space="0" w:color="auto"/>
          </w:divBdr>
        </w:div>
        <w:div w:id="547306975">
          <w:marLeft w:val="0"/>
          <w:marRight w:val="0"/>
          <w:marTop w:val="0"/>
          <w:marBottom w:val="0"/>
          <w:divBdr>
            <w:top w:val="none" w:sz="0" w:space="0" w:color="auto"/>
            <w:left w:val="single" w:sz="18" w:space="31" w:color="F39801"/>
            <w:bottom w:val="none" w:sz="0" w:space="0" w:color="auto"/>
            <w:right w:val="none" w:sz="0" w:space="0" w:color="auto"/>
          </w:divBdr>
        </w:div>
        <w:div w:id="849297315">
          <w:marLeft w:val="0"/>
          <w:marRight w:val="0"/>
          <w:marTop w:val="0"/>
          <w:marBottom w:val="0"/>
          <w:divBdr>
            <w:top w:val="none" w:sz="0" w:space="0" w:color="auto"/>
            <w:left w:val="single" w:sz="18" w:space="31" w:color="F39801"/>
            <w:bottom w:val="none" w:sz="0" w:space="0" w:color="auto"/>
            <w:right w:val="none" w:sz="0" w:space="0" w:color="auto"/>
          </w:divBdr>
        </w:div>
        <w:div w:id="1950425037">
          <w:marLeft w:val="0"/>
          <w:marRight w:val="0"/>
          <w:marTop w:val="0"/>
          <w:marBottom w:val="0"/>
          <w:divBdr>
            <w:top w:val="none" w:sz="0" w:space="0" w:color="auto"/>
            <w:left w:val="single" w:sz="18" w:space="31" w:color="F39801"/>
            <w:bottom w:val="none" w:sz="0" w:space="0" w:color="auto"/>
            <w:right w:val="none" w:sz="0" w:space="0" w:color="auto"/>
          </w:divBdr>
        </w:div>
        <w:div w:id="388724303">
          <w:marLeft w:val="0"/>
          <w:marRight w:val="0"/>
          <w:marTop w:val="0"/>
          <w:marBottom w:val="0"/>
          <w:divBdr>
            <w:top w:val="none" w:sz="0" w:space="0" w:color="auto"/>
            <w:left w:val="single" w:sz="18" w:space="31" w:color="auto"/>
            <w:bottom w:val="none" w:sz="0" w:space="0" w:color="auto"/>
            <w:right w:val="none" w:sz="0" w:space="0" w:color="auto"/>
          </w:divBdr>
        </w:div>
        <w:div w:id="1444157327">
          <w:marLeft w:val="0"/>
          <w:marRight w:val="0"/>
          <w:marTop w:val="0"/>
          <w:marBottom w:val="0"/>
          <w:divBdr>
            <w:top w:val="none" w:sz="0" w:space="0" w:color="auto"/>
            <w:left w:val="single" w:sz="18" w:space="31" w:color="F39801"/>
            <w:bottom w:val="none" w:sz="0" w:space="0" w:color="auto"/>
            <w:right w:val="none" w:sz="0" w:space="0" w:color="auto"/>
          </w:divBdr>
        </w:div>
        <w:div w:id="1295061802">
          <w:marLeft w:val="0"/>
          <w:marRight w:val="0"/>
          <w:marTop w:val="0"/>
          <w:marBottom w:val="0"/>
          <w:divBdr>
            <w:top w:val="none" w:sz="0" w:space="0" w:color="auto"/>
            <w:left w:val="single" w:sz="18" w:space="31" w:color="auto"/>
            <w:bottom w:val="none" w:sz="0" w:space="0" w:color="auto"/>
            <w:right w:val="none" w:sz="0" w:space="0" w:color="auto"/>
          </w:divBdr>
        </w:div>
        <w:div w:id="1171994713">
          <w:marLeft w:val="0"/>
          <w:marRight w:val="0"/>
          <w:marTop w:val="0"/>
          <w:marBottom w:val="0"/>
          <w:divBdr>
            <w:top w:val="none" w:sz="0" w:space="0" w:color="auto"/>
            <w:left w:val="single" w:sz="18" w:space="31" w:color="F39801"/>
            <w:bottom w:val="none" w:sz="0" w:space="0" w:color="auto"/>
            <w:right w:val="none" w:sz="0" w:space="0" w:color="auto"/>
          </w:divBdr>
        </w:div>
        <w:div w:id="1098716928">
          <w:marLeft w:val="0"/>
          <w:marRight w:val="0"/>
          <w:marTop w:val="0"/>
          <w:marBottom w:val="0"/>
          <w:divBdr>
            <w:top w:val="none" w:sz="0" w:space="0" w:color="auto"/>
            <w:left w:val="single" w:sz="18" w:space="31" w:color="F39801"/>
            <w:bottom w:val="none" w:sz="0" w:space="0" w:color="auto"/>
            <w:right w:val="none" w:sz="0" w:space="0" w:color="auto"/>
          </w:divBdr>
        </w:div>
        <w:div w:id="1739479221">
          <w:marLeft w:val="0"/>
          <w:marRight w:val="0"/>
          <w:marTop w:val="0"/>
          <w:marBottom w:val="0"/>
          <w:divBdr>
            <w:top w:val="none" w:sz="0" w:space="0" w:color="auto"/>
            <w:left w:val="single" w:sz="18" w:space="31" w:color="F39801"/>
            <w:bottom w:val="none" w:sz="0" w:space="0" w:color="auto"/>
            <w:right w:val="none" w:sz="0" w:space="0" w:color="auto"/>
          </w:divBdr>
        </w:div>
        <w:div w:id="736629686">
          <w:marLeft w:val="0"/>
          <w:marRight w:val="0"/>
          <w:marTop w:val="0"/>
          <w:marBottom w:val="0"/>
          <w:divBdr>
            <w:top w:val="none" w:sz="0" w:space="0" w:color="auto"/>
            <w:left w:val="single" w:sz="18" w:space="31" w:color="auto"/>
            <w:bottom w:val="none" w:sz="0" w:space="0" w:color="auto"/>
            <w:right w:val="none" w:sz="0" w:space="0" w:color="auto"/>
          </w:divBdr>
        </w:div>
        <w:div w:id="975064428">
          <w:marLeft w:val="0"/>
          <w:marRight w:val="0"/>
          <w:marTop w:val="0"/>
          <w:marBottom w:val="0"/>
          <w:divBdr>
            <w:top w:val="none" w:sz="0" w:space="0" w:color="auto"/>
            <w:left w:val="single" w:sz="18" w:space="31" w:color="F39801"/>
            <w:bottom w:val="none" w:sz="0" w:space="0" w:color="auto"/>
            <w:right w:val="none" w:sz="0" w:space="0" w:color="auto"/>
          </w:divBdr>
        </w:div>
        <w:div w:id="1176925254">
          <w:marLeft w:val="0"/>
          <w:marRight w:val="0"/>
          <w:marTop w:val="0"/>
          <w:marBottom w:val="0"/>
          <w:divBdr>
            <w:top w:val="none" w:sz="0" w:space="0" w:color="auto"/>
            <w:left w:val="single" w:sz="18" w:space="31" w:color="F39801"/>
            <w:bottom w:val="none" w:sz="0" w:space="0" w:color="auto"/>
            <w:right w:val="none" w:sz="0" w:space="0" w:color="auto"/>
          </w:divBdr>
        </w:div>
        <w:div w:id="538323983">
          <w:marLeft w:val="0"/>
          <w:marRight w:val="0"/>
          <w:marTop w:val="0"/>
          <w:marBottom w:val="0"/>
          <w:divBdr>
            <w:top w:val="none" w:sz="0" w:space="0" w:color="auto"/>
            <w:left w:val="single" w:sz="18" w:space="31" w:color="F39801"/>
            <w:bottom w:val="none" w:sz="0" w:space="0" w:color="auto"/>
            <w:right w:val="none" w:sz="0" w:space="0" w:color="auto"/>
          </w:divBdr>
        </w:div>
        <w:div w:id="1876691086">
          <w:marLeft w:val="0"/>
          <w:marRight w:val="0"/>
          <w:marTop w:val="0"/>
          <w:marBottom w:val="0"/>
          <w:divBdr>
            <w:top w:val="none" w:sz="0" w:space="0" w:color="auto"/>
            <w:left w:val="single" w:sz="18" w:space="31" w:color="F39801"/>
            <w:bottom w:val="none" w:sz="0" w:space="0" w:color="auto"/>
            <w:right w:val="none" w:sz="0" w:space="0" w:color="auto"/>
          </w:divBdr>
        </w:div>
        <w:div w:id="1784231149">
          <w:marLeft w:val="0"/>
          <w:marRight w:val="0"/>
          <w:marTop w:val="0"/>
          <w:marBottom w:val="0"/>
          <w:divBdr>
            <w:top w:val="none" w:sz="0" w:space="0" w:color="auto"/>
            <w:left w:val="single" w:sz="18" w:space="31" w:color="F39801"/>
            <w:bottom w:val="none" w:sz="0" w:space="0" w:color="auto"/>
            <w:right w:val="none" w:sz="0" w:space="0" w:color="auto"/>
          </w:divBdr>
        </w:div>
        <w:div w:id="1393382728">
          <w:marLeft w:val="0"/>
          <w:marRight w:val="0"/>
          <w:marTop w:val="0"/>
          <w:marBottom w:val="0"/>
          <w:divBdr>
            <w:top w:val="none" w:sz="0" w:space="0" w:color="auto"/>
            <w:left w:val="single" w:sz="18" w:space="31" w:color="F39801"/>
            <w:bottom w:val="none" w:sz="0" w:space="0" w:color="auto"/>
            <w:right w:val="none" w:sz="0" w:space="0" w:color="auto"/>
          </w:divBdr>
        </w:div>
        <w:div w:id="1310555152">
          <w:marLeft w:val="0"/>
          <w:marRight w:val="0"/>
          <w:marTop w:val="0"/>
          <w:marBottom w:val="0"/>
          <w:divBdr>
            <w:top w:val="none" w:sz="0" w:space="0" w:color="auto"/>
            <w:left w:val="single" w:sz="18" w:space="31" w:color="F39801"/>
            <w:bottom w:val="none" w:sz="0" w:space="0" w:color="auto"/>
            <w:right w:val="none" w:sz="0" w:space="0" w:color="auto"/>
          </w:divBdr>
        </w:div>
        <w:div w:id="548298235">
          <w:marLeft w:val="0"/>
          <w:marRight w:val="0"/>
          <w:marTop w:val="0"/>
          <w:marBottom w:val="0"/>
          <w:divBdr>
            <w:top w:val="none" w:sz="0" w:space="0" w:color="auto"/>
            <w:left w:val="single" w:sz="18" w:space="31" w:color="auto"/>
            <w:bottom w:val="none" w:sz="0" w:space="0" w:color="auto"/>
            <w:right w:val="none" w:sz="0" w:space="0" w:color="auto"/>
          </w:divBdr>
        </w:div>
        <w:div w:id="2111733305">
          <w:marLeft w:val="0"/>
          <w:marRight w:val="0"/>
          <w:marTop w:val="0"/>
          <w:marBottom w:val="0"/>
          <w:divBdr>
            <w:top w:val="none" w:sz="0" w:space="0" w:color="auto"/>
            <w:left w:val="single" w:sz="18" w:space="31" w:color="F39801"/>
            <w:bottom w:val="none" w:sz="0" w:space="0" w:color="auto"/>
            <w:right w:val="none" w:sz="0" w:space="0" w:color="auto"/>
          </w:divBdr>
        </w:div>
        <w:div w:id="2141342991">
          <w:marLeft w:val="0"/>
          <w:marRight w:val="0"/>
          <w:marTop w:val="0"/>
          <w:marBottom w:val="0"/>
          <w:divBdr>
            <w:top w:val="none" w:sz="0" w:space="0" w:color="auto"/>
            <w:left w:val="single" w:sz="18" w:space="31" w:color="F39801"/>
            <w:bottom w:val="none" w:sz="0" w:space="0" w:color="auto"/>
            <w:right w:val="none" w:sz="0" w:space="0" w:color="auto"/>
          </w:divBdr>
        </w:div>
        <w:div w:id="1241675773">
          <w:marLeft w:val="0"/>
          <w:marRight w:val="0"/>
          <w:marTop w:val="0"/>
          <w:marBottom w:val="0"/>
          <w:divBdr>
            <w:top w:val="none" w:sz="0" w:space="0" w:color="auto"/>
            <w:left w:val="single" w:sz="18" w:space="31" w:color="F39801"/>
            <w:bottom w:val="none" w:sz="0" w:space="0" w:color="auto"/>
            <w:right w:val="none" w:sz="0" w:space="0" w:color="auto"/>
          </w:divBdr>
        </w:div>
        <w:div w:id="1042440577">
          <w:marLeft w:val="0"/>
          <w:marRight w:val="0"/>
          <w:marTop w:val="0"/>
          <w:marBottom w:val="0"/>
          <w:divBdr>
            <w:top w:val="none" w:sz="0" w:space="0" w:color="auto"/>
            <w:left w:val="single" w:sz="18" w:space="31" w:color="auto"/>
            <w:bottom w:val="none" w:sz="0" w:space="0" w:color="auto"/>
            <w:right w:val="none" w:sz="0" w:space="0" w:color="auto"/>
          </w:divBdr>
        </w:div>
        <w:div w:id="537164332">
          <w:marLeft w:val="0"/>
          <w:marRight w:val="0"/>
          <w:marTop w:val="0"/>
          <w:marBottom w:val="0"/>
          <w:divBdr>
            <w:top w:val="none" w:sz="0" w:space="0" w:color="auto"/>
            <w:left w:val="single" w:sz="18" w:space="31" w:color="F39801"/>
            <w:bottom w:val="none" w:sz="0" w:space="0" w:color="auto"/>
            <w:right w:val="none" w:sz="0" w:space="0" w:color="auto"/>
          </w:divBdr>
        </w:div>
        <w:div w:id="604272227">
          <w:marLeft w:val="0"/>
          <w:marRight w:val="0"/>
          <w:marTop w:val="0"/>
          <w:marBottom w:val="0"/>
          <w:divBdr>
            <w:top w:val="none" w:sz="0" w:space="0" w:color="auto"/>
            <w:left w:val="single" w:sz="18" w:space="31" w:color="F39801"/>
            <w:bottom w:val="none" w:sz="0" w:space="0" w:color="auto"/>
            <w:right w:val="none" w:sz="0" w:space="0" w:color="auto"/>
          </w:divBdr>
        </w:div>
        <w:div w:id="1360818919">
          <w:marLeft w:val="0"/>
          <w:marRight w:val="0"/>
          <w:marTop w:val="0"/>
          <w:marBottom w:val="0"/>
          <w:divBdr>
            <w:top w:val="none" w:sz="0" w:space="0" w:color="auto"/>
            <w:left w:val="single" w:sz="18" w:space="31" w:color="F39801"/>
            <w:bottom w:val="none" w:sz="0" w:space="0" w:color="auto"/>
            <w:right w:val="none" w:sz="0" w:space="0" w:color="auto"/>
          </w:divBdr>
        </w:div>
        <w:div w:id="622031222">
          <w:marLeft w:val="0"/>
          <w:marRight w:val="0"/>
          <w:marTop w:val="0"/>
          <w:marBottom w:val="0"/>
          <w:divBdr>
            <w:top w:val="none" w:sz="0" w:space="0" w:color="auto"/>
            <w:left w:val="single" w:sz="18" w:space="31" w:color="auto"/>
            <w:bottom w:val="none" w:sz="0" w:space="0" w:color="auto"/>
            <w:right w:val="none" w:sz="0" w:space="0" w:color="auto"/>
          </w:divBdr>
        </w:div>
        <w:div w:id="1692603397">
          <w:marLeft w:val="0"/>
          <w:marRight w:val="0"/>
          <w:marTop w:val="0"/>
          <w:marBottom w:val="0"/>
          <w:divBdr>
            <w:top w:val="none" w:sz="0" w:space="0" w:color="auto"/>
            <w:left w:val="single" w:sz="18" w:space="31" w:color="F39801"/>
            <w:bottom w:val="none" w:sz="0" w:space="0" w:color="auto"/>
            <w:right w:val="none" w:sz="0" w:space="0" w:color="auto"/>
          </w:divBdr>
        </w:div>
        <w:div w:id="593049572">
          <w:marLeft w:val="0"/>
          <w:marRight w:val="0"/>
          <w:marTop w:val="0"/>
          <w:marBottom w:val="0"/>
          <w:divBdr>
            <w:top w:val="none" w:sz="0" w:space="0" w:color="auto"/>
            <w:left w:val="single" w:sz="18" w:space="31" w:color="F39801"/>
            <w:bottom w:val="none" w:sz="0" w:space="0" w:color="auto"/>
            <w:right w:val="none" w:sz="0" w:space="0" w:color="auto"/>
          </w:divBdr>
        </w:div>
        <w:div w:id="974942489">
          <w:marLeft w:val="0"/>
          <w:marRight w:val="0"/>
          <w:marTop w:val="0"/>
          <w:marBottom w:val="0"/>
          <w:divBdr>
            <w:top w:val="none" w:sz="0" w:space="0" w:color="auto"/>
            <w:left w:val="single" w:sz="18" w:space="31" w:color="F39801"/>
            <w:bottom w:val="none" w:sz="0" w:space="0" w:color="auto"/>
            <w:right w:val="none" w:sz="0" w:space="0" w:color="auto"/>
          </w:divBdr>
        </w:div>
        <w:div w:id="1904025042">
          <w:marLeft w:val="0"/>
          <w:marRight w:val="0"/>
          <w:marTop w:val="0"/>
          <w:marBottom w:val="0"/>
          <w:divBdr>
            <w:top w:val="none" w:sz="0" w:space="0" w:color="auto"/>
            <w:left w:val="single" w:sz="18" w:space="31" w:color="F39801"/>
            <w:bottom w:val="none" w:sz="0" w:space="0" w:color="auto"/>
            <w:right w:val="none" w:sz="0" w:space="0" w:color="auto"/>
          </w:divBdr>
        </w:div>
        <w:div w:id="591357653">
          <w:marLeft w:val="0"/>
          <w:marRight w:val="0"/>
          <w:marTop w:val="0"/>
          <w:marBottom w:val="0"/>
          <w:divBdr>
            <w:top w:val="none" w:sz="0" w:space="0" w:color="auto"/>
            <w:left w:val="single" w:sz="18" w:space="31" w:color="F39801"/>
            <w:bottom w:val="none" w:sz="0" w:space="0" w:color="auto"/>
            <w:right w:val="none" w:sz="0" w:space="0" w:color="auto"/>
          </w:divBdr>
        </w:div>
        <w:div w:id="1411005323">
          <w:marLeft w:val="0"/>
          <w:marRight w:val="0"/>
          <w:marTop w:val="0"/>
          <w:marBottom w:val="0"/>
          <w:divBdr>
            <w:top w:val="none" w:sz="0" w:space="0" w:color="auto"/>
            <w:left w:val="single" w:sz="18" w:space="31" w:color="F39801"/>
            <w:bottom w:val="none" w:sz="0" w:space="0" w:color="auto"/>
            <w:right w:val="none" w:sz="0" w:space="0" w:color="auto"/>
          </w:divBdr>
        </w:div>
        <w:div w:id="469515573">
          <w:marLeft w:val="0"/>
          <w:marRight w:val="0"/>
          <w:marTop w:val="0"/>
          <w:marBottom w:val="0"/>
          <w:divBdr>
            <w:top w:val="none" w:sz="0" w:space="0" w:color="auto"/>
            <w:left w:val="single" w:sz="18" w:space="31" w:color="F39801"/>
            <w:bottom w:val="none" w:sz="0" w:space="0" w:color="auto"/>
            <w:right w:val="none" w:sz="0" w:space="0" w:color="auto"/>
          </w:divBdr>
        </w:div>
        <w:div w:id="1067649799">
          <w:marLeft w:val="0"/>
          <w:marRight w:val="0"/>
          <w:marTop w:val="0"/>
          <w:marBottom w:val="0"/>
          <w:divBdr>
            <w:top w:val="none" w:sz="0" w:space="0" w:color="auto"/>
            <w:left w:val="single" w:sz="18" w:space="31" w:color="F39801"/>
            <w:bottom w:val="none" w:sz="0" w:space="0" w:color="auto"/>
            <w:right w:val="none" w:sz="0" w:space="0" w:color="auto"/>
          </w:divBdr>
        </w:div>
        <w:div w:id="558369246">
          <w:marLeft w:val="0"/>
          <w:marRight w:val="0"/>
          <w:marTop w:val="0"/>
          <w:marBottom w:val="0"/>
          <w:divBdr>
            <w:top w:val="none" w:sz="0" w:space="0" w:color="auto"/>
            <w:left w:val="single" w:sz="18" w:space="31" w:color="auto"/>
            <w:bottom w:val="none" w:sz="0" w:space="0" w:color="auto"/>
            <w:right w:val="none" w:sz="0" w:space="0" w:color="auto"/>
          </w:divBdr>
        </w:div>
        <w:div w:id="1596792014">
          <w:marLeft w:val="0"/>
          <w:marRight w:val="0"/>
          <w:marTop w:val="0"/>
          <w:marBottom w:val="0"/>
          <w:divBdr>
            <w:top w:val="none" w:sz="0" w:space="0" w:color="auto"/>
            <w:left w:val="single" w:sz="18" w:space="31" w:color="F39801"/>
            <w:bottom w:val="none" w:sz="0" w:space="0" w:color="auto"/>
            <w:right w:val="none" w:sz="0" w:space="0" w:color="auto"/>
          </w:divBdr>
        </w:div>
        <w:div w:id="508643982">
          <w:marLeft w:val="0"/>
          <w:marRight w:val="0"/>
          <w:marTop w:val="0"/>
          <w:marBottom w:val="0"/>
          <w:divBdr>
            <w:top w:val="none" w:sz="0" w:space="0" w:color="auto"/>
            <w:left w:val="single" w:sz="18" w:space="31" w:color="F39801"/>
            <w:bottom w:val="none" w:sz="0" w:space="0" w:color="auto"/>
            <w:right w:val="none" w:sz="0" w:space="0" w:color="auto"/>
          </w:divBdr>
        </w:div>
        <w:div w:id="992951515">
          <w:marLeft w:val="0"/>
          <w:marRight w:val="0"/>
          <w:marTop w:val="0"/>
          <w:marBottom w:val="0"/>
          <w:divBdr>
            <w:top w:val="none" w:sz="0" w:space="0" w:color="auto"/>
            <w:left w:val="single" w:sz="18" w:space="31" w:color="F39801"/>
            <w:bottom w:val="none" w:sz="0" w:space="0" w:color="auto"/>
            <w:right w:val="none" w:sz="0" w:space="0" w:color="auto"/>
          </w:divBdr>
        </w:div>
        <w:div w:id="1180773128">
          <w:marLeft w:val="0"/>
          <w:marRight w:val="0"/>
          <w:marTop w:val="0"/>
          <w:marBottom w:val="0"/>
          <w:divBdr>
            <w:top w:val="none" w:sz="0" w:space="0" w:color="auto"/>
            <w:left w:val="single" w:sz="18" w:space="31" w:color="F39801"/>
            <w:bottom w:val="none" w:sz="0" w:space="0" w:color="auto"/>
            <w:right w:val="none" w:sz="0" w:space="0" w:color="auto"/>
          </w:divBdr>
        </w:div>
        <w:div w:id="1661421821">
          <w:marLeft w:val="0"/>
          <w:marRight w:val="0"/>
          <w:marTop w:val="0"/>
          <w:marBottom w:val="0"/>
          <w:divBdr>
            <w:top w:val="none" w:sz="0" w:space="0" w:color="auto"/>
            <w:left w:val="single" w:sz="18" w:space="31" w:color="F39801"/>
            <w:bottom w:val="none" w:sz="0" w:space="0" w:color="auto"/>
            <w:right w:val="none" w:sz="0" w:space="0" w:color="auto"/>
          </w:divBdr>
        </w:div>
        <w:div w:id="954140736">
          <w:marLeft w:val="0"/>
          <w:marRight w:val="0"/>
          <w:marTop w:val="0"/>
          <w:marBottom w:val="0"/>
          <w:divBdr>
            <w:top w:val="none" w:sz="0" w:space="0" w:color="auto"/>
            <w:left w:val="single" w:sz="18" w:space="31" w:color="F39801"/>
            <w:bottom w:val="none" w:sz="0" w:space="0" w:color="auto"/>
            <w:right w:val="none" w:sz="0" w:space="0" w:color="auto"/>
          </w:divBdr>
        </w:div>
        <w:div w:id="49887635">
          <w:marLeft w:val="0"/>
          <w:marRight w:val="0"/>
          <w:marTop w:val="0"/>
          <w:marBottom w:val="0"/>
          <w:divBdr>
            <w:top w:val="none" w:sz="0" w:space="0" w:color="auto"/>
            <w:left w:val="single" w:sz="18" w:space="31" w:color="F39801"/>
            <w:bottom w:val="none" w:sz="0" w:space="0" w:color="auto"/>
            <w:right w:val="none" w:sz="0" w:space="0" w:color="auto"/>
          </w:divBdr>
        </w:div>
        <w:div w:id="1127434708">
          <w:marLeft w:val="0"/>
          <w:marRight w:val="0"/>
          <w:marTop w:val="0"/>
          <w:marBottom w:val="0"/>
          <w:divBdr>
            <w:top w:val="none" w:sz="0" w:space="0" w:color="auto"/>
            <w:left w:val="single" w:sz="18" w:space="31" w:color="F39801"/>
            <w:bottom w:val="none" w:sz="0" w:space="0" w:color="auto"/>
            <w:right w:val="none" w:sz="0" w:space="0" w:color="auto"/>
          </w:divBdr>
        </w:div>
        <w:div w:id="2054454752">
          <w:marLeft w:val="0"/>
          <w:marRight w:val="0"/>
          <w:marTop w:val="0"/>
          <w:marBottom w:val="0"/>
          <w:divBdr>
            <w:top w:val="none" w:sz="0" w:space="0" w:color="auto"/>
            <w:left w:val="single" w:sz="18" w:space="31" w:color="F39801"/>
            <w:bottom w:val="none" w:sz="0" w:space="0" w:color="auto"/>
            <w:right w:val="none" w:sz="0" w:space="0" w:color="auto"/>
          </w:divBdr>
        </w:div>
        <w:div w:id="641425802">
          <w:marLeft w:val="0"/>
          <w:marRight w:val="0"/>
          <w:marTop w:val="0"/>
          <w:marBottom w:val="0"/>
          <w:divBdr>
            <w:top w:val="none" w:sz="0" w:space="0" w:color="auto"/>
            <w:left w:val="single" w:sz="18" w:space="31" w:color="auto"/>
            <w:bottom w:val="none" w:sz="0" w:space="0" w:color="auto"/>
            <w:right w:val="none" w:sz="0" w:space="0" w:color="auto"/>
          </w:divBdr>
        </w:div>
        <w:div w:id="357391236">
          <w:marLeft w:val="0"/>
          <w:marRight w:val="0"/>
          <w:marTop w:val="0"/>
          <w:marBottom w:val="0"/>
          <w:divBdr>
            <w:top w:val="none" w:sz="0" w:space="0" w:color="auto"/>
            <w:left w:val="single" w:sz="18" w:space="31" w:color="F39801"/>
            <w:bottom w:val="none" w:sz="0" w:space="0" w:color="auto"/>
            <w:right w:val="none" w:sz="0" w:space="0" w:color="auto"/>
          </w:divBdr>
        </w:div>
        <w:div w:id="195703248">
          <w:marLeft w:val="0"/>
          <w:marRight w:val="0"/>
          <w:marTop w:val="0"/>
          <w:marBottom w:val="0"/>
          <w:divBdr>
            <w:top w:val="none" w:sz="0" w:space="0" w:color="auto"/>
            <w:left w:val="single" w:sz="18" w:space="31" w:color="F39801"/>
            <w:bottom w:val="none" w:sz="0" w:space="0" w:color="auto"/>
            <w:right w:val="none" w:sz="0" w:space="0" w:color="auto"/>
          </w:divBdr>
        </w:div>
        <w:div w:id="55397968">
          <w:marLeft w:val="0"/>
          <w:marRight w:val="0"/>
          <w:marTop w:val="0"/>
          <w:marBottom w:val="0"/>
          <w:divBdr>
            <w:top w:val="none" w:sz="0" w:space="0" w:color="auto"/>
            <w:left w:val="single" w:sz="18" w:space="31" w:color="auto"/>
            <w:bottom w:val="none" w:sz="0" w:space="0" w:color="auto"/>
            <w:right w:val="none" w:sz="0" w:space="0" w:color="auto"/>
          </w:divBdr>
        </w:div>
        <w:div w:id="1635911145">
          <w:marLeft w:val="0"/>
          <w:marRight w:val="0"/>
          <w:marTop w:val="0"/>
          <w:marBottom w:val="0"/>
          <w:divBdr>
            <w:top w:val="none" w:sz="0" w:space="0" w:color="auto"/>
            <w:left w:val="single" w:sz="18" w:space="31" w:color="F39801"/>
            <w:bottom w:val="none" w:sz="0" w:space="0" w:color="auto"/>
            <w:right w:val="none" w:sz="0" w:space="0" w:color="auto"/>
          </w:divBdr>
        </w:div>
        <w:div w:id="866715443">
          <w:marLeft w:val="0"/>
          <w:marRight w:val="0"/>
          <w:marTop w:val="0"/>
          <w:marBottom w:val="0"/>
          <w:divBdr>
            <w:top w:val="none" w:sz="0" w:space="0" w:color="auto"/>
            <w:left w:val="single" w:sz="18" w:space="31" w:color="F39801"/>
            <w:bottom w:val="none" w:sz="0" w:space="0" w:color="auto"/>
            <w:right w:val="none" w:sz="0" w:space="0" w:color="auto"/>
          </w:divBdr>
        </w:div>
        <w:div w:id="1261528105">
          <w:marLeft w:val="0"/>
          <w:marRight w:val="0"/>
          <w:marTop w:val="0"/>
          <w:marBottom w:val="0"/>
          <w:divBdr>
            <w:top w:val="none" w:sz="0" w:space="0" w:color="auto"/>
            <w:left w:val="single" w:sz="18" w:space="31" w:color="auto"/>
            <w:bottom w:val="none" w:sz="0" w:space="0" w:color="auto"/>
            <w:right w:val="none" w:sz="0" w:space="0" w:color="auto"/>
          </w:divBdr>
        </w:div>
        <w:div w:id="249779956">
          <w:marLeft w:val="0"/>
          <w:marRight w:val="0"/>
          <w:marTop w:val="0"/>
          <w:marBottom w:val="0"/>
          <w:divBdr>
            <w:top w:val="none" w:sz="0" w:space="0" w:color="auto"/>
            <w:left w:val="single" w:sz="18" w:space="31" w:color="F39801"/>
            <w:bottom w:val="none" w:sz="0" w:space="0" w:color="auto"/>
            <w:right w:val="none" w:sz="0" w:space="0" w:color="auto"/>
          </w:divBdr>
        </w:div>
        <w:div w:id="2109344905">
          <w:marLeft w:val="0"/>
          <w:marRight w:val="0"/>
          <w:marTop w:val="0"/>
          <w:marBottom w:val="0"/>
          <w:divBdr>
            <w:top w:val="none" w:sz="0" w:space="0" w:color="auto"/>
            <w:left w:val="single" w:sz="18" w:space="31" w:color="F39801"/>
            <w:bottom w:val="none" w:sz="0" w:space="0" w:color="auto"/>
            <w:right w:val="none" w:sz="0" w:space="0" w:color="auto"/>
          </w:divBdr>
        </w:div>
      </w:divsChild>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587305645">
      <w:bodyDiv w:val="1"/>
      <w:marLeft w:val="0"/>
      <w:marRight w:val="0"/>
      <w:marTop w:val="0"/>
      <w:marBottom w:val="0"/>
      <w:divBdr>
        <w:top w:val="none" w:sz="0" w:space="0" w:color="auto"/>
        <w:left w:val="none" w:sz="0" w:space="0" w:color="auto"/>
        <w:bottom w:val="none" w:sz="0" w:space="0" w:color="auto"/>
        <w:right w:val="none" w:sz="0" w:space="0" w:color="auto"/>
      </w:divBdr>
    </w:div>
    <w:div w:id="1596478536">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615793567">
      <w:bodyDiv w:val="1"/>
      <w:marLeft w:val="0"/>
      <w:marRight w:val="0"/>
      <w:marTop w:val="0"/>
      <w:marBottom w:val="0"/>
      <w:divBdr>
        <w:top w:val="none" w:sz="0" w:space="0" w:color="auto"/>
        <w:left w:val="none" w:sz="0" w:space="0" w:color="auto"/>
        <w:bottom w:val="none" w:sz="0" w:space="0" w:color="auto"/>
        <w:right w:val="none" w:sz="0" w:space="0" w:color="auto"/>
      </w:divBdr>
    </w:div>
    <w:div w:id="1617983340">
      <w:bodyDiv w:val="1"/>
      <w:marLeft w:val="0"/>
      <w:marRight w:val="0"/>
      <w:marTop w:val="0"/>
      <w:marBottom w:val="0"/>
      <w:divBdr>
        <w:top w:val="none" w:sz="0" w:space="0" w:color="auto"/>
        <w:left w:val="none" w:sz="0" w:space="0" w:color="auto"/>
        <w:bottom w:val="none" w:sz="0" w:space="0" w:color="auto"/>
        <w:right w:val="none" w:sz="0" w:space="0" w:color="auto"/>
      </w:divBdr>
    </w:div>
    <w:div w:id="1622422372">
      <w:bodyDiv w:val="1"/>
      <w:marLeft w:val="0"/>
      <w:marRight w:val="0"/>
      <w:marTop w:val="0"/>
      <w:marBottom w:val="0"/>
      <w:divBdr>
        <w:top w:val="none" w:sz="0" w:space="0" w:color="auto"/>
        <w:left w:val="none" w:sz="0" w:space="0" w:color="auto"/>
        <w:bottom w:val="none" w:sz="0" w:space="0" w:color="auto"/>
        <w:right w:val="none" w:sz="0" w:space="0" w:color="auto"/>
      </w:divBdr>
    </w:div>
    <w:div w:id="1647738107">
      <w:bodyDiv w:val="1"/>
      <w:marLeft w:val="0"/>
      <w:marRight w:val="0"/>
      <w:marTop w:val="0"/>
      <w:marBottom w:val="0"/>
      <w:divBdr>
        <w:top w:val="none" w:sz="0" w:space="0" w:color="auto"/>
        <w:left w:val="none" w:sz="0" w:space="0" w:color="auto"/>
        <w:bottom w:val="none" w:sz="0" w:space="0" w:color="auto"/>
        <w:right w:val="none" w:sz="0" w:space="0" w:color="auto"/>
      </w:divBdr>
    </w:div>
    <w:div w:id="1651983525">
      <w:bodyDiv w:val="1"/>
      <w:marLeft w:val="0"/>
      <w:marRight w:val="0"/>
      <w:marTop w:val="0"/>
      <w:marBottom w:val="0"/>
      <w:divBdr>
        <w:top w:val="none" w:sz="0" w:space="0" w:color="auto"/>
        <w:left w:val="none" w:sz="0" w:space="0" w:color="auto"/>
        <w:bottom w:val="none" w:sz="0" w:space="0" w:color="auto"/>
        <w:right w:val="none" w:sz="0" w:space="0" w:color="auto"/>
      </w:divBdr>
    </w:div>
    <w:div w:id="1653098452">
      <w:bodyDiv w:val="1"/>
      <w:marLeft w:val="0"/>
      <w:marRight w:val="0"/>
      <w:marTop w:val="0"/>
      <w:marBottom w:val="0"/>
      <w:divBdr>
        <w:top w:val="none" w:sz="0" w:space="0" w:color="auto"/>
        <w:left w:val="none" w:sz="0" w:space="0" w:color="auto"/>
        <w:bottom w:val="none" w:sz="0" w:space="0" w:color="auto"/>
        <w:right w:val="none" w:sz="0" w:space="0" w:color="auto"/>
      </w:divBdr>
    </w:div>
    <w:div w:id="1658068669">
      <w:bodyDiv w:val="1"/>
      <w:marLeft w:val="0"/>
      <w:marRight w:val="0"/>
      <w:marTop w:val="0"/>
      <w:marBottom w:val="0"/>
      <w:divBdr>
        <w:top w:val="none" w:sz="0" w:space="0" w:color="auto"/>
        <w:left w:val="none" w:sz="0" w:space="0" w:color="auto"/>
        <w:bottom w:val="none" w:sz="0" w:space="0" w:color="auto"/>
        <w:right w:val="none" w:sz="0" w:space="0" w:color="auto"/>
      </w:divBdr>
    </w:div>
    <w:div w:id="1660036633">
      <w:bodyDiv w:val="1"/>
      <w:marLeft w:val="0"/>
      <w:marRight w:val="0"/>
      <w:marTop w:val="0"/>
      <w:marBottom w:val="0"/>
      <w:divBdr>
        <w:top w:val="none" w:sz="0" w:space="0" w:color="auto"/>
        <w:left w:val="none" w:sz="0" w:space="0" w:color="auto"/>
        <w:bottom w:val="none" w:sz="0" w:space="0" w:color="auto"/>
        <w:right w:val="none" w:sz="0" w:space="0" w:color="auto"/>
      </w:divBdr>
    </w:div>
    <w:div w:id="1663850650">
      <w:bodyDiv w:val="1"/>
      <w:marLeft w:val="0"/>
      <w:marRight w:val="0"/>
      <w:marTop w:val="0"/>
      <w:marBottom w:val="0"/>
      <w:divBdr>
        <w:top w:val="none" w:sz="0" w:space="0" w:color="auto"/>
        <w:left w:val="none" w:sz="0" w:space="0" w:color="auto"/>
        <w:bottom w:val="none" w:sz="0" w:space="0" w:color="auto"/>
        <w:right w:val="none" w:sz="0" w:space="0" w:color="auto"/>
      </w:divBdr>
    </w:div>
    <w:div w:id="1671758188">
      <w:bodyDiv w:val="1"/>
      <w:marLeft w:val="0"/>
      <w:marRight w:val="0"/>
      <w:marTop w:val="0"/>
      <w:marBottom w:val="0"/>
      <w:divBdr>
        <w:top w:val="none" w:sz="0" w:space="0" w:color="auto"/>
        <w:left w:val="none" w:sz="0" w:space="0" w:color="auto"/>
        <w:bottom w:val="none" w:sz="0" w:space="0" w:color="auto"/>
        <w:right w:val="none" w:sz="0" w:space="0" w:color="auto"/>
      </w:divBdr>
    </w:div>
    <w:div w:id="1674533028">
      <w:bodyDiv w:val="1"/>
      <w:marLeft w:val="0"/>
      <w:marRight w:val="0"/>
      <w:marTop w:val="0"/>
      <w:marBottom w:val="0"/>
      <w:divBdr>
        <w:top w:val="none" w:sz="0" w:space="0" w:color="auto"/>
        <w:left w:val="none" w:sz="0" w:space="0" w:color="auto"/>
        <w:bottom w:val="none" w:sz="0" w:space="0" w:color="auto"/>
        <w:right w:val="none" w:sz="0" w:space="0" w:color="auto"/>
      </w:divBdr>
    </w:div>
    <w:div w:id="1678847512">
      <w:bodyDiv w:val="1"/>
      <w:marLeft w:val="0"/>
      <w:marRight w:val="0"/>
      <w:marTop w:val="0"/>
      <w:marBottom w:val="0"/>
      <w:divBdr>
        <w:top w:val="none" w:sz="0" w:space="0" w:color="auto"/>
        <w:left w:val="none" w:sz="0" w:space="0" w:color="auto"/>
        <w:bottom w:val="none" w:sz="0" w:space="0" w:color="auto"/>
        <w:right w:val="none" w:sz="0" w:space="0" w:color="auto"/>
      </w:divBdr>
    </w:div>
    <w:div w:id="1690989882">
      <w:bodyDiv w:val="1"/>
      <w:marLeft w:val="0"/>
      <w:marRight w:val="0"/>
      <w:marTop w:val="0"/>
      <w:marBottom w:val="0"/>
      <w:divBdr>
        <w:top w:val="none" w:sz="0" w:space="0" w:color="auto"/>
        <w:left w:val="none" w:sz="0" w:space="0" w:color="auto"/>
        <w:bottom w:val="none" w:sz="0" w:space="0" w:color="auto"/>
        <w:right w:val="none" w:sz="0" w:space="0" w:color="auto"/>
      </w:divBdr>
    </w:div>
    <w:div w:id="1694067434">
      <w:bodyDiv w:val="1"/>
      <w:marLeft w:val="0"/>
      <w:marRight w:val="0"/>
      <w:marTop w:val="0"/>
      <w:marBottom w:val="0"/>
      <w:divBdr>
        <w:top w:val="none" w:sz="0" w:space="0" w:color="auto"/>
        <w:left w:val="none" w:sz="0" w:space="0" w:color="auto"/>
        <w:bottom w:val="none" w:sz="0" w:space="0" w:color="auto"/>
        <w:right w:val="none" w:sz="0" w:space="0" w:color="auto"/>
      </w:divBdr>
    </w:div>
    <w:div w:id="1700011407">
      <w:bodyDiv w:val="1"/>
      <w:marLeft w:val="0"/>
      <w:marRight w:val="0"/>
      <w:marTop w:val="0"/>
      <w:marBottom w:val="0"/>
      <w:divBdr>
        <w:top w:val="none" w:sz="0" w:space="0" w:color="auto"/>
        <w:left w:val="none" w:sz="0" w:space="0" w:color="auto"/>
        <w:bottom w:val="none" w:sz="0" w:space="0" w:color="auto"/>
        <w:right w:val="none" w:sz="0" w:space="0" w:color="auto"/>
      </w:divBdr>
    </w:div>
    <w:div w:id="1723367252">
      <w:bodyDiv w:val="1"/>
      <w:marLeft w:val="0"/>
      <w:marRight w:val="0"/>
      <w:marTop w:val="0"/>
      <w:marBottom w:val="0"/>
      <w:divBdr>
        <w:top w:val="none" w:sz="0" w:space="0" w:color="auto"/>
        <w:left w:val="none" w:sz="0" w:space="0" w:color="auto"/>
        <w:bottom w:val="none" w:sz="0" w:space="0" w:color="auto"/>
        <w:right w:val="none" w:sz="0" w:space="0" w:color="auto"/>
      </w:divBdr>
    </w:div>
    <w:div w:id="1736198649">
      <w:bodyDiv w:val="1"/>
      <w:marLeft w:val="0"/>
      <w:marRight w:val="0"/>
      <w:marTop w:val="0"/>
      <w:marBottom w:val="0"/>
      <w:divBdr>
        <w:top w:val="none" w:sz="0" w:space="0" w:color="auto"/>
        <w:left w:val="none" w:sz="0" w:space="0" w:color="auto"/>
        <w:bottom w:val="none" w:sz="0" w:space="0" w:color="auto"/>
        <w:right w:val="none" w:sz="0" w:space="0" w:color="auto"/>
      </w:divBdr>
    </w:div>
    <w:div w:id="1757168921">
      <w:bodyDiv w:val="1"/>
      <w:marLeft w:val="0"/>
      <w:marRight w:val="0"/>
      <w:marTop w:val="0"/>
      <w:marBottom w:val="0"/>
      <w:divBdr>
        <w:top w:val="none" w:sz="0" w:space="0" w:color="auto"/>
        <w:left w:val="none" w:sz="0" w:space="0" w:color="auto"/>
        <w:bottom w:val="none" w:sz="0" w:space="0" w:color="auto"/>
        <w:right w:val="none" w:sz="0" w:space="0" w:color="auto"/>
      </w:divBdr>
    </w:div>
    <w:div w:id="1762867317">
      <w:bodyDiv w:val="1"/>
      <w:marLeft w:val="0"/>
      <w:marRight w:val="0"/>
      <w:marTop w:val="0"/>
      <w:marBottom w:val="0"/>
      <w:divBdr>
        <w:top w:val="none" w:sz="0" w:space="0" w:color="auto"/>
        <w:left w:val="none" w:sz="0" w:space="0" w:color="auto"/>
        <w:bottom w:val="none" w:sz="0" w:space="0" w:color="auto"/>
        <w:right w:val="none" w:sz="0" w:space="0" w:color="auto"/>
      </w:divBdr>
    </w:div>
    <w:div w:id="1814521069">
      <w:bodyDiv w:val="1"/>
      <w:marLeft w:val="0"/>
      <w:marRight w:val="0"/>
      <w:marTop w:val="0"/>
      <w:marBottom w:val="0"/>
      <w:divBdr>
        <w:top w:val="none" w:sz="0" w:space="0" w:color="auto"/>
        <w:left w:val="none" w:sz="0" w:space="0" w:color="auto"/>
        <w:bottom w:val="none" w:sz="0" w:space="0" w:color="auto"/>
        <w:right w:val="none" w:sz="0" w:space="0" w:color="auto"/>
      </w:divBdr>
    </w:div>
    <w:div w:id="1856377559">
      <w:bodyDiv w:val="1"/>
      <w:marLeft w:val="0"/>
      <w:marRight w:val="0"/>
      <w:marTop w:val="0"/>
      <w:marBottom w:val="0"/>
      <w:divBdr>
        <w:top w:val="none" w:sz="0" w:space="0" w:color="auto"/>
        <w:left w:val="none" w:sz="0" w:space="0" w:color="auto"/>
        <w:bottom w:val="none" w:sz="0" w:space="0" w:color="auto"/>
        <w:right w:val="none" w:sz="0" w:space="0" w:color="auto"/>
      </w:divBdr>
    </w:div>
    <w:div w:id="1864400113">
      <w:bodyDiv w:val="1"/>
      <w:marLeft w:val="0"/>
      <w:marRight w:val="0"/>
      <w:marTop w:val="0"/>
      <w:marBottom w:val="0"/>
      <w:divBdr>
        <w:top w:val="none" w:sz="0" w:space="0" w:color="auto"/>
        <w:left w:val="none" w:sz="0" w:space="0" w:color="auto"/>
        <w:bottom w:val="none" w:sz="0" w:space="0" w:color="auto"/>
        <w:right w:val="none" w:sz="0" w:space="0" w:color="auto"/>
      </w:divBdr>
      <w:divsChild>
        <w:div w:id="90204752">
          <w:marLeft w:val="0"/>
          <w:marRight w:val="0"/>
          <w:marTop w:val="0"/>
          <w:marBottom w:val="0"/>
          <w:divBdr>
            <w:top w:val="none" w:sz="0" w:space="0" w:color="auto"/>
            <w:left w:val="single" w:sz="18" w:space="31" w:color="auto"/>
            <w:bottom w:val="none" w:sz="0" w:space="0" w:color="auto"/>
            <w:right w:val="none" w:sz="0" w:space="0" w:color="auto"/>
          </w:divBdr>
        </w:div>
        <w:div w:id="894850245">
          <w:marLeft w:val="0"/>
          <w:marRight w:val="0"/>
          <w:marTop w:val="0"/>
          <w:marBottom w:val="0"/>
          <w:divBdr>
            <w:top w:val="none" w:sz="0" w:space="0" w:color="auto"/>
            <w:left w:val="single" w:sz="18" w:space="31" w:color="auto"/>
            <w:bottom w:val="none" w:sz="0" w:space="0" w:color="auto"/>
            <w:right w:val="none" w:sz="0" w:space="0" w:color="auto"/>
          </w:divBdr>
        </w:div>
        <w:div w:id="894394711">
          <w:marLeft w:val="0"/>
          <w:marRight w:val="0"/>
          <w:marTop w:val="0"/>
          <w:marBottom w:val="0"/>
          <w:divBdr>
            <w:top w:val="none" w:sz="0" w:space="0" w:color="auto"/>
            <w:left w:val="single" w:sz="18" w:space="31" w:color="auto"/>
            <w:bottom w:val="none" w:sz="0" w:space="0" w:color="auto"/>
            <w:right w:val="none" w:sz="0" w:space="0" w:color="auto"/>
          </w:divBdr>
        </w:div>
        <w:div w:id="1856310396">
          <w:marLeft w:val="0"/>
          <w:marRight w:val="0"/>
          <w:marTop w:val="0"/>
          <w:marBottom w:val="0"/>
          <w:divBdr>
            <w:top w:val="none" w:sz="0" w:space="0" w:color="auto"/>
            <w:left w:val="single" w:sz="18" w:space="31" w:color="auto"/>
            <w:bottom w:val="none" w:sz="0" w:space="0" w:color="auto"/>
            <w:right w:val="none" w:sz="0" w:space="0" w:color="auto"/>
          </w:divBdr>
        </w:div>
        <w:div w:id="2016960039">
          <w:marLeft w:val="0"/>
          <w:marRight w:val="0"/>
          <w:marTop w:val="0"/>
          <w:marBottom w:val="0"/>
          <w:divBdr>
            <w:top w:val="none" w:sz="0" w:space="0" w:color="auto"/>
            <w:left w:val="single" w:sz="18" w:space="31" w:color="auto"/>
            <w:bottom w:val="none" w:sz="0" w:space="0" w:color="auto"/>
            <w:right w:val="none" w:sz="0" w:space="0" w:color="auto"/>
          </w:divBdr>
        </w:div>
        <w:div w:id="757410840">
          <w:marLeft w:val="0"/>
          <w:marRight w:val="0"/>
          <w:marTop w:val="0"/>
          <w:marBottom w:val="0"/>
          <w:divBdr>
            <w:top w:val="none" w:sz="0" w:space="0" w:color="auto"/>
            <w:left w:val="single" w:sz="18" w:space="31" w:color="auto"/>
            <w:bottom w:val="none" w:sz="0" w:space="0" w:color="auto"/>
            <w:right w:val="none" w:sz="0" w:space="0" w:color="auto"/>
          </w:divBdr>
        </w:div>
        <w:div w:id="997078996">
          <w:marLeft w:val="0"/>
          <w:marRight w:val="0"/>
          <w:marTop w:val="0"/>
          <w:marBottom w:val="0"/>
          <w:divBdr>
            <w:top w:val="none" w:sz="0" w:space="0" w:color="auto"/>
            <w:left w:val="single" w:sz="18" w:space="31" w:color="auto"/>
            <w:bottom w:val="none" w:sz="0" w:space="0" w:color="auto"/>
            <w:right w:val="none" w:sz="0" w:space="0" w:color="auto"/>
          </w:divBdr>
        </w:div>
        <w:div w:id="1544249317">
          <w:marLeft w:val="0"/>
          <w:marRight w:val="0"/>
          <w:marTop w:val="0"/>
          <w:marBottom w:val="0"/>
          <w:divBdr>
            <w:top w:val="none" w:sz="0" w:space="0" w:color="auto"/>
            <w:left w:val="single" w:sz="18" w:space="31" w:color="auto"/>
            <w:bottom w:val="none" w:sz="0" w:space="0" w:color="auto"/>
            <w:right w:val="none" w:sz="0" w:space="0" w:color="auto"/>
          </w:divBdr>
        </w:div>
        <w:div w:id="2076278479">
          <w:marLeft w:val="0"/>
          <w:marRight w:val="0"/>
          <w:marTop w:val="0"/>
          <w:marBottom w:val="0"/>
          <w:divBdr>
            <w:top w:val="none" w:sz="0" w:space="0" w:color="auto"/>
            <w:left w:val="single" w:sz="18" w:space="31" w:color="auto"/>
            <w:bottom w:val="none" w:sz="0" w:space="0" w:color="auto"/>
            <w:right w:val="none" w:sz="0" w:space="0" w:color="auto"/>
          </w:divBdr>
        </w:div>
      </w:divsChild>
    </w:div>
    <w:div w:id="186458529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40">
          <w:marLeft w:val="0"/>
          <w:marRight w:val="0"/>
          <w:marTop w:val="0"/>
          <w:marBottom w:val="0"/>
          <w:divBdr>
            <w:top w:val="none" w:sz="0" w:space="0" w:color="auto"/>
            <w:left w:val="single" w:sz="18" w:space="31" w:color="5292F7"/>
            <w:bottom w:val="none" w:sz="0" w:space="0" w:color="auto"/>
            <w:right w:val="none" w:sz="0" w:space="0" w:color="auto"/>
          </w:divBdr>
        </w:div>
        <w:div w:id="1896964426">
          <w:marLeft w:val="0"/>
          <w:marRight w:val="0"/>
          <w:marTop w:val="0"/>
          <w:marBottom w:val="0"/>
          <w:divBdr>
            <w:top w:val="none" w:sz="0" w:space="0" w:color="auto"/>
            <w:left w:val="single" w:sz="18" w:space="31" w:color="5292F7"/>
            <w:bottom w:val="none" w:sz="0" w:space="0" w:color="auto"/>
            <w:right w:val="none" w:sz="0" w:space="0" w:color="auto"/>
          </w:divBdr>
        </w:div>
        <w:div w:id="1749158010">
          <w:marLeft w:val="0"/>
          <w:marRight w:val="0"/>
          <w:marTop w:val="0"/>
          <w:marBottom w:val="0"/>
          <w:divBdr>
            <w:top w:val="none" w:sz="0" w:space="0" w:color="auto"/>
            <w:left w:val="single" w:sz="18" w:space="31" w:color="5292F7"/>
            <w:bottom w:val="none" w:sz="0" w:space="0" w:color="auto"/>
            <w:right w:val="none" w:sz="0" w:space="0" w:color="auto"/>
          </w:divBdr>
        </w:div>
        <w:div w:id="874661543">
          <w:marLeft w:val="0"/>
          <w:marRight w:val="0"/>
          <w:marTop w:val="0"/>
          <w:marBottom w:val="0"/>
          <w:divBdr>
            <w:top w:val="none" w:sz="0" w:space="0" w:color="auto"/>
            <w:left w:val="single" w:sz="18" w:space="31" w:color="5292F7"/>
            <w:bottom w:val="none" w:sz="0" w:space="0" w:color="auto"/>
            <w:right w:val="none" w:sz="0" w:space="0" w:color="auto"/>
          </w:divBdr>
        </w:div>
        <w:div w:id="381565358">
          <w:marLeft w:val="0"/>
          <w:marRight w:val="0"/>
          <w:marTop w:val="0"/>
          <w:marBottom w:val="0"/>
          <w:divBdr>
            <w:top w:val="none" w:sz="0" w:space="0" w:color="auto"/>
            <w:left w:val="single" w:sz="18" w:space="31" w:color="5292F7"/>
            <w:bottom w:val="none" w:sz="0" w:space="0" w:color="auto"/>
            <w:right w:val="none" w:sz="0" w:space="0" w:color="auto"/>
          </w:divBdr>
        </w:div>
        <w:div w:id="1659765123">
          <w:marLeft w:val="0"/>
          <w:marRight w:val="0"/>
          <w:marTop w:val="0"/>
          <w:marBottom w:val="0"/>
          <w:divBdr>
            <w:top w:val="none" w:sz="0" w:space="0" w:color="auto"/>
            <w:left w:val="single" w:sz="18" w:space="31" w:color="5292F7"/>
            <w:bottom w:val="none" w:sz="0" w:space="0" w:color="auto"/>
            <w:right w:val="none" w:sz="0" w:space="0" w:color="auto"/>
          </w:divBdr>
        </w:div>
        <w:div w:id="1961641493">
          <w:marLeft w:val="0"/>
          <w:marRight w:val="0"/>
          <w:marTop w:val="0"/>
          <w:marBottom w:val="0"/>
          <w:divBdr>
            <w:top w:val="none" w:sz="0" w:space="0" w:color="auto"/>
            <w:left w:val="single" w:sz="18" w:space="31" w:color="5292F7"/>
            <w:bottom w:val="none" w:sz="0" w:space="0" w:color="auto"/>
            <w:right w:val="none" w:sz="0" w:space="0" w:color="auto"/>
          </w:divBdr>
        </w:div>
        <w:div w:id="854462683">
          <w:marLeft w:val="0"/>
          <w:marRight w:val="0"/>
          <w:marTop w:val="0"/>
          <w:marBottom w:val="0"/>
          <w:divBdr>
            <w:top w:val="none" w:sz="0" w:space="0" w:color="auto"/>
            <w:left w:val="single" w:sz="18" w:space="31" w:color="5292F7"/>
            <w:bottom w:val="none" w:sz="0" w:space="0" w:color="auto"/>
            <w:right w:val="none" w:sz="0" w:space="0" w:color="auto"/>
          </w:divBdr>
        </w:div>
        <w:div w:id="842938902">
          <w:marLeft w:val="0"/>
          <w:marRight w:val="0"/>
          <w:marTop w:val="0"/>
          <w:marBottom w:val="0"/>
          <w:divBdr>
            <w:top w:val="none" w:sz="0" w:space="0" w:color="auto"/>
            <w:left w:val="single" w:sz="18" w:space="31" w:color="41464B"/>
            <w:bottom w:val="none" w:sz="0" w:space="0" w:color="auto"/>
            <w:right w:val="none" w:sz="0" w:space="0" w:color="auto"/>
          </w:divBdr>
        </w:div>
      </w:divsChild>
    </w:div>
    <w:div w:id="1879050888">
      <w:bodyDiv w:val="1"/>
      <w:marLeft w:val="0"/>
      <w:marRight w:val="0"/>
      <w:marTop w:val="0"/>
      <w:marBottom w:val="0"/>
      <w:divBdr>
        <w:top w:val="none" w:sz="0" w:space="0" w:color="auto"/>
        <w:left w:val="none" w:sz="0" w:space="0" w:color="auto"/>
        <w:bottom w:val="none" w:sz="0" w:space="0" w:color="auto"/>
        <w:right w:val="none" w:sz="0" w:space="0" w:color="auto"/>
      </w:divBdr>
    </w:div>
    <w:div w:id="1883907000">
      <w:bodyDiv w:val="1"/>
      <w:marLeft w:val="0"/>
      <w:marRight w:val="0"/>
      <w:marTop w:val="0"/>
      <w:marBottom w:val="0"/>
      <w:divBdr>
        <w:top w:val="none" w:sz="0" w:space="0" w:color="auto"/>
        <w:left w:val="none" w:sz="0" w:space="0" w:color="auto"/>
        <w:bottom w:val="none" w:sz="0" w:space="0" w:color="auto"/>
        <w:right w:val="none" w:sz="0" w:space="0" w:color="auto"/>
      </w:divBdr>
    </w:div>
    <w:div w:id="1889686226">
      <w:bodyDiv w:val="1"/>
      <w:marLeft w:val="0"/>
      <w:marRight w:val="0"/>
      <w:marTop w:val="0"/>
      <w:marBottom w:val="0"/>
      <w:divBdr>
        <w:top w:val="none" w:sz="0" w:space="0" w:color="auto"/>
        <w:left w:val="none" w:sz="0" w:space="0" w:color="auto"/>
        <w:bottom w:val="none" w:sz="0" w:space="0" w:color="auto"/>
        <w:right w:val="none" w:sz="0" w:space="0" w:color="auto"/>
      </w:divBdr>
    </w:div>
    <w:div w:id="1910731581">
      <w:bodyDiv w:val="1"/>
      <w:marLeft w:val="0"/>
      <w:marRight w:val="0"/>
      <w:marTop w:val="0"/>
      <w:marBottom w:val="0"/>
      <w:divBdr>
        <w:top w:val="none" w:sz="0" w:space="0" w:color="auto"/>
        <w:left w:val="none" w:sz="0" w:space="0" w:color="auto"/>
        <w:bottom w:val="none" w:sz="0" w:space="0" w:color="auto"/>
        <w:right w:val="none" w:sz="0" w:space="0" w:color="auto"/>
      </w:divBdr>
    </w:div>
    <w:div w:id="1911423029">
      <w:bodyDiv w:val="1"/>
      <w:marLeft w:val="0"/>
      <w:marRight w:val="0"/>
      <w:marTop w:val="0"/>
      <w:marBottom w:val="0"/>
      <w:divBdr>
        <w:top w:val="none" w:sz="0" w:space="0" w:color="auto"/>
        <w:left w:val="none" w:sz="0" w:space="0" w:color="auto"/>
        <w:bottom w:val="none" w:sz="0" w:space="0" w:color="auto"/>
        <w:right w:val="none" w:sz="0" w:space="0" w:color="auto"/>
      </w:divBdr>
    </w:div>
    <w:div w:id="1915846614">
      <w:bodyDiv w:val="1"/>
      <w:marLeft w:val="0"/>
      <w:marRight w:val="0"/>
      <w:marTop w:val="0"/>
      <w:marBottom w:val="0"/>
      <w:divBdr>
        <w:top w:val="none" w:sz="0" w:space="0" w:color="auto"/>
        <w:left w:val="none" w:sz="0" w:space="0" w:color="auto"/>
        <w:bottom w:val="none" w:sz="0" w:space="0" w:color="auto"/>
        <w:right w:val="none" w:sz="0" w:space="0" w:color="auto"/>
      </w:divBdr>
    </w:div>
    <w:div w:id="1919896449">
      <w:bodyDiv w:val="1"/>
      <w:marLeft w:val="0"/>
      <w:marRight w:val="0"/>
      <w:marTop w:val="0"/>
      <w:marBottom w:val="0"/>
      <w:divBdr>
        <w:top w:val="none" w:sz="0" w:space="0" w:color="auto"/>
        <w:left w:val="none" w:sz="0" w:space="0" w:color="auto"/>
        <w:bottom w:val="none" w:sz="0" w:space="0" w:color="auto"/>
        <w:right w:val="none" w:sz="0" w:space="0" w:color="auto"/>
      </w:divBdr>
    </w:div>
    <w:div w:id="1931816263">
      <w:bodyDiv w:val="1"/>
      <w:marLeft w:val="0"/>
      <w:marRight w:val="0"/>
      <w:marTop w:val="0"/>
      <w:marBottom w:val="0"/>
      <w:divBdr>
        <w:top w:val="none" w:sz="0" w:space="0" w:color="auto"/>
        <w:left w:val="none" w:sz="0" w:space="0" w:color="auto"/>
        <w:bottom w:val="none" w:sz="0" w:space="0" w:color="auto"/>
        <w:right w:val="none" w:sz="0" w:space="0" w:color="auto"/>
      </w:divBdr>
    </w:div>
    <w:div w:id="1937901462">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1960801081">
      <w:bodyDiv w:val="1"/>
      <w:marLeft w:val="0"/>
      <w:marRight w:val="0"/>
      <w:marTop w:val="0"/>
      <w:marBottom w:val="0"/>
      <w:divBdr>
        <w:top w:val="none" w:sz="0" w:space="0" w:color="auto"/>
        <w:left w:val="none" w:sz="0" w:space="0" w:color="auto"/>
        <w:bottom w:val="none" w:sz="0" w:space="0" w:color="auto"/>
        <w:right w:val="none" w:sz="0" w:space="0" w:color="auto"/>
      </w:divBdr>
    </w:div>
    <w:div w:id="1980260322">
      <w:bodyDiv w:val="1"/>
      <w:marLeft w:val="0"/>
      <w:marRight w:val="0"/>
      <w:marTop w:val="0"/>
      <w:marBottom w:val="0"/>
      <w:divBdr>
        <w:top w:val="none" w:sz="0" w:space="0" w:color="auto"/>
        <w:left w:val="none" w:sz="0" w:space="0" w:color="auto"/>
        <w:bottom w:val="none" w:sz="0" w:space="0" w:color="auto"/>
        <w:right w:val="none" w:sz="0" w:space="0" w:color="auto"/>
      </w:divBdr>
    </w:div>
    <w:div w:id="1997758492">
      <w:bodyDiv w:val="1"/>
      <w:marLeft w:val="0"/>
      <w:marRight w:val="0"/>
      <w:marTop w:val="0"/>
      <w:marBottom w:val="0"/>
      <w:divBdr>
        <w:top w:val="none" w:sz="0" w:space="0" w:color="auto"/>
        <w:left w:val="none" w:sz="0" w:space="0" w:color="auto"/>
        <w:bottom w:val="none" w:sz="0" w:space="0" w:color="auto"/>
        <w:right w:val="none" w:sz="0" w:space="0" w:color="auto"/>
      </w:divBdr>
    </w:div>
    <w:div w:id="2009282841">
      <w:bodyDiv w:val="1"/>
      <w:marLeft w:val="0"/>
      <w:marRight w:val="0"/>
      <w:marTop w:val="0"/>
      <w:marBottom w:val="0"/>
      <w:divBdr>
        <w:top w:val="none" w:sz="0" w:space="0" w:color="auto"/>
        <w:left w:val="none" w:sz="0" w:space="0" w:color="auto"/>
        <w:bottom w:val="none" w:sz="0" w:space="0" w:color="auto"/>
        <w:right w:val="none" w:sz="0" w:space="0" w:color="auto"/>
      </w:divBdr>
    </w:div>
    <w:div w:id="2028633010">
      <w:bodyDiv w:val="1"/>
      <w:marLeft w:val="0"/>
      <w:marRight w:val="0"/>
      <w:marTop w:val="0"/>
      <w:marBottom w:val="0"/>
      <w:divBdr>
        <w:top w:val="none" w:sz="0" w:space="0" w:color="auto"/>
        <w:left w:val="none" w:sz="0" w:space="0" w:color="auto"/>
        <w:bottom w:val="none" w:sz="0" w:space="0" w:color="auto"/>
        <w:right w:val="none" w:sz="0" w:space="0" w:color="auto"/>
      </w:divBdr>
    </w:div>
    <w:div w:id="2037000126">
      <w:bodyDiv w:val="1"/>
      <w:marLeft w:val="0"/>
      <w:marRight w:val="0"/>
      <w:marTop w:val="0"/>
      <w:marBottom w:val="0"/>
      <w:divBdr>
        <w:top w:val="none" w:sz="0" w:space="0" w:color="auto"/>
        <w:left w:val="none" w:sz="0" w:space="0" w:color="auto"/>
        <w:bottom w:val="none" w:sz="0" w:space="0" w:color="auto"/>
        <w:right w:val="none" w:sz="0" w:space="0" w:color="auto"/>
      </w:divBdr>
    </w:div>
    <w:div w:id="2037273382">
      <w:bodyDiv w:val="1"/>
      <w:marLeft w:val="0"/>
      <w:marRight w:val="0"/>
      <w:marTop w:val="0"/>
      <w:marBottom w:val="0"/>
      <w:divBdr>
        <w:top w:val="none" w:sz="0" w:space="0" w:color="auto"/>
        <w:left w:val="none" w:sz="0" w:space="0" w:color="auto"/>
        <w:bottom w:val="none" w:sz="0" w:space="0" w:color="auto"/>
        <w:right w:val="none" w:sz="0" w:space="0" w:color="auto"/>
      </w:divBdr>
    </w:div>
    <w:div w:id="2051566511">
      <w:bodyDiv w:val="1"/>
      <w:marLeft w:val="0"/>
      <w:marRight w:val="0"/>
      <w:marTop w:val="0"/>
      <w:marBottom w:val="0"/>
      <w:divBdr>
        <w:top w:val="none" w:sz="0" w:space="0" w:color="auto"/>
        <w:left w:val="none" w:sz="0" w:space="0" w:color="auto"/>
        <w:bottom w:val="none" w:sz="0" w:space="0" w:color="auto"/>
        <w:right w:val="none" w:sz="0" w:space="0" w:color="auto"/>
      </w:divBdr>
    </w:div>
    <w:div w:id="2060276964">
      <w:bodyDiv w:val="1"/>
      <w:marLeft w:val="0"/>
      <w:marRight w:val="0"/>
      <w:marTop w:val="0"/>
      <w:marBottom w:val="0"/>
      <w:divBdr>
        <w:top w:val="none" w:sz="0" w:space="0" w:color="auto"/>
        <w:left w:val="none" w:sz="0" w:space="0" w:color="auto"/>
        <w:bottom w:val="none" w:sz="0" w:space="0" w:color="auto"/>
        <w:right w:val="none" w:sz="0" w:space="0" w:color="auto"/>
      </w:divBdr>
    </w:div>
    <w:div w:id="2078016112">
      <w:bodyDiv w:val="1"/>
      <w:marLeft w:val="0"/>
      <w:marRight w:val="0"/>
      <w:marTop w:val="0"/>
      <w:marBottom w:val="0"/>
      <w:divBdr>
        <w:top w:val="none" w:sz="0" w:space="0" w:color="auto"/>
        <w:left w:val="none" w:sz="0" w:space="0" w:color="auto"/>
        <w:bottom w:val="none" w:sz="0" w:space="0" w:color="auto"/>
        <w:right w:val="none" w:sz="0" w:space="0" w:color="auto"/>
      </w:divBdr>
    </w:div>
    <w:div w:id="2079017509">
      <w:bodyDiv w:val="1"/>
      <w:marLeft w:val="0"/>
      <w:marRight w:val="0"/>
      <w:marTop w:val="0"/>
      <w:marBottom w:val="0"/>
      <w:divBdr>
        <w:top w:val="none" w:sz="0" w:space="0" w:color="auto"/>
        <w:left w:val="none" w:sz="0" w:space="0" w:color="auto"/>
        <w:bottom w:val="none" w:sz="0" w:space="0" w:color="auto"/>
        <w:right w:val="none" w:sz="0" w:space="0" w:color="auto"/>
      </w:divBdr>
    </w:div>
    <w:div w:id="2092266894">
      <w:bodyDiv w:val="1"/>
      <w:marLeft w:val="0"/>
      <w:marRight w:val="0"/>
      <w:marTop w:val="0"/>
      <w:marBottom w:val="0"/>
      <w:divBdr>
        <w:top w:val="none" w:sz="0" w:space="0" w:color="auto"/>
        <w:left w:val="none" w:sz="0" w:space="0" w:color="auto"/>
        <w:bottom w:val="none" w:sz="0" w:space="0" w:color="auto"/>
        <w:right w:val="none" w:sz="0" w:space="0" w:color="auto"/>
      </w:divBdr>
      <w:divsChild>
        <w:div w:id="1762144594">
          <w:marLeft w:val="0"/>
          <w:marRight w:val="0"/>
          <w:marTop w:val="0"/>
          <w:marBottom w:val="0"/>
          <w:divBdr>
            <w:top w:val="none" w:sz="0" w:space="0" w:color="auto"/>
            <w:left w:val="single" w:sz="18" w:space="31" w:color="auto"/>
            <w:bottom w:val="none" w:sz="0" w:space="0" w:color="auto"/>
            <w:right w:val="none" w:sz="0" w:space="0" w:color="auto"/>
          </w:divBdr>
        </w:div>
        <w:div w:id="962349511">
          <w:marLeft w:val="0"/>
          <w:marRight w:val="0"/>
          <w:marTop w:val="0"/>
          <w:marBottom w:val="0"/>
          <w:divBdr>
            <w:top w:val="none" w:sz="0" w:space="0" w:color="auto"/>
            <w:left w:val="single" w:sz="18" w:space="31" w:color="auto"/>
            <w:bottom w:val="none" w:sz="0" w:space="0" w:color="auto"/>
            <w:right w:val="none" w:sz="0" w:space="0" w:color="auto"/>
          </w:divBdr>
        </w:div>
        <w:div w:id="1933541271">
          <w:marLeft w:val="0"/>
          <w:marRight w:val="0"/>
          <w:marTop w:val="0"/>
          <w:marBottom w:val="0"/>
          <w:divBdr>
            <w:top w:val="none" w:sz="0" w:space="0" w:color="auto"/>
            <w:left w:val="single" w:sz="18" w:space="31" w:color="auto"/>
            <w:bottom w:val="none" w:sz="0" w:space="0" w:color="auto"/>
            <w:right w:val="none" w:sz="0" w:space="0" w:color="auto"/>
          </w:divBdr>
        </w:div>
        <w:div w:id="2090303122">
          <w:marLeft w:val="0"/>
          <w:marRight w:val="0"/>
          <w:marTop w:val="0"/>
          <w:marBottom w:val="0"/>
          <w:divBdr>
            <w:top w:val="none" w:sz="0" w:space="0" w:color="auto"/>
            <w:left w:val="single" w:sz="18" w:space="31" w:color="auto"/>
            <w:bottom w:val="none" w:sz="0" w:space="0" w:color="auto"/>
            <w:right w:val="none" w:sz="0" w:space="0" w:color="auto"/>
          </w:divBdr>
        </w:div>
        <w:div w:id="1633443817">
          <w:marLeft w:val="0"/>
          <w:marRight w:val="0"/>
          <w:marTop w:val="0"/>
          <w:marBottom w:val="0"/>
          <w:divBdr>
            <w:top w:val="none" w:sz="0" w:space="0" w:color="auto"/>
            <w:left w:val="single" w:sz="18" w:space="31" w:color="auto"/>
            <w:bottom w:val="none" w:sz="0" w:space="0" w:color="auto"/>
            <w:right w:val="none" w:sz="0" w:space="0" w:color="auto"/>
          </w:divBdr>
        </w:div>
        <w:div w:id="603733727">
          <w:marLeft w:val="0"/>
          <w:marRight w:val="0"/>
          <w:marTop w:val="0"/>
          <w:marBottom w:val="0"/>
          <w:divBdr>
            <w:top w:val="none" w:sz="0" w:space="0" w:color="auto"/>
            <w:left w:val="single" w:sz="18" w:space="31" w:color="auto"/>
            <w:bottom w:val="none" w:sz="0" w:space="0" w:color="auto"/>
            <w:right w:val="none" w:sz="0" w:space="0" w:color="auto"/>
          </w:divBdr>
        </w:div>
        <w:div w:id="2078044409">
          <w:marLeft w:val="0"/>
          <w:marRight w:val="0"/>
          <w:marTop w:val="0"/>
          <w:marBottom w:val="0"/>
          <w:divBdr>
            <w:top w:val="none" w:sz="0" w:space="0" w:color="auto"/>
            <w:left w:val="single" w:sz="18" w:space="31" w:color="auto"/>
            <w:bottom w:val="none" w:sz="0" w:space="0" w:color="auto"/>
            <w:right w:val="none" w:sz="0" w:space="0" w:color="auto"/>
          </w:divBdr>
        </w:div>
        <w:div w:id="655761926">
          <w:marLeft w:val="0"/>
          <w:marRight w:val="0"/>
          <w:marTop w:val="0"/>
          <w:marBottom w:val="0"/>
          <w:divBdr>
            <w:top w:val="none" w:sz="0" w:space="0" w:color="auto"/>
            <w:left w:val="single" w:sz="18" w:space="31" w:color="auto"/>
            <w:bottom w:val="none" w:sz="0" w:space="0" w:color="auto"/>
            <w:right w:val="none" w:sz="0" w:space="0" w:color="auto"/>
          </w:divBdr>
        </w:div>
        <w:div w:id="1558930534">
          <w:marLeft w:val="0"/>
          <w:marRight w:val="0"/>
          <w:marTop w:val="0"/>
          <w:marBottom w:val="0"/>
          <w:divBdr>
            <w:top w:val="none" w:sz="0" w:space="0" w:color="auto"/>
            <w:left w:val="single" w:sz="18" w:space="31" w:color="auto"/>
            <w:bottom w:val="none" w:sz="0" w:space="0" w:color="auto"/>
            <w:right w:val="none" w:sz="0" w:space="0" w:color="auto"/>
          </w:divBdr>
        </w:div>
        <w:div w:id="1198200602">
          <w:marLeft w:val="0"/>
          <w:marRight w:val="0"/>
          <w:marTop w:val="0"/>
          <w:marBottom w:val="0"/>
          <w:divBdr>
            <w:top w:val="none" w:sz="0" w:space="0" w:color="auto"/>
            <w:left w:val="single" w:sz="18" w:space="31" w:color="auto"/>
            <w:bottom w:val="none" w:sz="0" w:space="0" w:color="auto"/>
            <w:right w:val="none" w:sz="0" w:space="0" w:color="auto"/>
          </w:divBdr>
        </w:div>
        <w:div w:id="1392464300">
          <w:marLeft w:val="0"/>
          <w:marRight w:val="0"/>
          <w:marTop w:val="0"/>
          <w:marBottom w:val="0"/>
          <w:divBdr>
            <w:top w:val="none" w:sz="0" w:space="0" w:color="auto"/>
            <w:left w:val="single" w:sz="18" w:space="31" w:color="auto"/>
            <w:bottom w:val="none" w:sz="0" w:space="0" w:color="auto"/>
            <w:right w:val="none" w:sz="0" w:space="0" w:color="auto"/>
          </w:divBdr>
        </w:div>
        <w:div w:id="1687514617">
          <w:marLeft w:val="0"/>
          <w:marRight w:val="0"/>
          <w:marTop w:val="0"/>
          <w:marBottom w:val="0"/>
          <w:divBdr>
            <w:top w:val="none" w:sz="0" w:space="0" w:color="auto"/>
            <w:left w:val="single" w:sz="18" w:space="31" w:color="auto"/>
            <w:bottom w:val="none" w:sz="0" w:space="0" w:color="auto"/>
            <w:right w:val="none" w:sz="0" w:space="0" w:color="auto"/>
          </w:divBdr>
        </w:div>
        <w:div w:id="426315387">
          <w:marLeft w:val="0"/>
          <w:marRight w:val="0"/>
          <w:marTop w:val="0"/>
          <w:marBottom w:val="0"/>
          <w:divBdr>
            <w:top w:val="none" w:sz="0" w:space="0" w:color="auto"/>
            <w:left w:val="single" w:sz="18" w:space="31" w:color="auto"/>
            <w:bottom w:val="none" w:sz="0" w:space="0" w:color="auto"/>
            <w:right w:val="none" w:sz="0" w:space="0" w:color="auto"/>
          </w:divBdr>
        </w:div>
        <w:div w:id="143086837">
          <w:marLeft w:val="0"/>
          <w:marRight w:val="0"/>
          <w:marTop w:val="0"/>
          <w:marBottom w:val="0"/>
          <w:divBdr>
            <w:top w:val="none" w:sz="0" w:space="0" w:color="auto"/>
            <w:left w:val="single" w:sz="18" w:space="31" w:color="auto"/>
            <w:bottom w:val="none" w:sz="0" w:space="0" w:color="auto"/>
            <w:right w:val="none" w:sz="0" w:space="0" w:color="auto"/>
          </w:divBdr>
        </w:div>
        <w:div w:id="1667247862">
          <w:marLeft w:val="0"/>
          <w:marRight w:val="0"/>
          <w:marTop w:val="0"/>
          <w:marBottom w:val="0"/>
          <w:divBdr>
            <w:top w:val="none" w:sz="0" w:space="0" w:color="auto"/>
            <w:left w:val="single" w:sz="18" w:space="31" w:color="auto"/>
            <w:bottom w:val="none" w:sz="0" w:space="0" w:color="auto"/>
            <w:right w:val="none" w:sz="0" w:space="0" w:color="auto"/>
          </w:divBdr>
        </w:div>
        <w:div w:id="606810721">
          <w:marLeft w:val="0"/>
          <w:marRight w:val="0"/>
          <w:marTop w:val="0"/>
          <w:marBottom w:val="0"/>
          <w:divBdr>
            <w:top w:val="none" w:sz="0" w:space="0" w:color="auto"/>
            <w:left w:val="single" w:sz="18" w:space="31" w:color="auto"/>
            <w:bottom w:val="none" w:sz="0" w:space="0" w:color="auto"/>
            <w:right w:val="none" w:sz="0" w:space="0" w:color="auto"/>
          </w:divBdr>
        </w:div>
        <w:div w:id="1283148897">
          <w:marLeft w:val="0"/>
          <w:marRight w:val="0"/>
          <w:marTop w:val="0"/>
          <w:marBottom w:val="0"/>
          <w:divBdr>
            <w:top w:val="none" w:sz="0" w:space="0" w:color="auto"/>
            <w:left w:val="single" w:sz="18" w:space="31" w:color="auto"/>
            <w:bottom w:val="none" w:sz="0" w:space="0" w:color="auto"/>
            <w:right w:val="none" w:sz="0" w:space="0" w:color="auto"/>
          </w:divBdr>
        </w:div>
        <w:div w:id="1004623485">
          <w:marLeft w:val="0"/>
          <w:marRight w:val="0"/>
          <w:marTop w:val="0"/>
          <w:marBottom w:val="0"/>
          <w:divBdr>
            <w:top w:val="none" w:sz="0" w:space="0" w:color="auto"/>
            <w:left w:val="single" w:sz="18" w:space="31" w:color="auto"/>
            <w:bottom w:val="none" w:sz="0" w:space="0" w:color="auto"/>
            <w:right w:val="none" w:sz="0" w:space="0" w:color="auto"/>
          </w:divBdr>
        </w:div>
        <w:div w:id="314528622">
          <w:marLeft w:val="0"/>
          <w:marRight w:val="0"/>
          <w:marTop w:val="0"/>
          <w:marBottom w:val="0"/>
          <w:divBdr>
            <w:top w:val="none" w:sz="0" w:space="0" w:color="auto"/>
            <w:left w:val="single" w:sz="18" w:space="31" w:color="auto"/>
            <w:bottom w:val="none" w:sz="0" w:space="0" w:color="auto"/>
            <w:right w:val="none" w:sz="0" w:space="0" w:color="auto"/>
          </w:divBdr>
        </w:div>
        <w:div w:id="1056659726">
          <w:marLeft w:val="0"/>
          <w:marRight w:val="0"/>
          <w:marTop w:val="0"/>
          <w:marBottom w:val="0"/>
          <w:divBdr>
            <w:top w:val="none" w:sz="0" w:space="0" w:color="auto"/>
            <w:left w:val="single" w:sz="18" w:space="31" w:color="auto"/>
            <w:bottom w:val="none" w:sz="0" w:space="0" w:color="auto"/>
            <w:right w:val="none" w:sz="0" w:space="0" w:color="auto"/>
          </w:divBdr>
        </w:div>
        <w:div w:id="465003442">
          <w:marLeft w:val="0"/>
          <w:marRight w:val="0"/>
          <w:marTop w:val="0"/>
          <w:marBottom w:val="0"/>
          <w:divBdr>
            <w:top w:val="none" w:sz="0" w:space="0" w:color="auto"/>
            <w:left w:val="single" w:sz="18" w:space="31" w:color="auto"/>
            <w:bottom w:val="none" w:sz="0" w:space="0" w:color="auto"/>
            <w:right w:val="none" w:sz="0" w:space="0" w:color="auto"/>
          </w:divBdr>
        </w:div>
        <w:div w:id="1091970724">
          <w:marLeft w:val="0"/>
          <w:marRight w:val="0"/>
          <w:marTop w:val="0"/>
          <w:marBottom w:val="0"/>
          <w:divBdr>
            <w:top w:val="none" w:sz="0" w:space="0" w:color="auto"/>
            <w:left w:val="single" w:sz="18" w:space="31" w:color="auto"/>
            <w:bottom w:val="none" w:sz="0" w:space="0" w:color="auto"/>
            <w:right w:val="none" w:sz="0" w:space="0" w:color="auto"/>
          </w:divBdr>
        </w:div>
      </w:divsChild>
    </w:div>
    <w:div w:id="2100372123">
      <w:bodyDiv w:val="1"/>
      <w:marLeft w:val="0"/>
      <w:marRight w:val="0"/>
      <w:marTop w:val="0"/>
      <w:marBottom w:val="0"/>
      <w:divBdr>
        <w:top w:val="none" w:sz="0" w:space="0" w:color="auto"/>
        <w:left w:val="none" w:sz="0" w:space="0" w:color="auto"/>
        <w:bottom w:val="none" w:sz="0" w:space="0" w:color="auto"/>
        <w:right w:val="none" w:sz="0" w:space="0" w:color="auto"/>
      </w:divBdr>
    </w:div>
    <w:div w:id="2110662012">
      <w:bodyDiv w:val="1"/>
      <w:marLeft w:val="0"/>
      <w:marRight w:val="0"/>
      <w:marTop w:val="0"/>
      <w:marBottom w:val="0"/>
      <w:divBdr>
        <w:top w:val="none" w:sz="0" w:space="0" w:color="auto"/>
        <w:left w:val="none" w:sz="0" w:space="0" w:color="auto"/>
        <w:bottom w:val="none" w:sz="0" w:space="0" w:color="auto"/>
        <w:right w:val="none" w:sz="0" w:space="0" w:color="auto"/>
      </w:divBdr>
    </w:div>
    <w:div w:id="2124879759">
      <w:bodyDiv w:val="1"/>
      <w:marLeft w:val="0"/>
      <w:marRight w:val="0"/>
      <w:marTop w:val="0"/>
      <w:marBottom w:val="0"/>
      <w:divBdr>
        <w:top w:val="none" w:sz="0" w:space="0" w:color="auto"/>
        <w:left w:val="none" w:sz="0" w:space="0" w:color="auto"/>
        <w:bottom w:val="none" w:sz="0" w:space="0" w:color="auto"/>
        <w:right w:val="none" w:sz="0" w:space="0" w:color="auto"/>
      </w:divBdr>
    </w:div>
    <w:div w:id="2132477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course.jane7.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tudy.163.com/course/courseMain.htm?courseId=1003418002"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w:t>
          </w:r>
          <w:r w:rsidRPr="00244008">
            <w:rPr>
              <w:rStyle w:val="a3"/>
              <w:rFonts w:hint="eastAsia"/>
            </w:rPr>
            <w:t>标题</w:t>
          </w:r>
          <w:r w:rsidRPr="00244008">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8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iti SC Light">
    <w:charset w:val="50"/>
    <w:family w:val="auto"/>
    <w:pitch w:val="variable"/>
    <w:sig w:usb0="8000002F" w:usb1="080E004A" w:usb2="00000010" w:usb3="00000000" w:csb0="003E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031369"/>
    <w:rsid w:val="0007451F"/>
    <w:rsid w:val="000843C3"/>
    <w:rsid w:val="000A0EB4"/>
    <w:rsid w:val="000A69C6"/>
    <w:rsid w:val="000D1755"/>
    <w:rsid w:val="00156F7F"/>
    <w:rsid w:val="00186E14"/>
    <w:rsid w:val="001B6363"/>
    <w:rsid w:val="001F789E"/>
    <w:rsid w:val="00220A19"/>
    <w:rsid w:val="00232516"/>
    <w:rsid w:val="003023E3"/>
    <w:rsid w:val="00341193"/>
    <w:rsid w:val="00476257"/>
    <w:rsid w:val="00481AA3"/>
    <w:rsid w:val="004E0AD6"/>
    <w:rsid w:val="00516C90"/>
    <w:rsid w:val="005316B3"/>
    <w:rsid w:val="00593D9B"/>
    <w:rsid w:val="006103C4"/>
    <w:rsid w:val="0062730B"/>
    <w:rsid w:val="006E49F6"/>
    <w:rsid w:val="006E74C6"/>
    <w:rsid w:val="00741D29"/>
    <w:rsid w:val="00796A59"/>
    <w:rsid w:val="007E2C3A"/>
    <w:rsid w:val="008131B2"/>
    <w:rsid w:val="00820257"/>
    <w:rsid w:val="00886353"/>
    <w:rsid w:val="00987BE2"/>
    <w:rsid w:val="009D7C93"/>
    <w:rsid w:val="009F28A2"/>
    <w:rsid w:val="009F29C7"/>
    <w:rsid w:val="00AF2CB4"/>
    <w:rsid w:val="00B258F2"/>
    <w:rsid w:val="00B840FD"/>
    <w:rsid w:val="00C35D97"/>
    <w:rsid w:val="00CE5A47"/>
    <w:rsid w:val="00D62BD7"/>
    <w:rsid w:val="00DE01B1"/>
    <w:rsid w:val="00EC5627"/>
    <w:rsid w:val="00EC7625"/>
    <w:rsid w:val="00ED4078"/>
    <w:rsid w:val="00ED7187"/>
    <w:rsid w:val="00F036F4"/>
    <w:rsid w:val="00F25B5E"/>
    <w:rsid w:val="00F35539"/>
    <w:rsid w:val="00F92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6920E8-D4DF-4864-9DA8-AABD7F86B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6</Pages>
  <Words>280</Words>
  <Characters>1600</Characters>
  <Application>Microsoft Office Word</Application>
  <DocSecurity>0</DocSecurity>
  <Lines>13</Lines>
  <Paragraphs>3</Paragraphs>
  <ScaleCrop>false</ScaleCrop>
  <Company>Citi Bank</Company>
  <LinksUpToDate>false</LinksUpToDate>
  <CharactersWithSpaces>1877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Shen</cp:lastModifiedBy>
  <cp:revision>79</cp:revision>
  <dcterms:created xsi:type="dcterms:W3CDTF">2016-12-19T05:17:00Z</dcterms:created>
  <dcterms:modified xsi:type="dcterms:W3CDTF">2017-02-06T12:54:00Z</dcterms:modified>
</cp:coreProperties>
</file>