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892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9"/>
        <w:gridCol w:w="2681"/>
        <w:gridCol w:w="1775"/>
        <w:gridCol w:w="2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9" w:type="dxa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项目名称/医院名称</w:t>
            </w:r>
          </w:p>
        </w:tc>
        <w:tc>
          <w:tcPr>
            <w:tcW w:w="2681" w:type="dxa"/>
          </w:tcPr>
          <w:p>
            <w:pPr>
              <w:rPr>
                <w:rFonts w:hint="default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上海市第一人民医院</w:t>
            </w:r>
          </w:p>
        </w:tc>
        <w:tc>
          <w:tcPr>
            <w:tcW w:w="1775" w:type="dxa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订单号</w:t>
            </w:r>
          </w:p>
        </w:tc>
        <w:tc>
          <w:tcPr>
            <w:tcW w:w="2492" w:type="dxa"/>
          </w:tcPr>
          <w:p>
            <w:pPr>
              <w:rPr>
                <w:rFonts w:hint="default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2025-</w:t>
            </w:r>
            <w:r>
              <w:rPr>
                <w:rFonts w:hint="eastAsia" w:asciiTheme="minorEastAsia" w:hAnsiTheme="minorEastAsia" w:cstheme="minorEastAsia"/>
                <w:lang w:val="en-US" w:eastAsia="zh-CN"/>
              </w:rPr>
              <w:t>1461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9" w:type="dxa"/>
            <w:vMerge w:val="restart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ind w:firstLine="420" w:firstLineChars="20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升级包列表</w:t>
            </w:r>
          </w:p>
        </w:tc>
        <w:tc>
          <w:tcPr>
            <w:tcW w:w="4456" w:type="dxa"/>
            <w:gridSpan w:val="2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程序名称</w:t>
            </w:r>
          </w:p>
        </w:tc>
        <w:tc>
          <w:tcPr>
            <w:tcW w:w="2492" w:type="dxa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9" w:type="dxa"/>
            <w:vMerge w:val="continue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</w:p>
        </w:tc>
        <w:tc>
          <w:tcPr>
            <w:tcW w:w="4456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YM-801S-TLSS-V1.5.1.251676.01001-SHSDYRMYY-FE.zip</w:t>
            </w:r>
          </w:p>
        </w:tc>
        <w:tc>
          <w:tcPr>
            <w:tcW w:w="2492" w:type="dxa"/>
          </w:tcPr>
          <w:p>
            <w:pPr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V1.5.1.251461.01001-SHSDYRMYY-FE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1979" w:type="dxa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 xml:space="preserve">升级内容(功能简述) </w:t>
            </w:r>
          </w:p>
        </w:tc>
        <w:tc>
          <w:tcPr>
            <w:tcW w:w="6948" w:type="dxa"/>
            <w:gridSpan w:val="3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用户需求：</w:t>
            </w:r>
          </w:p>
          <w:p>
            <w:pPr>
              <w:widowControl/>
              <w:jc w:val="left"/>
              <w:rPr>
                <w:rFonts w:hint="default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lang w:val="en-US" w:eastAsia="zh-CN"/>
              </w:rPr>
              <w:t>定制信息发布屏(医生介绍/科室管理/停诊医生)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9" w:type="dxa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备份说明</w:t>
            </w:r>
          </w:p>
        </w:tc>
        <w:tc>
          <w:tcPr>
            <w:tcW w:w="6948" w:type="dxa"/>
            <w:gridSpan w:val="3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lang w:val="en-US" w:eastAsia="zh-CN"/>
              </w:rPr>
              <w:t>升级前备份以往旧包，防止出现问题及时回退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9" w:type="dxa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数据库升级说明</w:t>
            </w:r>
          </w:p>
        </w:tc>
        <w:tc>
          <w:tcPr>
            <w:tcW w:w="6948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无需升级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1979" w:type="dxa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程序升级说明</w:t>
            </w:r>
          </w:p>
        </w:tc>
        <w:tc>
          <w:tcPr>
            <w:tcW w:w="6948" w:type="dxa"/>
            <w:gridSpan w:val="3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36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部署升级说明: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36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1.确保升级时间不影响医院的业务。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36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2.升级类型为增量升级。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36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3.前端升级步骤：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36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3.1将发布的模板包复制到/home/ym_clinic/ym801s_setup/application/webapps/front下。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36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3.2.使用控制台命令：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36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 xml:space="preserve">cd /home/ym_clinic/ym801s_setup/application/webapps/front进入升级应用所在目录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使用单独升级脚本对应用升级</w:t>
            </w:r>
            <w:r>
              <w:rPr>
                <w:rFonts w:hint="eastAsia" w:asciiTheme="minorEastAsia" w:hAnsiTheme="minorEastAsia" w:cstheme="minorEastAsia"/>
                <w:lang w:val="en-US" w:eastAsia="zh-CN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注意报名和zip保持一只在执行；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/bin/bash publish_front.sh 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>YM-801S-TLSS-V1.5.1.251676.01001-SHSDYRMYY-FE.zip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校验：确认命令执行成功即可。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9" w:hRule="atLeast"/>
        </w:trPr>
        <w:tc>
          <w:tcPr>
            <w:tcW w:w="1979" w:type="dxa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操作说明</w:t>
            </w:r>
          </w:p>
        </w:tc>
        <w:tc>
          <w:tcPr>
            <w:tcW w:w="6948" w:type="dxa"/>
            <w:gridSpan w:val="3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1、新建模板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发布管理=&gt;模板生成器=&gt;新建模板库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1.1、创建是选择对应的分辨率和设备类型以及业务类型。确认提交。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1.2、选择对应的模板，右侧编辑对应的相关参数；例如切屏信息、接口信息以及对应的样式信息，编辑完成后点击右上角的发布。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4265930" cy="1792605"/>
                  <wp:effectExtent l="0" t="0" r="1270" b="1079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930" cy="179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272280" cy="1997710"/>
                  <wp:effectExtent l="0" t="0" r="1397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280" cy="1997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如果现场LCD显示高度不够，将高度设置为870。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轮播图以及视频如果过大会出现浏览器崩溃的问题，建议压缩图片资源和视频资源。接口请求频次建议设置3600 以上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2、设备关联模板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4196080" cy="2041525"/>
                  <wp:effectExtent l="0" t="0" r="20320" b="1587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080" cy="204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2.1、点击选择模板=&gt;选中在步骤</w:t>
            </w:r>
            <w:r>
              <w:rPr>
                <w:rFonts w:hint="eastAsia" w:asciiTheme="minorEastAsia" w:hAnsiTheme="minorEastAsia" w:cstheme="minorEastAsia"/>
                <w:lang w:val="en-US" w:eastAsia="zh-CN"/>
              </w:rPr>
              <w:t>1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中创建的模板。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</w:rPr>
            </w:pPr>
            <w:r>
              <w:drawing>
                <wp:inline distT="0" distB="0" distL="114300" distR="114300">
                  <wp:extent cx="4273550" cy="1890395"/>
                  <wp:effectExtent l="0" t="0" r="19050" b="146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189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在此过程中可以对模板进行必要二次修改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2.2、填写左侧模板名称、数据权限等相关信息，保存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2.3、选择关联对应的设备类型。</w:t>
            </w: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4199890" cy="2054860"/>
                  <wp:effectExtent l="0" t="0" r="16510" b="254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890" cy="205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2.4、提交审核=&gt;在审核管理界面点击审核通过。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4197350" cy="2044065"/>
                  <wp:effectExtent l="0" t="0" r="19050" b="1333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350" cy="2044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2.5、点击模板更新、模板同步、显示设备信息。等待设备设备重启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4202430" cy="2033270"/>
                  <wp:effectExtent l="0" t="0" r="13970" b="24130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430" cy="203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9" w:hRule="atLeast"/>
        </w:trPr>
        <w:tc>
          <w:tcPr>
            <w:tcW w:w="1979" w:type="dxa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</w:p>
        </w:tc>
        <w:tc>
          <w:tcPr>
            <w:tcW w:w="6948" w:type="dxa"/>
            <w:gridSpan w:val="3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9" w:type="dxa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注意事项</w:t>
            </w:r>
          </w:p>
        </w:tc>
        <w:tc>
          <w:tcPr>
            <w:tcW w:w="6948" w:type="dxa"/>
            <w:gridSpan w:val="3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9" w:type="dxa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升级后验证方式</w:t>
            </w:r>
          </w:p>
        </w:tc>
        <w:tc>
          <w:tcPr>
            <w:tcW w:w="6948" w:type="dxa"/>
            <w:gridSpan w:val="3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按照需求提的规则进行验证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76852"/>
    <w:multiLevelType w:val="multilevel"/>
    <w:tmpl w:val="09B76852"/>
    <w:lvl w:ilvl="0" w:tentative="0">
      <w:start w:val="1"/>
      <w:numFmt w:val="chineseCountingThousand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2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I2NGEwNWRkYzBjNzQ4NTc2YmJkZjEwZmEwOGQ2NzgifQ=="/>
  </w:docVars>
  <w:rsids>
    <w:rsidRoot w:val="5AC71FB3"/>
    <w:rsid w:val="001422BE"/>
    <w:rsid w:val="003203B9"/>
    <w:rsid w:val="00555F5A"/>
    <w:rsid w:val="00A6586A"/>
    <w:rsid w:val="00D67789"/>
    <w:rsid w:val="00E0143C"/>
    <w:rsid w:val="00F0722E"/>
    <w:rsid w:val="00F73B00"/>
    <w:rsid w:val="028307C8"/>
    <w:rsid w:val="03A532CD"/>
    <w:rsid w:val="06C90C44"/>
    <w:rsid w:val="0B37A100"/>
    <w:rsid w:val="0D642DDA"/>
    <w:rsid w:val="0D6D563E"/>
    <w:rsid w:val="0D8DEE49"/>
    <w:rsid w:val="0DFC4779"/>
    <w:rsid w:val="0DFF0BF5"/>
    <w:rsid w:val="0ED588F3"/>
    <w:rsid w:val="0F4646FB"/>
    <w:rsid w:val="0FFC77B1"/>
    <w:rsid w:val="10760523"/>
    <w:rsid w:val="11707349"/>
    <w:rsid w:val="16884E4B"/>
    <w:rsid w:val="16D60D03"/>
    <w:rsid w:val="1717500F"/>
    <w:rsid w:val="173F1EFF"/>
    <w:rsid w:val="18153CE9"/>
    <w:rsid w:val="1B2C7BC9"/>
    <w:rsid w:val="1B530684"/>
    <w:rsid w:val="1C136791"/>
    <w:rsid w:val="1D725739"/>
    <w:rsid w:val="1D7BC93A"/>
    <w:rsid w:val="1DFDD168"/>
    <w:rsid w:val="1EFC5C98"/>
    <w:rsid w:val="1F8A4FBC"/>
    <w:rsid w:val="1FBEE77E"/>
    <w:rsid w:val="1FBF4852"/>
    <w:rsid w:val="1FDD65DF"/>
    <w:rsid w:val="1FF82F92"/>
    <w:rsid w:val="20FF391A"/>
    <w:rsid w:val="230B7211"/>
    <w:rsid w:val="23D3A62A"/>
    <w:rsid w:val="244357A5"/>
    <w:rsid w:val="244500EC"/>
    <w:rsid w:val="24C60456"/>
    <w:rsid w:val="25A62424"/>
    <w:rsid w:val="262068AC"/>
    <w:rsid w:val="26BF3BF4"/>
    <w:rsid w:val="297065AA"/>
    <w:rsid w:val="2A517220"/>
    <w:rsid w:val="2C385DA0"/>
    <w:rsid w:val="2C6F9FD4"/>
    <w:rsid w:val="2CF74154"/>
    <w:rsid w:val="2D3F00D3"/>
    <w:rsid w:val="2D9B86B6"/>
    <w:rsid w:val="2DDF6C70"/>
    <w:rsid w:val="2DFFE9FE"/>
    <w:rsid w:val="2EC550F3"/>
    <w:rsid w:val="2F161C4E"/>
    <w:rsid w:val="2FF747D9"/>
    <w:rsid w:val="327D275F"/>
    <w:rsid w:val="32A50FB5"/>
    <w:rsid w:val="33BF6E25"/>
    <w:rsid w:val="34552C30"/>
    <w:rsid w:val="35FA8899"/>
    <w:rsid w:val="3777DAA3"/>
    <w:rsid w:val="378D0CA8"/>
    <w:rsid w:val="37DF8C45"/>
    <w:rsid w:val="38BB5D8F"/>
    <w:rsid w:val="38EBA7A4"/>
    <w:rsid w:val="3ACA6D3D"/>
    <w:rsid w:val="3BFFEDDC"/>
    <w:rsid w:val="3CD76F31"/>
    <w:rsid w:val="3DBF139E"/>
    <w:rsid w:val="3DBF8819"/>
    <w:rsid w:val="3DC7FEE3"/>
    <w:rsid w:val="3DFFC9F2"/>
    <w:rsid w:val="3E61642A"/>
    <w:rsid w:val="3EE20D50"/>
    <w:rsid w:val="3F7F03D7"/>
    <w:rsid w:val="3F7FC7A9"/>
    <w:rsid w:val="3FBF5434"/>
    <w:rsid w:val="3FD313B2"/>
    <w:rsid w:val="3FD3F044"/>
    <w:rsid w:val="3FEFF91A"/>
    <w:rsid w:val="3FF742B3"/>
    <w:rsid w:val="40B915E2"/>
    <w:rsid w:val="40D077FA"/>
    <w:rsid w:val="43C73E9F"/>
    <w:rsid w:val="46110960"/>
    <w:rsid w:val="473F351E"/>
    <w:rsid w:val="48002C35"/>
    <w:rsid w:val="49191868"/>
    <w:rsid w:val="4923454D"/>
    <w:rsid w:val="492E7EA8"/>
    <w:rsid w:val="4A6A5A60"/>
    <w:rsid w:val="4A8434ED"/>
    <w:rsid w:val="4BE25C2E"/>
    <w:rsid w:val="4DA55C6D"/>
    <w:rsid w:val="4DCB1D38"/>
    <w:rsid w:val="4F9F17FD"/>
    <w:rsid w:val="4FD3A133"/>
    <w:rsid w:val="50BC24CE"/>
    <w:rsid w:val="52260DA5"/>
    <w:rsid w:val="540D44D4"/>
    <w:rsid w:val="55CD4A00"/>
    <w:rsid w:val="55DFFA24"/>
    <w:rsid w:val="56026083"/>
    <w:rsid w:val="572717A2"/>
    <w:rsid w:val="577EC2A2"/>
    <w:rsid w:val="57BF0950"/>
    <w:rsid w:val="57D6AB82"/>
    <w:rsid w:val="5A3615FC"/>
    <w:rsid w:val="5AC71FB3"/>
    <w:rsid w:val="5B7F2CD9"/>
    <w:rsid w:val="5BFD3084"/>
    <w:rsid w:val="5BFF2164"/>
    <w:rsid w:val="5D6F6198"/>
    <w:rsid w:val="5D951DF2"/>
    <w:rsid w:val="5DD8B004"/>
    <w:rsid w:val="5DFFA114"/>
    <w:rsid w:val="5E663569"/>
    <w:rsid w:val="5EF89BBC"/>
    <w:rsid w:val="5EFE80F9"/>
    <w:rsid w:val="5F53E81F"/>
    <w:rsid w:val="5F65326A"/>
    <w:rsid w:val="5F7478CF"/>
    <w:rsid w:val="5F79D6DD"/>
    <w:rsid w:val="5F9D9679"/>
    <w:rsid w:val="5FCF68BD"/>
    <w:rsid w:val="5FED5D87"/>
    <w:rsid w:val="5FFDDD9C"/>
    <w:rsid w:val="5FFEAE8F"/>
    <w:rsid w:val="60172B3C"/>
    <w:rsid w:val="6238D87A"/>
    <w:rsid w:val="6367CC1B"/>
    <w:rsid w:val="639FDA5D"/>
    <w:rsid w:val="653877EE"/>
    <w:rsid w:val="659D79E7"/>
    <w:rsid w:val="65A56BCA"/>
    <w:rsid w:val="65F75C7C"/>
    <w:rsid w:val="66EE2CD4"/>
    <w:rsid w:val="673F17B5"/>
    <w:rsid w:val="67A11013"/>
    <w:rsid w:val="68594AF9"/>
    <w:rsid w:val="695E8413"/>
    <w:rsid w:val="69667588"/>
    <w:rsid w:val="698E7EAC"/>
    <w:rsid w:val="69DFD100"/>
    <w:rsid w:val="69EFB8B0"/>
    <w:rsid w:val="6A3DE8DD"/>
    <w:rsid w:val="6B7EE7B1"/>
    <w:rsid w:val="6BFF7264"/>
    <w:rsid w:val="6CC5158A"/>
    <w:rsid w:val="6CEF9B8D"/>
    <w:rsid w:val="6D7257D6"/>
    <w:rsid w:val="6DBF0BFE"/>
    <w:rsid w:val="6E3D7E12"/>
    <w:rsid w:val="6E6935BC"/>
    <w:rsid w:val="6EF64872"/>
    <w:rsid w:val="6EFF3CC7"/>
    <w:rsid w:val="6F529745"/>
    <w:rsid w:val="6F5593B4"/>
    <w:rsid w:val="6F5651FF"/>
    <w:rsid w:val="6F7B6D61"/>
    <w:rsid w:val="6F97C3CE"/>
    <w:rsid w:val="6FB76FA2"/>
    <w:rsid w:val="6FBC705E"/>
    <w:rsid w:val="6FCD5E8D"/>
    <w:rsid w:val="6FD73F91"/>
    <w:rsid w:val="6FDFF8D9"/>
    <w:rsid w:val="6FE6BEE7"/>
    <w:rsid w:val="6FECA214"/>
    <w:rsid w:val="6FEF97BE"/>
    <w:rsid w:val="6FEFE3D6"/>
    <w:rsid w:val="70C96594"/>
    <w:rsid w:val="7121017E"/>
    <w:rsid w:val="717B3763"/>
    <w:rsid w:val="723F744C"/>
    <w:rsid w:val="72DB8516"/>
    <w:rsid w:val="72DD755B"/>
    <w:rsid w:val="72DFBB86"/>
    <w:rsid w:val="73FF9F18"/>
    <w:rsid w:val="75BF8B3D"/>
    <w:rsid w:val="75FB8013"/>
    <w:rsid w:val="76533623"/>
    <w:rsid w:val="767AE03E"/>
    <w:rsid w:val="76CF2797"/>
    <w:rsid w:val="777FE14B"/>
    <w:rsid w:val="77BD9C54"/>
    <w:rsid w:val="77BF0719"/>
    <w:rsid w:val="77DF0FE7"/>
    <w:rsid w:val="77E14F22"/>
    <w:rsid w:val="77F720D0"/>
    <w:rsid w:val="77FF745C"/>
    <w:rsid w:val="787F7F8E"/>
    <w:rsid w:val="794FBD26"/>
    <w:rsid w:val="79B23276"/>
    <w:rsid w:val="7AF9C860"/>
    <w:rsid w:val="7AFF2069"/>
    <w:rsid w:val="7B1B7DF3"/>
    <w:rsid w:val="7B4D97E8"/>
    <w:rsid w:val="7B5D983F"/>
    <w:rsid w:val="7B7BEF0D"/>
    <w:rsid w:val="7B7FD28C"/>
    <w:rsid w:val="7BC938EC"/>
    <w:rsid w:val="7BDFFA0D"/>
    <w:rsid w:val="7BFD98F3"/>
    <w:rsid w:val="7BFFFFC2"/>
    <w:rsid w:val="7C3770C0"/>
    <w:rsid w:val="7C97191E"/>
    <w:rsid w:val="7CEDA86F"/>
    <w:rsid w:val="7D1163C9"/>
    <w:rsid w:val="7D7B2EFE"/>
    <w:rsid w:val="7D7C2B86"/>
    <w:rsid w:val="7D7FE6B9"/>
    <w:rsid w:val="7DD78E24"/>
    <w:rsid w:val="7DEF7274"/>
    <w:rsid w:val="7DFE5460"/>
    <w:rsid w:val="7DFF22EA"/>
    <w:rsid w:val="7DFFE66D"/>
    <w:rsid w:val="7E681581"/>
    <w:rsid w:val="7E7A7732"/>
    <w:rsid w:val="7EBD1AA1"/>
    <w:rsid w:val="7ECFB175"/>
    <w:rsid w:val="7ED946E8"/>
    <w:rsid w:val="7EF3DE53"/>
    <w:rsid w:val="7EF7BA42"/>
    <w:rsid w:val="7EFA8FDD"/>
    <w:rsid w:val="7F3F9523"/>
    <w:rsid w:val="7F5F3643"/>
    <w:rsid w:val="7F5FF28D"/>
    <w:rsid w:val="7F67974C"/>
    <w:rsid w:val="7F7B95BF"/>
    <w:rsid w:val="7F99DB53"/>
    <w:rsid w:val="7FBE7251"/>
    <w:rsid w:val="7FBF29AA"/>
    <w:rsid w:val="7FC79091"/>
    <w:rsid w:val="7FDAA317"/>
    <w:rsid w:val="7FDD3D95"/>
    <w:rsid w:val="7FDEAE3A"/>
    <w:rsid w:val="7FEF717F"/>
    <w:rsid w:val="7FF36737"/>
    <w:rsid w:val="7FF59D9E"/>
    <w:rsid w:val="7FF9F215"/>
    <w:rsid w:val="7FFDE079"/>
    <w:rsid w:val="7FFED848"/>
    <w:rsid w:val="7FFF5C98"/>
    <w:rsid w:val="7FFF80E0"/>
    <w:rsid w:val="8B1D74F9"/>
    <w:rsid w:val="95F3B548"/>
    <w:rsid w:val="95FFF486"/>
    <w:rsid w:val="98FF837D"/>
    <w:rsid w:val="9A3F8EBB"/>
    <w:rsid w:val="9F751F2C"/>
    <w:rsid w:val="9FFFE082"/>
    <w:rsid w:val="A736C4ED"/>
    <w:rsid w:val="AA3DCFF8"/>
    <w:rsid w:val="AF063AA3"/>
    <w:rsid w:val="AF7F627B"/>
    <w:rsid w:val="AFE9290F"/>
    <w:rsid w:val="AFEBC707"/>
    <w:rsid w:val="B2FE7D56"/>
    <w:rsid w:val="B33BD521"/>
    <w:rsid w:val="B37E883A"/>
    <w:rsid w:val="B44D77DA"/>
    <w:rsid w:val="B5F7038B"/>
    <w:rsid w:val="B6BEEAA0"/>
    <w:rsid w:val="B6FF3676"/>
    <w:rsid w:val="B7DF4C37"/>
    <w:rsid w:val="B93E822A"/>
    <w:rsid w:val="B9FF9F71"/>
    <w:rsid w:val="BABB37D1"/>
    <w:rsid w:val="BB57BB1E"/>
    <w:rsid w:val="BD33694E"/>
    <w:rsid w:val="BE71902D"/>
    <w:rsid w:val="BEB7B4BC"/>
    <w:rsid w:val="BF4EE2DB"/>
    <w:rsid w:val="BF6869B0"/>
    <w:rsid w:val="BF75E41F"/>
    <w:rsid w:val="BF93D573"/>
    <w:rsid w:val="BFCBBEE4"/>
    <w:rsid w:val="BFDE79B9"/>
    <w:rsid w:val="BFF4F74C"/>
    <w:rsid w:val="BFF68C05"/>
    <w:rsid w:val="BFFD00F8"/>
    <w:rsid w:val="BFFD025B"/>
    <w:rsid w:val="CDFEE55F"/>
    <w:rsid w:val="CEFC1B3B"/>
    <w:rsid w:val="D3EDC11D"/>
    <w:rsid w:val="D6F7B8AE"/>
    <w:rsid w:val="D72709E5"/>
    <w:rsid w:val="D8D4232D"/>
    <w:rsid w:val="D9FBEF41"/>
    <w:rsid w:val="DB7CC320"/>
    <w:rsid w:val="DBDF549F"/>
    <w:rsid w:val="DBF380F5"/>
    <w:rsid w:val="DBFFA0B1"/>
    <w:rsid w:val="DC79D6B8"/>
    <w:rsid w:val="DCED5E73"/>
    <w:rsid w:val="DCFE5B0C"/>
    <w:rsid w:val="DDDDB00B"/>
    <w:rsid w:val="DDFF6AAA"/>
    <w:rsid w:val="DE6F8120"/>
    <w:rsid w:val="DEBE19DC"/>
    <w:rsid w:val="DEDFD7A8"/>
    <w:rsid w:val="DEEF7621"/>
    <w:rsid w:val="DF1E6BA3"/>
    <w:rsid w:val="DF3FDEB7"/>
    <w:rsid w:val="DF6B4886"/>
    <w:rsid w:val="DF6FD2B2"/>
    <w:rsid w:val="DFCF24B0"/>
    <w:rsid w:val="DFD7FD2A"/>
    <w:rsid w:val="DFDD1621"/>
    <w:rsid w:val="DFF1910C"/>
    <w:rsid w:val="E3E8812C"/>
    <w:rsid w:val="E5BE0769"/>
    <w:rsid w:val="E5EB42BA"/>
    <w:rsid w:val="E6BF9B9F"/>
    <w:rsid w:val="E73BC619"/>
    <w:rsid w:val="E77FC060"/>
    <w:rsid w:val="E7BBB179"/>
    <w:rsid w:val="E7DE1A26"/>
    <w:rsid w:val="E7DFF4FF"/>
    <w:rsid w:val="E7FFDD70"/>
    <w:rsid w:val="E9BDDE4A"/>
    <w:rsid w:val="E9EEBE97"/>
    <w:rsid w:val="EAFBACF8"/>
    <w:rsid w:val="EBDF0B5C"/>
    <w:rsid w:val="EBE2C06E"/>
    <w:rsid w:val="EBF7F734"/>
    <w:rsid w:val="EBFF2E6F"/>
    <w:rsid w:val="EC6EBD54"/>
    <w:rsid w:val="ECFC2ACB"/>
    <w:rsid w:val="EDF17D76"/>
    <w:rsid w:val="EE3BD540"/>
    <w:rsid w:val="EEBB9718"/>
    <w:rsid w:val="EEFCCD81"/>
    <w:rsid w:val="EEFF6919"/>
    <w:rsid w:val="EEFFD6EA"/>
    <w:rsid w:val="EF4AAECE"/>
    <w:rsid w:val="EF53DC6E"/>
    <w:rsid w:val="EF66D380"/>
    <w:rsid w:val="EF7D972C"/>
    <w:rsid w:val="EF7DD512"/>
    <w:rsid w:val="EFE5FF18"/>
    <w:rsid w:val="EFEEBB11"/>
    <w:rsid w:val="EFFB18E1"/>
    <w:rsid w:val="EFFBE040"/>
    <w:rsid w:val="EFFF8C83"/>
    <w:rsid w:val="EFFF98A1"/>
    <w:rsid w:val="EFFFE760"/>
    <w:rsid w:val="F04AD47B"/>
    <w:rsid w:val="F2BE9D86"/>
    <w:rsid w:val="F2D23C12"/>
    <w:rsid w:val="F2FC5909"/>
    <w:rsid w:val="F3A7683A"/>
    <w:rsid w:val="F3D7776A"/>
    <w:rsid w:val="F57FEABA"/>
    <w:rsid w:val="F5E576FD"/>
    <w:rsid w:val="F5F7FC40"/>
    <w:rsid w:val="F5FF5C48"/>
    <w:rsid w:val="F67CCD0B"/>
    <w:rsid w:val="F6ABBF38"/>
    <w:rsid w:val="F6BD5F54"/>
    <w:rsid w:val="F74A11C1"/>
    <w:rsid w:val="F77B8A22"/>
    <w:rsid w:val="F77F7670"/>
    <w:rsid w:val="F7AFD34E"/>
    <w:rsid w:val="F7B902D0"/>
    <w:rsid w:val="F7BDF984"/>
    <w:rsid w:val="F7CA9EB5"/>
    <w:rsid w:val="F7EF8F29"/>
    <w:rsid w:val="F7EFE114"/>
    <w:rsid w:val="F7F3B4FA"/>
    <w:rsid w:val="F7F72DC7"/>
    <w:rsid w:val="F7FFFE79"/>
    <w:rsid w:val="F8EDA335"/>
    <w:rsid w:val="F9E999E6"/>
    <w:rsid w:val="F9F7776A"/>
    <w:rsid w:val="FAB74E7F"/>
    <w:rsid w:val="FB6F99A4"/>
    <w:rsid w:val="FB7F0720"/>
    <w:rsid w:val="FBCFDCD0"/>
    <w:rsid w:val="FBD13C5F"/>
    <w:rsid w:val="FBDE26E9"/>
    <w:rsid w:val="FBED9BA5"/>
    <w:rsid w:val="FBEE9361"/>
    <w:rsid w:val="FBF11129"/>
    <w:rsid w:val="FBF5835B"/>
    <w:rsid w:val="FBFE0FE2"/>
    <w:rsid w:val="FCDD7350"/>
    <w:rsid w:val="FCFFE273"/>
    <w:rsid w:val="FD36D526"/>
    <w:rsid w:val="FD6FECB1"/>
    <w:rsid w:val="FD7F5BD0"/>
    <w:rsid w:val="FD9FD85C"/>
    <w:rsid w:val="FDAD4E22"/>
    <w:rsid w:val="FDB90126"/>
    <w:rsid w:val="FDCF18A4"/>
    <w:rsid w:val="FDCF77BF"/>
    <w:rsid w:val="FDDC4901"/>
    <w:rsid w:val="FE9D9BF8"/>
    <w:rsid w:val="FEDF0A15"/>
    <w:rsid w:val="FEE02E65"/>
    <w:rsid w:val="FEE4AD97"/>
    <w:rsid w:val="FEFF822E"/>
    <w:rsid w:val="FF1F4C05"/>
    <w:rsid w:val="FF453E15"/>
    <w:rsid w:val="FF6AD7B0"/>
    <w:rsid w:val="FF6C5EA4"/>
    <w:rsid w:val="FF6D586F"/>
    <w:rsid w:val="FF6F50E3"/>
    <w:rsid w:val="FF73DACC"/>
    <w:rsid w:val="FF74C1AA"/>
    <w:rsid w:val="FF76759A"/>
    <w:rsid w:val="FF9C8787"/>
    <w:rsid w:val="FF9F3DC2"/>
    <w:rsid w:val="FF9F80B7"/>
    <w:rsid w:val="FFBB3295"/>
    <w:rsid w:val="FFBD7892"/>
    <w:rsid w:val="FFCB1B03"/>
    <w:rsid w:val="FFD6F9C4"/>
    <w:rsid w:val="FFD7CFB1"/>
    <w:rsid w:val="FFDE0049"/>
    <w:rsid w:val="FFDE6162"/>
    <w:rsid w:val="FFDE7646"/>
    <w:rsid w:val="FFE64314"/>
    <w:rsid w:val="FFEF031D"/>
    <w:rsid w:val="FFEF7048"/>
    <w:rsid w:val="FFF2D254"/>
    <w:rsid w:val="FFF99931"/>
    <w:rsid w:val="FFFC5FBF"/>
    <w:rsid w:val="FFFD730F"/>
    <w:rsid w:val="FFFE02BD"/>
    <w:rsid w:val="FFFE1226"/>
    <w:rsid w:val="FFFECFD8"/>
    <w:rsid w:val="FFFEDC2C"/>
    <w:rsid w:val="FFFF71E7"/>
    <w:rsid w:val="FFFF83D2"/>
    <w:rsid w:val="FFFFF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customStyle="1" w:styleId="8">
    <w:name w:val="无间隔1"/>
    <w:qFormat/>
    <w:uiPriority w:val="1"/>
    <w:rPr>
      <w:rFonts w:asciiTheme="minorHAnsi" w:hAnsiTheme="minorHAnsi" w:eastAsiaTheme="minorEastAsia" w:cstheme="minorBidi"/>
      <w:szCs w:val="22"/>
      <w:lang w:val="en-US" w:eastAsia="zh-CN" w:bidi="ar-SA"/>
    </w:rPr>
  </w:style>
  <w:style w:type="table" w:customStyle="1" w:styleId="9">
    <w:name w:val="网格表 4 - 着色 11"/>
    <w:basedOn w:val="4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paragraph" w:customStyle="1" w:styleId="10">
    <w:name w:val="无间隔11"/>
    <w:qFormat/>
    <w:uiPriority w:val="1"/>
    <w:rPr>
      <w:rFonts w:asciiTheme="minorHAnsi" w:hAnsiTheme="minorHAnsi" w:eastAsiaTheme="minorEastAsia" w:cstheme="minorBidi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399</Words>
  <Characters>796</Characters>
  <Lines>15</Lines>
  <Paragraphs>4</Paragraphs>
  <TotalTime>2</TotalTime>
  <ScaleCrop>false</ScaleCrop>
  <LinksUpToDate>false</LinksUpToDate>
  <CharactersWithSpaces>817</CharactersWithSpaces>
  <Application>WPS Office_11.8.2.8506_F1E327BC-269C-435d-A152-05C5408002CA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2021-10-08T15:57:00Z</dcterms:created>
  <dc:creator>lx</dc:creator>
  <cp:lastModifiedBy>pcl</cp:lastModifiedBy>
  <dcterms:modified xsi:type="dcterms:W3CDTF">2025-09-17T06:34:31Z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2052-11.8.2.8506</vt:lpwstr>
  </property>
  <property fmtid="{D5CDD505-2E9C-101B-9397-08002B2CF9AE}" pid="3" name="ICV">
    <vt:lpwstr>F26E186243104935A68D35452C65DB3B</vt:lpwstr>
  </property>
</Properties>
</file>