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DD" w:rsidRDefault="002855DD" w:rsidP="002855DD">
      <w:pPr>
        <w:pStyle w:val="Heading1"/>
        <w:rPr>
          <w:lang w:val="en"/>
        </w:rPr>
      </w:pPr>
      <w:r>
        <w:rPr>
          <w:lang w:val="en"/>
        </w:rPr>
        <w:t>Simple chat app</w:t>
      </w:r>
    </w:p>
    <w:p w:rsidR="00780392" w:rsidRDefault="001E05AE" w:rsidP="00FE7E98">
      <w:pPr>
        <w:rPr>
          <w:lang w:val="en"/>
        </w:rPr>
      </w:pPr>
      <w:r>
        <w:rPr>
          <w:lang w:val="en"/>
        </w:rPr>
        <w:t>The application is a very simple one. It allows a user to signup (</w:t>
      </w:r>
      <w:hyperlink r:id="rId5" w:history="1">
        <w:r w:rsidRPr="00610513">
          <w:rPr>
            <w:rStyle w:val="Hyperlink"/>
            <w:lang w:val="en"/>
          </w:rPr>
          <w:t>http://localhost:9090/signup</w:t>
        </w:r>
      </w:hyperlink>
      <w:r>
        <w:rPr>
          <w:lang w:val="en"/>
        </w:rPr>
        <w:t>), login (</w:t>
      </w:r>
      <w:hyperlink r:id="rId6" w:history="1">
        <w:r w:rsidRPr="00610513">
          <w:rPr>
            <w:rStyle w:val="Hyperlink"/>
            <w:lang w:val="en"/>
          </w:rPr>
          <w:t>http://localhost:9090/login</w:t>
        </w:r>
      </w:hyperlink>
      <w:r>
        <w:rPr>
          <w:lang w:val="en"/>
        </w:rPr>
        <w:t>)</w:t>
      </w:r>
      <w:r w:rsidR="00652018">
        <w:rPr>
          <w:lang w:val="en"/>
        </w:rPr>
        <w:t>,</w:t>
      </w:r>
      <w:r>
        <w:rPr>
          <w:lang w:val="en"/>
        </w:rPr>
        <w:t xml:space="preserve"> view </w:t>
      </w:r>
      <w:r w:rsidR="00294F23">
        <w:rPr>
          <w:lang w:val="en"/>
        </w:rPr>
        <w:t>his or her</w:t>
      </w:r>
      <w:r>
        <w:rPr>
          <w:lang w:val="en"/>
        </w:rPr>
        <w:t xml:space="preserve"> profile (</w:t>
      </w:r>
      <w:hyperlink r:id="rId7" w:history="1">
        <w:r w:rsidRPr="00610513">
          <w:rPr>
            <w:rStyle w:val="Hyperlink"/>
            <w:lang w:val="en"/>
          </w:rPr>
          <w:t>http://localhost:9090/profile/&lt;id</w:t>
        </w:r>
      </w:hyperlink>
      <w:r>
        <w:rPr>
          <w:lang w:val="en"/>
        </w:rPr>
        <w:t xml:space="preserve">&gt;) and view messages that </w:t>
      </w:r>
      <w:r w:rsidR="00294F23">
        <w:rPr>
          <w:lang w:val="en"/>
        </w:rPr>
        <w:t>she</w:t>
      </w:r>
      <w:r>
        <w:rPr>
          <w:lang w:val="en"/>
        </w:rPr>
        <w:t xml:space="preserve"> or other user</w:t>
      </w:r>
      <w:r w:rsidR="00294F23">
        <w:rPr>
          <w:lang w:val="en"/>
        </w:rPr>
        <w:t>s</w:t>
      </w:r>
      <w:r>
        <w:rPr>
          <w:lang w:val="en"/>
        </w:rPr>
        <w:t xml:space="preserve"> have written</w:t>
      </w:r>
      <w:r w:rsidR="00294F23">
        <w:rPr>
          <w:lang w:val="en"/>
        </w:rPr>
        <w:t xml:space="preserve"> (</w:t>
      </w:r>
      <w:hyperlink r:id="rId8" w:history="1">
        <w:r w:rsidR="00691499" w:rsidRPr="00610513">
          <w:rPr>
            <w:rStyle w:val="Hyperlink"/>
            <w:lang w:val="en"/>
          </w:rPr>
          <w:t>http://localhost:9090/chat</w:t>
        </w:r>
      </w:hyperlink>
      <w:r w:rsidR="00294F23">
        <w:rPr>
          <w:lang w:val="en"/>
        </w:rPr>
        <w:t>)</w:t>
      </w:r>
      <w:r>
        <w:rPr>
          <w:lang w:val="en"/>
        </w:rPr>
        <w:t>.</w:t>
      </w:r>
      <w:r w:rsidR="00691499">
        <w:rPr>
          <w:lang w:val="en"/>
        </w:rPr>
        <w:t xml:space="preserve"> </w:t>
      </w:r>
      <w:r w:rsidR="00780392">
        <w:rPr>
          <w:lang w:val="en"/>
        </w:rPr>
        <w:t>When the application starts two test users and two messages are created. The first user has username alice and password alice. The second user has username bob and password bob.</w:t>
      </w:r>
    </w:p>
    <w:p w:rsidR="001E05AE" w:rsidRDefault="00691499" w:rsidP="00FE7E98">
      <w:pPr>
        <w:rPr>
          <w:lang w:val="en"/>
        </w:rPr>
      </w:pPr>
      <w:r>
        <w:rPr>
          <w:lang w:val="en"/>
        </w:rPr>
        <w:t xml:space="preserve">As instructed the project has five flaws from the owasp top ten list. </w:t>
      </w:r>
      <w:r w:rsidR="00A84F89">
        <w:rPr>
          <w:lang w:val="en"/>
        </w:rPr>
        <w:t xml:space="preserve">Most of them </w:t>
      </w:r>
      <w:r>
        <w:rPr>
          <w:lang w:val="en"/>
        </w:rPr>
        <w:t>I was not able to identify with the owasp ZAP, but below you will find steps on how to reproduce eac</w:t>
      </w:r>
      <w:r w:rsidR="003B1A1C">
        <w:rPr>
          <w:lang w:val="en"/>
        </w:rPr>
        <w:t>h one, and how they could be fixed.</w:t>
      </w:r>
    </w:p>
    <w:p w:rsidR="00FE7E98" w:rsidRDefault="00FE7E98" w:rsidP="00FE7E98">
      <w:pPr>
        <w:rPr>
          <w:lang w:val="en"/>
        </w:rPr>
      </w:pPr>
      <w:r w:rsidRPr="00FE7E98">
        <w:rPr>
          <w:b/>
          <w:lang w:val="en"/>
        </w:rPr>
        <w:t>A1-Injection</w:t>
      </w:r>
      <w:r>
        <w:rPr>
          <w:b/>
          <w:lang w:val="en"/>
        </w:rPr>
        <w:t xml:space="preserve">: </w:t>
      </w:r>
      <w:r>
        <w:rPr>
          <w:lang w:val="en"/>
        </w:rPr>
        <w:t xml:space="preserve">There is currently an sql injection vulnerability in the signup page. </w:t>
      </w:r>
      <w:r w:rsidR="007C66BB">
        <w:rPr>
          <w:lang w:val="en"/>
        </w:rPr>
        <w:t>The attacker can,</w:t>
      </w:r>
      <w:r w:rsidR="00294F23">
        <w:rPr>
          <w:lang w:val="en"/>
        </w:rPr>
        <w:t xml:space="preserve"> for example, drop a table if she</w:t>
      </w:r>
      <w:r w:rsidR="007C66BB">
        <w:rPr>
          <w:lang w:val="en"/>
        </w:rPr>
        <w:t xml:space="preserve"> knows or can guess a table’s name in the application. </w:t>
      </w:r>
    </w:p>
    <w:p w:rsidR="007C66BB" w:rsidRPr="0055721C" w:rsidRDefault="007C66BB" w:rsidP="00FE7E98">
      <w:pPr>
        <w:rPr>
          <w:u w:val="single"/>
          <w:lang w:val="en"/>
        </w:rPr>
      </w:pPr>
      <w:r w:rsidRPr="0055721C">
        <w:rPr>
          <w:u w:val="single"/>
          <w:lang w:val="en"/>
        </w:rPr>
        <w:t>Steps to reproduce:</w:t>
      </w:r>
    </w:p>
    <w:p w:rsidR="007C66BB" w:rsidRDefault="007C66BB" w:rsidP="007C66BB">
      <w:pPr>
        <w:pStyle w:val="ListParagraph"/>
        <w:numPr>
          <w:ilvl w:val="0"/>
          <w:numId w:val="1"/>
        </w:numPr>
        <w:rPr>
          <w:lang w:val="en"/>
        </w:rPr>
      </w:pPr>
      <w:r>
        <w:rPr>
          <w:lang w:val="en"/>
        </w:rPr>
        <w:t xml:space="preserve">Navigate to </w:t>
      </w:r>
      <w:hyperlink r:id="rId9" w:history="1">
        <w:r w:rsidRPr="00610513">
          <w:rPr>
            <w:rStyle w:val="Hyperlink"/>
            <w:lang w:val="en"/>
          </w:rPr>
          <w:t>http://localhost:9090/signup</w:t>
        </w:r>
      </w:hyperlink>
      <w:r>
        <w:rPr>
          <w:lang w:val="en"/>
        </w:rPr>
        <w:t xml:space="preserve"> and fill in a username (something else than </w:t>
      </w:r>
      <w:r w:rsidR="00F3690C">
        <w:rPr>
          <w:lang w:val="en"/>
        </w:rPr>
        <w:t>alice or bob</w:t>
      </w:r>
      <w:r>
        <w:rPr>
          <w:lang w:val="en"/>
        </w:rPr>
        <w:t xml:space="preserve"> as </w:t>
      </w:r>
      <w:r w:rsidR="00F3690C">
        <w:rPr>
          <w:lang w:val="en"/>
        </w:rPr>
        <w:t>they are</w:t>
      </w:r>
      <w:r>
        <w:rPr>
          <w:lang w:val="en"/>
        </w:rPr>
        <w:t xml:space="preserve"> taken already) and password. The email field is </w:t>
      </w:r>
      <w:r w:rsidR="000D319A">
        <w:rPr>
          <w:lang w:val="en"/>
        </w:rPr>
        <w:t>the one where we can inject sql</w:t>
      </w:r>
    </w:p>
    <w:p w:rsidR="007C66BB" w:rsidRDefault="007C66BB" w:rsidP="007C66BB">
      <w:pPr>
        <w:pStyle w:val="ListParagraph"/>
        <w:numPr>
          <w:ilvl w:val="0"/>
          <w:numId w:val="1"/>
        </w:numPr>
        <w:rPr>
          <w:lang w:val="en"/>
        </w:rPr>
      </w:pPr>
      <w:r>
        <w:rPr>
          <w:lang w:val="en"/>
        </w:rPr>
        <w:t xml:space="preserve">Fill into the email field for example </w:t>
      </w:r>
      <w:r w:rsidRPr="007C66BB">
        <w:rPr>
          <w:lang w:val="en"/>
        </w:rPr>
        <w:t xml:space="preserve">a'; DROP TABLE ACCOUNT </w:t>
      </w:r>
      <w:r w:rsidR="00856036">
        <w:rPr>
          <w:lang w:val="en"/>
        </w:rPr>
        <w:t>–</w:t>
      </w:r>
    </w:p>
    <w:p w:rsidR="00856036" w:rsidRDefault="00856036" w:rsidP="007C66BB">
      <w:pPr>
        <w:pStyle w:val="ListParagraph"/>
        <w:numPr>
          <w:ilvl w:val="0"/>
          <w:numId w:val="1"/>
        </w:numPr>
        <w:rPr>
          <w:lang w:val="en"/>
        </w:rPr>
      </w:pPr>
      <w:r>
        <w:rPr>
          <w:lang w:val="en"/>
        </w:rPr>
        <w:t xml:space="preserve">You will get an error page because </w:t>
      </w:r>
      <w:r w:rsidR="000D319A">
        <w:rPr>
          <w:lang w:val="en"/>
        </w:rPr>
        <w:t>the account table has been dropped and the application is trying to insert the new user into it</w:t>
      </w:r>
    </w:p>
    <w:p w:rsidR="00C40BA8" w:rsidRDefault="00C40BA8" w:rsidP="007C66BB">
      <w:pPr>
        <w:pStyle w:val="ListParagraph"/>
        <w:numPr>
          <w:ilvl w:val="0"/>
          <w:numId w:val="1"/>
        </w:numPr>
        <w:rPr>
          <w:lang w:val="en"/>
        </w:rPr>
      </w:pPr>
      <w:r>
        <w:rPr>
          <w:lang w:val="en"/>
        </w:rPr>
        <w:t>You can restart the application to recreate all the tables</w:t>
      </w:r>
    </w:p>
    <w:p w:rsidR="003C6B01" w:rsidRPr="0055721C" w:rsidRDefault="003C6B01" w:rsidP="003C6B01">
      <w:pPr>
        <w:rPr>
          <w:u w:val="single"/>
          <w:lang w:val="en"/>
        </w:rPr>
      </w:pPr>
      <w:r w:rsidRPr="0055721C">
        <w:rPr>
          <w:u w:val="single"/>
          <w:lang w:val="en"/>
        </w:rPr>
        <w:t>How to fix:</w:t>
      </w:r>
    </w:p>
    <w:p w:rsidR="003C6B01" w:rsidRDefault="003C6B01" w:rsidP="003C6B01">
      <w:pPr>
        <w:rPr>
          <w:lang w:val="en"/>
        </w:rPr>
      </w:pPr>
      <w:r>
        <w:rPr>
          <w:lang w:val="en"/>
        </w:rPr>
        <w:t xml:space="preserve">This error has been introduced into the application probably because a new developer unfamiliar with spring had to implement a check for the uniqueness of the email address when a new user signs up. </w:t>
      </w:r>
      <w:r w:rsidR="00E527D2">
        <w:rPr>
          <w:lang w:val="en"/>
        </w:rPr>
        <w:t xml:space="preserve">The check has been implemented with a raw sql query instead of a prepared statement or using the JpaRepository methods as in checking for the uniqueness of the username. One solution would be to add in Account repository a method with the following signature: findByEmail(String email). This could be used </w:t>
      </w:r>
      <w:r w:rsidR="008870F0">
        <w:rPr>
          <w:lang w:val="en"/>
        </w:rPr>
        <w:t xml:space="preserve">in the signupController’s </w:t>
      </w:r>
      <w:r w:rsidR="00421AB6">
        <w:rPr>
          <w:lang w:val="en"/>
        </w:rPr>
        <w:t>emailExists</w:t>
      </w:r>
      <w:r w:rsidR="008870F0">
        <w:rPr>
          <w:lang w:val="en"/>
        </w:rPr>
        <w:t xml:space="preserve"> method in </w:t>
      </w:r>
      <w:r w:rsidR="00421AB6">
        <w:rPr>
          <w:lang w:val="en"/>
        </w:rPr>
        <w:t>the same</w:t>
      </w:r>
      <w:r w:rsidR="008870F0">
        <w:rPr>
          <w:lang w:val="en"/>
        </w:rPr>
        <w:t xml:space="preserve"> way as the findByUsername method is currently used</w:t>
      </w:r>
      <w:r w:rsidR="00421AB6">
        <w:rPr>
          <w:lang w:val="en"/>
        </w:rPr>
        <w:t xml:space="preserve"> in the submitForm method</w:t>
      </w:r>
      <w:r w:rsidR="008870F0">
        <w:rPr>
          <w:lang w:val="en"/>
        </w:rPr>
        <w:t>. Even better solution might be to do both with a single sql query with a prepared statement.</w:t>
      </w:r>
    </w:p>
    <w:p w:rsidR="0055721C" w:rsidRDefault="0055721C" w:rsidP="003C6B01">
      <w:pPr>
        <w:rPr>
          <w:b/>
          <w:lang w:val="en"/>
        </w:rPr>
      </w:pPr>
      <w:r>
        <w:rPr>
          <w:b/>
          <w:lang w:val="en"/>
        </w:rPr>
        <w:t>A4-Insecure Direct Object References</w:t>
      </w:r>
      <w:r w:rsidR="00DA14E3">
        <w:rPr>
          <w:b/>
          <w:lang w:val="en"/>
        </w:rPr>
        <w:t xml:space="preserve"> and A7-Missing Function Level Access Control</w:t>
      </w:r>
      <w:bookmarkStart w:id="0" w:name="_GoBack"/>
      <w:bookmarkEnd w:id="0"/>
    </w:p>
    <w:p w:rsidR="0055721C" w:rsidRDefault="00C76FEF" w:rsidP="003C6B01">
      <w:pPr>
        <w:rPr>
          <w:lang w:val="en"/>
        </w:rPr>
      </w:pPr>
      <w:r>
        <w:rPr>
          <w:lang w:val="en"/>
        </w:rPr>
        <w:t>Currently the profiles are meant to be seen only by the users themselves, but there is a flaw allowing users to see other users’ profiles as well.</w:t>
      </w:r>
    </w:p>
    <w:p w:rsidR="00C76FEF" w:rsidRDefault="00C76FEF" w:rsidP="003C6B01">
      <w:pPr>
        <w:rPr>
          <w:u w:val="single"/>
          <w:lang w:val="en"/>
        </w:rPr>
      </w:pPr>
      <w:r w:rsidRPr="00C76FEF">
        <w:rPr>
          <w:u w:val="single"/>
          <w:lang w:val="en"/>
        </w:rPr>
        <w:t>Steps to reproduce:</w:t>
      </w:r>
    </w:p>
    <w:p w:rsidR="00C76FEF" w:rsidRDefault="0016219E" w:rsidP="0016219E">
      <w:pPr>
        <w:pStyle w:val="ListParagraph"/>
        <w:numPr>
          <w:ilvl w:val="0"/>
          <w:numId w:val="2"/>
        </w:numPr>
        <w:rPr>
          <w:lang w:val="en"/>
        </w:rPr>
      </w:pPr>
      <w:r>
        <w:rPr>
          <w:lang w:val="en"/>
        </w:rPr>
        <w:t xml:space="preserve">Navigate to </w:t>
      </w:r>
      <w:hyperlink r:id="rId10" w:history="1">
        <w:r w:rsidRPr="00610513">
          <w:rPr>
            <w:rStyle w:val="Hyperlink"/>
            <w:lang w:val="en"/>
          </w:rPr>
          <w:t>http://localhost:9090/login</w:t>
        </w:r>
      </w:hyperlink>
    </w:p>
    <w:p w:rsidR="0016219E" w:rsidRDefault="0016219E" w:rsidP="0016219E">
      <w:pPr>
        <w:pStyle w:val="ListParagraph"/>
        <w:numPr>
          <w:ilvl w:val="0"/>
          <w:numId w:val="2"/>
        </w:numPr>
        <w:rPr>
          <w:lang w:val="en"/>
        </w:rPr>
      </w:pPr>
      <w:r>
        <w:rPr>
          <w:lang w:val="en"/>
        </w:rPr>
        <w:t>Input alice in the username field</w:t>
      </w:r>
    </w:p>
    <w:p w:rsidR="0016219E" w:rsidRDefault="0016219E" w:rsidP="0016219E">
      <w:pPr>
        <w:pStyle w:val="ListParagraph"/>
        <w:numPr>
          <w:ilvl w:val="0"/>
          <w:numId w:val="2"/>
        </w:numPr>
        <w:rPr>
          <w:lang w:val="en"/>
        </w:rPr>
      </w:pPr>
      <w:r>
        <w:rPr>
          <w:lang w:val="en"/>
        </w:rPr>
        <w:t>Input alice in the password field</w:t>
      </w:r>
    </w:p>
    <w:p w:rsidR="0016219E" w:rsidRDefault="0016219E" w:rsidP="0016219E">
      <w:pPr>
        <w:pStyle w:val="ListParagraph"/>
        <w:numPr>
          <w:ilvl w:val="0"/>
          <w:numId w:val="2"/>
        </w:numPr>
        <w:rPr>
          <w:lang w:val="en"/>
        </w:rPr>
      </w:pPr>
      <w:r>
        <w:rPr>
          <w:lang w:val="en"/>
        </w:rPr>
        <w:t xml:space="preserve">You will be redirected to </w:t>
      </w:r>
      <w:hyperlink r:id="rId11" w:history="1">
        <w:r w:rsidRPr="00610513">
          <w:rPr>
            <w:rStyle w:val="Hyperlink"/>
            <w:lang w:val="en"/>
          </w:rPr>
          <w:t>http://localhost:9090/chat</w:t>
        </w:r>
      </w:hyperlink>
    </w:p>
    <w:p w:rsidR="0016219E" w:rsidRDefault="0016219E" w:rsidP="0016219E">
      <w:pPr>
        <w:pStyle w:val="ListParagraph"/>
        <w:numPr>
          <w:ilvl w:val="0"/>
          <w:numId w:val="2"/>
        </w:numPr>
        <w:rPr>
          <w:lang w:val="en"/>
        </w:rPr>
      </w:pPr>
      <w:r>
        <w:rPr>
          <w:lang w:val="en"/>
        </w:rPr>
        <w:t>Click the link “My profile” at the top</w:t>
      </w:r>
    </w:p>
    <w:p w:rsidR="0016219E" w:rsidRDefault="0016219E" w:rsidP="0016219E">
      <w:pPr>
        <w:pStyle w:val="ListParagraph"/>
        <w:numPr>
          <w:ilvl w:val="0"/>
          <w:numId w:val="2"/>
        </w:numPr>
        <w:rPr>
          <w:lang w:val="en"/>
        </w:rPr>
      </w:pPr>
      <w:r>
        <w:rPr>
          <w:lang w:val="en"/>
        </w:rPr>
        <w:t xml:space="preserve">You will be redirected to </w:t>
      </w:r>
      <w:hyperlink r:id="rId12" w:history="1">
        <w:r w:rsidRPr="00610513">
          <w:rPr>
            <w:rStyle w:val="Hyperlink"/>
            <w:lang w:val="en"/>
          </w:rPr>
          <w:t>http://localhost:9090/profile/1</w:t>
        </w:r>
      </w:hyperlink>
    </w:p>
    <w:p w:rsidR="0016219E" w:rsidRDefault="0016219E" w:rsidP="0016219E">
      <w:pPr>
        <w:pStyle w:val="ListParagraph"/>
        <w:numPr>
          <w:ilvl w:val="0"/>
          <w:numId w:val="2"/>
        </w:numPr>
        <w:rPr>
          <w:lang w:val="en"/>
        </w:rPr>
      </w:pPr>
      <w:r>
        <w:rPr>
          <w:lang w:val="en"/>
        </w:rPr>
        <w:lastRenderedPageBreak/>
        <w:t xml:space="preserve">Try to change the url to </w:t>
      </w:r>
      <w:hyperlink r:id="rId13" w:history="1">
        <w:r w:rsidR="00745FA3" w:rsidRPr="00610513">
          <w:rPr>
            <w:rStyle w:val="Hyperlink"/>
            <w:lang w:val="en"/>
          </w:rPr>
          <w:t>http://localhost:9090/profile/2</w:t>
        </w:r>
      </w:hyperlink>
    </w:p>
    <w:p w:rsidR="003C5AA0" w:rsidRPr="003C5AA0" w:rsidRDefault="00745FA3" w:rsidP="003C5AA0">
      <w:pPr>
        <w:pStyle w:val="ListParagraph"/>
        <w:numPr>
          <w:ilvl w:val="0"/>
          <w:numId w:val="2"/>
        </w:numPr>
        <w:rPr>
          <w:lang w:val="en"/>
        </w:rPr>
      </w:pPr>
      <w:r>
        <w:rPr>
          <w:lang w:val="en"/>
        </w:rPr>
        <w:t>You will see all Bob’s information (including email which should be kept private), even though you are logged in with Alice’s credentials</w:t>
      </w:r>
    </w:p>
    <w:p w:rsidR="003C5AA0" w:rsidRDefault="003C5AA0" w:rsidP="003C5AA0">
      <w:pPr>
        <w:rPr>
          <w:u w:val="single"/>
          <w:lang w:val="en"/>
        </w:rPr>
      </w:pPr>
      <w:r w:rsidRPr="003C5AA0">
        <w:rPr>
          <w:u w:val="single"/>
          <w:lang w:val="en"/>
        </w:rPr>
        <w:t>How to fix:</w:t>
      </w:r>
    </w:p>
    <w:p w:rsidR="003C5AA0" w:rsidRDefault="003C5AA0" w:rsidP="003C5AA0">
      <w:pPr>
        <w:rPr>
          <w:lang w:val="en"/>
        </w:rPr>
      </w:pPr>
      <w:r>
        <w:rPr>
          <w:lang w:val="en"/>
        </w:rPr>
        <w:t>When the user tries to access the url ending profile/&lt;id&gt;, the server should verify that the user trying to access the resource is indeed the one with the given id. If not some kind of an error message should be returned to the user.</w:t>
      </w:r>
    </w:p>
    <w:p w:rsidR="005F4B62" w:rsidRDefault="005F4B62" w:rsidP="005F4B62">
      <w:pPr>
        <w:rPr>
          <w:b/>
          <w:lang w:val="en"/>
        </w:rPr>
      </w:pPr>
      <w:r>
        <w:rPr>
          <w:b/>
          <w:lang w:val="en"/>
        </w:rPr>
        <w:t>A</w:t>
      </w:r>
      <w:r>
        <w:rPr>
          <w:b/>
          <w:lang w:val="en"/>
        </w:rPr>
        <w:t>5</w:t>
      </w:r>
      <w:r>
        <w:rPr>
          <w:b/>
          <w:lang w:val="en"/>
        </w:rPr>
        <w:t>-</w:t>
      </w:r>
      <w:r w:rsidR="00432119">
        <w:rPr>
          <w:b/>
          <w:lang w:val="en"/>
        </w:rPr>
        <w:t>Security M</w:t>
      </w:r>
      <w:r w:rsidR="00473AD3">
        <w:rPr>
          <w:b/>
          <w:lang w:val="en"/>
        </w:rPr>
        <w:t>isconfiguration</w:t>
      </w:r>
    </w:p>
    <w:p w:rsidR="005F4B62" w:rsidRDefault="00306E11" w:rsidP="003C5AA0">
      <w:pPr>
        <w:rPr>
          <w:lang w:val="en"/>
        </w:rPr>
      </w:pPr>
      <w:r>
        <w:rPr>
          <w:lang w:val="en"/>
        </w:rPr>
        <w:t>At the moment, the application’s security is badly configured. Any user can access the database through the web interface.</w:t>
      </w:r>
    </w:p>
    <w:p w:rsidR="00306E11" w:rsidRDefault="00306E11" w:rsidP="003C5AA0">
      <w:pPr>
        <w:rPr>
          <w:u w:val="single"/>
          <w:lang w:val="en"/>
        </w:rPr>
      </w:pPr>
      <w:r w:rsidRPr="00306E11">
        <w:rPr>
          <w:u w:val="single"/>
          <w:lang w:val="en"/>
        </w:rPr>
        <w:t>Steps to reproduce:</w:t>
      </w:r>
    </w:p>
    <w:p w:rsidR="00306E11" w:rsidRPr="00306E11" w:rsidRDefault="00306E11" w:rsidP="00306E11">
      <w:pPr>
        <w:pStyle w:val="ListParagraph"/>
        <w:numPr>
          <w:ilvl w:val="0"/>
          <w:numId w:val="3"/>
        </w:numPr>
        <w:rPr>
          <w:u w:val="single"/>
          <w:lang w:val="en"/>
        </w:rPr>
      </w:pPr>
      <w:r>
        <w:rPr>
          <w:lang w:val="en"/>
        </w:rPr>
        <w:t>Login for example with alice’s credentials</w:t>
      </w:r>
    </w:p>
    <w:p w:rsidR="00306E11" w:rsidRPr="00306E11" w:rsidRDefault="00306E11" w:rsidP="00306E11">
      <w:pPr>
        <w:pStyle w:val="ListParagraph"/>
        <w:numPr>
          <w:ilvl w:val="0"/>
          <w:numId w:val="3"/>
        </w:numPr>
        <w:rPr>
          <w:u w:val="single"/>
          <w:lang w:val="en"/>
        </w:rPr>
      </w:pPr>
      <w:r>
        <w:rPr>
          <w:lang w:val="en"/>
        </w:rPr>
        <w:t xml:space="preserve">Go to url </w:t>
      </w:r>
      <w:hyperlink r:id="rId14" w:history="1">
        <w:r w:rsidRPr="00610513">
          <w:rPr>
            <w:rStyle w:val="Hyperlink"/>
            <w:lang w:val="en"/>
          </w:rPr>
          <w:t>http://localhost:9090/h2-console/</w:t>
        </w:r>
      </w:hyperlink>
    </w:p>
    <w:p w:rsidR="00306E11" w:rsidRPr="00306E11" w:rsidRDefault="00306E11" w:rsidP="00306E11">
      <w:pPr>
        <w:pStyle w:val="ListParagraph"/>
        <w:numPr>
          <w:ilvl w:val="0"/>
          <w:numId w:val="3"/>
        </w:numPr>
        <w:rPr>
          <w:u w:val="single"/>
          <w:lang w:val="en"/>
        </w:rPr>
      </w:pPr>
      <w:r>
        <w:rPr>
          <w:lang w:val="en"/>
        </w:rPr>
        <w:t>Input the fields as in the below screenshot</w:t>
      </w:r>
    </w:p>
    <w:p w:rsidR="00306E11" w:rsidRDefault="00306E11" w:rsidP="003C5AA0">
      <w:pPr>
        <w:rPr>
          <w:lang w:val="en"/>
        </w:rPr>
      </w:pPr>
      <w:r>
        <w:rPr>
          <w:noProof/>
        </w:rPr>
        <w:drawing>
          <wp:inline distT="0" distB="0" distL="0" distR="0">
            <wp:extent cx="4443095" cy="356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3095" cy="3563620"/>
                    </a:xfrm>
                    <a:prstGeom prst="rect">
                      <a:avLst/>
                    </a:prstGeom>
                    <a:noFill/>
                    <a:ln>
                      <a:noFill/>
                    </a:ln>
                  </pic:spPr>
                </pic:pic>
              </a:graphicData>
            </a:graphic>
          </wp:inline>
        </w:drawing>
      </w:r>
    </w:p>
    <w:p w:rsidR="00306E11" w:rsidRDefault="00306E11" w:rsidP="00306E11">
      <w:pPr>
        <w:pStyle w:val="ListParagraph"/>
        <w:numPr>
          <w:ilvl w:val="0"/>
          <w:numId w:val="3"/>
        </w:numPr>
        <w:rPr>
          <w:lang w:val="en"/>
        </w:rPr>
      </w:pPr>
      <w:r>
        <w:rPr>
          <w:lang w:val="en"/>
        </w:rPr>
        <w:t>Click connect</w:t>
      </w:r>
    </w:p>
    <w:p w:rsidR="00306E11" w:rsidRDefault="00306E11" w:rsidP="00306E11">
      <w:pPr>
        <w:pStyle w:val="ListParagraph"/>
        <w:numPr>
          <w:ilvl w:val="0"/>
          <w:numId w:val="3"/>
        </w:numPr>
        <w:rPr>
          <w:lang w:val="en"/>
        </w:rPr>
      </w:pPr>
      <w:r>
        <w:rPr>
          <w:lang w:val="en"/>
        </w:rPr>
        <w:t>You have full access to the database (it’s an in-memory db</w:t>
      </w:r>
      <w:r w:rsidR="00DB294D">
        <w:rPr>
          <w:lang w:val="en"/>
        </w:rPr>
        <w:t>, so everything will be reset when you restart the app</w:t>
      </w:r>
      <w:r>
        <w:rPr>
          <w:lang w:val="en"/>
        </w:rPr>
        <w:t>)</w:t>
      </w:r>
    </w:p>
    <w:p w:rsidR="00FC4D97" w:rsidRPr="00FC4D97" w:rsidRDefault="00FC4D97" w:rsidP="00FC4D97">
      <w:pPr>
        <w:rPr>
          <w:lang w:val="en"/>
        </w:rPr>
      </w:pPr>
    </w:p>
    <w:p w:rsidR="00FC4D97" w:rsidRPr="0055721C" w:rsidRDefault="00FC4D97" w:rsidP="00FC4D97">
      <w:pPr>
        <w:rPr>
          <w:u w:val="single"/>
          <w:lang w:val="en"/>
        </w:rPr>
      </w:pPr>
      <w:r>
        <w:rPr>
          <w:u w:val="single"/>
          <w:lang w:val="en"/>
        </w:rPr>
        <w:t>How to fix:</w:t>
      </w:r>
    </w:p>
    <w:p w:rsidR="003C5AA0" w:rsidRDefault="00FC4D97" w:rsidP="003C5AA0">
      <w:pPr>
        <w:rPr>
          <w:lang w:val="en"/>
        </w:rPr>
      </w:pPr>
      <w:r>
        <w:rPr>
          <w:lang w:val="en"/>
        </w:rPr>
        <w:lastRenderedPageBreak/>
        <w:t xml:space="preserve">In the SecurityConfiguration class in method configure, we should delete the rows </w:t>
      </w:r>
    </w:p>
    <w:p w:rsidR="00FC4D97" w:rsidRPr="00FC4D97" w:rsidRDefault="00FC4D97" w:rsidP="00FC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C4D97">
        <w:rPr>
          <w:rFonts w:ascii="Courier New" w:eastAsia="Times New Roman" w:hAnsi="Courier New" w:cs="Courier New"/>
          <w:color w:val="000000"/>
          <w:sz w:val="19"/>
          <w:szCs w:val="19"/>
        </w:rPr>
        <w:t>http.csrf().disable();</w:t>
      </w:r>
      <w:r w:rsidRPr="00FC4D97">
        <w:rPr>
          <w:rFonts w:ascii="Courier New" w:eastAsia="Times New Roman" w:hAnsi="Courier New" w:cs="Courier New"/>
          <w:color w:val="000000"/>
          <w:sz w:val="19"/>
          <w:szCs w:val="19"/>
        </w:rPr>
        <w:br/>
        <w:t>http.headers().frameOptions().sameOrigin();</w:t>
      </w:r>
    </w:p>
    <w:p w:rsidR="00FC4D97" w:rsidRDefault="00FC4D97" w:rsidP="003C5AA0">
      <w:r>
        <w:t xml:space="preserve">and </w:t>
      </w:r>
    </w:p>
    <w:p w:rsidR="00FC4D97" w:rsidRDefault="00FC4D97" w:rsidP="00FC4D97">
      <w:pPr>
        <w:pStyle w:val="HTMLPreformatted"/>
        <w:shd w:val="clear" w:color="auto" w:fill="FFFFFF"/>
        <w:rPr>
          <w:color w:val="000000"/>
          <w:sz w:val="19"/>
          <w:szCs w:val="19"/>
        </w:rPr>
      </w:pPr>
      <w:r>
        <w:rPr>
          <w:color w:val="000000"/>
          <w:sz w:val="19"/>
          <w:szCs w:val="19"/>
        </w:rPr>
        <w:t>.antMatchers(</w:t>
      </w:r>
      <w:r>
        <w:rPr>
          <w:b/>
          <w:bCs/>
          <w:color w:val="008000"/>
          <w:sz w:val="19"/>
          <w:szCs w:val="19"/>
        </w:rPr>
        <w:t>"/h2-console/*"</w:t>
      </w:r>
      <w:r>
        <w:rPr>
          <w:color w:val="000000"/>
          <w:sz w:val="19"/>
          <w:szCs w:val="19"/>
        </w:rPr>
        <w:t>).permitAll()</w:t>
      </w:r>
    </w:p>
    <w:p w:rsidR="00FC4D97" w:rsidRDefault="00FC4D97" w:rsidP="003C5AA0"/>
    <w:p w:rsidR="00FC4D97" w:rsidRPr="00FC4D97" w:rsidRDefault="00FC4D97" w:rsidP="003C5AA0">
      <w:r>
        <w:t>Then the users could not access the database anymore, plus we would have the csrf protection as well.</w:t>
      </w:r>
    </w:p>
    <w:p w:rsidR="0000593B" w:rsidRDefault="0000593B" w:rsidP="003C6B01">
      <w:pPr>
        <w:rPr>
          <w:b/>
          <w:lang w:val="en"/>
        </w:rPr>
      </w:pPr>
      <w:r>
        <w:rPr>
          <w:b/>
          <w:lang w:val="en"/>
        </w:rPr>
        <w:t>A6-Sensitive Data Exposure</w:t>
      </w:r>
    </w:p>
    <w:p w:rsidR="00D41F59" w:rsidRDefault="00D41F59" w:rsidP="003C6B01">
      <w:pPr>
        <w:rPr>
          <w:b/>
          <w:lang w:val="en"/>
        </w:rPr>
      </w:pPr>
      <w:r>
        <w:rPr>
          <w:lang w:val="en"/>
        </w:rPr>
        <w:t>The application does not use encrypted connection, so for example the passwords can easily be intercepted in plain text.</w:t>
      </w:r>
    </w:p>
    <w:p w:rsidR="0055721C" w:rsidRDefault="0055721C" w:rsidP="003C6B01">
      <w:pPr>
        <w:rPr>
          <w:u w:val="single"/>
          <w:lang w:val="en"/>
        </w:rPr>
      </w:pPr>
      <w:r>
        <w:rPr>
          <w:u w:val="single"/>
          <w:lang w:val="en"/>
        </w:rPr>
        <w:t>Steps to reproduce:</w:t>
      </w:r>
    </w:p>
    <w:p w:rsidR="0055721C" w:rsidRDefault="0055721C" w:rsidP="003C6B01">
      <w:pPr>
        <w:rPr>
          <w:u w:val="single"/>
          <w:lang w:val="en"/>
        </w:rPr>
      </w:pPr>
      <w:r>
        <w:rPr>
          <w:lang w:val="en"/>
        </w:rPr>
        <w:t>This can be verified by setting the browser to use localhost port 8080 as the proxy (if you have for example the owasp zap running in that port in your localhost) and logging into the application. Now you can see the request including the password in the owasp zap user interface.</w:t>
      </w:r>
    </w:p>
    <w:p w:rsidR="0055721C" w:rsidRPr="0055721C" w:rsidRDefault="000651E4" w:rsidP="003C6B01">
      <w:pPr>
        <w:rPr>
          <w:u w:val="single"/>
          <w:lang w:val="en"/>
        </w:rPr>
      </w:pPr>
      <w:r>
        <w:rPr>
          <w:u w:val="single"/>
          <w:lang w:val="en"/>
        </w:rPr>
        <w:t>How to fix:</w:t>
      </w:r>
    </w:p>
    <w:p w:rsidR="0000593B" w:rsidRDefault="0000593B" w:rsidP="003C6B01">
      <w:pPr>
        <w:rPr>
          <w:lang w:val="en"/>
        </w:rPr>
      </w:pPr>
      <w:r>
        <w:rPr>
          <w:lang w:val="en"/>
        </w:rPr>
        <w:t xml:space="preserve">The solution would be to use </w:t>
      </w:r>
      <w:r w:rsidR="00DC47C8">
        <w:rPr>
          <w:lang w:val="en"/>
        </w:rPr>
        <w:t>https</w:t>
      </w:r>
      <w:r>
        <w:rPr>
          <w:lang w:val="en"/>
        </w:rPr>
        <w:t>.</w:t>
      </w:r>
    </w:p>
    <w:p w:rsidR="00DE0F65" w:rsidRDefault="00D156EA" w:rsidP="003C6B01">
      <w:pPr>
        <w:rPr>
          <w:lang w:val="en"/>
        </w:rPr>
      </w:pPr>
      <w:r>
        <w:rPr>
          <w:lang w:val="en"/>
        </w:rPr>
        <w:t>Additionally,</w:t>
      </w:r>
      <w:r w:rsidR="00DE0F65">
        <w:rPr>
          <w:lang w:val="en"/>
        </w:rPr>
        <w:t xml:space="preserve"> related to A6, the auto complete feature is not disabled from the password fields. This is actually a flaw that owasp Zap finds too.</w:t>
      </w:r>
    </w:p>
    <w:p w:rsidR="003F6E94" w:rsidRDefault="003F6E94" w:rsidP="003C6B01">
      <w:pPr>
        <w:rPr>
          <w:lang w:val="en"/>
        </w:rPr>
      </w:pPr>
    </w:p>
    <w:p w:rsidR="003F6E94" w:rsidRPr="0000593B" w:rsidRDefault="003F6E94" w:rsidP="003C6B01">
      <w:pPr>
        <w:rPr>
          <w:lang w:val="en"/>
        </w:rPr>
      </w:pPr>
    </w:p>
    <w:p w:rsidR="001D5D23" w:rsidRPr="001D5D23" w:rsidRDefault="001D5D23" w:rsidP="001D5D23">
      <w:pPr>
        <w:rPr>
          <w:lang w:val="en"/>
        </w:rPr>
      </w:pPr>
    </w:p>
    <w:p w:rsidR="00C40BA8" w:rsidRPr="00C40BA8" w:rsidRDefault="00C40BA8" w:rsidP="00C40BA8">
      <w:pPr>
        <w:rPr>
          <w:lang w:val="en"/>
        </w:rPr>
      </w:pPr>
    </w:p>
    <w:p w:rsidR="009B19F5" w:rsidRPr="00FE7E98" w:rsidRDefault="009B19F5" w:rsidP="00FE7E98"/>
    <w:sectPr w:rsidR="009B19F5" w:rsidRPr="00FE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436BA"/>
    <w:multiLevelType w:val="hybridMultilevel"/>
    <w:tmpl w:val="3F4E1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C0149"/>
    <w:multiLevelType w:val="hybridMultilevel"/>
    <w:tmpl w:val="7F60E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600B8"/>
    <w:multiLevelType w:val="hybridMultilevel"/>
    <w:tmpl w:val="1794F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5C"/>
    <w:rsid w:val="0000593B"/>
    <w:rsid w:val="000651E4"/>
    <w:rsid w:val="000D319A"/>
    <w:rsid w:val="0016219E"/>
    <w:rsid w:val="001D5D23"/>
    <w:rsid w:val="001E05AE"/>
    <w:rsid w:val="002439A0"/>
    <w:rsid w:val="002855DD"/>
    <w:rsid w:val="00294F23"/>
    <w:rsid w:val="00306E11"/>
    <w:rsid w:val="003B1A1C"/>
    <w:rsid w:val="003C5AA0"/>
    <w:rsid w:val="003C6B01"/>
    <w:rsid w:val="003F6E94"/>
    <w:rsid w:val="00421AB6"/>
    <w:rsid w:val="00432119"/>
    <w:rsid w:val="00473AD3"/>
    <w:rsid w:val="0055721C"/>
    <w:rsid w:val="005F4B62"/>
    <w:rsid w:val="00652018"/>
    <w:rsid w:val="00691499"/>
    <w:rsid w:val="00704000"/>
    <w:rsid w:val="00745FA3"/>
    <w:rsid w:val="00780392"/>
    <w:rsid w:val="007C66BB"/>
    <w:rsid w:val="00856036"/>
    <w:rsid w:val="008870F0"/>
    <w:rsid w:val="009B19F5"/>
    <w:rsid w:val="00A84F89"/>
    <w:rsid w:val="00B2445C"/>
    <w:rsid w:val="00C40BA8"/>
    <w:rsid w:val="00C76FEF"/>
    <w:rsid w:val="00D156EA"/>
    <w:rsid w:val="00D41F59"/>
    <w:rsid w:val="00DA14E3"/>
    <w:rsid w:val="00DB294D"/>
    <w:rsid w:val="00DC47C8"/>
    <w:rsid w:val="00DE0F65"/>
    <w:rsid w:val="00E527D2"/>
    <w:rsid w:val="00E95502"/>
    <w:rsid w:val="00F3690C"/>
    <w:rsid w:val="00FC4D97"/>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CD31"/>
  <w15:chartTrackingRefBased/>
  <w15:docId w15:val="{FE2ECB0F-B95B-446A-875C-A4DE4844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E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66BB"/>
    <w:pPr>
      <w:ind w:left="720"/>
      <w:contextualSpacing/>
    </w:pPr>
  </w:style>
  <w:style w:type="character" w:styleId="Hyperlink">
    <w:name w:val="Hyperlink"/>
    <w:basedOn w:val="DefaultParagraphFont"/>
    <w:uiPriority w:val="99"/>
    <w:unhideWhenUsed/>
    <w:rsid w:val="007C66BB"/>
    <w:rPr>
      <w:color w:val="0563C1" w:themeColor="hyperlink"/>
      <w:u w:val="single"/>
    </w:rPr>
  </w:style>
  <w:style w:type="character" w:customStyle="1" w:styleId="Heading1Char">
    <w:name w:val="Heading 1 Char"/>
    <w:basedOn w:val="DefaultParagraphFont"/>
    <w:link w:val="Heading1"/>
    <w:uiPriority w:val="9"/>
    <w:rsid w:val="002855D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5583">
      <w:bodyDiv w:val="1"/>
      <w:marLeft w:val="0"/>
      <w:marRight w:val="0"/>
      <w:marTop w:val="0"/>
      <w:marBottom w:val="0"/>
      <w:divBdr>
        <w:top w:val="none" w:sz="0" w:space="0" w:color="auto"/>
        <w:left w:val="none" w:sz="0" w:space="0" w:color="auto"/>
        <w:bottom w:val="none" w:sz="0" w:space="0" w:color="auto"/>
        <w:right w:val="none" w:sz="0" w:space="0" w:color="auto"/>
      </w:divBdr>
    </w:div>
    <w:div w:id="1262296670">
      <w:bodyDiv w:val="1"/>
      <w:marLeft w:val="0"/>
      <w:marRight w:val="0"/>
      <w:marTop w:val="0"/>
      <w:marBottom w:val="0"/>
      <w:divBdr>
        <w:top w:val="none" w:sz="0" w:space="0" w:color="auto"/>
        <w:left w:val="none" w:sz="0" w:space="0" w:color="auto"/>
        <w:bottom w:val="none" w:sz="0" w:space="0" w:color="auto"/>
        <w:right w:val="none" w:sz="0" w:space="0" w:color="auto"/>
      </w:divBdr>
    </w:div>
    <w:div w:id="1315600470">
      <w:bodyDiv w:val="1"/>
      <w:marLeft w:val="0"/>
      <w:marRight w:val="0"/>
      <w:marTop w:val="0"/>
      <w:marBottom w:val="0"/>
      <w:divBdr>
        <w:top w:val="none" w:sz="0" w:space="0" w:color="auto"/>
        <w:left w:val="none" w:sz="0" w:space="0" w:color="auto"/>
        <w:bottom w:val="none" w:sz="0" w:space="0" w:color="auto"/>
        <w:right w:val="none" w:sz="0" w:space="0" w:color="auto"/>
      </w:divBdr>
    </w:div>
    <w:div w:id="1623730834">
      <w:bodyDiv w:val="1"/>
      <w:marLeft w:val="0"/>
      <w:marRight w:val="0"/>
      <w:marTop w:val="0"/>
      <w:marBottom w:val="0"/>
      <w:divBdr>
        <w:top w:val="none" w:sz="0" w:space="0" w:color="auto"/>
        <w:left w:val="none" w:sz="0" w:space="0" w:color="auto"/>
        <w:bottom w:val="none" w:sz="0" w:space="0" w:color="auto"/>
        <w:right w:val="none" w:sz="0" w:space="0" w:color="auto"/>
      </w:divBdr>
    </w:div>
    <w:div w:id="16877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at" TargetMode="External"/><Relationship Id="rId13" Type="http://schemas.openxmlformats.org/officeDocument/2006/relationships/hyperlink" Target="http://localhost:9090/profile/2" TargetMode="External"/><Relationship Id="rId3" Type="http://schemas.openxmlformats.org/officeDocument/2006/relationships/settings" Target="settings.xml"/><Relationship Id="rId7" Type="http://schemas.openxmlformats.org/officeDocument/2006/relationships/hyperlink" Target="http://localhost:9090/profile/%3cid" TargetMode="External"/><Relationship Id="rId12" Type="http://schemas.openxmlformats.org/officeDocument/2006/relationships/hyperlink" Target="http://localhost:9090/profile/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login" TargetMode="External"/><Relationship Id="rId11" Type="http://schemas.openxmlformats.org/officeDocument/2006/relationships/hyperlink" Target="http://localhost:9090/chat" TargetMode="External"/><Relationship Id="rId5" Type="http://schemas.openxmlformats.org/officeDocument/2006/relationships/hyperlink" Target="http://localhost:9090/signup" TargetMode="External"/><Relationship Id="rId15" Type="http://schemas.openxmlformats.org/officeDocument/2006/relationships/image" Target="media/image1.png"/><Relationship Id="rId10" Type="http://schemas.openxmlformats.org/officeDocument/2006/relationships/hyperlink" Target="http://localhost:9090/login" TargetMode="External"/><Relationship Id="rId4" Type="http://schemas.openxmlformats.org/officeDocument/2006/relationships/webSettings" Target="webSettings.xml"/><Relationship Id="rId9" Type="http://schemas.openxmlformats.org/officeDocument/2006/relationships/hyperlink" Target="http://localhost:9090/signup" TargetMode="External"/><Relationship Id="rId14" Type="http://schemas.openxmlformats.org/officeDocument/2006/relationships/hyperlink" Target="http://localhost:9090/h2-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Makinen</dc:creator>
  <cp:keywords/>
  <dc:description/>
  <cp:lastModifiedBy>Petri Makinen</cp:lastModifiedBy>
  <cp:revision>37</cp:revision>
  <dcterms:created xsi:type="dcterms:W3CDTF">2017-02-05T18:05:00Z</dcterms:created>
  <dcterms:modified xsi:type="dcterms:W3CDTF">2017-02-05T21:46:00Z</dcterms:modified>
</cp:coreProperties>
</file>