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4F68" w:rsidRDefault="004A4F68">
      <w:pPr>
        <w:jc w:val="both"/>
      </w:pPr>
      <w:bookmarkStart w:id="0" w:name="_GoBack"/>
      <w:bookmarkEnd w:id="0"/>
    </w:p>
    <w:p w:rsidR="004A4F68" w:rsidRDefault="004A4F68">
      <w:pPr>
        <w:jc w:val="right"/>
      </w:pPr>
    </w:p>
    <w:p w:rsidR="004A4F68" w:rsidRDefault="00451AA7">
      <w:pPr>
        <w:jc w:val="right"/>
      </w:pPr>
      <w:r>
        <w:rPr>
          <w:b/>
          <w:sz w:val="36"/>
          <w:szCs w:val="36"/>
        </w:rPr>
        <w:t>SouzaCar</w:t>
      </w:r>
    </w:p>
    <w:p w:rsidR="004A4F68" w:rsidRDefault="007F449F">
      <w:pPr>
        <w:jc w:val="right"/>
      </w:pPr>
      <w:r>
        <w:rPr>
          <w:b/>
          <w:sz w:val="36"/>
          <w:szCs w:val="36"/>
        </w:rPr>
        <w:t>Visão</w:t>
      </w:r>
    </w:p>
    <w:p w:rsidR="004A4F68" w:rsidRDefault="007F449F">
      <w:pPr>
        <w:jc w:val="right"/>
      </w:pPr>
      <w:r>
        <w:rPr>
          <w:b/>
          <w:sz w:val="36"/>
          <w:szCs w:val="36"/>
        </w:rPr>
        <w:t xml:space="preserve"> </w:t>
      </w:r>
    </w:p>
    <w:p w:rsidR="004A4F68" w:rsidRDefault="007F449F">
      <w:pPr>
        <w:jc w:val="right"/>
      </w:pPr>
      <w:r>
        <w:rPr>
          <w:b/>
          <w:sz w:val="28"/>
          <w:szCs w:val="28"/>
        </w:rPr>
        <w:t>Versão 1.0</w:t>
      </w:r>
    </w:p>
    <w:p w:rsidR="004A4F68" w:rsidRDefault="007F449F">
      <w:pPr>
        <w:jc w:val="both"/>
      </w:pPr>
      <w:r>
        <w:rPr>
          <w:b/>
          <w:sz w:val="28"/>
          <w:szCs w:val="28"/>
        </w:rPr>
        <w:t xml:space="preserve"> </w:t>
      </w:r>
    </w:p>
    <w:p w:rsidR="004A4F68" w:rsidRDefault="007F449F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4A4F68" w:rsidRDefault="004A4F68">
      <w:pPr>
        <w:jc w:val="both"/>
      </w:pPr>
    </w:p>
    <w:p w:rsidR="004A4F68" w:rsidRDefault="004A4F68">
      <w:pPr>
        <w:jc w:val="both"/>
      </w:pPr>
    </w:p>
    <w:p w:rsidR="004A4F68" w:rsidRDefault="007F449F">
      <w:r>
        <w:br w:type="page"/>
      </w:r>
    </w:p>
    <w:p w:rsidR="004A4F68" w:rsidRDefault="004A4F68">
      <w:pPr>
        <w:jc w:val="both"/>
      </w:pPr>
    </w:p>
    <w:p w:rsidR="004A4F68" w:rsidRDefault="004A4F68">
      <w:pPr>
        <w:jc w:val="both"/>
      </w:pPr>
    </w:p>
    <w:p w:rsidR="004A4F68" w:rsidRDefault="007F449F">
      <w:pPr>
        <w:jc w:val="center"/>
      </w:pPr>
      <w:r>
        <w:rPr>
          <w:b/>
          <w:sz w:val="36"/>
          <w:szCs w:val="36"/>
        </w:rPr>
        <w:t>Histórico da Revisão</w:t>
      </w:r>
    </w:p>
    <w:p w:rsidR="004A4F68" w:rsidRDefault="004A4F68">
      <w:pPr>
        <w:jc w:val="both"/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2899"/>
        <w:gridCol w:w="2501"/>
      </w:tblGrid>
      <w:tr w:rsidR="004A4F68" w:rsidTr="00451AA7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2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4A4F68" w:rsidTr="00451AA7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451AA7" w:rsidP="009D77D6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  <w:r w:rsidR="007F449F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fevereiro/201</w:t>
            </w:r>
            <w:r w:rsidR="009D77D6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451AA7" w:rsidP="00451AA7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899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8122E0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Primeira Versão</w:t>
            </w:r>
          </w:p>
        </w:tc>
        <w:tc>
          <w:tcPr>
            <w:tcW w:w="2501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451AA7" w:rsidP="00451AA7">
            <w:pPr>
              <w:spacing w:after="120" w:line="261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Paulo César Martins Santos</w:t>
            </w:r>
          </w:p>
        </w:tc>
      </w:tr>
    </w:tbl>
    <w:p w:rsidR="004A4F68" w:rsidRDefault="007F449F">
      <w:pPr>
        <w:spacing w:line="261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A4F68" w:rsidRDefault="004A4F68">
      <w:pPr>
        <w:jc w:val="both"/>
      </w:pPr>
    </w:p>
    <w:p w:rsidR="004A4F68" w:rsidRDefault="004A4F68">
      <w:pPr>
        <w:jc w:val="both"/>
      </w:pPr>
    </w:p>
    <w:p w:rsidR="004A4F68" w:rsidRDefault="007F449F">
      <w:r>
        <w:br w:type="page"/>
      </w:r>
    </w:p>
    <w:p w:rsidR="004A4F68" w:rsidRDefault="004A4F68">
      <w:pPr>
        <w:jc w:val="both"/>
      </w:pPr>
    </w:p>
    <w:p w:rsidR="004A4F68" w:rsidRDefault="004A4F68">
      <w:pPr>
        <w:jc w:val="both"/>
      </w:pPr>
    </w:p>
    <w:p w:rsidR="004A4F68" w:rsidRDefault="007F449F">
      <w:pPr>
        <w:jc w:val="center"/>
      </w:pPr>
      <w:r>
        <w:rPr>
          <w:b/>
          <w:sz w:val="36"/>
          <w:szCs w:val="36"/>
        </w:rPr>
        <w:t>Índice Analítico</w:t>
      </w:r>
    </w:p>
    <w:p w:rsidR="004A4F68" w:rsidRDefault="004A4F68">
      <w:pPr>
        <w:spacing w:line="261" w:lineRule="auto"/>
        <w:jc w:val="both"/>
      </w:pPr>
    </w:p>
    <w:p w:rsidR="004A4F68" w:rsidRDefault="00584AD9">
      <w:pPr>
        <w:ind w:left="360"/>
      </w:pPr>
      <w:hyperlink w:anchor="h.ssh20nnh9n9g">
        <w:r w:rsidR="007F449F">
          <w:rPr>
            <w:rFonts w:ascii="Times New Roman" w:eastAsia="Times New Roman" w:hAnsi="Times New Roman" w:cs="Times New Roman"/>
            <w:u w:val="single"/>
          </w:rPr>
          <w:t>1.                  Introdução</w:t>
        </w:r>
      </w:hyperlink>
    </w:p>
    <w:p w:rsidR="004A4F68" w:rsidRDefault="00584AD9">
      <w:pPr>
        <w:ind w:left="720"/>
      </w:pPr>
      <w:hyperlink w:anchor="h.74jgi51hqeno">
        <w:r w:rsidR="007F449F">
          <w:rPr>
            <w:rFonts w:ascii="Times New Roman" w:eastAsia="Times New Roman" w:hAnsi="Times New Roman" w:cs="Times New Roman"/>
            <w:u w:val="single"/>
          </w:rPr>
          <w:t>1.1               Finalidade</w:t>
        </w:r>
      </w:hyperlink>
    </w:p>
    <w:p w:rsidR="004A4F68" w:rsidRDefault="00584AD9">
      <w:pPr>
        <w:ind w:left="720"/>
      </w:pPr>
      <w:hyperlink w:anchor="h.nhqevrqcwyh9">
        <w:r w:rsidR="007F449F">
          <w:rPr>
            <w:rFonts w:ascii="Times New Roman" w:eastAsia="Times New Roman" w:hAnsi="Times New Roman" w:cs="Times New Roman"/>
            <w:u w:val="single"/>
          </w:rPr>
          <w:t>1.2               Escopo</w:t>
        </w:r>
      </w:hyperlink>
    </w:p>
    <w:p w:rsidR="004A4F68" w:rsidRDefault="00584AD9">
      <w:pPr>
        <w:ind w:left="720"/>
      </w:pPr>
      <w:hyperlink w:anchor="h.kb8wgt1nk2c6">
        <w:r w:rsidR="007F449F">
          <w:rPr>
            <w:rFonts w:ascii="Times New Roman" w:eastAsia="Times New Roman" w:hAnsi="Times New Roman" w:cs="Times New Roman"/>
            <w:u w:val="single"/>
          </w:rPr>
          <w:t>1.3               Definições, Acrônimos e Abreviações</w:t>
        </w:r>
      </w:hyperlink>
    </w:p>
    <w:p w:rsidR="004A4F68" w:rsidRDefault="00584AD9">
      <w:pPr>
        <w:ind w:left="720"/>
      </w:pPr>
      <w:hyperlink w:anchor="h.q96vxjai8aie">
        <w:r w:rsidR="007F449F">
          <w:rPr>
            <w:rFonts w:ascii="Times New Roman" w:eastAsia="Times New Roman" w:hAnsi="Times New Roman" w:cs="Times New Roman"/>
            <w:u w:val="single"/>
          </w:rPr>
          <w:t>1.4               Referências</w:t>
        </w:r>
      </w:hyperlink>
    </w:p>
    <w:p w:rsidR="004A4F68" w:rsidRDefault="00584AD9">
      <w:pPr>
        <w:ind w:left="720"/>
      </w:pPr>
      <w:hyperlink w:anchor="h.ijmaseowi27c">
        <w:r w:rsidR="007F449F">
          <w:rPr>
            <w:rFonts w:ascii="Times New Roman" w:eastAsia="Times New Roman" w:hAnsi="Times New Roman" w:cs="Times New Roman"/>
            <w:u w:val="single"/>
          </w:rPr>
          <w:t>1.5               Visão Geral</w:t>
        </w:r>
      </w:hyperlink>
    </w:p>
    <w:p w:rsidR="004A4F68" w:rsidRDefault="00584AD9">
      <w:pPr>
        <w:ind w:left="360"/>
      </w:pPr>
      <w:hyperlink w:anchor="h.avotwp2af2ya">
        <w:r w:rsidR="007F449F">
          <w:rPr>
            <w:rFonts w:ascii="Times New Roman" w:eastAsia="Times New Roman" w:hAnsi="Times New Roman" w:cs="Times New Roman"/>
            <w:u w:val="single"/>
          </w:rPr>
          <w:t>2.                  Descrições dos Envolvidos e dos Usuários</w:t>
        </w:r>
      </w:hyperlink>
    </w:p>
    <w:p w:rsidR="004A4F68" w:rsidRDefault="00584AD9">
      <w:pPr>
        <w:ind w:left="720"/>
      </w:pPr>
      <w:hyperlink w:anchor="h.n01hm175snu6">
        <w:r w:rsidR="007F449F">
          <w:rPr>
            <w:rFonts w:ascii="Times New Roman" w:eastAsia="Times New Roman" w:hAnsi="Times New Roman" w:cs="Times New Roman"/>
            <w:u w:val="single"/>
          </w:rPr>
          <w:t>2.1               Resumo dos Envolvidos (Stakeholders)</w:t>
        </w:r>
      </w:hyperlink>
    </w:p>
    <w:p w:rsidR="004A4F68" w:rsidRDefault="00584AD9">
      <w:pPr>
        <w:ind w:left="720"/>
      </w:pPr>
      <w:hyperlink w:anchor="h.hkjsrd3r1ain">
        <w:r w:rsidR="007F449F">
          <w:rPr>
            <w:rFonts w:ascii="Times New Roman" w:eastAsia="Times New Roman" w:hAnsi="Times New Roman" w:cs="Times New Roman"/>
            <w:u w:val="single"/>
          </w:rPr>
          <w:t>2.2               Resumo dos Usuários (Atores do Sistema)</w:t>
        </w:r>
      </w:hyperlink>
    </w:p>
    <w:p w:rsidR="004A4F68" w:rsidRDefault="00584AD9">
      <w:pPr>
        <w:ind w:left="720"/>
      </w:pPr>
      <w:hyperlink w:anchor="h.if4psv9tb4do">
        <w:r w:rsidR="007F449F">
          <w:rPr>
            <w:rFonts w:ascii="Times New Roman" w:eastAsia="Times New Roman" w:hAnsi="Times New Roman" w:cs="Times New Roman"/>
            <w:u w:val="single"/>
          </w:rPr>
          <w:t>2.3               Ambiente do Usuário</w:t>
        </w:r>
      </w:hyperlink>
    </w:p>
    <w:p w:rsidR="004A4F68" w:rsidRDefault="00584AD9">
      <w:pPr>
        <w:ind w:left="720"/>
      </w:pPr>
      <w:hyperlink w:anchor="h.i2me5jvdpfwk">
        <w:r w:rsidR="007F449F">
          <w:rPr>
            <w:rFonts w:ascii="Times New Roman" w:eastAsia="Times New Roman" w:hAnsi="Times New Roman" w:cs="Times New Roman"/>
            <w:u w:val="single"/>
          </w:rPr>
          <w:t>2.4              Principais Problemas dos Usuários ou dos Envolvidos</w:t>
        </w:r>
      </w:hyperlink>
    </w:p>
    <w:p w:rsidR="004A4F68" w:rsidRDefault="00584AD9">
      <w:pPr>
        <w:ind w:left="360"/>
      </w:pPr>
      <w:hyperlink w:anchor="h.df0x16btoo5a">
        <w:r w:rsidR="007F449F">
          <w:rPr>
            <w:rFonts w:ascii="Times New Roman" w:eastAsia="Times New Roman" w:hAnsi="Times New Roman" w:cs="Times New Roman"/>
            <w:u w:val="single"/>
          </w:rPr>
          <w:t>3.                  Funcionalidades do Produto</w:t>
        </w:r>
      </w:hyperlink>
    </w:p>
    <w:p w:rsidR="004A4F68" w:rsidRDefault="00584AD9">
      <w:pPr>
        <w:ind w:left="360"/>
      </w:pPr>
      <w:hyperlink w:anchor="h.sszghizerneu">
        <w:r w:rsidR="007F449F">
          <w:rPr>
            <w:rFonts w:ascii="Times New Roman" w:eastAsia="Times New Roman" w:hAnsi="Times New Roman" w:cs="Times New Roman"/>
            <w:u w:val="single"/>
          </w:rPr>
          <w:t>4.                  Restrições</w:t>
        </w:r>
      </w:hyperlink>
    </w:p>
    <w:p w:rsidR="004A4F68" w:rsidRDefault="00584AD9">
      <w:pPr>
        <w:ind w:left="360"/>
      </w:pPr>
      <w:hyperlink w:anchor="h.tppnqhktcwop">
        <w:r w:rsidR="007F449F">
          <w:rPr>
            <w:rFonts w:ascii="Times New Roman" w:eastAsia="Times New Roman" w:hAnsi="Times New Roman" w:cs="Times New Roman"/>
            <w:u w:val="single"/>
          </w:rPr>
          <w:t>5.                  Premissas</w:t>
        </w:r>
      </w:hyperlink>
    </w:p>
    <w:p w:rsidR="004A4F68" w:rsidRDefault="00584AD9">
      <w:pPr>
        <w:ind w:left="360"/>
      </w:pPr>
      <w:hyperlink w:anchor="h.gzbfyhjphbvm">
        <w:r w:rsidR="007F449F">
          <w:rPr>
            <w:rFonts w:ascii="Times New Roman" w:eastAsia="Times New Roman" w:hAnsi="Times New Roman" w:cs="Times New Roman"/>
            <w:u w:val="single"/>
          </w:rPr>
          <w:t>6.                  Riscos</w:t>
        </w:r>
      </w:hyperlink>
    </w:p>
    <w:p w:rsidR="004A4F68" w:rsidRDefault="004A4F68">
      <w:pPr>
        <w:jc w:val="both"/>
      </w:pPr>
    </w:p>
    <w:p w:rsidR="004A4F68" w:rsidRDefault="004A4F68">
      <w:pPr>
        <w:spacing w:line="261" w:lineRule="auto"/>
        <w:jc w:val="both"/>
      </w:pPr>
    </w:p>
    <w:p w:rsidR="004A4F68" w:rsidRDefault="007F449F">
      <w:pPr>
        <w:spacing w:line="261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4A4F68" w:rsidRDefault="004A4F68">
      <w:pPr>
        <w:jc w:val="both"/>
      </w:pPr>
    </w:p>
    <w:p w:rsidR="004A4F68" w:rsidRDefault="004A4F68">
      <w:pPr>
        <w:jc w:val="both"/>
      </w:pPr>
    </w:p>
    <w:p w:rsidR="004A4F68" w:rsidRDefault="007F449F">
      <w:r>
        <w:br w:type="page"/>
      </w:r>
    </w:p>
    <w:p w:rsidR="004A4F68" w:rsidRDefault="004A4F68">
      <w:pPr>
        <w:jc w:val="both"/>
      </w:pPr>
    </w:p>
    <w:p w:rsidR="004A4F68" w:rsidRDefault="004A4F68">
      <w:pPr>
        <w:jc w:val="both"/>
      </w:pPr>
    </w:p>
    <w:p w:rsidR="004A4F68" w:rsidRDefault="007F449F">
      <w:pPr>
        <w:jc w:val="both"/>
      </w:pPr>
      <w:r>
        <w:rPr>
          <w:b/>
          <w:sz w:val="36"/>
          <w:szCs w:val="36"/>
        </w:rPr>
        <w:t>Visão</w:t>
      </w:r>
    </w:p>
    <w:p w:rsidR="004A4F68" w:rsidRDefault="007F449F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" w:name="h.ssh20nnh9n9g" w:colFirst="0" w:colLast="0"/>
      <w:bookmarkEnd w:id="1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</w:p>
    <w:p w:rsidR="004A4F68" w:rsidRDefault="002B5A08" w:rsidP="002B5A08">
      <w:pPr>
        <w:spacing w:after="120" w:line="261" w:lineRule="auto"/>
        <w:ind w:firstLine="720"/>
        <w:jc w:val="both"/>
      </w:pPr>
      <w:r>
        <w:t xml:space="preserve">Este documento apresenta uma solução de software para o projeto Souza Car, solicitado pelo cliente Ademar de Souza, apresentando os problemas a serem solucionados, as necessidades dos principais envolvidos, o alcance do projeto e as funcionalidades esperadas do sistema. Este documento visa identificar e analisar os problemas </w:t>
      </w:r>
      <w:r w:rsidR="00797E67">
        <w:t>encontrados para administrar a empresa além de</w:t>
      </w:r>
      <w:r>
        <w:t xml:space="preserve"> definir</w:t>
      </w:r>
      <w:r w:rsidR="00797E67">
        <w:t xml:space="preserve"> e sugerir possíveis soluções de software para a mesma.</w:t>
      </w:r>
      <w:r w:rsidR="00451AA7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4A4F68" w:rsidRDefault="007F449F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2" w:name="h.74jgi51hqeno" w:colFirst="0" w:colLast="0"/>
      <w:bookmarkEnd w:id="2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</w:p>
    <w:p w:rsidR="00451AA7" w:rsidRDefault="00451AA7" w:rsidP="00451AA7">
      <w:pPr>
        <w:spacing w:after="120" w:line="261" w:lineRule="auto"/>
        <w:ind w:firstLine="720"/>
        <w:jc w:val="both"/>
      </w:pPr>
      <w:r>
        <w:t>A finalidade deste documento é identificar, analisar e definir as necessidades e recursos necessários ao sistema da empresa Souza</w:t>
      </w:r>
      <w:r w:rsidR="008122E0">
        <w:t xml:space="preserve"> </w:t>
      </w:r>
      <w:r>
        <w:t>Car</w:t>
      </w:r>
      <w:r>
        <w:rPr>
          <w:i/>
          <w:color w:val="0000FF"/>
        </w:rPr>
        <w:t>.</w:t>
      </w:r>
      <w:r w:rsidRPr="00451AA7">
        <w:rPr>
          <w:color w:val="0000FF"/>
        </w:rPr>
        <w:t xml:space="preserve"> </w:t>
      </w:r>
      <w:r w:rsidRPr="00451AA7">
        <w:t>E</w:t>
      </w:r>
      <w:r>
        <w:t>le fornece a visão do escopo do sistema aos envolvidos e usuários. Seu foco está nas capacidades necessárias para os stakeholders, e para os usuários-alvo, e no porquê dessas necessidades existirem. Os detalhes de como o sistema preenche essas necessidades estão nas especificações de casos de uso.</w:t>
      </w:r>
    </w:p>
    <w:p w:rsidR="004A4F68" w:rsidRDefault="007F449F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3" w:name="h.nhqevrqcwyh9" w:colFirst="0" w:colLast="0"/>
      <w:bookmarkEnd w:id="3"/>
      <w:r>
        <w:rPr>
          <w:b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Escopo</w:t>
      </w:r>
    </w:p>
    <w:p w:rsidR="00451AA7" w:rsidRPr="000928CD" w:rsidRDefault="00451AA7" w:rsidP="00797E67">
      <w:pPr>
        <w:ind w:firstLine="720"/>
      </w:pPr>
      <w:r w:rsidRPr="000928CD">
        <w:t xml:space="preserve">Este documento está associado ao projeto de desenvolvimento do sistema </w:t>
      </w:r>
      <w:r w:rsidRPr="000928CD">
        <w:rPr>
          <w:i/>
        </w:rPr>
        <w:t xml:space="preserve">AES </w:t>
      </w:r>
      <w:r w:rsidRPr="000928CD">
        <w:t>e pretende dar uma visão geral de todos os requisitos levantados e analisados no acompanhamento da rotina de trabalho da Souza Car Auto Elétrica, para poder apresentar uma proposta e um cronograma de execução do sistema.</w:t>
      </w:r>
    </w:p>
    <w:p w:rsidR="00451AA7" w:rsidRDefault="00451AA7" w:rsidP="00797E67">
      <w:pPr>
        <w:spacing w:after="120" w:line="261" w:lineRule="auto"/>
        <w:ind w:firstLine="72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 w:rsidRPr="000928CD">
        <w:t xml:space="preserve">O sistema </w:t>
      </w:r>
      <w:r>
        <w:t xml:space="preserve">disponibilizará ferramentas e funcionalidades para ter uma melhoria na parte administrativa da empresa, pois com esse sistema o </w:t>
      </w:r>
      <w:r w:rsidR="00797E67">
        <w:t>proprietário</w:t>
      </w:r>
      <w:r>
        <w:t xml:space="preserve"> terá uma visão ampla de todas as atividades efetuadas na empresa, seja financeira, vendas, estoque e serviços realizados</w:t>
      </w:r>
      <w:r w:rsidRPr="000928CD">
        <w:t>.</w:t>
      </w:r>
    </w:p>
    <w:p w:rsidR="004A4F68" w:rsidRDefault="007F449F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4" w:name="h.kb8wgt1nk2c6" w:colFirst="0" w:colLast="0"/>
      <w:bookmarkEnd w:id="4"/>
      <w:r>
        <w:rPr>
          <w:b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Definições, Acrônimos e Abreviações</w:t>
      </w:r>
    </w:p>
    <w:p w:rsidR="004A4F68" w:rsidRDefault="00797E67">
      <w:pPr>
        <w:spacing w:after="120" w:line="261" w:lineRule="auto"/>
        <w:jc w:val="both"/>
      </w:pPr>
      <w:r>
        <w:t>SC - Souza Car.</w:t>
      </w:r>
    </w:p>
    <w:p w:rsidR="004A4F68" w:rsidRDefault="007F449F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5" w:name="h.q96vxjai8aie" w:colFirst="0" w:colLast="0"/>
      <w:bookmarkEnd w:id="5"/>
      <w:r>
        <w:rPr>
          <w:b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Referências</w:t>
      </w:r>
    </w:p>
    <w:p w:rsidR="004A4F68" w:rsidRPr="00797E67" w:rsidRDefault="00797E67">
      <w:pPr>
        <w:spacing w:after="120" w:line="261" w:lineRule="auto"/>
        <w:jc w:val="both"/>
        <w:rPr>
          <w:u w:val="single"/>
        </w:rPr>
      </w:pPr>
      <w:r>
        <w:t>Nenhuma referencia</w:t>
      </w:r>
    </w:p>
    <w:p w:rsidR="004A4F68" w:rsidRDefault="007F449F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6" w:name="h.ijmaseowi27c" w:colFirst="0" w:colLast="0"/>
      <w:bookmarkEnd w:id="6"/>
      <w:r>
        <w:rPr>
          <w:b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Visão Geral</w:t>
      </w:r>
    </w:p>
    <w:p w:rsidR="000708AD" w:rsidRDefault="00797E67" w:rsidP="00797E67">
      <w:pPr>
        <w:spacing w:after="120" w:line="261" w:lineRule="auto"/>
        <w:ind w:firstLine="720"/>
        <w:jc w:val="both"/>
      </w:pPr>
      <w:r>
        <w:t>Este documento conta ainda com uma seção para a descrição dos envolvidos e dos usuários do sistema que tem como objetivo definir quem são os usuários do sistema e quem são os envolvidos no processo de atendimento e que influenciam nas informações inseridas na base de dados do sistema. Este tópico ainda descreve quais os problemas e dificuldades relacionados aos usuários e envolvidos</w:t>
      </w:r>
      <w:r w:rsidR="000708AD">
        <w:t xml:space="preserve"> e qual é o ambiente atual em que o usuário está inserido.</w:t>
      </w:r>
    </w:p>
    <w:p w:rsidR="00EF108F" w:rsidRDefault="000708AD" w:rsidP="000708AD">
      <w:pPr>
        <w:spacing w:after="120" w:line="261" w:lineRule="auto"/>
        <w:ind w:firstLine="720"/>
        <w:jc w:val="both"/>
        <w:rPr>
          <w:b/>
          <w:sz w:val="24"/>
          <w:szCs w:val="24"/>
        </w:rPr>
      </w:pPr>
      <w:r>
        <w:lastRenderedPageBreak/>
        <w:t>Ainda neste documento é listado e descrito de forma breve as funcionalidades do sistema, bem como possíveis restrições que venham impactar no processo de desenvolvimento e implantação do software. As premissas e riscos encontrados também são abordados neste documento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.</w:t>
      </w:r>
      <w:bookmarkStart w:id="7" w:name="h.avotwp2af2ya" w:colFirst="0" w:colLast="0"/>
      <w:bookmarkEnd w:id="7"/>
    </w:p>
    <w:p w:rsidR="004A4F68" w:rsidRDefault="007F449F">
      <w:pPr>
        <w:pStyle w:val="Ttulo1"/>
        <w:keepNext w:val="0"/>
        <w:keepLines w:val="0"/>
        <w:spacing w:before="480" w:line="125" w:lineRule="auto"/>
        <w:contextualSpacing w:val="0"/>
        <w:jc w:val="both"/>
      </w:pPr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Descrições dos Envolvidos e dos Usuários</w:t>
      </w:r>
    </w:p>
    <w:p w:rsidR="004A4F68" w:rsidRDefault="000708AD" w:rsidP="000708AD">
      <w:pPr>
        <w:spacing w:after="120" w:line="261" w:lineRule="auto"/>
        <w:ind w:firstLine="720"/>
        <w:jc w:val="both"/>
      </w:pPr>
      <w:r>
        <w:t>Existem uma série de envolvidos que se interessam pelo desenvolvimento do software e nem todos eles são usuários finais.</w:t>
      </w:r>
    </w:p>
    <w:p w:rsidR="004A4F68" w:rsidRDefault="007F449F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8" w:name="h.n01hm175snu6" w:colFirst="0" w:colLast="0"/>
      <w:bookmarkEnd w:id="8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>
        <w:rPr>
          <w:b/>
          <w:sz w:val="20"/>
          <w:szCs w:val="20"/>
        </w:rPr>
        <w:t>Resumo dos Envolvidos (</w:t>
      </w:r>
      <w:r>
        <w:rPr>
          <w:b/>
          <w:i/>
          <w:sz w:val="20"/>
          <w:szCs w:val="20"/>
        </w:rPr>
        <w:t>Stakeholders</w:t>
      </w:r>
      <w:r>
        <w:rPr>
          <w:b/>
          <w:sz w:val="20"/>
          <w:szCs w:val="20"/>
        </w:rPr>
        <w:t>)</w:t>
      </w:r>
    </w:p>
    <w:p w:rsidR="004A4F68" w:rsidRDefault="00EF108F" w:rsidP="00EF108F">
      <w:pPr>
        <w:spacing w:after="120" w:line="261" w:lineRule="auto"/>
        <w:ind w:firstLine="720"/>
        <w:jc w:val="both"/>
      </w:pPr>
      <w:r>
        <w:t>A tabela abaixo apresenta uma lista resumida desses envolvidos que não são usuários.</w:t>
      </w:r>
    </w:p>
    <w:tbl>
      <w:tblPr>
        <w:tblStyle w:val="a0"/>
        <w:tblW w:w="95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880"/>
        <w:gridCol w:w="3885"/>
      </w:tblGrid>
      <w:tr w:rsidR="004A4F68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3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4A4F68" w:rsidTr="00EF108F"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B95818" w:rsidRDefault="00EF108F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 w:rsidRPr="00B95818">
              <w:rPr>
                <w:sz w:val="20"/>
                <w:szCs w:val="20"/>
              </w:rPr>
              <w:t>Proprietário</w:t>
            </w:r>
          </w:p>
        </w:tc>
        <w:tc>
          <w:tcPr>
            <w:tcW w:w="288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8F" w:rsidRPr="00B95818" w:rsidRDefault="00EF108F" w:rsidP="00EF108F">
            <w:pPr>
              <w:pStyle w:val="Corpodetexto"/>
              <w:rPr>
                <w:rFonts w:cs="Arial"/>
              </w:rPr>
            </w:pPr>
            <w:r w:rsidRPr="00B95818">
              <w:rPr>
                <w:rFonts w:cs="Arial"/>
              </w:rPr>
              <w:t>Coordenar a empresa buscando melhorias nos processos.</w:t>
            </w:r>
          </w:p>
          <w:p w:rsidR="004A4F68" w:rsidRPr="00B95818" w:rsidRDefault="004A4F68" w:rsidP="00EF108F">
            <w:pPr>
              <w:spacing w:after="120" w:line="261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88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B95818" w:rsidRDefault="00B95818" w:rsidP="00EF108F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 w:rsidRPr="00B95818">
              <w:rPr>
                <w:sz w:val="20"/>
                <w:szCs w:val="20"/>
              </w:rPr>
              <w:t>Realiza os serviços de gestão da empresa, pode realizar atendimento ao cliente e fornecedor e lançamentos de entrada ou saída no sistema bem como efetuar serviços.</w:t>
            </w:r>
          </w:p>
        </w:tc>
      </w:tr>
      <w:tr w:rsidR="00EF108F" w:rsidTr="006663AA"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8F" w:rsidRPr="00B95818" w:rsidRDefault="006663AA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 w:rsidRPr="00B95818">
              <w:rPr>
                <w:sz w:val="20"/>
                <w:szCs w:val="20"/>
              </w:rPr>
              <w:t>Cliente</w:t>
            </w:r>
          </w:p>
        </w:tc>
        <w:tc>
          <w:tcPr>
            <w:tcW w:w="288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8F" w:rsidRPr="00B95818" w:rsidRDefault="00EF108F" w:rsidP="00B95818">
            <w:pPr>
              <w:pStyle w:val="Corpodetexto"/>
              <w:rPr>
                <w:rFonts w:cs="Arial"/>
              </w:rPr>
            </w:pPr>
            <w:r w:rsidRPr="00B95818">
              <w:rPr>
                <w:rFonts w:cs="Arial"/>
              </w:rPr>
              <w:t>Procura por produtos e serviços da empresa, a fim de satisfaz</w:t>
            </w:r>
            <w:r w:rsidR="006663AA" w:rsidRPr="00B95818">
              <w:rPr>
                <w:rFonts w:cs="Arial"/>
              </w:rPr>
              <w:t>er suas necessidades.</w:t>
            </w:r>
          </w:p>
        </w:tc>
        <w:tc>
          <w:tcPr>
            <w:tcW w:w="388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8F" w:rsidRPr="00B95818" w:rsidRDefault="00B95818" w:rsidP="006663AA">
            <w:pPr>
              <w:pStyle w:val="Corpodetexto"/>
              <w:rPr>
                <w:rFonts w:cs="Arial"/>
              </w:rPr>
            </w:pPr>
            <w:r w:rsidRPr="00B95818">
              <w:rPr>
                <w:rFonts w:cs="Arial"/>
              </w:rPr>
              <w:t>Descrever o problema bem como fornecer seus dados e os dados do veículo para cadastro.</w:t>
            </w:r>
          </w:p>
        </w:tc>
      </w:tr>
      <w:tr w:rsidR="006663AA" w:rsidTr="000708AD"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AA" w:rsidRPr="00B95818" w:rsidRDefault="006663AA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 w:rsidRPr="00B95818">
              <w:rPr>
                <w:sz w:val="20"/>
                <w:szCs w:val="20"/>
              </w:rPr>
              <w:t>Fornecedores</w:t>
            </w:r>
          </w:p>
        </w:tc>
        <w:tc>
          <w:tcPr>
            <w:tcW w:w="288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AA" w:rsidRPr="00B95818" w:rsidRDefault="006663AA" w:rsidP="00B95818">
            <w:pPr>
              <w:pStyle w:val="Corpodetexto"/>
              <w:rPr>
                <w:rFonts w:cs="Arial"/>
              </w:rPr>
            </w:pPr>
            <w:r w:rsidRPr="00B95818">
              <w:rPr>
                <w:rFonts w:cs="Arial"/>
              </w:rPr>
              <w:t>Fornece produtos para a empresa quando necessário.</w:t>
            </w:r>
          </w:p>
        </w:tc>
        <w:tc>
          <w:tcPr>
            <w:tcW w:w="388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AA" w:rsidRPr="00B95818" w:rsidRDefault="00B95818" w:rsidP="006663AA">
            <w:pPr>
              <w:pStyle w:val="Corpodetexto"/>
              <w:rPr>
                <w:rFonts w:cs="Arial"/>
              </w:rPr>
            </w:pPr>
            <w:r w:rsidRPr="00B95818">
              <w:rPr>
                <w:rFonts w:cs="Arial"/>
              </w:rPr>
              <w:t>Realiza a entrega do produto quando solicitado. Disponibiliza as condições de pagamento.</w:t>
            </w:r>
          </w:p>
        </w:tc>
      </w:tr>
      <w:tr w:rsidR="000708AD"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AD" w:rsidRPr="00B95818" w:rsidRDefault="000708AD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 w:rsidRPr="00B95818">
              <w:rPr>
                <w:sz w:val="20"/>
                <w:szCs w:val="20"/>
              </w:rPr>
              <w:t>Prestador de serviço</w:t>
            </w:r>
          </w:p>
        </w:tc>
        <w:tc>
          <w:tcPr>
            <w:tcW w:w="288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818" w:rsidRPr="00B95818" w:rsidRDefault="00B95818" w:rsidP="00B95818">
            <w:pPr>
              <w:pStyle w:val="Corpodetexto"/>
              <w:rPr>
                <w:rFonts w:cs="Arial"/>
              </w:rPr>
            </w:pPr>
            <w:r w:rsidRPr="00B95818">
              <w:rPr>
                <w:rFonts w:cs="Arial"/>
              </w:rPr>
              <w:t xml:space="preserve">Identificar problemas no veículo, efetuar a </w:t>
            </w:r>
          </w:p>
          <w:p w:rsidR="000708AD" w:rsidRPr="00B95818" w:rsidRDefault="00B95818" w:rsidP="00B95818">
            <w:pPr>
              <w:pStyle w:val="Corpodetexto"/>
              <w:rPr>
                <w:rFonts w:cs="Arial"/>
              </w:rPr>
            </w:pPr>
            <w:r w:rsidRPr="00B95818">
              <w:rPr>
                <w:rFonts w:cs="Arial"/>
              </w:rPr>
              <w:t>manutenção e fazer orçamento.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8AD" w:rsidRPr="00B95818" w:rsidRDefault="00B95818" w:rsidP="006663AA">
            <w:pPr>
              <w:pStyle w:val="Corpodetexto"/>
              <w:rPr>
                <w:rFonts w:cs="Arial"/>
              </w:rPr>
            </w:pPr>
            <w:r w:rsidRPr="00B95818">
              <w:rPr>
                <w:rFonts w:cs="Arial"/>
              </w:rPr>
              <w:t>Realiza o serviço de mão de obra, identificando os problemas, solicitando peças e fornecendo informações para o atendente sobre o serviço prestado.</w:t>
            </w:r>
          </w:p>
        </w:tc>
      </w:tr>
    </w:tbl>
    <w:p w:rsidR="004A4F68" w:rsidRDefault="007F449F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9" w:name="h.hkjsrd3r1ain" w:colFirst="0" w:colLast="0"/>
      <w:bookmarkEnd w:id="9"/>
      <w:r>
        <w:rPr>
          <w:b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Resumo dos Usuários (Atores do Sistema)</w:t>
      </w:r>
    </w:p>
    <w:p w:rsidR="004A4F68" w:rsidRDefault="004360E8">
      <w:pPr>
        <w:spacing w:after="120" w:line="261" w:lineRule="auto"/>
        <w:jc w:val="both"/>
      </w:pPr>
      <w:r>
        <w:t>A tabela abaixo apresenta uma lista resumida de todos os usuários identificados.</w:t>
      </w:r>
    </w:p>
    <w:tbl>
      <w:tblPr>
        <w:tblStyle w:val="a1"/>
        <w:tblW w:w="95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010"/>
        <w:gridCol w:w="2565"/>
        <w:gridCol w:w="3420"/>
      </w:tblGrid>
      <w:tr w:rsidR="004A4F68" w:rsidTr="00B95818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0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jc w:val="both"/>
            </w:pPr>
            <w:r>
              <w:rPr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B95818" w:rsidTr="00B95818">
        <w:tc>
          <w:tcPr>
            <w:tcW w:w="156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818" w:rsidRPr="00B95818" w:rsidRDefault="00B95818" w:rsidP="00B95818">
            <w:pPr>
              <w:pStyle w:val="Standard"/>
              <w:rPr>
                <w:rFonts w:ascii="Arial" w:hAnsi="Arial" w:cs="Arial"/>
                <w:sz w:val="20"/>
              </w:rPr>
            </w:pPr>
            <w:r w:rsidRPr="00B95818">
              <w:rPr>
                <w:rFonts w:ascii="Arial" w:hAnsi="Arial" w:cs="Arial"/>
                <w:sz w:val="20"/>
              </w:rPr>
              <w:t>Administrador</w:t>
            </w:r>
          </w:p>
        </w:tc>
        <w:tc>
          <w:tcPr>
            <w:tcW w:w="201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818" w:rsidRPr="00B95818" w:rsidRDefault="00B95818" w:rsidP="00B95818">
            <w:pPr>
              <w:pStyle w:val="Standard"/>
              <w:rPr>
                <w:rFonts w:ascii="Arial" w:hAnsi="Arial" w:cs="Arial"/>
                <w:sz w:val="20"/>
              </w:rPr>
            </w:pPr>
            <w:r w:rsidRPr="00B95818">
              <w:rPr>
                <w:rFonts w:ascii="Arial" w:hAnsi="Arial" w:cs="Arial"/>
                <w:sz w:val="20"/>
              </w:rPr>
              <w:t>Gestão da empresa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818" w:rsidRPr="00B95818" w:rsidRDefault="00B95818" w:rsidP="00B95818">
            <w:pPr>
              <w:pStyle w:val="Standard"/>
              <w:rPr>
                <w:rFonts w:ascii="Arial" w:hAnsi="Arial" w:cs="Arial"/>
                <w:sz w:val="20"/>
              </w:rPr>
            </w:pPr>
            <w:r w:rsidRPr="00B95818">
              <w:rPr>
                <w:rFonts w:ascii="Arial" w:hAnsi="Arial" w:cs="Arial"/>
                <w:sz w:val="20"/>
              </w:rPr>
              <w:t>Controle de fluxo de caixa, inserção de lançamentos de contas a pagar e contas a receber, cadastro de clientes, cadastro de fornecedores, cadastro de veículos, cadastrar novos usuários e seus níveis de acesso.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818" w:rsidRPr="00B95818" w:rsidRDefault="00B95818" w:rsidP="00B95818">
            <w:pPr>
              <w:pStyle w:val="Standard"/>
              <w:rPr>
                <w:rFonts w:ascii="Arial" w:hAnsi="Arial" w:cs="Arial"/>
                <w:sz w:val="20"/>
              </w:rPr>
            </w:pPr>
            <w:r w:rsidRPr="00B95818">
              <w:rPr>
                <w:rFonts w:ascii="Arial" w:hAnsi="Arial" w:cs="Arial"/>
                <w:sz w:val="20"/>
              </w:rPr>
              <w:t>Clientes, fornecedores, atendente, prestadores de serviço, compras, financeiro e almoxarifado.</w:t>
            </w:r>
          </w:p>
        </w:tc>
      </w:tr>
      <w:tr w:rsidR="00B95818" w:rsidTr="00B95818"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818" w:rsidRPr="00B95818" w:rsidRDefault="00B95818" w:rsidP="00B95818">
            <w:pPr>
              <w:spacing w:after="120" w:line="261" w:lineRule="auto"/>
              <w:jc w:val="both"/>
              <w:rPr>
                <w:sz w:val="20"/>
              </w:rPr>
            </w:pPr>
            <w:r w:rsidRPr="00B95818">
              <w:rPr>
                <w:sz w:val="20"/>
              </w:rPr>
              <w:lastRenderedPageBreak/>
              <w:t>Atendente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818" w:rsidRPr="00B95818" w:rsidRDefault="00B95818" w:rsidP="00B95818">
            <w:pPr>
              <w:spacing w:after="120" w:line="261" w:lineRule="auto"/>
              <w:jc w:val="both"/>
              <w:rPr>
                <w:sz w:val="20"/>
              </w:rPr>
            </w:pPr>
            <w:r w:rsidRPr="00B95818">
              <w:rPr>
                <w:sz w:val="20"/>
              </w:rPr>
              <w:t>Gestão de orçamentos, gestão de ordem de serviço, gestão de estoque, gestão de compras, gestão de contas a pagar e a receber</w:t>
            </w:r>
          </w:p>
        </w:tc>
        <w:tc>
          <w:tcPr>
            <w:tcW w:w="256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818" w:rsidRPr="00B95818" w:rsidRDefault="00B95818" w:rsidP="00B95818">
            <w:pPr>
              <w:spacing w:after="120" w:line="261" w:lineRule="auto"/>
              <w:jc w:val="both"/>
              <w:rPr>
                <w:sz w:val="20"/>
              </w:rPr>
            </w:pPr>
            <w:r w:rsidRPr="00B95818">
              <w:rPr>
                <w:sz w:val="20"/>
              </w:rPr>
              <w:t>Cadastro de clientes, cadastro de fornecedores, cadastro de veículos, cadastro de ordens de serviços e vendas.</w:t>
            </w:r>
          </w:p>
        </w:tc>
        <w:tc>
          <w:tcPr>
            <w:tcW w:w="342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818" w:rsidRPr="00B95818" w:rsidRDefault="00B95818" w:rsidP="00B95818">
            <w:pPr>
              <w:spacing w:after="120" w:line="261" w:lineRule="auto"/>
              <w:jc w:val="both"/>
              <w:rPr>
                <w:sz w:val="20"/>
              </w:rPr>
            </w:pPr>
            <w:r w:rsidRPr="00B95818">
              <w:rPr>
                <w:sz w:val="20"/>
              </w:rPr>
              <w:t>Prestador de serviço, cliente e fornecedor.</w:t>
            </w:r>
          </w:p>
        </w:tc>
      </w:tr>
    </w:tbl>
    <w:p w:rsidR="004A4F68" w:rsidRDefault="007F449F">
      <w:pPr>
        <w:pStyle w:val="Ttulo2"/>
        <w:keepNext w:val="0"/>
        <w:keepLines w:val="0"/>
        <w:spacing w:after="80" w:line="169" w:lineRule="auto"/>
        <w:contextualSpacing w:val="0"/>
        <w:jc w:val="both"/>
      </w:pPr>
      <w:bookmarkStart w:id="10" w:name="h.if4psv9tb4do" w:colFirst="0" w:colLast="0"/>
      <w:bookmarkEnd w:id="10"/>
      <w:r>
        <w:rPr>
          <w:b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Ambiente do Usuário</w:t>
      </w:r>
    </w:p>
    <w:p w:rsidR="004A4F68" w:rsidRDefault="00947929" w:rsidP="00947929">
      <w:pPr>
        <w:spacing w:after="120" w:line="261" w:lineRule="auto"/>
        <w:ind w:firstLine="360"/>
        <w:jc w:val="both"/>
      </w:pPr>
      <w:r>
        <w:t>Atualmente a empresa possui apenas um computador para emitir notas fiscais. Seu controle de clientes é manual feito através de um formulário de orçamento, com o nome, endereço e data, junto com o produto pedido e valor a pagar ou apenas anotadas em um rascunho.</w:t>
      </w:r>
    </w:p>
    <w:p w:rsidR="004A4F68" w:rsidRDefault="008C60CC">
      <w:pPr>
        <w:numPr>
          <w:ilvl w:val="0"/>
          <w:numId w:val="1"/>
        </w:numPr>
        <w:spacing w:after="120" w:line="261" w:lineRule="auto"/>
        <w:ind w:hanging="360"/>
        <w:contextualSpacing/>
        <w:jc w:val="both"/>
      </w:pPr>
      <w:r>
        <w:t>Hoje cada prestador é responsável por um serviço, isso não muda.</w:t>
      </w:r>
    </w:p>
    <w:p w:rsidR="004A4F68" w:rsidRDefault="008C60CC">
      <w:pPr>
        <w:numPr>
          <w:ilvl w:val="0"/>
          <w:numId w:val="1"/>
        </w:numPr>
        <w:spacing w:after="120" w:line="261" w:lineRule="auto"/>
        <w:ind w:hanging="360"/>
        <w:contextualSpacing/>
        <w:jc w:val="both"/>
      </w:pPr>
      <w:r>
        <w:t>O tempo de serviço muda constantemente pois cada serviço tem suas particularidades</w:t>
      </w:r>
      <w:r w:rsidR="00BE33FC">
        <w:t xml:space="preserve"> não sendo possível afirmar com exatidão o tempo levado para executá-lo.</w:t>
      </w:r>
    </w:p>
    <w:p w:rsidR="004A4F68" w:rsidRDefault="00BE33FC">
      <w:pPr>
        <w:numPr>
          <w:ilvl w:val="0"/>
          <w:numId w:val="1"/>
        </w:numPr>
        <w:spacing w:after="120" w:line="261" w:lineRule="auto"/>
        <w:ind w:hanging="360"/>
        <w:contextualSpacing/>
        <w:jc w:val="both"/>
      </w:pPr>
      <w:r>
        <w:t>Não existe restrições ambientais.</w:t>
      </w:r>
    </w:p>
    <w:p w:rsidR="004A4F68" w:rsidRDefault="00BE33FC">
      <w:pPr>
        <w:numPr>
          <w:ilvl w:val="0"/>
          <w:numId w:val="1"/>
        </w:numPr>
        <w:spacing w:after="120" w:line="261" w:lineRule="auto"/>
        <w:ind w:hanging="360"/>
        <w:contextualSpacing/>
        <w:jc w:val="both"/>
      </w:pPr>
      <w:r>
        <w:t>Hoje o sistema operacional utilizado é o Windows XP não tendo restrição quanto a atualização de hardware quanto de software.</w:t>
      </w:r>
    </w:p>
    <w:p w:rsidR="00BE33FC" w:rsidRDefault="00BE33FC" w:rsidP="00BE33FC">
      <w:pPr>
        <w:numPr>
          <w:ilvl w:val="0"/>
          <w:numId w:val="1"/>
        </w:numPr>
        <w:spacing w:after="120" w:line="261" w:lineRule="auto"/>
        <w:ind w:hanging="360"/>
        <w:contextualSpacing/>
        <w:jc w:val="both"/>
      </w:pPr>
      <w:r>
        <w:t>A empresa não faz uso de nem um aplicativo.</w:t>
      </w:r>
    </w:p>
    <w:p w:rsidR="004A4F68" w:rsidRDefault="007F449F" w:rsidP="005F5E21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11" w:name="h.i2me5jvdpfwk" w:colFirst="0" w:colLast="0"/>
      <w:bookmarkEnd w:id="11"/>
      <w:r>
        <w:rPr>
          <w:b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sz w:val="20"/>
          <w:szCs w:val="20"/>
        </w:rPr>
        <w:t>Principais Problemas dos Usuários ou dos Envolvidos</w:t>
      </w:r>
    </w:p>
    <w:p w:rsidR="005F5E21" w:rsidRPr="005F5E21" w:rsidRDefault="005F5E21" w:rsidP="005F5E21"/>
    <w:tbl>
      <w:tblPr>
        <w:tblStyle w:val="a2"/>
        <w:tblW w:w="92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134"/>
        <w:gridCol w:w="2310"/>
        <w:gridCol w:w="1545"/>
        <w:gridCol w:w="2580"/>
      </w:tblGrid>
      <w:tr w:rsidR="004A4F68" w:rsidTr="00F55EEA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4A4F68" w:rsidTr="00F55EEA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5F5E21" w:rsidRDefault="002B5A08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Não há um gerenciamento de cliente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5F5E21" w:rsidRDefault="009E7056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Media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5F5E21" w:rsidRDefault="009E7056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Esquecimento dos dados do cliente que realizou um pedido ou orçamento.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5F5E21" w:rsidRDefault="009E7056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Alguns clientes têm seus telefones anotados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5F5E21" w:rsidRDefault="009E7056" w:rsidP="009E7056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Implantar um módulo no sistema de gerenciamento de clientes com todos os atributos necessários para melhorar no controle e no atendimento ao cliente.</w:t>
            </w:r>
          </w:p>
        </w:tc>
      </w:tr>
      <w:tr w:rsidR="004A4F68" w:rsidTr="00F55EEA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5F5E21" w:rsidRDefault="002B5A08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Não há um gerenciamento de estoque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5F5E21" w:rsidRDefault="009E7056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Media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5F5E21" w:rsidRDefault="009E7056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Deixar de atender um cliente por falta de algum produto.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5F5E21" w:rsidRDefault="009E7056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O estoque é mínimo e só é comprado uma peça/produto novo quando o cliente solicita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5F5E21" w:rsidRDefault="009E7056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Implantar um módulo no sistema que gerencie o estoque com todos os atributos necessários para melhorar no controle de produtos.</w:t>
            </w:r>
          </w:p>
        </w:tc>
      </w:tr>
      <w:tr w:rsidR="002B5A08" w:rsidTr="00F55EEA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A08" w:rsidRPr="005F5E21" w:rsidRDefault="00F55EEA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 xml:space="preserve">Não há um controle das ordens de serviços </w:t>
            </w:r>
            <w:r w:rsidRPr="005F5E21">
              <w:rPr>
                <w:sz w:val="20"/>
              </w:rPr>
              <w:lastRenderedPageBreak/>
              <w:t>efetuados.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A08" w:rsidRPr="005F5E21" w:rsidRDefault="00F55EEA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lastRenderedPageBreak/>
              <w:t>Alta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A08" w:rsidRPr="005F5E21" w:rsidRDefault="009E7056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 xml:space="preserve">Pode acontecer perda deste formulário com os dados do serviço </w:t>
            </w:r>
            <w:r w:rsidR="00F55EEA" w:rsidRPr="005F5E21">
              <w:rPr>
                <w:sz w:val="20"/>
              </w:rPr>
              <w:t>a</w:t>
            </w:r>
            <w:r w:rsidRPr="005F5E21">
              <w:rPr>
                <w:sz w:val="20"/>
              </w:rPr>
              <w:t xml:space="preserve"> ser feito</w:t>
            </w:r>
            <w:r w:rsidR="00F55EEA" w:rsidRPr="005F5E21">
              <w:rPr>
                <w:sz w:val="20"/>
              </w:rPr>
              <w:t xml:space="preserve"> ou já </w:t>
            </w:r>
            <w:r w:rsidR="00F55EEA" w:rsidRPr="005F5E21">
              <w:rPr>
                <w:sz w:val="20"/>
              </w:rPr>
              <w:lastRenderedPageBreak/>
              <w:t>realizados</w:t>
            </w:r>
            <w:r w:rsidRPr="005F5E21">
              <w:rPr>
                <w:sz w:val="20"/>
              </w:rPr>
              <w:t>.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A08" w:rsidRPr="005F5E21" w:rsidRDefault="00F55EEA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lastRenderedPageBreak/>
              <w:t xml:space="preserve">Os serviços são anotados manualmente em um </w:t>
            </w:r>
            <w:r w:rsidRPr="005F5E21">
              <w:rPr>
                <w:sz w:val="20"/>
              </w:rPr>
              <w:lastRenderedPageBreak/>
              <w:t>formulário de orçamento.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A08" w:rsidRPr="005F5E21" w:rsidRDefault="009E7056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lastRenderedPageBreak/>
              <w:t>Armazenamento no sistema das ordens de serviços realizados.</w:t>
            </w:r>
          </w:p>
        </w:tc>
      </w:tr>
      <w:tr w:rsidR="00F55EEA" w:rsidTr="00F55EEA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EEA" w:rsidRPr="005F5E21" w:rsidRDefault="00F55EEA" w:rsidP="00F55EEA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Não há um controle das contas a receber, pois não segue um padrão de venda.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EEA" w:rsidRPr="005F5E21" w:rsidRDefault="00F55EEA" w:rsidP="00F55EEA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Media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EEA" w:rsidRPr="005F5E21" w:rsidRDefault="00F55EEA" w:rsidP="00F55EEA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Podem ocorrer erros na contabilização e dificuldade no balanço no final do mês, não tem controle das notas.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EEA" w:rsidRPr="005F5E21" w:rsidRDefault="00F55EEA" w:rsidP="00F55EEA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Para alguns clientes é anotado em um caderno, mas na grande maioria das vezes o pagamento é feito à vista.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EEA" w:rsidRPr="005F5E21" w:rsidRDefault="00F55EEA" w:rsidP="00F55EEA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color w:val="000000"/>
                <w:sz w:val="20"/>
              </w:rPr>
              <w:t>Implantação de um módulo para cadastrar as entradas na empresa, seja venda ou outro tipo de serviço, vinculado os dados do cliente.</w:t>
            </w:r>
          </w:p>
        </w:tc>
      </w:tr>
      <w:tr w:rsidR="00F55EEA" w:rsidTr="00F55EEA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EEA" w:rsidRPr="005F5E21" w:rsidRDefault="00F55EEA" w:rsidP="00F55EEA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Não há um controle nas contas a pagar, pois as vezes não são anotadas.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EEA" w:rsidRPr="005F5E21" w:rsidRDefault="00F55EEA" w:rsidP="00F55EEA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Media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EEA" w:rsidRPr="005F5E21" w:rsidRDefault="00F55EEA" w:rsidP="00F55EEA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>Esquecimento dos dados e informações necessários para efetuar algum pagamento, pode ocorrer atrasos de contas, juros e dificuldade no fechamento do caixa.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EEA" w:rsidRPr="005F5E21" w:rsidRDefault="00F55EEA" w:rsidP="00F55EEA">
            <w:pPr>
              <w:spacing w:after="120" w:line="261" w:lineRule="auto"/>
              <w:jc w:val="both"/>
              <w:rPr>
                <w:sz w:val="20"/>
              </w:rPr>
            </w:pPr>
            <w:r w:rsidRPr="005F5E21">
              <w:rPr>
                <w:sz w:val="20"/>
              </w:rPr>
              <w:t xml:space="preserve">As contas a pagar são separadas </w:t>
            </w:r>
            <w:r w:rsidR="005F5E21" w:rsidRPr="005F5E21">
              <w:rPr>
                <w:sz w:val="20"/>
              </w:rPr>
              <w:t>em um bloco, e são pagas conforme o vencimento.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EEA" w:rsidRPr="005F5E21" w:rsidRDefault="00F55EEA" w:rsidP="00F55EEA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color w:val="000000"/>
                <w:sz w:val="20"/>
              </w:rPr>
              <w:t>Implantação de um módulo de cadastro no sistema de todas as compras e obrigações de cada mês.</w:t>
            </w:r>
          </w:p>
        </w:tc>
      </w:tr>
    </w:tbl>
    <w:p w:rsidR="004A4F68" w:rsidRDefault="007F449F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2" w:name="h.df0x16btoo5a" w:colFirst="0" w:colLast="0"/>
      <w:bookmarkEnd w:id="12"/>
      <w:r>
        <w:rPr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Funcionalidades do Produto</w:t>
      </w:r>
    </w:p>
    <w:p w:rsidR="00D80BD0" w:rsidRDefault="00D80BD0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 w:rsidRPr="00845828">
        <w:t>Neste item será realizada uma breve descrição das funcionalidades do sistema</w:t>
      </w:r>
      <w:r>
        <w:t>:</w:t>
      </w: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tbl>
      <w:tblPr>
        <w:tblStyle w:val="a3"/>
        <w:tblW w:w="90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5658"/>
      </w:tblGrid>
      <w:tr w:rsidR="004A4F68" w:rsidTr="005F5E21">
        <w:trPr>
          <w:trHeight w:val="268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Funcionalidade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D80BD0" w:rsidTr="00F96F4A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jc w:val="right"/>
              <w:rPr>
                <w:rFonts w:ascii="Arial" w:hAnsi="Arial" w:cs="Arial"/>
                <w:b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Controle de cliente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O sistema deve prover a gestão de clientes</w:t>
            </w:r>
          </w:p>
        </w:tc>
      </w:tr>
      <w:tr w:rsidR="00D80BD0" w:rsidTr="00F96F4A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jc w:val="right"/>
              <w:rPr>
                <w:rFonts w:ascii="Arial" w:hAnsi="Arial" w:cs="Arial"/>
                <w:b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Controle de veiculo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O sistema deve prover a gestão de veículos</w:t>
            </w:r>
          </w:p>
        </w:tc>
      </w:tr>
      <w:tr w:rsidR="00D80BD0" w:rsidTr="00F96F4A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jc w:val="right"/>
              <w:rPr>
                <w:rFonts w:ascii="Arial" w:hAnsi="Arial" w:cs="Arial"/>
                <w:b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Controle financeiro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O sistema deve prover a gestão de fluxo de caixa</w:t>
            </w:r>
          </w:p>
        </w:tc>
      </w:tr>
      <w:tr w:rsidR="00D80BD0" w:rsidTr="00F96F4A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jc w:val="right"/>
              <w:rPr>
                <w:rFonts w:ascii="Arial" w:hAnsi="Arial" w:cs="Arial"/>
                <w:b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Controle de vendas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O sistema deve prover a gestão de vendas</w:t>
            </w:r>
          </w:p>
        </w:tc>
      </w:tr>
      <w:tr w:rsidR="00D80BD0" w:rsidTr="00F96F4A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jc w:val="right"/>
              <w:rPr>
                <w:rFonts w:ascii="Arial" w:hAnsi="Arial" w:cs="Arial"/>
                <w:b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Controle de estoque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O sistema deve prover a gestão de estoques</w:t>
            </w:r>
          </w:p>
        </w:tc>
      </w:tr>
      <w:tr w:rsidR="00D80BD0" w:rsidTr="00F96F4A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jc w:val="right"/>
              <w:rPr>
                <w:rFonts w:ascii="Arial" w:hAnsi="Arial" w:cs="Arial"/>
                <w:b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Controle de ordem de serviço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O sistema deve prover a gestão de serviços</w:t>
            </w:r>
          </w:p>
        </w:tc>
      </w:tr>
      <w:tr w:rsidR="00D80BD0" w:rsidTr="00F96F4A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jc w:val="right"/>
              <w:rPr>
                <w:rFonts w:ascii="Arial" w:hAnsi="Arial" w:cs="Arial"/>
                <w:b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Controle de prestador de serviço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O sistema deve prover a gestão de prestador de serviço</w:t>
            </w:r>
          </w:p>
        </w:tc>
      </w:tr>
      <w:tr w:rsidR="00D80BD0" w:rsidTr="00F96F4A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jc w:val="right"/>
              <w:rPr>
                <w:rFonts w:ascii="Arial" w:hAnsi="Arial" w:cs="Arial"/>
                <w:b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Controle de orçamento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O sistema deve prover a gestão de orçamentos</w:t>
            </w:r>
          </w:p>
        </w:tc>
      </w:tr>
      <w:tr w:rsidR="00D80BD0" w:rsidTr="00F96F4A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jc w:val="right"/>
              <w:rPr>
                <w:rFonts w:ascii="Arial" w:hAnsi="Arial" w:cs="Arial"/>
                <w:b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Controle de compras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O sistema deve prover a gestão de compras</w:t>
            </w:r>
          </w:p>
        </w:tc>
      </w:tr>
      <w:tr w:rsidR="00D80BD0" w:rsidTr="00F96F4A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jc w:val="right"/>
              <w:rPr>
                <w:rFonts w:ascii="Arial" w:hAnsi="Arial" w:cs="Arial"/>
                <w:b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Controle de fornecedores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D0" w:rsidRPr="005F5E21" w:rsidRDefault="00D80BD0" w:rsidP="00D80BD0">
            <w:pPr>
              <w:pStyle w:val="Standard"/>
              <w:rPr>
                <w:rFonts w:ascii="Arial" w:hAnsi="Arial" w:cs="Arial"/>
                <w:sz w:val="20"/>
              </w:rPr>
            </w:pPr>
            <w:r w:rsidRPr="005F5E21">
              <w:rPr>
                <w:rFonts w:ascii="Arial" w:hAnsi="Arial" w:cs="Arial"/>
                <w:sz w:val="20"/>
              </w:rPr>
              <w:t>O sistema deve prover a gestão de fornecedores</w:t>
            </w:r>
          </w:p>
        </w:tc>
      </w:tr>
      <w:tr w:rsidR="00FC39AF" w:rsidTr="00F96F4A"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9AF" w:rsidRPr="005F5E21" w:rsidRDefault="00FC39AF" w:rsidP="00D80BD0">
            <w:pPr>
              <w:pStyle w:val="Standard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Relatórios</w:t>
            </w:r>
          </w:p>
        </w:tc>
        <w:tc>
          <w:tcPr>
            <w:tcW w:w="5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9AF" w:rsidRPr="005F5E21" w:rsidRDefault="00FC39AF" w:rsidP="00D80BD0">
            <w:pPr>
              <w:pStyle w:val="Standard"/>
              <w:rPr>
                <w:rFonts w:ascii="Arial" w:hAnsi="Arial" w:cs="Arial"/>
                <w:sz w:val="20"/>
              </w:rPr>
            </w:pPr>
          </w:p>
        </w:tc>
      </w:tr>
    </w:tbl>
    <w:p w:rsidR="005F5E21" w:rsidRDefault="005F5E21" w:rsidP="00AD1E1D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b/>
          <w:sz w:val="24"/>
          <w:szCs w:val="24"/>
        </w:rPr>
      </w:pPr>
      <w:bookmarkStart w:id="13" w:name="h.sszghizerneu" w:colFirst="0" w:colLast="0"/>
      <w:bookmarkEnd w:id="13"/>
    </w:p>
    <w:p w:rsidR="005F5E21" w:rsidRDefault="005F5E21" w:rsidP="005F5E21">
      <w:pPr>
        <w:pStyle w:val="Ttulo1"/>
        <w:keepNext w:val="0"/>
        <w:keepLines w:val="0"/>
        <w:spacing w:before="240" w:line="240" w:lineRule="auto"/>
        <w:contextualSpacing w:val="0"/>
        <w:jc w:val="both"/>
        <w:rPr>
          <w:b/>
          <w:sz w:val="24"/>
          <w:szCs w:val="24"/>
        </w:rPr>
      </w:pPr>
    </w:p>
    <w:p w:rsidR="004A4F68" w:rsidRDefault="007F449F" w:rsidP="005F5E21">
      <w:pPr>
        <w:pStyle w:val="Ttulo1"/>
        <w:keepNext w:val="0"/>
        <w:keepLines w:val="0"/>
        <w:spacing w:before="240" w:line="125" w:lineRule="auto"/>
        <w:contextualSpacing w:val="0"/>
        <w:jc w:val="both"/>
      </w:pPr>
      <w:r>
        <w:rPr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Restrições</w:t>
      </w:r>
    </w:p>
    <w:tbl>
      <w:tblPr>
        <w:tblStyle w:val="a4"/>
        <w:tblW w:w="90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6240"/>
      </w:tblGrid>
      <w:tr w:rsidR="004A4F68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4A4F68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E31F8A" w:rsidRDefault="00E31F8A" w:rsidP="00E31F8A">
            <w:pPr>
              <w:spacing w:after="120" w:line="261" w:lineRule="auto"/>
              <w:jc w:val="both"/>
              <w:rPr>
                <w:sz w:val="20"/>
              </w:rPr>
            </w:pPr>
            <w:r>
              <w:rPr>
                <w:sz w:val="20"/>
              </w:rPr>
              <w:t>Layout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E31F8A" w:rsidRDefault="00E31F8A">
            <w:pPr>
              <w:spacing w:after="120" w:line="261" w:lineRule="auto"/>
              <w:jc w:val="both"/>
              <w:rPr>
                <w:sz w:val="20"/>
              </w:rPr>
            </w:pPr>
            <w:r w:rsidRPr="00E31F8A">
              <w:rPr>
                <w:sz w:val="20"/>
              </w:rPr>
              <w:t>O Layout do sistema deve ser responsivo, sendo acessível também em dispositivos móveis</w:t>
            </w:r>
          </w:p>
        </w:tc>
      </w:tr>
      <w:tr w:rsidR="004A4F68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E31F8A" w:rsidRDefault="00E31F8A">
            <w:pPr>
              <w:spacing w:after="120" w:line="261" w:lineRule="auto"/>
              <w:jc w:val="both"/>
              <w:rPr>
                <w:sz w:val="20"/>
              </w:rPr>
            </w:pPr>
            <w:r w:rsidRPr="00E31F8A">
              <w:rPr>
                <w:sz w:val="20"/>
              </w:rPr>
              <w:t>Padrão de projeto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E31F8A" w:rsidRDefault="00E31F8A">
            <w:pPr>
              <w:spacing w:after="120" w:line="261" w:lineRule="auto"/>
              <w:jc w:val="both"/>
              <w:rPr>
                <w:sz w:val="20"/>
              </w:rPr>
            </w:pPr>
            <w:r w:rsidRPr="00E31F8A">
              <w:rPr>
                <w:sz w:val="20"/>
              </w:rPr>
              <w:t>O projeto deve aplicar o padrão MVC</w:t>
            </w:r>
          </w:p>
        </w:tc>
      </w:tr>
      <w:tr w:rsidR="00E31F8A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F8A" w:rsidRPr="00E31F8A" w:rsidRDefault="00E31F8A">
            <w:pPr>
              <w:spacing w:after="120" w:line="261" w:lineRule="auto"/>
              <w:jc w:val="both"/>
              <w:rPr>
                <w:sz w:val="20"/>
              </w:rPr>
            </w:pPr>
            <w:r>
              <w:rPr>
                <w:sz w:val="20"/>
              </w:rPr>
              <w:t>Linguagem de programação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F8A" w:rsidRPr="00E31F8A" w:rsidRDefault="00E31F8A" w:rsidP="00E31F8A">
            <w:pPr>
              <w:spacing w:after="120" w:line="261" w:lineRule="auto"/>
              <w:jc w:val="both"/>
              <w:rPr>
                <w:sz w:val="20"/>
              </w:rPr>
            </w:pPr>
            <w:r>
              <w:rPr>
                <w:sz w:val="20"/>
              </w:rPr>
              <w:t>A linguagem utilizada deve ser Java 1.7 como back-end e na camada front-end JavaScript, CSS 3 e HTML 5.</w:t>
            </w:r>
          </w:p>
        </w:tc>
      </w:tr>
      <w:tr w:rsidR="00E31F8A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F8A" w:rsidRDefault="00E31F8A">
            <w:pPr>
              <w:spacing w:after="120" w:line="261" w:lineRule="auto"/>
              <w:jc w:val="both"/>
              <w:rPr>
                <w:sz w:val="20"/>
              </w:rPr>
            </w:pPr>
            <w:r>
              <w:rPr>
                <w:sz w:val="20"/>
              </w:rPr>
              <w:t>Frameworks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F8A" w:rsidRDefault="00E31F8A" w:rsidP="00E31F8A">
            <w:pPr>
              <w:spacing w:after="120" w:line="261" w:lineRule="auto"/>
              <w:jc w:val="both"/>
              <w:rPr>
                <w:sz w:val="20"/>
              </w:rPr>
            </w:pPr>
            <w:r>
              <w:rPr>
                <w:sz w:val="20"/>
              </w:rPr>
              <w:t>Não há restrições quanto ao uso de frameworks tanto para back-end quando para o front-end.</w:t>
            </w:r>
          </w:p>
        </w:tc>
      </w:tr>
      <w:tr w:rsidR="00AD1E1D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1D" w:rsidRDefault="00AD1E1D">
            <w:pPr>
              <w:spacing w:after="120" w:line="261" w:lineRule="auto"/>
              <w:jc w:val="both"/>
              <w:rPr>
                <w:sz w:val="20"/>
              </w:rPr>
            </w:pPr>
            <w:r>
              <w:rPr>
                <w:sz w:val="20"/>
              </w:rPr>
              <w:t>Analisador de código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1D" w:rsidRDefault="00AD1E1D" w:rsidP="00E31F8A">
            <w:pPr>
              <w:spacing w:after="120" w:line="261" w:lineRule="auto"/>
              <w:jc w:val="both"/>
              <w:rPr>
                <w:sz w:val="20"/>
              </w:rPr>
            </w:pPr>
            <w:r>
              <w:rPr>
                <w:sz w:val="20"/>
              </w:rPr>
              <w:t>A IDE utilizada deve ter o plugin PMD instalado para analisar o código gerado.</w:t>
            </w:r>
          </w:p>
        </w:tc>
      </w:tr>
    </w:tbl>
    <w:p w:rsidR="004A4F68" w:rsidRDefault="007F449F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4" w:name="h.tppnqhktcwop" w:colFirst="0" w:colLast="0"/>
      <w:bookmarkEnd w:id="14"/>
      <w:r>
        <w:rPr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Premissas</w:t>
      </w:r>
    </w:p>
    <w:tbl>
      <w:tblPr>
        <w:tblStyle w:val="a5"/>
        <w:tblW w:w="9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6220"/>
      </w:tblGrid>
      <w:tr w:rsidR="004A4F68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Premissa</w:t>
            </w: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A86154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54" w:rsidRPr="00291F40" w:rsidRDefault="00A86154" w:rsidP="00A86154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 de equipamentos novos.</w:t>
            </w: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154" w:rsidRPr="00291F40" w:rsidRDefault="00A86154" w:rsidP="00A86154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Durante o período de execução haverá compra de equipamentos caso necessite.</w:t>
            </w:r>
          </w:p>
        </w:tc>
      </w:tr>
    </w:tbl>
    <w:p w:rsidR="004A4F68" w:rsidRDefault="007F449F">
      <w:pPr>
        <w:pStyle w:val="Ttulo1"/>
        <w:keepNext w:val="0"/>
        <w:keepLines w:val="0"/>
        <w:spacing w:before="480" w:line="125" w:lineRule="auto"/>
        <w:contextualSpacing w:val="0"/>
        <w:jc w:val="both"/>
      </w:pPr>
      <w:bookmarkStart w:id="15" w:name="h.gzbfyhjphbvm" w:colFirst="0" w:colLast="0"/>
      <w:bookmarkEnd w:id="15"/>
      <w:r>
        <w:rPr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Riscos</w:t>
      </w:r>
    </w:p>
    <w:tbl>
      <w:tblPr>
        <w:tblStyle w:val="a6"/>
        <w:tblW w:w="90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1134"/>
        <w:gridCol w:w="1843"/>
        <w:gridCol w:w="3516"/>
      </w:tblGrid>
      <w:tr w:rsidR="004A4F68" w:rsidTr="00291F40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35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Default="007F449F">
            <w:pPr>
              <w:spacing w:after="120" w:line="261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4A4F68" w:rsidTr="00291F40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291F40" w:rsidRDefault="00291F40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 w:rsidRPr="00291F40">
              <w:rPr>
                <w:sz w:val="20"/>
                <w:szCs w:val="20"/>
              </w:rPr>
              <w:t>Infraestrutura não atender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291F40" w:rsidRDefault="00291F40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 w:rsidRPr="00291F40">
              <w:rPr>
                <w:rFonts w:eastAsia="Times New Roman"/>
                <w:sz w:val="20"/>
                <w:szCs w:val="20"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291F40" w:rsidRDefault="00291F40" w:rsidP="00291F40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 w:rsidRPr="00291F40">
              <w:rPr>
                <w:sz w:val="20"/>
                <w:szCs w:val="20"/>
              </w:rPr>
              <w:t>30%</w:t>
            </w:r>
          </w:p>
        </w:tc>
        <w:tc>
          <w:tcPr>
            <w:tcW w:w="35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68" w:rsidRPr="00291F40" w:rsidRDefault="00291F40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 w:rsidRPr="00291F40">
              <w:rPr>
                <w:sz w:val="20"/>
                <w:szCs w:val="20"/>
              </w:rPr>
              <w:t>Solicitar compra de novos equipamentos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291F40" w:rsidTr="00291F40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F40" w:rsidRDefault="00291F40" w:rsidP="00291F40">
            <w:pPr>
              <w:spacing w:after="120" w:line="261" w:lineRule="auto"/>
              <w:jc w:val="both"/>
            </w:pPr>
            <w:r>
              <w:t>Cancelamento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F40" w:rsidRPr="00291F40" w:rsidRDefault="00A86154" w:rsidP="00291F40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Alta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F40" w:rsidRPr="00291F40" w:rsidRDefault="00291F40" w:rsidP="00291F40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291F40">
              <w:rPr>
                <w:sz w:val="20"/>
                <w:szCs w:val="20"/>
              </w:rPr>
              <w:t>0%</w:t>
            </w:r>
          </w:p>
        </w:tc>
        <w:tc>
          <w:tcPr>
            <w:tcW w:w="35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F40" w:rsidRPr="00291F40" w:rsidRDefault="00291F40" w:rsidP="00291F40">
            <w:pPr>
              <w:spacing w:after="120" w:line="261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da documentação e do código gerado.</w:t>
            </w:r>
          </w:p>
        </w:tc>
      </w:tr>
    </w:tbl>
    <w:p w:rsidR="004A4F68" w:rsidRDefault="004A4F68">
      <w:pPr>
        <w:spacing w:after="120" w:line="261" w:lineRule="auto"/>
        <w:jc w:val="both"/>
      </w:pPr>
    </w:p>
    <w:sectPr w:rsidR="004A4F68" w:rsidSect="005F5E21">
      <w:headerReference w:type="default" r:id="rId7"/>
      <w:footerReference w:type="default" r:id="rId8"/>
      <w:pgSz w:w="11906" w:h="16838"/>
      <w:pgMar w:top="1440" w:right="1440" w:bottom="1440" w:left="1440" w:header="56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AD9" w:rsidRDefault="00584AD9">
      <w:pPr>
        <w:spacing w:line="240" w:lineRule="auto"/>
      </w:pPr>
      <w:r>
        <w:separator/>
      </w:r>
    </w:p>
  </w:endnote>
  <w:endnote w:type="continuationSeparator" w:id="0">
    <w:p w:rsidR="00584AD9" w:rsidRDefault="0058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F68" w:rsidRDefault="007F449F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4A4F68" w:rsidRDefault="007F449F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4A4F68" w:rsidRDefault="007F449F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4A4F68" w:rsidRDefault="007F449F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F750BC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F750BC">
      <w:rPr>
        <w:noProof/>
      </w:rPr>
      <w:t>8</w:t>
    </w:r>
    <w:r>
      <w:fldChar w:fldCharType="end"/>
    </w:r>
  </w:p>
  <w:p w:rsidR="004A4F68" w:rsidRDefault="004A4F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AD9" w:rsidRDefault="00584AD9">
      <w:pPr>
        <w:spacing w:line="240" w:lineRule="auto"/>
      </w:pPr>
      <w:r>
        <w:separator/>
      </w:r>
    </w:p>
  </w:footnote>
  <w:footnote w:type="continuationSeparator" w:id="0">
    <w:p w:rsidR="00584AD9" w:rsidRDefault="0058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F68" w:rsidRDefault="00451AA7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6192" behindDoc="0" locked="0" layoutInCell="0" hidden="0" allowOverlap="0" wp14:anchorId="38FCEA44" wp14:editId="59B3FC22">
          <wp:simplePos x="0" y="0"/>
          <wp:positionH relativeFrom="margin">
            <wp:posOffset>-713740</wp:posOffset>
          </wp:positionH>
          <wp:positionV relativeFrom="paragraph">
            <wp:posOffset>-266700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0528" behindDoc="0" locked="0" layoutInCell="1" allowOverlap="1" wp14:anchorId="68DC7E7D" wp14:editId="6DED6EF4">
          <wp:simplePos x="0" y="0"/>
          <wp:positionH relativeFrom="column">
            <wp:posOffset>5229225</wp:posOffset>
          </wp:positionH>
          <wp:positionV relativeFrom="paragraph">
            <wp:posOffset>-323850</wp:posOffset>
          </wp:positionV>
          <wp:extent cx="1266320" cy="79057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SouzaCa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32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449F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7F449F">
      <w:rPr>
        <w:rFonts w:ascii="Times New Roman" w:eastAsia="Times New Roman" w:hAnsi="Times New Roman" w:cs="Times New Roman"/>
        <w:b/>
        <w:sz w:val="30"/>
        <w:szCs w:val="30"/>
      </w:rPr>
      <w:br/>
    </w:r>
    <w:r w:rsidR="007F449F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412E"/>
    <w:multiLevelType w:val="multilevel"/>
    <w:tmpl w:val="9A3A4A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4F68"/>
    <w:rsid w:val="00026F40"/>
    <w:rsid w:val="000708AD"/>
    <w:rsid w:val="001D2768"/>
    <w:rsid w:val="00260740"/>
    <w:rsid w:val="00290FF6"/>
    <w:rsid w:val="00291F40"/>
    <w:rsid w:val="002B5A08"/>
    <w:rsid w:val="002B7551"/>
    <w:rsid w:val="00325842"/>
    <w:rsid w:val="0041357C"/>
    <w:rsid w:val="004360E8"/>
    <w:rsid w:val="00451AA7"/>
    <w:rsid w:val="004A4F68"/>
    <w:rsid w:val="00584AD9"/>
    <w:rsid w:val="005F5E21"/>
    <w:rsid w:val="006663AA"/>
    <w:rsid w:val="00696246"/>
    <w:rsid w:val="00797E67"/>
    <w:rsid w:val="007F449F"/>
    <w:rsid w:val="008122E0"/>
    <w:rsid w:val="008C60CC"/>
    <w:rsid w:val="00947929"/>
    <w:rsid w:val="009D77D6"/>
    <w:rsid w:val="009E7056"/>
    <w:rsid w:val="00A44417"/>
    <w:rsid w:val="00A86154"/>
    <w:rsid w:val="00AD1E1D"/>
    <w:rsid w:val="00B43E29"/>
    <w:rsid w:val="00B95818"/>
    <w:rsid w:val="00BE33FC"/>
    <w:rsid w:val="00C9149F"/>
    <w:rsid w:val="00D80BD0"/>
    <w:rsid w:val="00E31F8A"/>
    <w:rsid w:val="00EF108F"/>
    <w:rsid w:val="00F55EEA"/>
    <w:rsid w:val="00F750BC"/>
    <w:rsid w:val="00F96F4A"/>
    <w:rsid w:val="00F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9D6875-D344-4651-BDFD-BD267D01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451A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AA7"/>
  </w:style>
  <w:style w:type="paragraph" w:styleId="Rodap">
    <w:name w:val="footer"/>
    <w:basedOn w:val="Normal"/>
    <w:link w:val="RodapChar"/>
    <w:unhideWhenUsed/>
    <w:rsid w:val="00451AA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AA7"/>
  </w:style>
  <w:style w:type="paragraph" w:styleId="Corpodetexto">
    <w:name w:val="Body Text"/>
    <w:basedOn w:val="Normal"/>
    <w:link w:val="CorpodetextoChar"/>
    <w:rsid w:val="00EF108F"/>
    <w:pPr>
      <w:spacing w:line="240" w:lineRule="auto"/>
    </w:pPr>
    <w:rPr>
      <w:rFonts w:eastAsia="Times New Roman" w:cs="Times New Roman"/>
      <w:color w:val="auto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EF108F"/>
    <w:rPr>
      <w:rFonts w:eastAsia="Times New Roman" w:cs="Times New Roman"/>
      <w:color w:val="auto"/>
      <w:sz w:val="20"/>
      <w:szCs w:val="20"/>
    </w:rPr>
  </w:style>
  <w:style w:type="paragraph" w:customStyle="1" w:styleId="Standard">
    <w:name w:val="Standard"/>
    <w:rsid w:val="00B95818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9725</TotalTime>
  <Pages>1</Pages>
  <Words>1577</Words>
  <Characters>8516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18</cp:revision>
  <cp:lastPrinted>2017-02-20T22:32:00Z</cp:lastPrinted>
  <dcterms:created xsi:type="dcterms:W3CDTF">2016-02-21T20:28:00Z</dcterms:created>
  <dcterms:modified xsi:type="dcterms:W3CDTF">2017-02-20T23:19:00Z</dcterms:modified>
</cp:coreProperties>
</file>