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Berikut Lokasi Salat Idul Fitri 1444 H, 21 April 2023 di Jawa Timur</w:t>
      </w:r>
    </w:p>
    <w:p>
      <w:r>
        <w:t>MUHAMMADIYAH.OR.ID, JAKARTA – Pimpinan Wilayah bersama Pimpinan Daerah, Cabang dan Ranting Muhammadiyah di Jawa Timur mempersiapkan penyelenggaraan jamaah salat Idul Fitri 1444 H dari kawasan perkotaan hingga kawasan perdesaan yang bisa diikuti oleh warga Muhammadiyah maupun umat muslim secara umum, dilaksanakan pada 21 April 2023.</w:t>
      </w:r>
    </w:p>
    <w:p>
      <w:r>
        <w:t>Persiapan tersebut menindaklanjuti edaran Pimpinan Pusat (PP) Muhammadiyah yang telah menetapkan bahwa Idul Fitri 1 Syawal 1444 H yang ditetepkan dengan Hisab Hakiki Wujudul Hilal. Berikut daftar lokasinya salat Idul Fitri di Jawa Tengah yang dikutip dari website resmi PWM Jawa Timur.</w:t>
      </w:r>
    </w:p>
    <w:p>
      <w:r>
        <w:t>Lokasi Salat Idul Fitri di Daerah Jawa Timur sebagai berikut :</w:t>
      </w:r>
    </w:p>
    <w:p>
      <w:r>
        <w:t>Lokasi Salat Idul Fitri di Kota Surabaya</w:t>
      </w:r>
    </w:p>
    <w:p>
      <w:r>
        <w:t>Lokasi Salat Idul Fitri di Kabupaten Gresik</w:t>
      </w:r>
    </w:p>
    <w:p>
      <w:r>
        <w:t>Lokasi Salat Idul Fitri di Kabupaten Situbondo</w:t>
      </w:r>
    </w:p>
    <w:p>
      <w:r>
        <w:t>Lokasi Salat Idul Fitri di Kabupaten Tulung Agung</w:t>
      </w:r>
    </w:p>
    <w:p>
      <w:r>
        <w:t>Lokasi Salat Idul Fitri di Kabupaten Ngawi</w:t>
      </w:r>
    </w:p>
    <w:p>
      <w:r>
        <w:t>Lokasi Salat Idul Fitri di Kabupaten Mojokerto</w:t>
      </w:r>
    </w:p>
    <w:p>
      <w:r>
        <w:t>Lokasi Salat Idul Fitri di Kabupaten Banyuwangi</w:t>
      </w:r>
    </w:p>
    <w:p>
      <w:r>
        <w:t>Lokasi Salat Idul Fitri di Kabupaten Magetan</w:t>
      </w:r>
    </w:p>
    <w:p>
      <w:r>
        <w:t>Lokasi Salat Idul Fitri di Kabupaten Probolinggo</w:t>
      </w:r>
    </w:p>
    <w:p>
      <w:r>
        <w:t>Lokasi Salat Idul Fitri di Kabupaten Lamongan</w:t>
      </w:r>
    </w:p>
    <w:p>
      <w:r>
        <w:t>Lokasi Salat Idul Fitri di Kabupaten Sidoarjo</w:t>
      </w:r>
    </w:p>
    <w:p>
      <w:r>
        <w:t>Lokasi Salat Idul Fitri di Kabupaten Nganjuk</w:t>
      </w:r>
    </w:p>
    <w:p>
      <w:r>
        <w:t>Lokasi Salat Idul Fitri di Kabupaten Jember</w:t>
      </w:r>
    </w:p>
    <w:p>
      <w:r>
        <w:t>Lokasi Salat Idul Fitri di Kabupaten Bojonegoro</w:t>
      </w:r>
    </w:p>
    <w:p>
      <w:r>
        <w:t>Lokasi Salat Idul Fitri di Kabupaten Lumajang</w:t>
      </w:r>
    </w:p>
    <w:p>
      <w:r>
        <w:t>Lokasi Salat Idul FItri di Kabupaten Sumenep</w:t>
      </w:r>
    </w:p>
    <w:p>
      <w:r>
        <w:t>Lokasi Salat Idul Fitri di Kota Malang, Kabupaten Malang, Kota Batu</w:t>
      </w:r>
    </w:p>
    <w:p>
      <w:r>
        <w:t>Lokasi Salat Idul Fitri di Kabupaten Pasuruan</w:t>
      </w:r>
    </w:p>
    <w:p>
      <w:r>
        <w:t>__________________</w:t>
      </w:r>
    </w:p>
    <w:p>
      <w:r>
        <w:t>Data lokasi salat Idul Fitri Wilayah lain : DKI Jakarta , Kota Depok , Bogor – Tangerang – Bekasi , Kalimantan Timur , DI Yogyakarta , Jawa Tengah , Jawa Barat , Jawa Timur , Gorontalo , Sulawesi Selatan , Kalimantan Barat , Kalimantan Tengah , Riau , Kalimantan Selatan , Papua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