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Urgensi Perampasan Aset Korupsi dalam Perspektif Islam</w:t>
      </w:r>
    </w:p>
    <w:p>
      <w:r>
        <w:t>Segala puji hanya milik Allah SWT. Kita memuji-Nya, memohon pertolongan dan ampunan-Nya, serta berlindung kepada-Nya dari keburukan diri dan kejelekan amal perbuatan kita.</w:t>
      </w:r>
    </w:p>
    <w:p>
      <w:r>
        <w:t>Shalawat dan salam semoga senantiasa tercurah kepada junjungan kita, Nabi Muhammad SAW, beserta keluarga, sahabat, dan segenap umatnya yang istiqamah mengikuti ajaran beliau hingga akhir zaman.</w:t>
      </w:r>
    </w:p>
    <w:p>
      <w:r>
        <w:t>Saya wasiatkan kepada diri saya sendiri dan kepada jamaah sekalian, marilah kita meningkatkan ketakwaan kepada Allah SWT dengan sebenar-benarnya takwa. Takwa yang mampu menjaga kita dari perbuatan zalim, perbuatan haram, dan segala bentuk pengkhianatan terhadap amanah.</w:t>
      </w:r>
    </w:p>
    <w:p>
      <w:r>
        <w:t>Hadirin rahimakumullah,</w:t>
      </w:r>
    </w:p>
    <w:p>
      <w:r>
        <w:t>Negeri kita Indonesia tengah menghadapi masalah besar yang terus merugikan rakyat, yaitu praktik korupsi. Bukan hanya soal uang negara yang hilang, tetapi juga soal amanah yang dikhianati. Aset hasil korupsi sering kali tidak bisa dikembalikan, karena keterbatasan hukum yang berlaku. Akibatnya, rakyatlah yang menanggung kerugian.</w:t>
      </w:r>
    </w:p>
    <w:p>
      <w:r>
        <w:t>Karena itulah Rancangan Undang-Undang Perampasan Aset menjadi sangat penting. RUU ini bukan sekadar urusan hukum negara, tetapi juga menyangkut keadilan sosial. Jika aset hasil korupsi bisa dirampas dan dikembalikan, maka hak rakyat dapat dipulihkan.</w:t>
      </w:r>
    </w:p>
    <w:p>
      <w:r>
        <w:t>Jamaah yang dirahmati Allah,</w:t>
      </w:r>
    </w:p>
    <w:p>
      <w:r>
        <w:t>Dalam Islam, pengembalian harta yang dirampas adalah kewajiban syar‘i. Tidak cukup hanya menghukum pelaku. Keadilan baru terwujud jika hak orang yang dizalimi dikembalikan.</w:t>
      </w:r>
    </w:p>
    <w:p>
      <w:r>
        <w:t>Allah SWT berfirman dalam surah al-Baqarah ayat 188:</w:t>
      </w:r>
    </w:p>
    <w:p>
      <w:r>
        <w:t>“Dan janganlah kamu memakan harta di antara kamu dengan jalan yang batil, dan janganlah kamu membawa urusan itu kepada hakim, supaya kamu dapat memakan sebagian dari harta orang lain dengan cara dosa, padahal kamu mengetahui.”</w:t>
      </w:r>
    </w:p>
    <w:p>
      <w:r>
        <w:t>Ayat ini menjelaskan larangan keras merampas harta orang lain. Bahkan jika ada putusan hakim yang memenangkan orang yang salah, tetap saja hukumnya haram. Karena keputusan manusia tidak bisa menghalalkan yang haram.</w:t>
      </w:r>
    </w:p>
    <w:p>
      <w:r>
        <w:t>Hadirin sekalian,</w:t>
      </w:r>
    </w:p>
    <w:p>
      <w:r>
        <w:t>Rasulullah Saw juga memberi peringatan keras dalam hadis sahih riwayat al-Bukhari dan Muslim:</w:t>
      </w:r>
    </w:p>
    <w:p>
      <w:r>
        <w:t>“Barang siapa berkhianat dengan sesuatu (harta rampasan atau harta publik), maka ia akan datang pada hari kiamat dengan membawa apa yang dikhianatkannya itu.” (HR. al-Bukhārī no. 3073, Muslim no. 1831).</w:t>
      </w:r>
    </w:p>
    <w:p>
      <w:r>
        <w:t>Hadis ini menunjukkan betapa beratnya dosa orang yang mengkhianati amanah harta umat. Ia tidak hanya dihukum di dunia, tetapi juga akan dipermalukan di hadapan Allah pada hari kiamat.</w:t>
      </w:r>
    </w:p>
    <w:p>
      <w:r>
        <w:t>Maka, pengembalian harta hasil kezaliman bukan hanya kewajiban hukum, tetapi juga penyelamatan bagi pelakunya dari azab akhirat.</w:t>
      </w:r>
    </w:p>
    <w:p>
      <w:r>
        <w:t>Jamaah yang dimuliakan Allah,</w:t>
      </w:r>
    </w:p>
    <w:p>
      <w:r>
        <w:t>Para ulama fikih juga menegaskan hal ini. Imam al-Syafi‘i dan Imam Ahmad bin Hanbal berpendapat bahwa harta hasil korupsi atau penggelapan tetap wajib dikembalikan, meskipun pelaku sudah dihukum. Karena dalam korupsi terdapat dua pelanggaran:</w:t>
      </w:r>
    </w:p>
    <w:p>
      <w:r>
        <w:t>Hak Allah, sebab pelaku melakukan perbuatan yang diharamkan.</w:t>
      </w:r>
    </w:p>
    <w:p>
      <w:r>
        <w:t>Hak manusia, sebab ia merampas harta orang lain atau harta publik.</w:t>
      </w:r>
    </w:p>
    <w:p>
      <w:r>
        <w:t>Maka jelaslah, seseorang tidak bisa merasa cukup hanya dengan menerima hukuman pidana semata. Selama hak manusia belum dikembalikan, tanggung jawabnya di hadapan Allah belum gugur.</w:t>
      </w:r>
    </w:p>
    <w:p>
      <w:r>
        <w:t>Inilah bukti bahwa syariat Islam menempatkan keadilan sosial sebagai sesuatu yang sangat tinggi, dan tidak membiarkan seorang pun menikmati hasil dari kezaliman.</w:t>
      </w:r>
    </w:p>
    <w:p>
      <w:r>
        <w:t>Jamaah Jumat yang dirahmati Allah,</w:t>
      </w:r>
    </w:p>
    <w:p>
      <w:r>
        <w:t>Korupsi adalah bentuk kezaliman besar. Ia merugikan rakyat, menghancurkan kepercayaan, dan merusak masa depan bangsa. Rasulullah Saw bersabda:</w:t>
      </w:r>
    </w:p>
    <w:p>
      <w:r>
        <w:t>“Takutlah kalian terhadap kezaliman, karena kezaliman itu adalah kegelapan pada hari kiamat.” (HR. al-Bukhārī no. 2447, Muslim no. 2579).</w:t>
      </w:r>
    </w:p>
    <w:p>
      <w:r>
        <w:t>Korupsi termasuk kezaliman terbesar, karena ia merampas hak banyak orang sekaligus. Maka, memperjuangkan perampasan aset hasil korupsi adalah bagian dari melawan kezaliman.</w:t>
      </w:r>
    </w:p>
    <w:p>
      <w:r>
        <w:t>Jamaah sekalian,</w:t>
      </w:r>
    </w:p>
    <w:p>
      <w:r>
        <w:t>Syariat Islam datang untuk menjaga kemaslahatan umum dan menolak kerusakan. Salah satu maqāṣid al-syarī‘ah adalah menjaga harta. Itu artinya, setiap upaya untuk mengembalikan harta publik adalah bagian dari penegakan syariat.</w:t>
      </w:r>
    </w:p>
    <w:p>
      <w:r>
        <w:t>Karena itu, perampasan aset hasil korupsi tidak boleh dianggap sekadar aturan negara. Ia adalah kewajiban syar‘i. Mengembalikan aset berarti menegakkan hak hamba. Menghukum pelaku berarti menegakkan hak Allah.</w:t>
      </w:r>
    </w:p>
    <w:p>
      <w:r>
        <w:t>Mari kita dukung segala ikhtiar pemberantasan korupsi di negeri ini. Mari kita jaga diri kita, keluarga kita, dan masyarakat kita dari perbuatan zalim dan pengkhianatan. Karena setiap harta yang haram hanya akan membawa kesempitan hidup di dunia, dan menjadi kegelapan di akhirat.</w:t>
      </w:r>
    </w:p>
    <w:p>
      <w:r>
        <w:t>Semoga Allah menolong bangsa ini untuk menjadi bangsa yang bersih, adil, dan diberkahi.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