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715" w:rsidRDefault="00FA4B33">
      <w:r>
        <w:t>Status Report – 10/7/16</w:t>
      </w:r>
    </w:p>
    <w:p w:rsidR="00D9592C" w:rsidRDefault="00FA4B33">
      <w:r>
        <w:t xml:space="preserve">Pat met with our stakeholder group to discuss how far along they are and if they are adequately meeting our expectations. Quantum met with the rest of the group to discuss the same topics. </w:t>
      </w:r>
    </w:p>
    <w:p w:rsidR="00D9592C" w:rsidRDefault="00D9592C" w:rsidP="00D9592C">
      <w:pPr>
        <w:pStyle w:val="ListParagraph"/>
        <w:numPr>
          <w:ilvl w:val="0"/>
          <w:numId w:val="1"/>
        </w:numPr>
      </w:pPr>
      <w:r>
        <w:t>Suggestion to make the main search strictly for bars and have restaurants as an option/filter</w:t>
      </w:r>
    </w:p>
    <w:p w:rsidR="00D9592C" w:rsidRDefault="00D9592C" w:rsidP="002F6F79">
      <w:pPr>
        <w:pStyle w:val="ListParagraph"/>
        <w:numPr>
          <w:ilvl w:val="0"/>
          <w:numId w:val="1"/>
        </w:numPr>
      </w:pPr>
      <w:r>
        <w:t>History/ past search availability ( On the side of the screen or maybe the search bar)</w:t>
      </w:r>
      <w:bookmarkStart w:id="0" w:name="_GoBack"/>
      <w:bookmarkEnd w:id="0"/>
    </w:p>
    <w:p w:rsidR="00FA4B33" w:rsidRDefault="00FA4B33">
      <w:r>
        <w:t xml:space="preserve">Mason continued to work on the code  </w:t>
      </w:r>
    </w:p>
    <w:sectPr w:rsidR="00FA4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45239"/>
    <w:multiLevelType w:val="hybridMultilevel"/>
    <w:tmpl w:val="13D8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33"/>
    <w:rsid w:val="0015612D"/>
    <w:rsid w:val="001E731A"/>
    <w:rsid w:val="002F6F79"/>
    <w:rsid w:val="00D9592C"/>
    <w:rsid w:val="00FA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16F20-C443-45AC-AD0B-EABAB067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10081</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cp:revision>
  <dcterms:created xsi:type="dcterms:W3CDTF">2016-10-07T16:13:00Z</dcterms:created>
  <dcterms:modified xsi:type="dcterms:W3CDTF">2016-10-14T16:14:00Z</dcterms:modified>
</cp:coreProperties>
</file>