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0245" w14:textId="667ACFF5" w:rsidR="006B419D" w:rsidRPr="00FA08BE" w:rsidRDefault="00771E8B" w:rsidP="00FA08BE">
      <w:pPr>
        <w:spacing w:after="0" w:line="240" w:lineRule="auto"/>
        <w:rPr>
          <w:sz w:val="24"/>
          <w:szCs w:val="24"/>
        </w:rPr>
      </w:pPr>
      <w:r w:rsidRPr="00FA08BE">
        <w:rPr>
          <w:sz w:val="24"/>
          <w:szCs w:val="24"/>
        </w:rPr>
        <w:t>This readme file document</w:t>
      </w:r>
      <w:r w:rsidR="000C1D80" w:rsidRPr="00FA08BE">
        <w:rPr>
          <w:sz w:val="24"/>
          <w:szCs w:val="24"/>
        </w:rPr>
        <w:t>s</w:t>
      </w:r>
      <w:r w:rsidRPr="00FA08BE">
        <w:rPr>
          <w:sz w:val="24"/>
          <w:szCs w:val="24"/>
        </w:rPr>
        <w:t xml:space="preserve"> the </w:t>
      </w:r>
      <w:r w:rsidR="006B6159" w:rsidRPr="00FA08BE">
        <w:rPr>
          <w:sz w:val="24"/>
          <w:szCs w:val="24"/>
        </w:rPr>
        <w:t>programs</w:t>
      </w:r>
      <w:r w:rsidRPr="00FA08BE">
        <w:rPr>
          <w:sz w:val="24"/>
          <w:szCs w:val="24"/>
        </w:rPr>
        <w:t xml:space="preserve"> </w:t>
      </w:r>
      <w:r w:rsidR="006B6159" w:rsidRPr="00FA08BE">
        <w:rPr>
          <w:sz w:val="24"/>
          <w:szCs w:val="24"/>
        </w:rPr>
        <w:t xml:space="preserve">that are </w:t>
      </w:r>
      <w:r w:rsidRPr="00FA08BE">
        <w:rPr>
          <w:sz w:val="24"/>
          <w:szCs w:val="24"/>
        </w:rPr>
        <w:t xml:space="preserve">contained in this repository </w:t>
      </w:r>
      <w:r w:rsidR="008F4C6A" w:rsidRPr="00FA08BE">
        <w:rPr>
          <w:sz w:val="24"/>
          <w:szCs w:val="24"/>
        </w:rPr>
        <w:t>in</w:t>
      </w:r>
      <w:r w:rsidRPr="00FA08BE">
        <w:rPr>
          <w:sz w:val="24"/>
          <w:szCs w:val="24"/>
        </w:rPr>
        <w:t xml:space="preserve"> support of the </w:t>
      </w:r>
      <w:r w:rsidR="00BC3C38" w:rsidRPr="00FA08BE">
        <w:rPr>
          <w:sz w:val="24"/>
          <w:szCs w:val="24"/>
        </w:rPr>
        <w:t>PCORnet Antibiotics and Childhood Growth Study</w:t>
      </w:r>
      <w:r w:rsidRPr="00FA08BE">
        <w:rPr>
          <w:sz w:val="24"/>
          <w:szCs w:val="24"/>
        </w:rPr>
        <w:t xml:space="preserve"> </w:t>
      </w:r>
      <w:r w:rsidR="00BC3C38" w:rsidRPr="00FA08BE">
        <w:rPr>
          <w:sz w:val="24"/>
          <w:szCs w:val="24"/>
        </w:rPr>
        <w:t>publications.</w:t>
      </w:r>
      <w:r w:rsidRPr="00FA08BE">
        <w:rPr>
          <w:sz w:val="24"/>
          <w:szCs w:val="24"/>
        </w:rPr>
        <w:t xml:space="preserve"> </w:t>
      </w:r>
    </w:p>
    <w:p w14:paraId="355B316E" w14:textId="477A1317" w:rsidR="0041705E" w:rsidRPr="00FA08BE" w:rsidRDefault="0041705E" w:rsidP="00FA08BE">
      <w:pPr>
        <w:spacing w:after="0" w:line="240" w:lineRule="auto"/>
        <w:rPr>
          <w:sz w:val="24"/>
          <w:szCs w:val="24"/>
        </w:rPr>
      </w:pPr>
      <w:r w:rsidRPr="00FA08BE">
        <w:rPr>
          <w:sz w:val="24"/>
          <w:szCs w:val="24"/>
        </w:rPr>
        <w:t xml:space="preserve">The logical order </w:t>
      </w:r>
      <w:r w:rsidR="004541D3" w:rsidRPr="00FA08BE">
        <w:rPr>
          <w:sz w:val="24"/>
          <w:szCs w:val="24"/>
        </w:rPr>
        <w:t xml:space="preserve">of </w:t>
      </w:r>
      <w:r w:rsidRPr="00FA08BE">
        <w:rPr>
          <w:sz w:val="24"/>
          <w:szCs w:val="24"/>
        </w:rPr>
        <w:t xml:space="preserve">the programs and packages </w:t>
      </w:r>
      <w:r w:rsidR="00F7103C" w:rsidRPr="00FA08BE">
        <w:rPr>
          <w:sz w:val="24"/>
          <w:szCs w:val="24"/>
        </w:rPr>
        <w:t>is</w:t>
      </w:r>
      <w:r w:rsidRPr="00FA08BE">
        <w:rPr>
          <w:sz w:val="24"/>
          <w:szCs w:val="24"/>
        </w:rPr>
        <w:t xml:space="preserve"> as follow:</w:t>
      </w:r>
    </w:p>
    <w:p w14:paraId="649E3833" w14:textId="77777777" w:rsidR="00FA08BE" w:rsidRDefault="00FA08BE" w:rsidP="00FA08BE">
      <w:pPr>
        <w:spacing w:after="0" w:line="240" w:lineRule="auto"/>
        <w:rPr>
          <w:sz w:val="24"/>
          <w:szCs w:val="24"/>
        </w:rPr>
      </w:pPr>
    </w:p>
    <w:p w14:paraId="0684176A" w14:textId="13EC2042" w:rsidR="0041705E" w:rsidRDefault="0041705E" w:rsidP="00FA08BE">
      <w:pPr>
        <w:spacing w:after="0" w:line="240" w:lineRule="auto"/>
        <w:rPr>
          <w:sz w:val="24"/>
          <w:szCs w:val="24"/>
        </w:rPr>
      </w:pPr>
      <w:r w:rsidRPr="00FA08BE">
        <w:rPr>
          <w:sz w:val="24"/>
          <w:szCs w:val="24"/>
        </w:rPr>
        <w:t>Distributed Packages</w:t>
      </w:r>
      <w:r w:rsidR="0009125B" w:rsidRPr="00FA08BE">
        <w:rPr>
          <w:sz w:val="24"/>
          <w:szCs w:val="24"/>
        </w:rPr>
        <w:t>:</w:t>
      </w:r>
    </w:p>
    <w:p w14:paraId="0720E489" w14:textId="77777777" w:rsidR="00FA08BE" w:rsidRPr="00FA08BE" w:rsidRDefault="00FA08BE" w:rsidP="00FA08BE">
      <w:pPr>
        <w:spacing w:after="0" w:line="240" w:lineRule="auto"/>
        <w:rPr>
          <w:sz w:val="24"/>
          <w:szCs w:val="24"/>
        </w:rPr>
      </w:pPr>
    </w:p>
    <w:p w14:paraId="1482F7CE" w14:textId="77777777" w:rsidR="0041705E" w:rsidRPr="00FA08BE" w:rsidRDefault="0041705E" w:rsidP="00FA08BE">
      <w:pPr>
        <w:pStyle w:val="ListParagraph"/>
        <w:numPr>
          <w:ilvl w:val="0"/>
          <w:numId w:val="1"/>
        </w:numPr>
        <w:spacing w:after="0" w:line="240" w:lineRule="auto"/>
        <w:rPr>
          <w:sz w:val="24"/>
          <w:szCs w:val="24"/>
        </w:rPr>
      </w:pPr>
      <w:r w:rsidRPr="00FA08BE">
        <w:rPr>
          <w:sz w:val="24"/>
          <w:szCs w:val="24"/>
        </w:rPr>
        <w:t xml:space="preserve">Antibiotics SSDC Wave1.zip </w:t>
      </w:r>
    </w:p>
    <w:p w14:paraId="7F695972" w14:textId="77777777" w:rsidR="0041705E" w:rsidRPr="00FA08BE" w:rsidRDefault="0041705E" w:rsidP="00FA08BE">
      <w:pPr>
        <w:pStyle w:val="ListParagraph"/>
        <w:numPr>
          <w:ilvl w:val="0"/>
          <w:numId w:val="1"/>
        </w:numPr>
        <w:spacing w:after="0" w:line="240" w:lineRule="auto"/>
        <w:rPr>
          <w:sz w:val="24"/>
          <w:szCs w:val="24"/>
        </w:rPr>
      </w:pPr>
      <w:r w:rsidRPr="00FA08BE">
        <w:rPr>
          <w:sz w:val="24"/>
          <w:szCs w:val="24"/>
        </w:rPr>
        <w:t>Antibiotics SSDC Wave2.zip</w:t>
      </w:r>
    </w:p>
    <w:p w14:paraId="079972CA" w14:textId="77777777" w:rsidR="0041705E" w:rsidRPr="00FA08BE" w:rsidRDefault="0041705E" w:rsidP="00FA08BE">
      <w:pPr>
        <w:pStyle w:val="ListParagraph"/>
        <w:numPr>
          <w:ilvl w:val="0"/>
          <w:numId w:val="1"/>
        </w:numPr>
        <w:spacing w:after="0" w:line="240" w:lineRule="auto"/>
        <w:rPr>
          <w:sz w:val="24"/>
          <w:szCs w:val="24"/>
        </w:rPr>
      </w:pPr>
      <w:r w:rsidRPr="00FA08BE">
        <w:rPr>
          <w:sz w:val="24"/>
          <w:szCs w:val="24"/>
        </w:rPr>
        <w:t>Antibiotics All-Aims Individual-level Query.zip</w:t>
      </w:r>
    </w:p>
    <w:p w14:paraId="24D552FA" w14:textId="77777777" w:rsidR="0041705E" w:rsidRPr="00FA08BE" w:rsidRDefault="0041705E" w:rsidP="00FA08BE">
      <w:pPr>
        <w:pStyle w:val="ListParagraph"/>
        <w:numPr>
          <w:ilvl w:val="0"/>
          <w:numId w:val="1"/>
        </w:numPr>
        <w:spacing w:after="0" w:line="240" w:lineRule="auto"/>
        <w:rPr>
          <w:sz w:val="24"/>
          <w:szCs w:val="24"/>
        </w:rPr>
      </w:pPr>
      <w:r w:rsidRPr="00FA08BE">
        <w:rPr>
          <w:sz w:val="24"/>
          <w:szCs w:val="24"/>
        </w:rPr>
        <w:t>Antibiotics Aim1 Distributed Regression Analytic Package.zip</w:t>
      </w:r>
    </w:p>
    <w:p w14:paraId="26DCFF03" w14:textId="77777777" w:rsidR="0041705E" w:rsidRPr="00FA08BE" w:rsidRDefault="0041705E" w:rsidP="00FA08BE">
      <w:pPr>
        <w:pStyle w:val="ListParagraph"/>
        <w:numPr>
          <w:ilvl w:val="0"/>
          <w:numId w:val="1"/>
        </w:numPr>
        <w:spacing w:after="0" w:line="240" w:lineRule="auto"/>
        <w:rPr>
          <w:sz w:val="24"/>
          <w:szCs w:val="24"/>
        </w:rPr>
      </w:pPr>
      <w:r w:rsidRPr="00FA08BE">
        <w:rPr>
          <w:sz w:val="24"/>
          <w:szCs w:val="24"/>
        </w:rPr>
        <w:t>Antibiotics Maternal-Child Linkage Query.zip</w:t>
      </w:r>
    </w:p>
    <w:p w14:paraId="174ADDDD" w14:textId="77777777" w:rsidR="00FA08BE" w:rsidRDefault="00FA08BE" w:rsidP="00FA08BE">
      <w:pPr>
        <w:spacing w:after="0" w:line="240" w:lineRule="auto"/>
        <w:rPr>
          <w:sz w:val="24"/>
          <w:szCs w:val="24"/>
        </w:rPr>
      </w:pPr>
    </w:p>
    <w:p w14:paraId="072FE6CB" w14:textId="2E2E12E5" w:rsidR="0041705E" w:rsidRDefault="004905FF" w:rsidP="00FA08BE">
      <w:pPr>
        <w:spacing w:after="0" w:line="240" w:lineRule="auto"/>
        <w:rPr>
          <w:sz w:val="24"/>
          <w:szCs w:val="24"/>
        </w:rPr>
      </w:pPr>
      <w:r w:rsidRPr="00FA08BE">
        <w:rPr>
          <w:sz w:val="24"/>
          <w:szCs w:val="24"/>
        </w:rPr>
        <w:t xml:space="preserve">Analytic </w:t>
      </w:r>
      <w:r w:rsidR="0009125B" w:rsidRPr="00FA08BE">
        <w:rPr>
          <w:sz w:val="24"/>
          <w:szCs w:val="24"/>
        </w:rPr>
        <w:t>codes:</w:t>
      </w:r>
    </w:p>
    <w:p w14:paraId="3897AA17" w14:textId="77777777" w:rsidR="00FA08BE" w:rsidRPr="00FA08BE" w:rsidRDefault="00FA08BE" w:rsidP="00FA08BE">
      <w:pPr>
        <w:spacing w:after="0" w:line="240" w:lineRule="auto"/>
        <w:rPr>
          <w:sz w:val="24"/>
          <w:szCs w:val="24"/>
        </w:rPr>
      </w:pPr>
    </w:p>
    <w:p w14:paraId="53B59EE9" w14:textId="29C75831" w:rsidR="0041705E" w:rsidRPr="00FA08BE" w:rsidRDefault="0041705E" w:rsidP="00FA08BE">
      <w:pPr>
        <w:pStyle w:val="ListParagraph"/>
        <w:numPr>
          <w:ilvl w:val="0"/>
          <w:numId w:val="2"/>
        </w:numPr>
        <w:spacing w:after="0" w:line="240" w:lineRule="auto"/>
        <w:rPr>
          <w:sz w:val="24"/>
          <w:szCs w:val="24"/>
        </w:rPr>
      </w:pPr>
      <w:r w:rsidRPr="00FA08BE">
        <w:rPr>
          <w:sz w:val="24"/>
          <w:szCs w:val="24"/>
        </w:rPr>
        <w:t xml:space="preserve">Antibiotics Aim 1 Analytic Package Part 1.sas </w:t>
      </w:r>
    </w:p>
    <w:p w14:paraId="5F8F1ACD" w14:textId="3FFC3E17" w:rsidR="00F80B56" w:rsidRPr="00FA08BE" w:rsidRDefault="00F80B56" w:rsidP="00FA08BE">
      <w:pPr>
        <w:pStyle w:val="ListParagraph"/>
        <w:numPr>
          <w:ilvl w:val="0"/>
          <w:numId w:val="2"/>
        </w:numPr>
        <w:spacing w:after="0" w:line="240" w:lineRule="auto"/>
        <w:rPr>
          <w:sz w:val="24"/>
          <w:szCs w:val="24"/>
        </w:rPr>
      </w:pPr>
      <w:r w:rsidRPr="00FA08BE">
        <w:rPr>
          <w:sz w:val="24"/>
          <w:szCs w:val="24"/>
        </w:rPr>
        <w:t>Antibiotics Aim1 Analytic Package Part 2.sas</w:t>
      </w:r>
    </w:p>
    <w:p w14:paraId="799E2E14" w14:textId="77777777" w:rsidR="0041705E" w:rsidRPr="00FA08BE" w:rsidRDefault="0041705E" w:rsidP="00FA08BE">
      <w:pPr>
        <w:pStyle w:val="ListParagraph"/>
        <w:numPr>
          <w:ilvl w:val="0"/>
          <w:numId w:val="2"/>
        </w:numPr>
        <w:spacing w:after="0" w:line="240" w:lineRule="auto"/>
        <w:rPr>
          <w:sz w:val="24"/>
          <w:szCs w:val="24"/>
        </w:rPr>
      </w:pPr>
      <w:r w:rsidRPr="00FA08BE">
        <w:rPr>
          <w:sz w:val="24"/>
          <w:szCs w:val="24"/>
        </w:rPr>
        <w:t>Antibiotics Maternal-Child Linkage analytic package part 1.sas</w:t>
      </w:r>
    </w:p>
    <w:p w14:paraId="445AA283" w14:textId="010AD582" w:rsidR="0041705E" w:rsidRPr="00FA08BE" w:rsidRDefault="0041705E" w:rsidP="00FA08BE">
      <w:pPr>
        <w:pStyle w:val="ListParagraph"/>
        <w:numPr>
          <w:ilvl w:val="0"/>
          <w:numId w:val="2"/>
        </w:numPr>
        <w:spacing w:after="0" w:line="240" w:lineRule="auto"/>
        <w:rPr>
          <w:sz w:val="24"/>
          <w:szCs w:val="24"/>
        </w:rPr>
      </w:pPr>
      <w:r w:rsidRPr="00FA08BE">
        <w:rPr>
          <w:sz w:val="24"/>
          <w:szCs w:val="24"/>
        </w:rPr>
        <w:t>Antibiotics Maternal-Child Linkage analytic package part 2.sas</w:t>
      </w:r>
    </w:p>
    <w:p w14:paraId="3854CA9A" w14:textId="27ED5781" w:rsidR="0041705E" w:rsidRPr="00FA08BE" w:rsidRDefault="0041705E" w:rsidP="00FA08BE">
      <w:pPr>
        <w:spacing w:after="0" w:line="240" w:lineRule="auto"/>
        <w:rPr>
          <w:sz w:val="24"/>
          <w:szCs w:val="24"/>
        </w:rPr>
      </w:pPr>
    </w:p>
    <w:p w14:paraId="1A68341F" w14:textId="77777777" w:rsidR="00FA08BE" w:rsidRDefault="00FA08BE" w:rsidP="00FA08BE">
      <w:pPr>
        <w:spacing w:after="0" w:line="240" w:lineRule="auto"/>
        <w:rPr>
          <w:sz w:val="24"/>
          <w:szCs w:val="24"/>
        </w:rPr>
      </w:pPr>
    </w:p>
    <w:p w14:paraId="7B4A7E5A" w14:textId="19A531E9" w:rsidR="00FA08BE" w:rsidRDefault="002C01A4" w:rsidP="00FA08BE">
      <w:pPr>
        <w:spacing w:after="0" w:line="240" w:lineRule="auto"/>
        <w:rPr>
          <w:rFonts w:cs="Calibri"/>
          <w:color w:val="000000"/>
          <w:sz w:val="24"/>
          <w:szCs w:val="24"/>
        </w:rPr>
      </w:pPr>
      <w:r w:rsidRPr="00FA08BE">
        <w:rPr>
          <w:sz w:val="24"/>
          <w:szCs w:val="24"/>
        </w:rPr>
        <w:t xml:space="preserve">The </w:t>
      </w:r>
      <w:r w:rsidRPr="00FA08BE">
        <w:rPr>
          <w:i/>
          <w:iCs/>
          <w:sz w:val="24"/>
          <w:szCs w:val="24"/>
        </w:rPr>
        <w:t>distributed package</w:t>
      </w:r>
      <w:r w:rsidR="000A276F" w:rsidRPr="00FA08BE">
        <w:rPr>
          <w:i/>
          <w:iCs/>
          <w:sz w:val="24"/>
          <w:szCs w:val="24"/>
        </w:rPr>
        <w:t>s</w:t>
      </w:r>
      <w:r w:rsidRPr="00FA08BE">
        <w:rPr>
          <w:sz w:val="24"/>
          <w:szCs w:val="24"/>
        </w:rPr>
        <w:t xml:space="preserve"> are </w:t>
      </w:r>
      <w:r w:rsidR="000A276F" w:rsidRPr="00FA08BE">
        <w:rPr>
          <w:sz w:val="24"/>
          <w:szCs w:val="24"/>
        </w:rPr>
        <w:t>zip files</w:t>
      </w:r>
      <w:r w:rsidRPr="00FA08BE">
        <w:rPr>
          <w:sz w:val="24"/>
          <w:szCs w:val="24"/>
        </w:rPr>
        <w:t xml:space="preserve"> that are sent to </w:t>
      </w:r>
      <w:r w:rsidR="00271309" w:rsidRPr="00FA08BE">
        <w:rPr>
          <w:sz w:val="24"/>
          <w:szCs w:val="24"/>
        </w:rPr>
        <w:t>data-contributing site</w:t>
      </w:r>
      <w:r w:rsidR="007A7B30" w:rsidRPr="00FA08BE">
        <w:rPr>
          <w:sz w:val="24"/>
          <w:szCs w:val="24"/>
        </w:rPr>
        <w:t>s</w:t>
      </w:r>
      <w:r w:rsidRPr="00FA08BE">
        <w:rPr>
          <w:sz w:val="24"/>
          <w:szCs w:val="24"/>
        </w:rPr>
        <w:t xml:space="preserve"> for execution. The </w:t>
      </w:r>
      <w:r w:rsidR="008F4C6A" w:rsidRPr="00FA08BE">
        <w:rPr>
          <w:sz w:val="24"/>
          <w:szCs w:val="24"/>
        </w:rPr>
        <w:t>sites</w:t>
      </w:r>
      <w:r w:rsidRPr="00FA08BE">
        <w:rPr>
          <w:sz w:val="24"/>
          <w:szCs w:val="24"/>
        </w:rPr>
        <w:t xml:space="preserve"> </w:t>
      </w:r>
      <w:r w:rsidR="008F4C6A" w:rsidRPr="00FA08BE">
        <w:rPr>
          <w:sz w:val="24"/>
          <w:szCs w:val="24"/>
        </w:rPr>
        <w:t>need to</w:t>
      </w:r>
      <w:r w:rsidRPr="00FA08BE">
        <w:rPr>
          <w:sz w:val="24"/>
          <w:szCs w:val="24"/>
        </w:rPr>
        <w:t xml:space="preserve"> unzip the package, update the path</w:t>
      </w:r>
      <w:r w:rsidR="000A276F" w:rsidRPr="00FA08BE">
        <w:rPr>
          <w:sz w:val="24"/>
          <w:szCs w:val="24"/>
        </w:rPr>
        <w:t xml:space="preserve">s </w:t>
      </w:r>
      <w:r w:rsidR="00692E65" w:rsidRPr="00FA08BE">
        <w:rPr>
          <w:sz w:val="24"/>
          <w:szCs w:val="24"/>
        </w:rPr>
        <w:t>to match</w:t>
      </w:r>
      <w:r w:rsidR="000A276F" w:rsidRPr="00FA08BE">
        <w:rPr>
          <w:sz w:val="24"/>
          <w:szCs w:val="24"/>
        </w:rPr>
        <w:t xml:space="preserve"> their local file</w:t>
      </w:r>
      <w:r w:rsidR="00692E65" w:rsidRPr="00FA08BE">
        <w:rPr>
          <w:sz w:val="24"/>
          <w:szCs w:val="24"/>
        </w:rPr>
        <w:t xml:space="preserve">/folder </w:t>
      </w:r>
      <w:r w:rsidR="000A276F" w:rsidRPr="00FA08BE">
        <w:rPr>
          <w:sz w:val="24"/>
          <w:szCs w:val="24"/>
        </w:rPr>
        <w:t>structure,</w:t>
      </w:r>
      <w:r w:rsidRPr="00FA08BE">
        <w:rPr>
          <w:sz w:val="24"/>
          <w:szCs w:val="24"/>
        </w:rPr>
        <w:t xml:space="preserve"> and execute the package. </w:t>
      </w:r>
      <w:r w:rsidR="007113E5" w:rsidRPr="00FA08BE">
        <w:rPr>
          <w:sz w:val="24"/>
          <w:szCs w:val="24"/>
        </w:rPr>
        <w:t xml:space="preserve">No other modification </w:t>
      </w:r>
      <w:r w:rsidR="00C52A8B" w:rsidRPr="00FA08BE">
        <w:rPr>
          <w:sz w:val="24"/>
          <w:szCs w:val="24"/>
        </w:rPr>
        <w:t xml:space="preserve">is </w:t>
      </w:r>
      <w:r w:rsidR="007113E5" w:rsidRPr="00FA08BE">
        <w:rPr>
          <w:sz w:val="24"/>
          <w:szCs w:val="24"/>
        </w:rPr>
        <w:t>required.</w:t>
      </w:r>
      <w:r w:rsidR="007B3F26" w:rsidRPr="00FA08BE">
        <w:rPr>
          <w:sz w:val="24"/>
          <w:szCs w:val="24"/>
        </w:rPr>
        <w:t xml:space="preserve"> </w:t>
      </w:r>
      <w:r w:rsidRPr="00FA08BE">
        <w:rPr>
          <w:sz w:val="24"/>
          <w:szCs w:val="24"/>
        </w:rPr>
        <w:t>The</w:t>
      </w:r>
      <w:r w:rsidR="00083492" w:rsidRPr="00FA08BE">
        <w:rPr>
          <w:sz w:val="24"/>
          <w:szCs w:val="24"/>
        </w:rPr>
        <w:t xml:space="preserve"> packages</w:t>
      </w:r>
      <w:r w:rsidRPr="00FA08BE">
        <w:rPr>
          <w:sz w:val="24"/>
          <w:szCs w:val="24"/>
        </w:rPr>
        <w:t xml:space="preserve"> include </w:t>
      </w:r>
      <w:r w:rsidR="008F4C6A" w:rsidRPr="00FA08BE">
        <w:rPr>
          <w:sz w:val="24"/>
          <w:szCs w:val="24"/>
        </w:rPr>
        <w:t xml:space="preserve">all the </w:t>
      </w:r>
      <w:r w:rsidR="00C35F02" w:rsidRPr="00FA08BE">
        <w:rPr>
          <w:sz w:val="24"/>
          <w:szCs w:val="24"/>
        </w:rPr>
        <w:t>necessary folder</w:t>
      </w:r>
      <w:r w:rsidRPr="00FA08BE">
        <w:rPr>
          <w:sz w:val="24"/>
          <w:szCs w:val="24"/>
        </w:rPr>
        <w:t xml:space="preserve"> structure</w:t>
      </w:r>
      <w:r w:rsidR="002A7C70" w:rsidRPr="00FA08BE">
        <w:rPr>
          <w:sz w:val="24"/>
          <w:szCs w:val="24"/>
        </w:rPr>
        <w:t>s</w:t>
      </w:r>
      <w:r w:rsidRPr="00FA08BE">
        <w:rPr>
          <w:sz w:val="24"/>
          <w:szCs w:val="24"/>
        </w:rPr>
        <w:t xml:space="preserve">, </w:t>
      </w:r>
      <w:r w:rsidR="000A276F" w:rsidRPr="00FA08BE">
        <w:rPr>
          <w:sz w:val="24"/>
          <w:szCs w:val="24"/>
        </w:rPr>
        <w:t>input files</w:t>
      </w:r>
      <w:r w:rsidR="00A7252A" w:rsidRPr="00FA08BE">
        <w:rPr>
          <w:sz w:val="24"/>
          <w:szCs w:val="24"/>
        </w:rPr>
        <w:t>,</w:t>
      </w:r>
      <w:r w:rsidR="000A276F" w:rsidRPr="00FA08BE">
        <w:rPr>
          <w:sz w:val="24"/>
          <w:szCs w:val="24"/>
        </w:rPr>
        <w:t xml:space="preserve"> and SAS program</w:t>
      </w:r>
      <w:r w:rsidR="00D852D3" w:rsidRPr="00FA08BE">
        <w:rPr>
          <w:sz w:val="24"/>
          <w:szCs w:val="24"/>
        </w:rPr>
        <w:t>s</w:t>
      </w:r>
      <w:r w:rsidR="000A276F" w:rsidRPr="00FA08BE">
        <w:rPr>
          <w:sz w:val="24"/>
          <w:szCs w:val="24"/>
        </w:rPr>
        <w:t xml:space="preserve"> (version 9.3 or newer).</w:t>
      </w:r>
      <w:r w:rsidR="00C52A8B" w:rsidRPr="00FA08BE">
        <w:rPr>
          <w:sz w:val="24"/>
          <w:szCs w:val="24"/>
        </w:rPr>
        <w:t xml:space="preserve"> </w:t>
      </w:r>
      <w:r w:rsidR="004949A3" w:rsidRPr="00FA08BE">
        <w:rPr>
          <w:rFonts w:cs="Calibri"/>
          <w:color w:val="000000"/>
          <w:sz w:val="24"/>
          <w:szCs w:val="24"/>
        </w:rPr>
        <w:t>The</w:t>
      </w:r>
      <w:r w:rsidR="00F7103C" w:rsidRPr="00FA08BE">
        <w:rPr>
          <w:rFonts w:cs="Calibri"/>
          <w:color w:val="000000"/>
          <w:sz w:val="24"/>
          <w:szCs w:val="24"/>
        </w:rPr>
        <w:t>y</w:t>
      </w:r>
      <w:r w:rsidR="000A276F" w:rsidRPr="00FA08BE">
        <w:rPr>
          <w:rFonts w:cs="Calibri"/>
          <w:color w:val="000000"/>
          <w:sz w:val="24"/>
          <w:szCs w:val="24"/>
        </w:rPr>
        <w:t xml:space="preserve"> </w:t>
      </w:r>
      <w:r w:rsidR="006B7D2E" w:rsidRPr="00FA08BE">
        <w:rPr>
          <w:rFonts w:cs="Calibri"/>
          <w:color w:val="000000"/>
          <w:sz w:val="24"/>
          <w:szCs w:val="24"/>
        </w:rPr>
        <w:t>are</w:t>
      </w:r>
      <w:r w:rsidR="000A276F" w:rsidRPr="00FA08BE">
        <w:rPr>
          <w:rFonts w:cs="Calibri"/>
          <w:color w:val="000000"/>
          <w:sz w:val="24"/>
          <w:szCs w:val="24"/>
        </w:rPr>
        <w:t xml:space="preserve"> assigned a unique request </w:t>
      </w:r>
      <w:r w:rsidR="00C35F02" w:rsidRPr="00FA08BE">
        <w:rPr>
          <w:rFonts w:cs="Calibri"/>
          <w:color w:val="000000"/>
          <w:sz w:val="24"/>
          <w:szCs w:val="24"/>
        </w:rPr>
        <w:t xml:space="preserve">tracking </w:t>
      </w:r>
      <w:r w:rsidR="000A276F" w:rsidRPr="00FA08BE">
        <w:rPr>
          <w:rFonts w:cs="Calibri"/>
          <w:color w:val="000000"/>
          <w:sz w:val="24"/>
          <w:szCs w:val="24"/>
        </w:rPr>
        <w:t xml:space="preserve">identifier and </w:t>
      </w:r>
      <w:r w:rsidR="002A7C70" w:rsidRPr="00FA08BE">
        <w:rPr>
          <w:rFonts w:cs="Calibri"/>
          <w:color w:val="000000"/>
          <w:sz w:val="24"/>
          <w:szCs w:val="24"/>
        </w:rPr>
        <w:t xml:space="preserve">typically </w:t>
      </w:r>
      <w:r w:rsidR="000A276F" w:rsidRPr="00FA08BE">
        <w:rPr>
          <w:rFonts w:cs="Calibri"/>
          <w:color w:val="000000"/>
          <w:sz w:val="24"/>
          <w:szCs w:val="24"/>
        </w:rPr>
        <w:t xml:space="preserve">contain the following standardized </w:t>
      </w:r>
      <w:r w:rsidR="00C427FE" w:rsidRPr="00FA08BE">
        <w:rPr>
          <w:rFonts w:cs="Calibri"/>
          <w:color w:val="000000"/>
          <w:sz w:val="24"/>
          <w:szCs w:val="24"/>
        </w:rPr>
        <w:t>folder</w:t>
      </w:r>
      <w:r w:rsidR="000A276F" w:rsidRPr="00FA08BE">
        <w:rPr>
          <w:rFonts w:cs="Calibri"/>
          <w:color w:val="000000"/>
          <w:sz w:val="24"/>
          <w:szCs w:val="24"/>
        </w:rPr>
        <w:t xml:space="preserve"> structure: </w:t>
      </w:r>
    </w:p>
    <w:p w14:paraId="4C4EE05D" w14:textId="77777777" w:rsidR="00FA08BE" w:rsidRPr="00FA08BE" w:rsidRDefault="00FA08BE" w:rsidP="00FA08BE">
      <w:pPr>
        <w:spacing w:after="0" w:line="240" w:lineRule="auto"/>
        <w:rPr>
          <w:rFonts w:cs="Calibri"/>
          <w:color w:val="000000"/>
          <w:sz w:val="24"/>
          <w:szCs w:val="24"/>
        </w:rPr>
      </w:pPr>
    </w:p>
    <w:p w14:paraId="54919476" w14:textId="36EE30B0" w:rsidR="000A276F" w:rsidRPr="00FA08BE" w:rsidRDefault="000A276F" w:rsidP="00FA08BE">
      <w:pPr>
        <w:pStyle w:val="ListParagraph"/>
        <w:numPr>
          <w:ilvl w:val="0"/>
          <w:numId w:val="3"/>
        </w:numPr>
        <w:autoSpaceDE w:val="0"/>
        <w:autoSpaceDN w:val="0"/>
        <w:adjustRightInd w:val="0"/>
        <w:spacing w:after="0" w:line="240" w:lineRule="auto"/>
        <w:rPr>
          <w:rFonts w:cs="Calibri"/>
          <w:color w:val="000000"/>
          <w:sz w:val="24"/>
          <w:szCs w:val="24"/>
        </w:rPr>
      </w:pPr>
      <w:proofErr w:type="spellStart"/>
      <w:r w:rsidRPr="00FA08BE">
        <w:rPr>
          <w:rFonts w:cs="Calibri"/>
          <w:b/>
          <w:bCs/>
          <w:color w:val="000000"/>
          <w:sz w:val="24"/>
          <w:szCs w:val="24"/>
        </w:rPr>
        <w:t>sasprograms</w:t>
      </w:r>
      <w:proofErr w:type="spellEnd"/>
      <w:r w:rsidRPr="00FA08BE">
        <w:rPr>
          <w:rFonts w:cs="Calibri"/>
          <w:color w:val="000000"/>
          <w:sz w:val="24"/>
          <w:szCs w:val="24"/>
        </w:rPr>
        <w:t>: folder containing the master SAS program that must be edited and then executed locally. Th</w:t>
      </w:r>
      <w:r w:rsidR="00FA08BE" w:rsidRPr="00FA08BE">
        <w:rPr>
          <w:rFonts w:cs="Calibri"/>
          <w:color w:val="000000"/>
          <w:sz w:val="24"/>
          <w:szCs w:val="24"/>
        </w:rPr>
        <w:t>e master SAS program</w:t>
      </w:r>
      <w:r w:rsidRPr="00FA08BE">
        <w:rPr>
          <w:rFonts w:cs="Calibri"/>
          <w:color w:val="000000"/>
          <w:sz w:val="24"/>
          <w:szCs w:val="24"/>
        </w:rPr>
        <w:t xml:space="preserve"> is the only program to edit.</w:t>
      </w:r>
    </w:p>
    <w:p w14:paraId="18FFBA68" w14:textId="701D7851" w:rsidR="000A276F" w:rsidRPr="00FA08BE" w:rsidRDefault="000A276F" w:rsidP="00FA08BE">
      <w:pPr>
        <w:pStyle w:val="ListParagraph"/>
        <w:numPr>
          <w:ilvl w:val="0"/>
          <w:numId w:val="3"/>
        </w:numPr>
        <w:autoSpaceDE w:val="0"/>
        <w:autoSpaceDN w:val="0"/>
        <w:adjustRightInd w:val="0"/>
        <w:spacing w:after="0" w:line="240" w:lineRule="auto"/>
        <w:rPr>
          <w:rFonts w:cs="Calibri"/>
          <w:color w:val="000000"/>
          <w:sz w:val="24"/>
          <w:szCs w:val="24"/>
        </w:rPr>
      </w:pPr>
      <w:proofErr w:type="spellStart"/>
      <w:r w:rsidRPr="00FA08BE">
        <w:rPr>
          <w:rFonts w:cs="Calibri"/>
          <w:b/>
          <w:bCs/>
          <w:color w:val="000000"/>
          <w:sz w:val="24"/>
          <w:szCs w:val="24"/>
        </w:rPr>
        <w:t>dmlocal</w:t>
      </w:r>
      <w:proofErr w:type="spellEnd"/>
      <w:r w:rsidRPr="00FA08BE">
        <w:rPr>
          <w:rFonts w:cs="Calibri"/>
          <w:color w:val="000000"/>
          <w:sz w:val="24"/>
          <w:szCs w:val="24"/>
        </w:rPr>
        <w:t xml:space="preserve">: folder containing output generated by the request that should be saved locally but not returned to </w:t>
      </w:r>
      <w:r w:rsidR="003F116A" w:rsidRPr="00FA08BE">
        <w:rPr>
          <w:rFonts w:cs="Calibri"/>
          <w:color w:val="000000"/>
          <w:sz w:val="24"/>
          <w:szCs w:val="24"/>
        </w:rPr>
        <w:t xml:space="preserve">the analysis </w:t>
      </w:r>
      <w:r w:rsidR="007744E2" w:rsidRPr="00FA08BE">
        <w:rPr>
          <w:rFonts w:cs="Calibri"/>
          <w:color w:val="000000"/>
          <w:sz w:val="24"/>
          <w:szCs w:val="24"/>
        </w:rPr>
        <w:t>center</w:t>
      </w:r>
      <w:r w:rsidRPr="00FA08BE">
        <w:rPr>
          <w:rFonts w:cs="Calibri"/>
          <w:color w:val="000000"/>
          <w:sz w:val="24"/>
          <w:szCs w:val="24"/>
        </w:rPr>
        <w:t>. Output</w:t>
      </w:r>
      <w:r w:rsidR="007B5AA7" w:rsidRPr="00FA08BE">
        <w:rPr>
          <w:rFonts w:cs="Calibri"/>
          <w:color w:val="000000"/>
          <w:sz w:val="24"/>
          <w:szCs w:val="24"/>
        </w:rPr>
        <w:t>s</w:t>
      </w:r>
      <w:r w:rsidRPr="00FA08BE">
        <w:rPr>
          <w:rFonts w:cs="Calibri"/>
          <w:color w:val="000000"/>
          <w:sz w:val="24"/>
          <w:szCs w:val="24"/>
        </w:rPr>
        <w:t xml:space="preserve"> may be used locally or to facilitate follow-up queries. </w:t>
      </w:r>
    </w:p>
    <w:p w14:paraId="1169CDB3" w14:textId="003D89E9" w:rsidR="000A276F" w:rsidRPr="00FA08BE" w:rsidRDefault="000A276F" w:rsidP="00FA08BE">
      <w:pPr>
        <w:pStyle w:val="ListParagraph"/>
        <w:numPr>
          <w:ilvl w:val="0"/>
          <w:numId w:val="3"/>
        </w:numPr>
        <w:autoSpaceDE w:val="0"/>
        <w:autoSpaceDN w:val="0"/>
        <w:adjustRightInd w:val="0"/>
        <w:spacing w:after="0" w:line="240" w:lineRule="auto"/>
        <w:rPr>
          <w:rFonts w:cs="Calibri"/>
          <w:color w:val="000000"/>
          <w:sz w:val="24"/>
          <w:szCs w:val="24"/>
        </w:rPr>
      </w:pPr>
      <w:proofErr w:type="spellStart"/>
      <w:r w:rsidRPr="00FA08BE">
        <w:rPr>
          <w:rFonts w:cs="Calibri"/>
          <w:b/>
          <w:bCs/>
          <w:color w:val="000000"/>
          <w:sz w:val="24"/>
          <w:szCs w:val="24"/>
        </w:rPr>
        <w:t>drnoc</w:t>
      </w:r>
      <w:proofErr w:type="spellEnd"/>
      <w:r w:rsidRPr="00FA08BE">
        <w:rPr>
          <w:rFonts w:cs="Calibri"/>
          <w:color w:val="000000"/>
          <w:sz w:val="24"/>
          <w:szCs w:val="24"/>
        </w:rPr>
        <w:t>: folder containing output</w:t>
      </w:r>
      <w:r w:rsidR="002A5371" w:rsidRPr="00FA08BE">
        <w:rPr>
          <w:rFonts w:cs="Calibri"/>
          <w:color w:val="000000"/>
          <w:sz w:val="24"/>
          <w:szCs w:val="24"/>
        </w:rPr>
        <w:t xml:space="preserve"> datasets and logs</w:t>
      </w:r>
      <w:r w:rsidRPr="00FA08BE">
        <w:rPr>
          <w:rFonts w:cs="Calibri"/>
          <w:color w:val="000000"/>
          <w:sz w:val="24"/>
          <w:szCs w:val="24"/>
        </w:rPr>
        <w:t xml:space="preserve"> generated by the request that should be returned to the </w:t>
      </w:r>
      <w:r w:rsidR="00C52A8B" w:rsidRPr="00FA08BE">
        <w:rPr>
          <w:rFonts w:cs="Calibri"/>
          <w:color w:val="000000"/>
          <w:sz w:val="24"/>
          <w:szCs w:val="24"/>
        </w:rPr>
        <w:t>analysis center</w:t>
      </w:r>
      <w:r w:rsidRPr="00FA08BE">
        <w:rPr>
          <w:rFonts w:cs="Calibri"/>
          <w:color w:val="000000"/>
          <w:sz w:val="24"/>
          <w:szCs w:val="24"/>
        </w:rPr>
        <w:t xml:space="preserve">. The tables consist of aggregate output and transfer the minimum </w:t>
      </w:r>
      <w:r w:rsidR="00C52A8B" w:rsidRPr="00FA08BE">
        <w:rPr>
          <w:rFonts w:cs="Calibri"/>
          <w:color w:val="000000"/>
          <w:sz w:val="24"/>
          <w:szCs w:val="24"/>
        </w:rPr>
        <w:t xml:space="preserve">information </w:t>
      </w:r>
      <w:r w:rsidRPr="00FA08BE">
        <w:rPr>
          <w:rFonts w:cs="Calibri"/>
          <w:color w:val="000000"/>
          <w:sz w:val="24"/>
          <w:szCs w:val="24"/>
        </w:rPr>
        <w:t xml:space="preserve">required to answer the analytic question. </w:t>
      </w:r>
      <w:r w:rsidR="000952EC" w:rsidRPr="00FA08BE">
        <w:rPr>
          <w:rFonts w:cs="Calibri"/>
          <w:color w:val="000000"/>
          <w:sz w:val="24"/>
          <w:szCs w:val="24"/>
        </w:rPr>
        <w:t xml:space="preserve">None of </w:t>
      </w:r>
      <w:r w:rsidR="004F2E7A" w:rsidRPr="00FA08BE">
        <w:rPr>
          <w:rFonts w:cs="Calibri"/>
          <w:color w:val="000000"/>
          <w:sz w:val="24"/>
          <w:szCs w:val="24"/>
        </w:rPr>
        <w:t>these files</w:t>
      </w:r>
      <w:r w:rsidR="000952EC" w:rsidRPr="00FA08BE">
        <w:rPr>
          <w:rFonts w:cs="Calibri"/>
          <w:color w:val="000000"/>
          <w:sz w:val="24"/>
          <w:szCs w:val="24"/>
        </w:rPr>
        <w:t xml:space="preserve"> contain patient</w:t>
      </w:r>
      <w:r w:rsidR="00C52A8B" w:rsidRPr="00FA08BE">
        <w:rPr>
          <w:rFonts w:cs="Calibri"/>
          <w:color w:val="000000"/>
          <w:sz w:val="24"/>
          <w:szCs w:val="24"/>
        </w:rPr>
        <w:t>-</w:t>
      </w:r>
      <w:r w:rsidR="000952EC" w:rsidRPr="00FA08BE">
        <w:rPr>
          <w:rFonts w:cs="Calibri"/>
          <w:color w:val="000000"/>
          <w:sz w:val="24"/>
          <w:szCs w:val="24"/>
        </w:rPr>
        <w:t>level data.</w:t>
      </w:r>
    </w:p>
    <w:p w14:paraId="21214CE9" w14:textId="53E05D46" w:rsidR="000A276F" w:rsidRPr="00FA08BE" w:rsidRDefault="000A276F" w:rsidP="00FA08BE">
      <w:pPr>
        <w:pStyle w:val="ListParagraph"/>
        <w:numPr>
          <w:ilvl w:val="0"/>
          <w:numId w:val="3"/>
        </w:numPr>
        <w:autoSpaceDE w:val="0"/>
        <w:autoSpaceDN w:val="0"/>
        <w:adjustRightInd w:val="0"/>
        <w:spacing w:after="0" w:line="240" w:lineRule="auto"/>
        <w:rPr>
          <w:rFonts w:cs="Calibri"/>
          <w:color w:val="000000"/>
          <w:sz w:val="24"/>
          <w:szCs w:val="24"/>
        </w:rPr>
      </w:pPr>
      <w:r w:rsidRPr="00FA08BE">
        <w:rPr>
          <w:rFonts w:cs="Calibri"/>
          <w:b/>
          <w:bCs/>
          <w:color w:val="000000"/>
          <w:sz w:val="24"/>
          <w:szCs w:val="24"/>
        </w:rPr>
        <w:t>infolder</w:t>
      </w:r>
      <w:r w:rsidRPr="00FA08BE">
        <w:rPr>
          <w:rFonts w:cs="Calibri"/>
          <w:color w:val="000000"/>
          <w:sz w:val="24"/>
          <w:szCs w:val="24"/>
        </w:rPr>
        <w:t xml:space="preserve">: folder containing all input and lookup files needed to execute </w:t>
      </w:r>
      <w:r w:rsidR="002A5371" w:rsidRPr="00FA08BE">
        <w:rPr>
          <w:rFonts w:cs="Calibri"/>
          <w:color w:val="000000"/>
          <w:sz w:val="24"/>
          <w:szCs w:val="24"/>
        </w:rPr>
        <w:t>the package</w:t>
      </w:r>
      <w:r w:rsidRPr="00FA08BE">
        <w:rPr>
          <w:rFonts w:cs="Calibri"/>
          <w:color w:val="000000"/>
          <w:sz w:val="24"/>
          <w:szCs w:val="24"/>
        </w:rPr>
        <w:t xml:space="preserve">. Input files are created for each request by the </w:t>
      </w:r>
      <w:r w:rsidR="00C52A8B" w:rsidRPr="00FA08BE">
        <w:rPr>
          <w:rFonts w:cs="Calibri"/>
          <w:color w:val="000000"/>
          <w:sz w:val="24"/>
          <w:szCs w:val="24"/>
        </w:rPr>
        <w:t>analysis center</w:t>
      </w:r>
      <w:r w:rsidRPr="00FA08BE">
        <w:rPr>
          <w:rFonts w:cs="Calibri"/>
          <w:color w:val="000000"/>
          <w:sz w:val="24"/>
          <w:szCs w:val="24"/>
        </w:rPr>
        <w:t xml:space="preserve">; the contents of this folder should not be edited. </w:t>
      </w:r>
      <w:r w:rsidR="00C2723B" w:rsidRPr="00FA08BE">
        <w:rPr>
          <w:rFonts w:cs="Calibri"/>
          <w:color w:val="000000"/>
          <w:sz w:val="24"/>
          <w:szCs w:val="24"/>
        </w:rPr>
        <w:t xml:space="preserve">This folder contains all the </w:t>
      </w:r>
      <w:r w:rsidR="0040766E" w:rsidRPr="00FA08BE">
        <w:rPr>
          <w:rFonts w:cs="Calibri"/>
          <w:color w:val="000000"/>
          <w:sz w:val="24"/>
          <w:szCs w:val="24"/>
        </w:rPr>
        <w:t>SAS</w:t>
      </w:r>
      <w:r w:rsidR="00C2723B" w:rsidRPr="00FA08BE">
        <w:rPr>
          <w:rFonts w:cs="Calibri"/>
          <w:color w:val="000000"/>
          <w:sz w:val="24"/>
          <w:szCs w:val="24"/>
        </w:rPr>
        <w:t xml:space="preserve"> codes</w:t>
      </w:r>
      <w:r w:rsidR="00180DDB" w:rsidRPr="00FA08BE">
        <w:rPr>
          <w:rFonts w:cs="Calibri"/>
          <w:color w:val="000000"/>
          <w:sz w:val="24"/>
          <w:szCs w:val="24"/>
        </w:rPr>
        <w:t xml:space="preserve"> in the macros subfolder</w:t>
      </w:r>
      <w:r w:rsidR="00C2723B" w:rsidRPr="00FA08BE">
        <w:rPr>
          <w:rFonts w:cs="Calibri"/>
          <w:color w:val="000000"/>
          <w:sz w:val="24"/>
          <w:szCs w:val="24"/>
        </w:rPr>
        <w:t>.</w:t>
      </w:r>
    </w:p>
    <w:p w14:paraId="6BD3CD6C" w14:textId="77777777" w:rsidR="000A276F" w:rsidRPr="00FA08BE" w:rsidRDefault="000A276F" w:rsidP="00FA08BE">
      <w:pPr>
        <w:spacing w:after="0" w:line="240" w:lineRule="auto"/>
        <w:rPr>
          <w:sz w:val="24"/>
          <w:szCs w:val="24"/>
        </w:rPr>
      </w:pPr>
    </w:p>
    <w:p w14:paraId="36EEE735" w14:textId="1086198D" w:rsidR="00C43B9B" w:rsidRPr="00FA08BE" w:rsidRDefault="000A276F" w:rsidP="00FA08BE">
      <w:pPr>
        <w:spacing w:after="0" w:line="240" w:lineRule="auto"/>
        <w:rPr>
          <w:sz w:val="24"/>
          <w:szCs w:val="24"/>
        </w:rPr>
      </w:pPr>
      <w:r w:rsidRPr="00FA08BE">
        <w:rPr>
          <w:sz w:val="24"/>
          <w:szCs w:val="24"/>
        </w:rPr>
        <w:t xml:space="preserve"> </w:t>
      </w:r>
    </w:p>
    <w:p w14:paraId="038EFEFB" w14:textId="6CA47638" w:rsidR="00027B2C" w:rsidRPr="00FA08BE" w:rsidRDefault="00027B2C" w:rsidP="00FA08BE">
      <w:pPr>
        <w:spacing w:after="0" w:line="240" w:lineRule="auto"/>
        <w:rPr>
          <w:sz w:val="24"/>
          <w:szCs w:val="24"/>
        </w:rPr>
      </w:pPr>
    </w:p>
    <w:p w14:paraId="7C583ECC" w14:textId="77777777" w:rsidR="00414AE5" w:rsidRPr="00FA08BE" w:rsidRDefault="00414AE5" w:rsidP="00FA08BE">
      <w:pPr>
        <w:spacing w:after="0" w:line="240" w:lineRule="auto"/>
        <w:rPr>
          <w:sz w:val="24"/>
          <w:szCs w:val="24"/>
        </w:rPr>
      </w:pPr>
    </w:p>
    <w:p w14:paraId="4010D89F" w14:textId="615314AA" w:rsidR="0068331D" w:rsidRPr="00FA08BE" w:rsidRDefault="0068331D" w:rsidP="00FA08BE">
      <w:pPr>
        <w:spacing w:after="0" w:line="240" w:lineRule="auto"/>
        <w:rPr>
          <w:sz w:val="24"/>
          <w:szCs w:val="24"/>
        </w:rPr>
      </w:pPr>
    </w:p>
    <w:p w14:paraId="3E95ED68" w14:textId="61673805" w:rsidR="00FE068B" w:rsidRDefault="00FE068B" w:rsidP="00FA08BE">
      <w:pPr>
        <w:spacing w:after="0" w:line="240" w:lineRule="auto"/>
        <w:rPr>
          <w:sz w:val="24"/>
          <w:szCs w:val="24"/>
        </w:rPr>
      </w:pPr>
      <w:r w:rsidRPr="00FA08BE">
        <w:rPr>
          <w:sz w:val="24"/>
          <w:szCs w:val="24"/>
        </w:rPr>
        <w:lastRenderedPageBreak/>
        <w:t xml:space="preserve">Some other useful notes </w:t>
      </w:r>
      <w:r w:rsidR="00027B2C" w:rsidRPr="00FA08BE">
        <w:rPr>
          <w:sz w:val="24"/>
          <w:szCs w:val="24"/>
        </w:rPr>
        <w:t>about</w:t>
      </w:r>
      <w:r w:rsidRPr="00FA08BE">
        <w:rPr>
          <w:sz w:val="24"/>
          <w:szCs w:val="24"/>
        </w:rPr>
        <w:t xml:space="preserve"> </w:t>
      </w:r>
      <w:r w:rsidR="00027B2C" w:rsidRPr="00FA08BE">
        <w:rPr>
          <w:sz w:val="24"/>
          <w:szCs w:val="24"/>
        </w:rPr>
        <w:t xml:space="preserve">the </w:t>
      </w:r>
      <w:r w:rsidRPr="00FA08BE">
        <w:rPr>
          <w:sz w:val="24"/>
          <w:szCs w:val="24"/>
        </w:rPr>
        <w:t>distributed packages</w:t>
      </w:r>
      <w:r w:rsidR="0068331D" w:rsidRPr="00FA08BE">
        <w:rPr>
          <w:sz w:val="24"/>
          <w:szCs w:val="24"/>
        </w:rPr>
        <w:t xml:space="preserve"> in the repository</w:t>
      </w:r>
      <w:r w:rsidRPr="00FA08BE">
        <w:rPr>
          <w:sz w:val="24"/>
          <w:szCs w:val="24"/>
        </w:rPr>
        <w:t>:</w:t>
      </w:r>
      <w:r w:rsidR="00C52A8B" w:rsidRPr="00FA08BE">
        <w:rPr>
          <w:sz w:val="24"/>
          <w:szCs w:val="24"/>
        </w:rPr>
        <w:t xml:space="preserve"> </w:t>
      </w:r>
    </w:p>
    <w:p w14:paraId="33F24610" w14:textId="77777777" w:rsidR="00FA08BE" w:rsidRPr="00FA08BE" w:rsidRDefault="00FA08BE" w:rsidP="00FA08BE">
      <w:pPr>
        <w:spacing w:after="0" w:line="240" w:lineRule="auto"/>
        <w:rPr>
          <w:sz w:val="24"/>
          <w:szCs w:val="24"/>
        </w:rPr>
      </w:pPr>
    </w:p>
    <w:p w14:paraId="18C17FC8" w14:textId="6D94803B" w:rsidR="00FE068B" w:rsidRPr="00FA08BE" w:rsidRDefault="00FE068B" w:rsidP="00FA08BE">
      <w:pPr>
        <w:pStyle w:val="ListParagraph"/>
        <w:numPr>
          <w:ilvl w:val="0"/>
          <w:numId w:val="4"/>
        </w:numPr>
        <w:spacing w:after="0" w:line="240" w:lineRule="auto"/>
        <w:rPr>
          <w:sz w:val="24"/>
          <w:szCs w:val="24"/>
        </w:rPr>
      </w:pPr>
      <w:proofErr w:type="spellStart"/>
      <w:r w:rsidRPr="00FA08BE">
        <w:rPr>
          <w:b/>
          <w:bCs/>
          <w:sz w:val="24"/>
          <w:szCs w:val="24"/>
        </w:rPr>
        <w:t>Sasprograms</w:t>
      </w:r>
      <w:proofErr w:type="spellEnd"/>
      <w:r w:rsidRPr="00FA08BE">
        <w:rPr>
          <w:b/>
          <w:bCs/>
          <w:sz w:val="24"/>
          <w:szCs w:val="24"/>
        </w:rPr>
        <w:t>/</w:t>
      </w:r>
      <w:proofErr w:type="spellStart"/>
      <w:r w:rsidRPr="00FA08BE">
        <w:rPr>
          <w:b/>
          <w:bCs/>
          <w:sz w:val="24"/>
          <w:szCs w:val="24"/>
        </w:rPr>
        <w:t>master.sas</w:t>
      </w:r>
      <w:proofErr w:type="spellEnd"/>
      <w:r w:rsidRPr="00FA08BE">
        <w:rPr>
          <w:sz w:val="24"/>
          <w:szCs w:val="24"/>
        </w:rPr>
        <w:t>:</w:t>
      </w:r>
      <w:r w:rsidR="00C52A8B" w:rsidRPr="00FA08BE">
        <w:rPr>
          <w:sz w:val="24"/>
          <w:szCs w:val="24"/>
        </w:rPr>
        <w:t xml:space="preserve"> </w:t>
      </w:r>
      <w:r w:rsidR="00995B44" w:rsidRPr="00FA08BE">
        <w:rPr>
          <w:sz w:val="24"/>
          <w:szCs w:val="24"/>
        </w:rPr>
        <w:t>This is where p</w:t>
      </w:r>
      <w:r w:rsidRPr="00FA08BE">
        <w:rPr>
          <w:sz w:val="24"/>
          <w:szCs w:val="24"/>
        </w:rPr>
        <w:t xml:space="preserve">aths and </w:t>
      </w:r>
      <w:r w:rsidR="00C52A8B" w:rsidRPr="00FA08BE">
        <w:rPr>
          <w:sz w:val="24"/>
          <w:szCs w:val="24"/>
        </w:rPr>
        <w:t>common data model (</w:t>
      </w:r>
      <w:r w:rsidRPr="00FA08BE">
        <w:rPr>
          <w:sz w:val="24"/>
          <w:szCs w:val="24"/>
        </w:rPr>
        <w:t>CDM</w:t>
      </w:r>
      <w:r w:rsidR="00C52A8B" w:rsidRPr="00FA08BE">
        <w:rPr>
          <w:sz w:val="24"/>
          <w:szCs w:val="24"/>
        </w:rPr>
        <w:t>)</w:t>
      </w:r>
      <w:r w:rsidRPr="00FA08BE">
        <w:rPr>
          <w:sz w:val="24"/>
          <w:szCs w:val="24"/>
        </w:rPr>
        <w:t xml:space="preserve"> file names are </w:t>
      </w:r>
      <w:r w:rsidR="0013579B" w:rsidRPr="00FA08BE">
        <w:rPr>
          <w:sz w:val="24"/>
          <w:szCs w:val="24"/>
        </w:rPr>
        <w:t>specified</w:t>
      </w:r>
      <w:r w:rsidRPr="00FA08BE">
        <w:rPr>
          <w:sz w:val="24"/>
          <w:szCs w:val="24"/>
        </w:rPr>
        <w:t>.</w:t>
      </w:r>
      <w:r w:rsidR="00C52A8B" w:rsidRPr="00FA08BE">
        <w:rPr>
          <w:sz w:val="24"/>
          <w:szCs w:val="24"/>
        </w:rPr>
        <w:t xml:space="preserve"> </w:t>
      </w:r>
      <w:r w:rsidR="00457316" w:rsidRPr="00FA08BE">
        <w:rPr>
          <w:sz w:val="24"/>
          <w:szCs w:val="24"/>
        </w:rPr>
        <w:t xml:space="preserve">The participating </w:t>
      </w:r>
      <w:r w:rsidR="00414AE5" w:rsidRPr="00FA08BE">
        <w:rPr>
          <w:sz w:val="24"/>
          <w:szCs w:val="24"/>
        </w:rPr>
        <w:t xml:space="preserve">data-contributing site </w:t>
      </w:r>
      <w:r w:rsidR="00457316" w:rsidRPr="00FA08BE">
        <w:rPr>
          <w:sz w:val="24"/>
          <w:szCs w:val="24"/>
        </w:rPr>
        <w:t>will update the path and CDM dataset file names</w:t>
      </w:r>
      <w:r w:rsidR="00154421" w:rsidRPr="00FA08BE">
        <w:rPr>
          <w:sz w:val="24"/>
          <w:szCs w:val="24"/>
        </w:rPr>
        <w:t xml:space="preserve"> and execute the package.</w:t>
      </w:r>
      <w:r w:rsidR="00457316" w:rsidRPr="00FA08BE">
        <w:rPr>
          <w:sz w:val="24"/>
          <w:szCs w:val="24"/>
        </w:rPr>
        <w:t xml:space="preserve"> </w:t>
      </w:r>
      <w:r w:rsidR="00B74D76" w:rsidRPr="00FA08BE">
        <w:rPr>
          <w:sz w:val="24"/>
          <w:szCs w:val="24"/>
        </w:rPr>
        <w:t>It</w:t>
      </w:r>
      <w:r w:rsidRPr="00FA08BE">
        <w:rPr>
          <w:sz w:val="24"/>
          <w:szCs w:val="24"/>
        </w:rPr>
        <w:t xml:space="preserve"> is the only file to be edited by the </w:t>
      </w:r>
      <w:r w:rsidR="00414AE5" w:rsidRPr="00FA08BE">
        <w:rPr>
          <w:sz w:val="24"/>
          <w:szCs w:val="24"/>
        </w:rPr>
        <w:t>data-contributing site</w:t>
      </w:r>
      <w:r w:rsidRPr="00FA08BE">
        <w:rPr>
          <w:sz w:val="24"/>
          <w:szCs w:val="24"/>
        </w:rPr>
        <w:t>s.</w:t>
      </w:r>
      <w:r w:rsidR="00C52A8B" w:rsidRPr="00FA08BE">
        <w:rPr>
          <w:sz w:val="24"/>
          <w:szCs w:val="24"/>
        </w:rPr>
        <w:t xml:space="preserve"> </w:t>
      </w:r>
      <w:r w:rsidR="0042406B" w:rsidRPr="00FA08BE">
        <w:rPr>
          <w:sz w:val="24"/>
          <w:szCs w:val="24"/>
        </w:rPr>
        <w:t>This program</w:t>
      </w:r>
      <w:r w:rsidR="00C70F67" w:rsidRPr="00FA08BE">
        <w:rPr>
          <w:sz w:val="24"/>
          <w:szCs w:val="24"/>
        </w:rPr>
        <w:t xml:space="preserve"> calls the </w:t>
      </w:r>
      <w:proofErr w:type="spellStart"/>
      <w:r w:rsidR="00C70F67" w:rsidRPr="00FA08BE">
        <w:rPr>
          <w:sz w:val="24"/>
          <w:szCs w:val="24"/>
        </w:rPr>
        <w:t>run_programs.sas</w:t>
      </w:r>
      <w:proofErr w:type="spellEnd"/>
      <w:r w:rsidR="00C70F67" w:rsidRPr="00FA08BE">
        <w:rPr>
          <w:sz w:val="24"/>
          <w:szCs w:val="24"/>
        </w:rPr>
        <w:t xml:space="preserve"> code.</w:t>
      </w:r>
    </w:p>
    <w:p w14:paraId="489F6E01" w14:textId="56F8F850" w:rsidR="00477B8A" w:rsidRPr="00FA08BE" w:rsidRDefault="00FE068B" w:rsidP="00FA08BE">
      <w:pPr>
        <w:pStyle w:val="ListParagraph"/>
        <w:numPr>
          <w:ilvl w:val="0"/>
          <w:numId w:val="4"/>
        </w:numPr>
        <w:spacing w:after="0" w:line="240" w:lineRule="auto"/>
        <w:rPr>
          <w:sz w:val="24"/>
          <w:szCs w:val="24"/>
        </w:rPr>
      </w:pPr>
      <w:r w:rsidRPr="00FA08BE">
        <w:rPr>
          <w:b/>
          <w:bCs/>
          <w:sz w:val="24"/>
          <w:szCs w:val="24"/>
        </w:rPr>
        <w:t>Infolder/</w:t>
      </w:r>
      <w:proofErr w:type="spellStart"/>
      <w:r w:rsidRPr="00FA08BE">
        <w:rPr>
          <w:b/>
          <w:bCs/>
          <w:sz w:val="24"/>
          <w:szCs w:val="24"/>
        </w:rPr>
        <w:t>run_programs</w:t>
      </w:r>
      <w:r w:rsidR="00477B8A" w:rsidRPr="00FA08BE">
        <w:rPr>
          <w:b/>
          <w:bCs/>
          <w:sz w:val="24"/>
          <w:szCs w:val="24"/>
        </w:rPr>
        <w:t>.sas</w:t>
      </w:r>
      <w:proofErr w:type="spellEnd"/>
      <w:r w:rsidR="00C50D25" w:rsidRPr="00FA08BE">
        <w:rPr>
          <w:sz w:val="24"/>
          <w:szCs w:val="24"/>
        </w:rPr>
        <w:t>:</w:t>
      </w:r>
      <w:r w:rsidR="00C52A8B" w:rsidRPr="00FA08BE">
        <w:rPr>
          <w:sz w:val="24"/>
          <w:szCs w:val="24"/>
        </w:rPr>
        <w:t xml:space="preserve"> </w:t>
      </w:r>
      <w:r w:rsidR="00C50D25" w:rsidRPr="00FA08BE">
        <w:rPr>
          <w:sz w:val="24"/>
          <w:szCs w:val="24"/>
        </w:rPr>
        <w:t xml:space="preserve">In this </w:t>
      </w:r>
      <w:r w:rsidR="0042406B" w:rsidRPr="00FA08BE">
        <w:rPr>
          <w:sz w:val="24"/>
          <w:szCs w:val="24"/>
        </w:rPr>
        <w:t>code</w:t>
      </w:r>
      <w:r w:rsidR="00C50D25" w:rsidRPr="00FA08BE">
        <w:rPr>
          <w:sz w:val="24"/>
          <w:szCs w:val="24"/>
        </w:rPr>
        <w:t xml:space="preserve">, </w:t>
      </w:r>
      <w:r w:rsidR="005133D6" w:rsidRPr="00FA08BE">
        <w:rPr>
          <w:sz w:val="24"/>
          <w:szCs w:val="24"/>
        </w:rPr>
        <w:t>all</w:t>
      </w:r>
      <w:r w:rsidR="00C50D25" w:rsidRPr="00FA08BE">
        <w:rPr>
          <w:sz w:val="24"/>
          <w:szCs w:val="24"/>
        </w:rPr>
        <w:t xml:space="preserve"> request</w:t>
      </w:r>
      <w:r w:rsidR="00C52A8B" w:rsidRPr="00FA08BE">
        <w:rPr>
          <w:sz w:val="24"/>
          <w:szCs w:val="24"/>
        </w:rPr>
        <w:t>-</w:t>
      </w:r>
      <w:r w:rsidR="006161A6" w:rsidRPr="00FA08BE">
        <w:rPr>
          <w:sz w:val="24"/>
          <w:szCs w:val="24"/>
        </w:rPr>
        <w:t xml:space="preserve"> and study</w:t>
      </w:r>
      <w:r w:rsidR="00C52A8B" w:rsidRPr="00FA08BE">
        <w:rPr>
          <w:sz w:val="24"/>
          <w:szCs w:val="24"/>
        </w:rPr>
        <w:t>-</w:t>
      </w:r>
      <w:r w:rsidR="00C50D25" w:rsidRPr="00FA08BE">
        <w:rPr>
          <w:sz w:val="24"/>
          <w:szCs w:val="24"/>
        </w:rPr>
        <w:t>specific parameters</w:t>
      </w:r>
      <w:r w:rsidR="005133D6" w:rsidRPr="00FA08BE">
        <w:rPr>
          <w:sz w:val="24"/>
          <w:szCs w:val="24"/>
        </w:rPr>
        <w:t xml:space="preserve"> are defined (</w:t>
      </w:r>
      <w:r w:rsidR="00FA08BE" w:rsidRPr="00FA08BE">
        <w:rPr>
          <w:sz w:val="24"/>
          <w:szCs w:val="24"/>
        </w:rPr>
        <w:t>e.g.</w:t>
      </w:r>
      <w:r w:rsidR="005133D6" w:rsidRPr="00FA08BE">
        <w:rPr>
          <w:sz w:val="24"/>
          <w:szCs w:val="24"/>
        </w:rPr>
        <w:t xml:space="preserve">, age groups, weight/height minimums and </w:t>
      </w:r>
      <w:r w:rsidR="004F2E7A" w:rsidRPr="00FA08BE">
        <w:rPr>
          <w:sz w:val="24"/>
          <w:szCs w:val="24"/>
        </w:rPr>
        <w:t>maximums</w:t>
      </w:r>
      <w:r w:rsidR="005133D6" w:rsidRPr="00FA08BE">
        <w:rPr>
          <w:sz w:val="24"/>
          <w:szCs w:val="24"/>
        </w:rPr>
        <w:t xml:space="preserve"> values)</w:t>
      </w:r>
      <w:r w:rsidR="00C50D25" w:rsidRPr="00FA08BE">
        <w:rPr>
          <w:sz w:val="24"/>
          <w:szCs w:val="24"/>
        </w:rPr>
        <w:t xml:space="preserve"> </w:t>
      </w:r>
      <w:r w:rsidR="00154421" w:rsidRPr="00FA08BE">
        <w:rPr>
          <w:sz w:val="24"/>
          <w:szCs w:val="24"/>
        </w:rPr>
        <w:t>by the study investigators</w:t>
      </w:r>
      <w:r w:rsidR="0060223F">
        <w:rPr>
          <w:sz w:val="24"/>
          <w:szCs w:val="24"/>
        </w:rPr>
        <w:t>. The program</w:t>
      </w:r>
      <w:r w:rsidR="00144B67" w:rsidRPr="00FA08BE">
        <w:rPr>
          <w:sz w:val="24"/>
          <w:szCs w:val="24"/>
        </w:rPr>
        <w:t xml:space="preserve"> </w:t>
      </w:r>
      <w:r w:rsidR="005133D6" w:rsidRPr="00FA08BE">
        <w:rPr>
          <w:sz w:val="24"/>
          <w:szCs w:val="24"/>
        </w:rPr>
        <w:t xml:space="preserve">executes the </w:t>
      </w:r>
      <w:proofErr w:type="spellStart"/>
      <w:r w:rsidR="007B3982" w:rsidRPr="00FA08BE">
        <w:rPr>
          <w:sz w:val="24"/>
          <w:szCs w:val="24"/>
        </w:rPr>
        <w:t>runXYZ.sas</w:t>
      </w:r>
      <w:proofErr w:type="spellEnd"/>
      <w:r w:rsidR="007B3982" w:rsidRPr="00FA08BE">
        <w:rPr>
          <w:sz w:val="24"/>
          <w:szCs w:val="24"/>
        </w:rPr>
        <w:t xml:space="preserve"> </w:t>
      </w:r>
      <w:r w:rsidR="00477B8A" w:rsidRPr="00FA08BE">
        <w:rPr>
          <w:sz w:val="24"/>
          <w:szCs w:val="24"/>
        </w:rPr>
        <w:t xml:space="preserve">code </w:t>
      </w:r>
      <w:r w:rsidR="007B3982">
        <w:rPr>
          <w:sz w:val="24"/>
          <w:szCs w:val="24"/>
        </w:rPr>
        <w:t>which</w:t>
      </w:r>
      <w:r w:rsidR="00477B8A" w:rsidRPr="00FA08BE">
        <w:rPr>
          <w:sz w:val="24"/>
          <w:szCs w:val="24"/>
        </w:rPr>
        <w:t xml:space="preserve"> </w:t>
      </w:r>
      <w:r w:rsidR="006161A6" w:rsidRPr="00FA08BE">
        <w:rPr>
          <w:sz w:val="24"/>
          <w:szCs w:val="24"/>
        </w:rPr>
        <w:t>launch</w:t>
      </w:r>
      <w:r w:rsidR="007B3982">
        <w:rPr>
          <w:sz w:val="24"/>
          <w:szCs w:val="24"/>
        </w:rPr>
        <w:t>es</w:t>
      </w:r>
      <w:r w:rsidR="00477B8A" w:rsidRPr="00FA08BE">
        <w:rPr>
          <w:sz w:val="24"/>
          <w:szCs w:val="24"/>
        </w:rPr>
        <w:t xml:space="preserve"> the </w:t>
      </w:r>
      <w:r w:rsidR="006161A6" w:rsidRPr="00FA08BE">
        <w:rPr>
          <w:sz w:val="24"/>
          <w:szCs w:val="24"/>
        </w:rPr>
        <w:t>request/</w:t>
      </w:r>
      <w:r w:rsidR="00477B8A" w:rsidRPr="00FA08BE">
        <w:rPr>
          <w:sz w:val="24"/>
          <w:szCs w:val="24"/>
        </w:rPr>
        <w:t>analysis</w:t>
      </w:r>
      <w:r w:rsidR="00AD091F" w:rsidRPr="00FA08BE">
        <w:rPr>
          <w:sz w:val="24"/>
          <w:szCs w:val="24"/>
        </w:rPr>
        <w:t xml:space="preserve"> (e.g., </w:t>
      </w:r>
      <w:r w:rsidR="00477B8A" w:rsidRPr="00FA08BE">
        <w:rPr>
          <w:sz w:val="24"/>
          <w:szCs w:val="24"/>
        </w:rPr>
        <w:t>runabxwave1.sa</w:t>
      </w:r>
      <w:r w:rsidR="00AD091F" w:rsidRPr="00FA08BE">
        <w:rPr>
          <w:sz w:val="24"/>
          <w:szCs w:val="24"/>
        </w:rPr>
        <w:t>s)</w:t>
      </w:r>
      <w:r w:rsidR="00477B8A" w:rsidRPr="00FA08BE">
        <w:rPr>
          <w:sz w:val="24"/>
          <w:szCs w:val="24"/>
        </w:rPr>
        <w:t>.</w:t>
      </w:r>
    </w:p>
    <w:p w14:paraId="5CD2659D" w14:textId="1D02D12D" w:rsidR="00FE068B" w:rsidRPr="00FA08BE" w:rsidRDefault="00FE068B" w:rsidP="00FA08BE">
      <w:pPr>
        <w:pStyle w:val="ListParagraph"/>
        <w:numPr>
          <w:ilvl w:val="0"/>
          <w:numId w:val="4"/>
        </w:numPr>
        <w:spacing w:after="0" w:line="240" w:lineRule="auto"/>
        <w:rPr>
          <w:sz w:val="24"/>
          <w:szCs w:val="24"/>
        </w:rPr>
      </w:pPr>
      <w:r w:rsidRPr="00FA08BE">
        <w:rPr>
          <w:b/>
          <w:bCs/>
          <w:sz w:val="24"/>
          <w:szCs w:val="24"/>
        </w:rPr>
        <w:t>Infolder/macros/</w:t>
      </w:r>
      <w:proofErr w:type="spellStart"/>
      <w:r w:rsidRPr="00FA08BE">
        <w:rPr>
          <w:b/>
          <w:bCs/>
          <w:sz w:val="24"/>
          <w:szCs w:val="24"/>
        </w:rPr>
        <w:t>run</w:t>
      </w:r>
      <w:r w:rsidR="005133D6" w:rsidRPr="00FA08BE">
        <w:rPr>
          <w:b/>
          <w:bCs/>
          <w:sz w:val="24"/>
          <w:szCs w:val="24"/>
        </w:rPr>
        <w:t>XYZ.sas</w:t>
      </w:r>
      <w:proofErr w:type="spellEnd"/>
      <w:r w:rsidR="00C70F67" w:rsidRPr="00FA08BE">
        <w:rPr>
          <w:sz w:val="24"/>
          <w:szCs w:val="24"/>
        </w:rPr>
        <w:t>:</w:t>
      </w:r>
      <w:r w:rsidR="00C52A8B" w:rsidRPr="00FA08BE">
        <w:rPr>
          <w:sz w:val="24"/>
          <w:szCs w:val="24"/>
        </w:rPr>
        <w:t xml:space="preserve"> </w:t>
      </w:r>
      <w:r w:rsidR="00C70F67" w:rsidRPr="00FA08BE">
        <w:rPr>
          <w:sz w:val="24"/>
          <w:szCs w:val="24"/>
        </w:rPr>
        <w:t xml:space="preserve">this is the </w:t>
      </w:r>
      <w:r w:rsidR="004C6454" w:rsidRPr="00FA08BE">
        <w:rPr>
          <w:sz w:val="24"/>
          <w:szCs w:val="24"/>
        </w:rPr>
        <w:t xml:space="preserve">core </w:t>
      </w:r>
      <w:r w:rsidR="00C70F67" w:rsidRPr="00FA08BE">
        <w:rPr>
          <w:sz w:val="24"/>
          <w:szCs w:val="24"/>
        </w:rPr>
        <w:t xml:space="preserve">code that </w:t>
      </w:r>
      <w:r w:rsidR="002903CC" w:rsidRPr="00FA08BE">
        <w:rPr>
          <w:sz w:val="24"/>
          <w:szCs w:val="24"/>
        </w:rPr>
        <w:t>runs</w:t>
      </w:r>
      <w:r w:rsidR="00C70F67" w:rsidRPr="00FA08BE">
        <w:rPr>
          <w:sz w:val="24"/>
          <w:szCs w:val="24"/>
        </w:rPr>
        <w:t xml:space="preserve"> the sequence of macros</w:t>
      </w:r>
      <w:r w:rsidR="003D4656" w:rsidRPr="00FA08BE">
        <w:rPr>
          <w:sz w:val="24"/>
          <w:szCs w:val="24"/>
        </w:rPr>
        <w:t>.</w:t>
      </w:r>
      <w:r w:rsidR="00C52A8B" w:rsidRPr="00FA08BE">
        <w:rPr>
          <w:sz w:val="24"/>
          <w:szCs w:val="24"/>
        </w:rPr>
        <w:t xml:space="preserve"> </w:t>
      </w:r>
      <w:r w:rsidR="002903CC" w:rsidRPr="00FA08BE">
        <w:rPr>
          <w:sz w:val="24"/>
          <w:szCs w:val="24"/>
        </w:rPr>
        <w:t>It is v</w:t>
      </w:r>
      <w:r w:rsidR="003D4656" w:rsidRPr="00FA08BE">
        <w:rPr>
          <w:sz w:val="24"/>
          <w:szCs w:val="24"/>
        </w:rPr>
        <w:t xml:space="preserve">ery useful </w:t>
      </w:r>
      <w:r w:rsidR="006161A6" w:rsidRPr="00FA08BE">
        <w:rPr>
          <w:sz w:val="24"/>
          <w:szCs w:val="24"/>
        </w:rPr>
        <w:t>to</w:t>
      </w:r>
      <w:r w:rsidR="00DD1F0D" w:rsidRPr="00FA08BE">
        <w:rPr>
          <w:sz w:val="24"/>
          <w:szCs w:val="24"/>
        </w:rPr>
        <w:t xml:space="preserve"> the user who wishes </w:t>
      </w:r>
      <w:r w:rsidR="003D4656" w:rsidRPr="00FA08BE">
        <w:rPr>
          <w:sz w:val="24"/>
          <w:szCs w:val="24"/>
        </w:rPr>
        <w:t>to follow the analysis step by step.</w:t>
      </w:r>
      <w:r w:rsidR="00C52A8B" w:rsidRPr="00FA08BE">
        <w:rPr>
          <w:sz w:val="24"/>
          <w:szCs w:val="24"/>
        </w:rPr>
        <w:t xml:space="preserve"> </w:t>
      </w:r>
      <w:r w:rsidR="00A5603A" w:rsidRPr="00FA08BE">
        <w:rPr>
          <w:sz w:val="24"/>
          <w:szCs w:val="24"/>
        </w:rPr>
        <w:t xml:space="preserve"> </w:t>
      </w:r>
    </w:p>
    <w:p w14:paraId="29575393" w14:textId="77777777" w:rsidR="004C6454" w:rsidRPr="00FA08BE" w:rsidRDefault="004C6454" w:rsidP="00FA08BE">
      <w:pPr>
        <w:spacing w:after="0" w:line="240" w:lineRule="auto"/>
        <w:rPr>
          <w:sz w:val="24"/>
          <w:szCs w:val="24"/>
        </w:rPr>
      </w:pPr>
    </w:p>
    <w:p w14:paraId="19A91424" w14:textId="424EB304" w:rsidR="006A39B5" w:rsidRPr="00FA08BE" w:rsidRDefault="00C43B9B" w:rsidP="00FA08BE">
      <w:pPr>
        <w:spacing w:after="0" w:line="240" w:lineRule="auto"/>
        <w:rPr>
          <w:sz w:val="24"/>
          <w:szCs w:val="24"/>
        </w:rPr>
      </w:pPr>
      <w:r w:rsidRPr="00FA08BE">
        <w:rPr>
          <w:sz w:val="24"/>
          <w:szCs w:val="24"/>
        </w:rPr>
        <w:t xml:space="preserve">The </w:t>
      </w:r>
      <w:r w:rsidR="003E6D83" w:rsidRPr="00FA08BE">
        <w:rPr>
          <w:i/>
          <w:iCs/>
          <w:sz w:val="24"/>
          <w:szCs w:val="24"/>
          <w:lang w:val="en-US"/>
        </w:rPr>
        <w:t>analytic</w:t>
      </w:r>
      <w:r w:rsidR="006A39B5" w:rsidRPr="00FA08BE">
        <w:rPr>
          <w:i/>
          <w:iCs/>
          <w:sz w:val="24"/>
          <w:szCs w:val="24"/>
        </w:rPr>
        <w:t xml:space="preserve"> code</w:t>
      </w:r>
      <w:r w:rsidR="003E6D83" w:rsidRPr="00FA08BE">
        <w:rPr>
          <w:i/>
          <w:iCs/>
          <w:sz w:val="24"/>
          <w:szCs w:val="24"/>
        </w:rPr>
        <w:t>s</w:t>
      </w:r>
      <w:r w:rsidR="00DD1F0D" w:rsidRPr="00FA08BE">
        <w:rPr>
          <w:sz w:val="24"/>
          <w:szCs w:val="24"/>
        </w:rPr>
        <w:t xml:space="preserve"> (also called local codes)</w:t>
      </w:r>
      <w:r w:rsidRPr="00FA08BE">
        <w:rPr>
          <w:sz w:val="24"/>
          <w:szCs w:val="24"/>
        </w:rPr>
        <w:t xml:space="preserve"> </w:t>
      </w:r>
      <w:r w:rsidR="003E6D83" w:rsidRPr="00FA08BE">
        <w:rPr>
          <w:sz w:val="24"/>
          <w:szCs w:val="24"/>
        </w:rPr>
        <w:t xml:space="preserve">are </w:t>
      </w:r>
      <w:r w:rsidRPr="00FA08BE">
        <w:rPr>
          <w:sz w:val="24"/>
          <w:szCs w:val="24"/>
        </w:rPr>
        <w:t xml:space="preserve">used to process the </w:t>
      </w:r>
      <w:r w:rsidR="003E6D83" w:rsidRPr="00FA08BE">
        <w:rPr>
          <w:sz w:val="24"/>
          <w:szCs w:val="24"/>
        </w:rPr>
        <w:t xml:space="preserve">returned </w:t>
      </w:r>
      <w:r w:rsidR="00FA08BE">
        <w:rPr>
          <w:sz w:val="24"/>
          <w:szCs w:val="24"/>
        </w:rPr>
        <w:t xml:space="preserve">datasets from the </w:t>
      </w:r>
      <w:r w:rsidR="00414AE5" w:rsidRPr="00FA08BE">
        <w:rPr>
          <w:sz w:val="24"/>
          <w:szCs w:val="24"/>
        </w:rPr>
        <w:t>data-contributing site</w:t>
      </w:r>
      <w:r w:rsidR="006161A6" w:rsidRPr="00FA08BE">
        <w:rPr>
          <w:sz w:val="24"/>
          <w:szCs w:val="24"/>
        </w:rPr>
        <w:t>s</w:t>
      </w:r>
      <w:r w:rsidR="004743DD" w:rsidRPr="00FA08BE">
        <w:rPr>
          <w:sz w:val="24"/>
          <w:szCs w:val="24"/>
        </w:rPr>
        <w:t xml:space="preserve"> </w:t>
      </w:r>
      <w:r w:rsidR="006F60D4" w:rsidRPr="00FA08BE">
        <w:rPr>
          <w:sz w:val="24"/>
          <w:szCs w:val="24"/>
        </w:rPr>
        <w:t xml:space="preserve">to </w:t>
      </w:r>
      <w:r w:rsidR="00E87BE0">
        <w:rPr>
          <w:sz w:val="24"/>
          <w:szCs w:val="24"/>
        </w:rPr>
        <w:t>produce</w:t>
      </w:r>
      <w:r w:rsidR="004743DD" w:rsidRPr="00FA08BE">
        <w:rPr>
          <w:sz w:val="24"/>
          <w:szCs w:val="24"/>
        </w:rPr>
        <w:t xml:space="preserve"> the network</w:t>
      </w:r>
      <w:r w:rsidR="00E87BE0">
        <w:rPr>
          <w:sz w:val="24"/>
          <w:szCs w:val="24"/>
        </w:rPr>
        <w:t>-</w:t>
      </w:r>
      <w:r w:rsidR="004743DD" w:rsidRPr="00FA08BE">
        <w:rPr>
          <w:sz w:val="24"/>
          <w:szCs w:val="24"/>
        </w:rPr>
        <w:t xml:space="preserve">wide </w:t>
      </w:r>
      <w:r w:rsidR="00E87BE0">
        <w:rPr>
          <w:sz w:val="24"/>
          <w:szCs w:val="24"/>
        </w:rPr>
        <w:t>results</w:t>
      </w:r>
      <w:r w:rsidR="004743DD" w:rsidRPr="00FA08BE">
        <w:rPr>
          <w:sz w:val="24"/>
          <w:szCs w:val="24"/>
        </w:rPr>
        <w:t>.</w:t>
      </w:r>
      <w:r w:rsidR="00C52A8B" w:rsidRPr="00FA08BE">
        <w:rPr>
          <w:sz w:val="24"/>
          <w:szCs w:val="24"/>
        </w:rPr>
        <w:t xml:space="preserve"> </w:t>
      </w:r>
    </w:p>
    <w:p w14:paraId="2F803BFE" w14:textId="759300DA" w:rsidR="009E4C39" w:rsidRPr="00FA08BE" w:rsidRDefault="001E04A6" w:rsidP="00FA08BE">
      <w:pPr>
        <w:spacing w:after="0" w:line="240" w:lineRule="auto"/>
        <w:rPr>
          <w:sz w:val="24"/>
          <w:szCs w:val="24"/>
        </w:rPr>
      </w:pPr>
      <w:r w:rsidRPr="00FA08BE">
        <w:rPr>
          <w:sz w:val="24"/>
          <w:szCs w:val="24"/>
        </w:rPr>
        <w:t xml:space="preserve">Below is a </w:t>
      </w:r>
      <w:r w:rsidR="00367CE3" w:rsidRPr="00FA08BE">
        <w:rPr>
          <w:sz w:val="24"/>
          <w:szCs w:val="24"/>
        </w:rPr>
        <w:t>high-level</w:t>
      </w:r>
      <w:r w:rsidRPr="00FA08BE">
        <w:rPr>
          <w:sz w:val="24"/>
          <w:szCs w:val="24"/>
        </w:rPr>
        <w:t xml:space="preserve"> description of the files contained in the repository.</w:t>
      </w:r>
    </w:p>
    <w:p w14:paraId="145B0C8F" w14:textId="77777777" w:rsidR="00FA08BE" w:rsidRDefault="00FA08BE" w:rsidP="00FA08BE">
      <w:pPr>
        <w:spacing w:after="0" w:line="240" w:lineRule="auto"/>
        <w:rPr>
          <w:b/>
          <w:bCs/>
          <w:sz w:val="24"/>
          <w:szCs w:val="24"/>
        </w:rPr>
      </w:pPr>
    </w:p>
    <w:p w14:paraId="2ED88F3C" w14:textId="77777777" w:rsidR="00FA08BE" w:rsidRDefault="00FA08BE" w:rsidP="00FA08BE">
      <w:pPr>
        <w:spacing w:after="0" w:line="240" w:lineRule="auto"/>
        <w:rPr>
          <w:b/>
          <w:bCs/>
          <w:sz w:val="24"/>
          <w:szCs w:val="24"/>
        </w:rPr>
      </w:pPr>
    </w:p>
    <w:p w14:paraId="266DFE06" w14:textId="03FD7E07" w:rsidR="009E4C39" w:rsidRPr="00FA08BE" w:rsidRDefault="009E4C39" w:rsidP="00FA08BE">
      <w:pPr>
        <w:spacing w:after="0" w:line="240" w:lineRule="auto"/>
        <w:rPr>
          <w:b/>
          <w:bCs/>
          <w:sz w:val="24"/>
          <w:szCs w:val="24"/>
        </w:rPr>
      </w:pPr>
      <w:r w:rsidRPr="00FA08BE">
        <w:rPr>
          <w:b/>
          <w:bCs/>
          <w:sz w:val="24"/>
          <w:szCs w:val="24"/>
        </w:rPr>
        <w:t>Antibiotics SSDC Wave1.zip</w:t>
      </w:r>
    </w:p>
    <w:p w14:paraId="45F2151D" w14:textId="17C968A8" w:rsidR="0052484D" w:rsidRPr="00FA08BE" w:rsidRDefault="009E4C39" w:rsidP="00FA08BE">
      <w:pPr>
        <w:spacing w:after="0" w:line="240" w:lineRule="auto"/>
        <w:rPr>
          <w:sz w:val="24"/>
          <w:szCs w:val="24"/>
        </w:rPr>
      </w:pPr>
      <w:r w:rsidRPr="00FA08BE">
        <w:rPr>
          <w:sz w:val="24"/>
          <w:szCs w:val="24"/>
        </w:rPr>
        <w:t xml:space="preserve">The Antibiotic </w:t>
      </w:r>
      <w:r w:rsidR="0060223F">
        <w:rPr>
          <w:sz w:val="24"/>
          <w:szCs w:val="24"/>
        </w:rPr>
        <w:t xml:space="preserve">SSDC </w:t>
      </w:r>
      <w:r w:rsidRPr="00FA08BE">
        <w:rPr>
          <w:sz w:val="24"/>
          <w:szCs w:val="24"/>
        </w:rPr>
        <w:t>Wave 1</w:t>
      </w:r>
      <w:r w:rsidR="0060223F">
        <w:rPr>
          <w:sz w:val="24"/>
          <w:szCs w:val="24"/>
        </w:rPr>
        <w:t xml:space="preserve"> analysis</w:t>
      </w:r>
      <w:r w:rsidRPr="00FA08BE">
        <w:rPr>
          <w:sz w:val="24"/>
          <w:szCs w:val="24"/>
        </w:rPr>
        <w:t xml:space="preserve"> aims to characterize a specific cohort of patients to inform the primary analyses</w:t>
      </w:r>
      <w:r w:rsidR="0060223F">
        <w:rPr>
          <w:sz w:val="24"/>
          <w:szCs w:val="24"/>
        </w:rPr>
        <w:t xml:space="preserve"> of the PCORnet </w:t>
      </w:r>
      <w:r w:rsidR="0060223F" w:rsidRPr="00FA08BE">
        <w:rPr>
          <w:sz w:val="24"/>
          <w:szCs w:val="24"/>
        </w:rPr>
        <w:t>Antibiotics and Childhood Growth Study</w:t>
      </w:r>
      <w:r w:rsidRPr="00FA08BE">
        <w:rPr>
          <w:sz w:val="24"/>
          <w:szCs w:val="24"/>
        </w:rPr>
        <w:t>.</w:t>
      </w:r>
      <w:r w:rsidR="00E52EAA" w:rsidRPr="00FA08BE">
        <w:rPr>
          <w:color w:val="0000FF"/>
          <w:sz w:val="24"/>
          <w:szCs w:val="24"/>
        </w:rPr>
        <w:t xml:space="preserve"> </w:t>
      </w:r>
      <w:r w:rsidRPr="00FA08BE">
        <w:rPr>
          <w:sz w:val="24"/>
          <w:szCs w:val="24"/>
        </w:rPr>
        <w:t xml:space="preserve">Following </w:t>
      </w:r>
      <w:r w:rsidR="00171101" w:rsidRPr="00FA08BE">
        <w:rPr>
          <w:sz w:val="24"/>
          <w:szCs w:val="24"/>
        </w:rPr>
        <w:t>cohort identification</w:t>
      </w:r>
      <w:r w:rsidRPr="00FA08BE">
        <w:rPr>
          <w:sz w:val="24"/>
          <w:szCs w:val="24"/>
        </w:rPr>
        <w:t xml:space="preserve">, </w:t>
      </w:r>
      <w:r w:rsidR="00944CC4" w:rsidRPr="00FA08BE">
        <w:rPr>
          <w:sz w:val="24"/>
          <w:szCs w:val="24"/>
        </w:rPr>
        <w:t xml:space="preserve">it </w:t>
      </w:r>
      <w:r w:rsidRPr="00FA08BE">
        <w:rPr>
          <w:sz w:val="24"/>
          <w:szCs w:val="24"/>
        </w:rPr>
        <w:t xml:space="preserve">undergoes both demographic/vital and </w:t>
      </w:r>
      <w:r w:rsidR="00410321" w:rsidRPr="00FA08BE">
        <w:rPr>
          <w:sz w:val="24"/>
          <w:szCs w:val="24"/>
        </w:rPr>
        <w:t xml:space="preserve">drug </w:t>
      </w:r>
      <w:r w:rsidRPr="00FA08BE">
        <w:rPr>
          <w:sz w:val="24"/>
          <w:szCs w:val="24"/>
        </w:rPr>
        <w:t>exposure ad-hoc code checks.</w:t>
      </w:r>
      <w:r w:rsidR="00C52A8B" w:rsidRPr="00FA08BE">
        <w:rPr>
          <w:sz w:val="24"/>
          <w:szCs w:val="24"/>
        </w:rPr>
        <w:t xml:space="preserve"> </w:t>
      </w:r>
      <w:r w:rsidR="002E24A5" w:rsidRPr="00FA08BE">
        <w:rPr>
          <w:sz w:val="24"/>
          <w:szCs w:val="24"/>
        </w:rPr>
        <w:t xml:space="preserve">Specifically, </w:t>
      </w:r>
      <w:r w:rsidR="006F71A6" w:rsidRPr="00FA08BE">
        <w:rPr>
          <w:sz w:val="24"/>
          <w:szCs w:val="24"/>
        </w:rPr>
        <w:t xml:space="preserve">using </w:t>
      </w:r>
      <w:proofErr w:type="spellStart"/>
      <w:r w:rsidR="00944CC4" w:rsidRPr="00FA08BE">
        <w:rPr>
          <w:sz w:val="24"/>
          <w:szCs w:val="24"/>
        </w:rPr>
        <w:t>PCORnet’s</w:t>
      </w:r>
      <w:proofErr w:type="spellEnd"/>
      <w:r w:rsidR="006F71A6" w:rsidRPr="00FA08BE">
        <w:rPr>
          <w:sz w:val="24"/>
          <w:szCs w:val="24"/>
        </w:rPr>
        <w:t xml:space="preserve"> Table Diagnostic tool, </w:t>
      </w:r>
      <w:r w:rsidR="002E24A5" w:rsidRPr="00FA08BE">
        <w:rPr>
          <w:sz w:val="24"/>
          <w:szCs w:val="24"/>
        </w:rPr>
        <w:t>c</w:t>
      </w:r>
      <w:r w:rsidR="00AF58E5" w:rsidRPr="00FA08BE">
        <w:rPr>
          <w:sz w:val="24"/>
          <w:szCs w:val="24"/>
        </w:rPr>
        <w:t>ounts, f</w:t>
      </w:r>
      <w:r w:rsidR="00E52EAA" w:rsidRPr="00FA08BE">
        <w:rPr>
          <w:sz w:val="24"/>
          <w:szCs w:val="24"/>
        </w:rPr>
        <w:t>reque</w:t>
      </w:r>
      <w:r w:rsidR="00AF58E5" w:rsidRPr="00FA08BE">
        <w:rPr>
          <w:sz w:val="24"/>
          <w:szCs w:val="24"/>
        </w:rPr>
        <w:t>n</w:t>
      </w:r>
      <w:r w:rsidR="00E52EAA" w:rsidRPr="00FA08BE">
        <w:rPr>
          <w:sz w:val="24"/>
          <w:szCs w:val="24"/>
        </w:rPr>
        <w:t>cies</w:t>
      </w:r>
      <w:r w:rsidR="00944CC4" w:rsidRPr="00FA08BE">
        <w:rPr>
          <w:sz w:val="24"/>
          <w:szCs w:val="24"/>
        </w:rPr>
        <w:t>,</w:t>
      </w:r>
      <w:r w:rsidR="00E52EAA" w:rsidRPr="00FA08BE">
        <w:rPr>
          <w:sz w:val="24"/>
          <w:szCs w:val="24"/>
        </w:rPr>
        <w:t xml:space="preserve"> and distribution of key </w:t>
      </w:r>
      <w:r w:rsidR="00367CE3" w:rsidRPr="00FA08BE">
        <w:rPr>
          <w:sz w:val="24"/>
          <w:szCs w:val="24"/>
        </w:rPr>
        <w:t xml:space="preserve">uncharacterized </w:t>
      </w:r>
      <w:r w:rsidR="005A2814" w:rsidRPr="00FA08BE">
        <w:rPr>
          <w:sz w:val="24"/>
          <w:szCs w:val="24"/>
        </w:rPr>
        <w:t xml:space="preserve">table and </w:t>
      </w:r>
      <w:r w:rsidR="00E52EAA" w:rsidRPr="00FA08BE">
        <w:rPr>
          <w:sz w:val="24"/>
          <w:szCs w:val="24"/>
        </w:rPr>
        <w:t>variables</w:t>
      </w:r>
      <w:r w:rsidR="00E561A8" w:rsidRPr="00FA08BE">
        <w:rPr>
          <w:sz w:val="24"/>
          <w:szCs w:val="24"/>
        </w:rPr>
        <w:t xml:space="preserve"> of interest</w:t>
      </w:r>
      <w:r w:rsidR="00E52EAA" w:rsidRPr="00FA08BE">
        <w:rPr>
          <w:sz w:val="24"/>
          <w:szCs w:val="24"/>
        </w:rPr>
        <w:t xml:space="preserve"> are reporte</w:t>
      </w:r>
      <w:r w:rsidR="00AF58E5" w:rsidRPr="00FA08BE">
        <w:rPr>
          <w:sz w:val="24"/>
          <w:szCs w:val="24"/>
        </w:rPr>
        <w:t>d</w:t>
      </w:r>
      <w:r w:rsidR="00CC703C" w:rsidRPr="00FA08BE">
        <w:rPr>
          <w:sz w:val="24"/>
          <w:szCs w:val="24"/>
        </w:rPr>
        <w:t xml:space="preserve"> (including missing</w:t>
      </w:r>
      <w:r w:rsidR="00E561A8" w:rsidRPr="00FA08BE">
        <w:rPr>
          <w:sz w:val="24"/>
          <w:szCs w:val="24"/>
        </w:rPr>
        <w:t>ness and outliers</w:t>
      </w:r>
      <w:r w:rsidR="00CC703C" w:rsidRPr="00FA08BE">
        <w:rPr>
          <w:sz w:val="24"/>
          <w:szCs w:val="24"/>
        </w:rPr>
        <w:t>)</w:t>
      </w:r>
      <w:r w:rsidR="00E52EAA" w:rsidRPr="00FA08BE">
        <w:rPr>
          <w:sz w:val="24"/>
          <w:szCs w:val="24"/>
        </w:rPr>
        <w:t>.</w:t>
      </w:r>
      <w:r w:rsidR="00C52A8B" w:rsidRPr="00FA08BE">
        <w:rPr>
          <w:sz w:val="24"/>
          <w:szCs w:val="24"/>
        </w:rPr>
        <w:t xml:space="preserve"> </w:t>
      </w:r>
      <w:r w:rsidR="006F71A6" w:rsidRPr="00FA08BE">
        <w:rPr>
          <w:sz w:val="24"/>
          <w:szCs w:val="24"/>
        </w:rPr>
        <w:t xml:space="preserve">Table Diagnostic </w:t>
      </w:r>
      <w:r w:rsidR="007F7C24" w:rsidRPr="00FA08BE">
        <w:rPr>
          <w:sz w:val="24"/>
          <w:szCs w:val="24"/>
        </w:rPr>
        <w:t>is a reusable tool that gathers basic record counts and assesses variable formats, lengths</w:t>
      </w:r>
      <w:r w:rsidR="0060223F">
        <w:rPr>
          <w:sz w:val="24"/>
          <w:szCs w:val="24"/>
        </w:rPr>
        <w:t>,</w:t>
      </w:r>
      <w:r w:rsidR="007F7C24" w:rsidRPr="00FA08BE">
        <w:rPr>
          <w:sz w:val="24"/>
          <w:szCs w:val="24"/>
        </w:rPr>
        <w:t xml:space="preserve"> and missingness allowing for rapid study-specific data conformance of any PCORnet CDM Table.</w:t>
      </w:r>
      <w:r w:rsidR="00C52A8B" w:rsidRPr="00FA08BE">
        <w:rPr>
          <w:sz w:val="24"/>
          <w:szCs w:val="24"/>
        </w:rPr>
        <w:t xml:space="preserve"> </w:t>
      </w:r>
      <w:r w:rsidR="0052484D" w:rsidRPr="00FA08BE">
        <w:rPr>
          <w:sz w:val="24"/>
          <w:szCs w:val="24"/>
        </w:rPr>
        <w:t>Both Antibiotic Wave 1 and Table Diagnostic execute against local SAS data stored in PCORnet CDM V3 format.</w:t>
      </w:r>
    </w:p>
    <w:p w14:paraId="06B886C3" w14:textId="77777777" w:rsidR="007D4366" w:rsidRPr="00FA08BE" w:rsidRDefault="007D4366" w:rsidP="00FA08BE">
      <w:pPr>
        <w:spacing w:after="0" w:line="240" w:lineRule="auto"/>
        <w:rPr>
          <w:b/>
          <w:bCs/>
          <w:sz w:val="24"/>
          <w:szCs w:val="24"/>
        </w:rPr>
      </w:pPr>
    </w:p>
    <w:p w14:paraId="1BFD290D" w14:textId="505C79C6" w:rsidR="009E4C39" w:rsidRPr="00FA08BE" w:rsidRDefault="009E4C39" w:rsidP="00FA08BE">
      <w:pPr>
        <w:spacing w:after="0" w:line="240" w:lineRule="auto"/>
        <w:rPr>
          <w:b/>
          <w:bCs/>
          <w:sz w:val="24"/>
          <w:szCs w:val="24"/>
        </w:rPr>
      </w:pPr>
      <w:r w:rsidRPr="00FA08BE">
        <w:rPr>
          <w:b/>
          <w:bCs/>
          <w:sz w:val="24"/>
          <w:szCs w:val="24"/>
        </w:rPr>
        <w:t>Antibiotics SSDC Wave2.zip</w:t>
      </w:r>
    </w:p>
    <w:p w14:paraId="4E1DB85E" w14:textId="30CE5436" w:rsidR="007D4366" w:rsidRPr="00FA08BE" w:rsidRDefault="007D4366" w:rsidP="00FA08BE">
      <w:pPr>
        <w:spacing w:after="0" w:line="240" w:lineRule="auto"/>
        <w:rPr>
          <w:sz w:val="24"/>
          <w:szCs w:val="24"/>
        </w:rPr>
      </w:pPr>
      <w:proofErr w:type="gramStart"/>
      <w:r w:rsidRPr="00FA08BE">
        <w:rPr>
          <w:color w:val="1A1A1A"/>
          <w:sz w:val="24"/>
          <w:szCs w:val="24"/>
        </w:rPr>
        <w:t>Similar to</w:t>
      </w:r>
      <w:proofErr w:type="gramEnd"/>
      <w:r w:rsidRPr="00FA08BE">
        <w:rPr>
          <w:color w:val="1A1A1A"/>
          <w:sz w:val="24"/>
          <w:szCs w:val="24"/>
        </w:rPr>
        <w:t xml:space="preserve"> Wave1, t</w:t>
      </w:r>
      <w:r w:rsidR="009E4C39" w:rsidRPr="00FA08BE">
        <w:rPr>
          <w:color w:val="1A1A1A"/>
          <w:sz w:val="24"/>
          <w:szCs w:val="24"/>
        </w:rPr>
        <w:t xml:space="preserve">he Antibiotics </w:t>
      </w:r>
      <w:r w:rsidR="0060223F">
        <w:rPr>
          <w:color w:val="1A1A1A"/>
          <w:sz w:val="24"/>
          <w:szCs w:val="24"/>
        </w:rPr>
        <w:t xml:space="preserve">SSDC </w:t>
      </w:r>
      <w:r w:rsidR="009E4C39" w:rsidRPr="00FA08BE">
        <w:rPr>
          <w:color w:val="1A1A1A"/>
          <w:sz w:val="24"/>
          <w:szCs w:val="24"/>
        </w:rPr>
        <w:t xml:space="preserve">Wave 2 </w:t>
      </w:r>
      <w:r w:rsidR="0060223F">
        <w:rPr>
          <w:color w:val="1A1A1A"/>
          <w:sz w:val="24"/>
          <w:szCs w:val="24"/>
        </w:rPr>
        <w:t>analysis</w:t>
      </w:r>
      <w:r w:rsidR="009E4C39" w:rsidRPr="00FA08BE">
        <w:rPr>
          <w:color w:val="1A1A1A"/>
          <w:sz w:val="24"/>
          <w:szCs w:val="24"/>
        </w:rPr>
        <w:t xml:space="preserve"> aims to characterize CDM tables and variables needed for the PCORnet</w:t>
      </w:r>
      <w:r w:rsidR="0060223F">
        <w:rPr>
          <w:color w:val="1A1A1A"/>
          <w:sz w:val="24"/>
          <w:szCs w:val="24"/>
        </w:rPr>
        <w:t xml:space="preserve"> </w:t>
      </w:r>
      <w:r w:rsidR="0060223F" w:rsidRPr="00FA08BE">
        <w:rPr>
          <w:sz w:val="24"/>
          <w:szCs w:val="24"/>
        </w:rPr>
        <w:t>Antibiotics and Childhood Growth Study</w:t>
      </w:r>
      <w:r w:rsidR="009E4C39" w:rsidRPr="00FA08BE">
        <w:rPr>
          <w:color w:val="1A1A1A"/>
          <w:sz w:val="24"/>
          <w:szCs w:val="24"/>
        </w:rPr>
        <w:t xml:space="preserve"> that were not part of </w:t>
      </w:r>
      <w:r w:rsidR="0060223F">
        <w:rPr>
          <w:color w:val="1A1A1A"/>
          <w:sz w:val="24"/>
          <w:szCs w:val="24"/>
        </w:rPr>
        <w:t xml:space="preserve">the </w:t>
      </w:r>
      <w:r w:rsidR="009E4C39" w:rsidRPr="00FA08BE">
        <w:rPr>
          <w:color w:val="1A1A1A"/>
          <w:sz w:val="24"/>
          <w:szCs w:val="24"/>
        </w:rPr>
        <w:t xml:space="preserve">prior </w:t>
      </w:r>
      <w:r w:rsidRPr="00FA08BE">
        <w:rPr>
          <w:color w:val="1A1A1A"/>
          <w:sz w:val="24"/>
          <w:szCs w:val="24"/>
        </w:rPr>
        <w:t>d</w:t>
      </w:r>
      <w:r w:rsidR="009E4C39" w:rsidRPr="00FA08BE">
        <w:rPr>
          <w:color w:val="1A1A1A"/>
          <w:sz w:val="24"/>
          <w:szCs w:val="24"/>
        </w:rPr>
        <w:t xml:space="preserve">ata </w:t>
      </w:r>
      <w:r w:rsidRPr="00FA08BE">
        <w:rPr>
          <w:color w:val="1A1A1A"/>
          <w:sz w:val="24"/>
          <w:szCs w:val="24"/>
        </w:rPr>
        <w:t>c</w:t>
      </w:r>
      <w:r w:rsidR="009E4C39" w:rsidRPr="00FA08BE">
        <w:rPr>
          <w:color w:val="1A1A1A"/>
          <w:sz w:val="24"/>
          <w:szCs w:val="24"/>
        </w:rPr>
        <w:t xml:space="preserve">haracterizations done </w:t>
      </w:r>
      <w:r w:rsidRPr="00FA08BE">
        <w:rPr>
          <w:color w:val="1A1A1A"/>
          <w:sz w:val="24"/>
          <w:szCs w:val="24"/>
        </w:rPr>
        <w:t xml:space="preserve">in </w:t>
      </w:r>
      <w:r w:rsidR="00F564E3" w:rsidRPr="00FA08BE">
        <w:rPr>
          <w:color w:val="1A1A1A"/>
          <w:sz w:val="24"/>
          <w:szCs w:val="24"/>
        </w:rPr>
        <w:t>w</w:t>
      </w:r>
      <w:r w:rsidRPr="00FA08BE">
        <w:rPr>
          <w:color w:val="1A1A1A"/>
          <w:sz w:val="24"/>
          <w:szCs w:val="24"/>
        </w:rPr>
        <w:t>ave 1</w:t>
      </w:r>
      <w:r w:rsidR="009E4C39" w:rsidRPr="00FA08BE">
        <w:rPr>
          <w:color w:val="1A1A1A"/>
          <w:sz w:val="24"/>
          <w:szCs w:val="24"/>
        </w:rPr>
        <w:t>.</w:t>
      </w:r>
      <w:r w:rsidR="00BF3132" w:rsidRPr="00FA08BE">
        <w:rPr>
          <w:color w:val="1A1A1A"/>
          <w:sz w:val="24"/>
          <w:szCs w:val="24"/>
        </w:rPr>
        <w:t xml:space="preserve"> </w:t>
      </w:r>
      <w:r w:rsidRPr="00FA08BE">
        <w:rPr>
          <w:color w:val="1A1A1A"/>
          <w:sz w:val="24"/>
          <w:szCs w:val="24"/>
        </w:rPr>
        <w:t xml:space="preserve">In wave 2, </w:t>
      </w:r>
      <w:r w:rsidR="00BF3132" w:rsidRPr="00FA08BE">
        <w:rPr>
          <w:color w:val="1A1A1A"/>
          <w:sz w:val="24"/>
          <w:szCs w:val="24"/>
        </w:rPr>
        <w:t xml:space="preserve">a </w:t>
      </w:r>
      <w:r w:rsidRPr="00FA08BE">
        <w:rPr>
          <w:color w:val="1A1A1A"/>
          <w:sz w:val="24"/>
          <w:szCs w:val="24"/>
        </w:rPr>
        <w:t xml:space="preserve">new </w:t>
      </w:r>
      <w:r w:rsidR="00BF3132" w:rsidRPr="00FA08BE">
        <w:rPr>
          <w:sz w:val="24"/>
          <w:szCs w:val="24"/>
        </w:rPr>
        <w:t xml:space="preserve">cohort is formed from the PCORnet patient population using modified specific inclusion/exclusion criteria and </w:t>
      </w:r>
      <w:r w:rsidR="005474D8" w:rsidRPr="00FA08BE">
        <w:rPr>
          <w:sz w:val="24"/>
          <w:szCs w:val="24"/>
        </w:rPr>
        <w:t xml:space="preserve">it </w:t>
      </w:r>
      <w:r w:rsidR="00BF3132" w:rsidRPr="00FA08BE">
        <w:rPr>
          <w:sz w:val="24"/>
          <w:szCs w:val="24"/>
        </w:rPr>
        <w:t xml:space="preserve">is </w:t>
      </w:r>
      <w:r w:rsidR="005474D8" w:rsidRPr="00FA08BE">
        <w:rPr>
          <w:sz w:val="24"/>
          <w:szCs w:val="24"/>
        </w:rPr>
        <w:t xml:space="preserve">further </w:t>
      </w:r>
      <w:r w:rsidR="00BF3132" w:rsidRPr="00FA08BE">
        <w:rPr>
          <w:sz w:val="24"/>
          <w:szCs w:val="24"/>
        </w:rPr>
        <w:t>characterized using specific ad-hoc analyses</w:t>
      </w:r>
      <w:r w:rsidR="00BF3132" w:rsidRPr="00FA08BE">
        <w:rPr>
          <w:b/>
          <w:bCs/>
          <w:sz w:val="24"/>
          <w:szCs w:val="24"/>
        </w:rPr>
        <w:t>.</w:t>
      </w:r>
      <w:r w:rsidR="00C52A8B" w:rsidRPr="00FA08BE">
        <w:rPr>
          <w:color w:val="1A1A1A"/>
          <w:sz w:val="24"/>
          <w:szCs w:val="24"/>
        </w:rPr>
        <w:t xml:space="preserve"> </w:t>
      </w:r>
      <w:r w:rsidR="00BF3132" w:rsidRPr="00FA08BE">
        <w:rPr>
          <w:color w:val="1A1A1A"/>
          <w:sz w:val="24"/>
          <w:szCs w:val="24"/>
        </w:rPr>
        <w:t>Results g</w:t>
      </w:r>
      <w:r w:rsidRPr="00FA08BE">
        <w:rPr>
          <w:color w:val="1A1A1A"/>
          <w:sz w:val="24"/>
          <w:szCs w:val="24"/>
        </w:rPr>
        <w:t>a</w:t>
      </w:r>
      <w:r w:rsidR="00BF3132" w:rsidRPr="00FA08BE">
        <w:rPr>
          <w:color w:val="1A1A1A"/>
          <w:sz w:val="24"/>
          <w:szCs w:val="24"/>
        </w:rPr>
        <w:t xml:space="preserve">ve the </w:t>
      </w:r>
      <w:r w:rsidR="0060223F">
        <w:rPr>
          <w:color w:val="1A1A1A"/>
          <w:sz w:val="24"/>
          <w:szCs w:val="24"/>
        </w:rPr>
        <w:t>study</w:t>
      </w:r>
      <w:r w:rsidR="00BF3132" w:rsidRPr="00FA08BE">
        <w:rPr>
          <w:color w:val="1A1A1A"/>
          <w:sz w:val="24"/>
          <w:szCs w:val="24"/>
        </w:rPr>
        <w:t xml:space="preserve"> team a full description of the study cohort</w:t>
      </w:r>
      <w:r w:rsidR="00D76E57">
        <w:rPr>
          <w:color w:val="1A1A1A"/>
          <w:sz w:val="24"/>
          <w:szCs w:val="24"/>
        </w:rPr>
        <w:t xml:space="preserve"> </w:t>
      </w:r>
      <w:r w:rsidR="003D5877" w:rsidRPr="00FA08BE">
        <w:rPr>
          <w:color w:val="1A1A1A"/>
          <w:sz w:val="24"/>
          <w:szCs w:val="24"/>
        </w:rPr>
        <w:t xml:space="preserve">used </w:t>
      </w:r>
      <w:r w:rsidR="00D76E57">
        <w:rPr>
          <w:color w:val="1A1A1A"/>
          <w:sz w:val="24"/>
          <w:szCs w:val="24"/>
        </w:rPr>
        <w:t>in the</w:t>
      </w:r>
      <w:r w:rsidR="00BF3132" w:rsidRPr="00FA08BE">
        <w:rPr>
          <w:color w:val="1A1A1A"/>
          <w:sz w:val="24"/>
          <w:szCs w:val="24"/>
        </w:rPr>
        <w:t xml:space="preserve"> </w:t>
      </w:r>
      <w:r w:rsidR="00D76E57">
        <w:rPr>
          <w:color w:val="1A1A1A"/>
          <w:sz w:val="24"/>
          <w:szCs w:val="24"/>
        </w:rPr>
        <w:t xml:space="preserve">primary </w:t>
      </w:r>
      <w:r w:rsidR="003B29DB" w:rsidRPr="00FA08BE">
        <w:rPr>
          <w:color w:val="1A1A1A"/>
          <w:sz w:val="24"/>
          <w:szCs w:val="24"/>
        </w:rPr>
        <w:t>analys</w:t>
      </w:r>
      <w:r w:rsidR="00D76E57">
        <w:rPr>
          <w:color w:val="1A1A1A"/>
          <w:sz w:val="24"/>
          <w:szCs w:val="24"/>
        </w:rPr>
        <w:t>e</w:t>
      </w:r>
      <w:r w:rsidR="003B29DB" w:rsidRPr="00FA08BE">
        <w:rPr>
          <w:color w:val="1A1A1A"/>
          <w:sz w:val="24"/>
          <w:szCs w:val="24"/>
        </w:rPr>
        <w:t>s</w:t>
      </w:r>
      <w:r w:rsidR="00BF3132" w:rsidRPr="00FA08BE">
        <w:rPr>
          <w:color w:val="1A1A1A"/>
          <w:sz w:val="24"/>
          <w:szCs w:val="24"/>
        </w:rPr>
        <w:t>.</w:t>
      </w:r>
      <w:r w:rsidR="00C52A8B" w:rsidRPr="00FA08BE">
        <w:rPr>
          <w:color w:val="1A1A1A"/>
          <w:sz w:val="24"/>
          <w:szCs w:val="24"/>
        </w:rPr>
        <w:t xml:space="preserve"> </w:t>
      </w:r>
      <w:r w:rsidRPr="00FA08BE">
        <w:rPr>
          <w:color w:val="1A1A1A"/>
          <w:sz w:val="24"/>
          <w:szCs w:val="24"/>
        </w:rPr>
        <w:t xml:space="preserve">This code </w:t>
      </w:r>
      <w:r w:rsidRPr="00FA08BE">
        <w:rPr>
          <w:sz w:val="24"/>
          <w:szCs w:val="24"/>
        </w:rPr>
        <w:t>executes against local SAS data stored in PCORnet CDM V3 format.</w:t>
      </w:r>
    </w:p>
    <w:p w14:paraId="0DF9C4A8" w14:textId="19211D7F" w:rsidR="009E4C39" w:rsidRPr="00FA08BE" w:rsidRDefault="009E4C39" w:rsidP="00FA08BE">
      <w:pPr>
        <w:spacing w:after="0" w:line="240" w:lineRule="auto"/>
        <w:rPr>
          <w:sz w:val="24"/>
          <w:szCs w:val="24"/>
        </w:rPr>
      </w:pPr>
    </w:p>
    <w:p w14:paraId="6F34A113" w14:textId="77777777" w:rsidR="009E4C39" w:rsidRPr="00FA08BE" w:rsidRDefault="009E4C39" w:rsidP="00FA08BE">
      <w:pPr>
        <w:spacing w:after="0" w:line="240" w:lineRule="auto"/>
        <w:rPr>
          <w:b/>
          <w:bCs/>
          <w:sz w:val="24"/>
          <w:szCs w:val="24"/>
        </w:rPr>
      </w:pPr>
      <w:r w:rsidRPr="00FA08BE">
        <w:rPr>
          <w:b/>
          <w:bCs/>
          <w:sz w:val="24"/>
          <w:szCs w:val="24"/>
        </w:rPr>
        <w:t>Antibiotics All-Aims Individual-level Query.zip</w:t>
      </w:r>
    </w:p>
    <w:p w14:paraId="2ABFB2D4" w14:textId="65BFBE73" w:rsidR="009B54B4" w:rsidRPr="00FA08BE" w:rsidRDefault="009B54B4" w:rsidP="00FA08BE">
      <w:pPr>
        <w:spacing w:after="0" w:line="240" w:lineRule="auto"/>
        <w:rPr>
          <w:sz w:val="24"/>
          <w:szCs w:val="24"/>
        </w:rPr>
      </w:pPr>
      <w:r w:rsidRPr="00D76E57">
        <w:rPr>
          <w:sz w:val="24"/>
          <w:szCs w:val="24"/>
        </w:rPr>
        <w:t xml:space="preserve">This code is the </w:t>
      </w:r>
      <w:r w:rsidR="009E4C39" w:rsidRPr="00D76E57">
        <w:rPr>
          <w:sz w:val="24"/>
          <w:szCs w:val="24"/>
        </w:rPr>
        <w:t xml:space="preserve">individual-level </w:t>
      </w:r>
      <w:r w:rsidR="009E4C39" w:rsidRPr="00A83260">
        <w:rPr>
          <w:sz w:val="24"/>
          <w:szCs w:val="24"/>
        </w:rPr>
        <w:t>data pull</w:t>
      </w:r>
      <w:r w:rsidRPr="00D76E57">
        <w:rPr>
          <w:sz w:val="24"/>
          <w:szCs w:val="24"/>
        </w:rPr>
        <w:t xml:space="preserve"> for further analys</w:t>
      </w:r>
      <w:r w:rsidR="006F62E6" w:rsidRPr="00D76E57">
        <w:rPr>
          <w:sz w:val="24"/>
          <w:szCs w:val="24"/>
        </w:rPr>
        <w:t>e</w:t>
      </w:r>
      <w:r w:rsidRPr="00D76E57">
        <w:rPr>
          <w:sz w:val="24"/>
          <w:szCs w:val="24"/>
        </w:rPr>
        <w:t>s</w:t>
      </w:r>
      <w:r w:rsidR="00D76E57">
        <w:rPr>
          <w:sz w:val="24"/>
          <w:szCs w:val="24"/>
        </w:rPr>
        <w:t xml:space="preserve"> in the main study</w:t>
      </w:r>
      <w:r w:rsidRPr="00D76E57">
        <w:rPr>
          <w:sz w:val="24"/>
          <w:szCs w:val="24"/>
        </w:rPr>
        <w:t xml:space="preserve"> and for </w:t>
      </w:r>
      <w:r w:rsidR="006F62E6" w:rsidRPr="00D76E57">
        <w:rPr>
          <w:sz w:val="24"/>
          <w:szCs w:val="24"/>
        </w:rPr>
        <w:t>conducting the</w:t>
      </w:r>
      <w:r w:rsidRPr="00FA08BE">
        <w:rPr>
          <w:sz w:val="24"/>
          <w:szCs w:val="24"/>
        </w:rPr>
        <w:t xml:space="preserve"> </w:t>
      </w:r>
      <w:r w:rsidR="00D76E57">
        <w:rPr>
          <w:sz w:val="24"/>
          <w:szCs w:val="24"/>
        </w:rPr>
        <w:t xml:space="preserve">benchmark pooled </w:t>
      </w:r>
      <w:r w:rsidR="0050617C" w:rsidRPr="00FA08BE">
        <w:rPr>
          <w:sz w:val="24"/>
          <w:szCs w:val="24"/>
        </w:rPr>
        <w:t>patient-level regression</w:t>
      </w:r>
      <w:r w:rsidR="00D76E57">
        <w:rPr>
          <w:sz w:val="24"/>
          <w:szCs w:val="24"/>
        </w:rPr>
        <w:t xml:space="preserve"> analysis in the distributed linear regression methods project</w:t>
      </w:r>
      <w:r w:rsidR="0050617C" w:rsidRPr="00FA08BE">
        <w:rPr>
          <w:sz w:val="24"/>
          <w:szCs w:val="24"/>
        </w:rPr>
        <w:t>.</w:t>
      </w:r>
      <w:r w:rsidR="00C52A8B" w:rsidRPr="00FA08BE">
        <w:rPr>
          <w:sz w:val="24"/>
          <w:szCs w:val="24"/>
        </w:rPr>
        <w:t xml:space="preserve"> </w:t>
      </w:r>
      <w:r w:rsidR="000E6B1D" w:rsidRPr="00FA08BE">
        <w:rPr>
          <w:sz w:val="24"/>
          <w:szCs w:val="24"/>
        </w:rPr>
        <w:t xml:space="preserve">In this package, </w:t>
      </w:r>
      <w:r w:rsidR="003D32CD" w:rsidRPr="00FA08BE">
        <w:rPr>
          <w:sz w:val="24"/>
          <w:szCs w:val="24"/>
        </w:rPr>
        <w:t>the</w:t>
      </w:r>
      <w:r w:rsidRPr="00FA08BE">
        <w:rPr>
          <w:sz w:val="24"/>
          <w:szCs w:val="24"/>
        </w:rPr>
        <w:t xml:space="preserve"> cohort is formed from the PCORnet patient population </w:t>
      </w:r>
      <w:r w:rsidR="00814BE5" w:rsidRPr="00FA08BE">
        <w:rPr>
          <w:sz w:val="24"/>
          <w:szCs w:val="24"/>
        </w:rPr>
        <w:t>final</w:t>
      </w:r>
      <w:r w:rsidRPr="00FA08BE">
        <w:rPr>
          <w:sz w:val="24"/>
          <w:szCs w:val="24"/>
        </w:rPr>
        <w:t xml:space="preserve"> specific inclusion/exclusion criteria</w:t>
      </w:r>
      <w:r w:rsidR="00B46B39" w:rsidRPr="00FA08BE">
        <w:rPr>
          <w:sz w:val="24"/>
          <w:szCs w:val="24"/>
        </w:rPr>
        <w:t xml:space="preserve"> informed </w:t>
      </w:r>
      <w:r w:rsidR="00D76E57">
        <w:rPr>
          <w:sz w:val="24"/>
          <w:szCs w:val="24"/>
        </w:rPr>
        <w:t>by the</w:t>
      </w:r>
      <w:r w:rsidR="00B46B39" w:rsidRPr="00FA08BE">
        <w:rPr>
          <w:sz w:val="24"/>
          <w:szCs w:val="24"/>
        </w:rPr>
        <w:t xml:space="preserve"> Wave 1 and 2 packages</w:t>
      </w:r>
      <w:r w:rsidRPr="00FA08BE">
        <w:rPr>
          <w:sz w:val="24"/>
          <w:szCs w:val="24"/>
        </w:rPr>
        <w:t>. The program then perform</w:t>
      </w:r>
      <w:r w:rsidR="00727888" w:rsidRPr="00FA08BE">
        <w:rPr>
          <w:sz w:val="24"/>
          <w:szCs w:val="24"/>
        </w:rPr>
        <w:t>s</w:t>
      </w:r>
      <w:r w:rsidRPr="00FA08BE">
        <w:rPr>
          <w:sz w:val="24"/>
          <w:szCs w:val="24"/>
        </w:rPr>
        <w:t xml:space="preserve"> an individual</w:t>
      </w:r>
      <w:r w:rsidR="00D76E57">
        <w:rPr>
          <w:sz w:val="24"/>
          <w:szCs w:val="24"/>
        </w:rPr>
        <w:t>-level</w:t>
      </w:r>
      <w:r w:rsidRPr="00FA08BE">
        <w:rPr>
          <w:sz w:val="24"/>
          <w:szCs w:val="24"/>
        </w:rPr>
        <w:t xml:space="preserve"> data pull for the patients who have made it into </w:t>
      </w:r>
      <w:r w:rsidRPr="00FA08BE">
        <w:rPr>
          <w:sz w:val="24"/>
          <w:szCs w:val="24"/>
        </w:rPr>
        <w:lastRenderedPageBreak/>
        <w:t>the cohort.</w:t>
      </w:r>
      <w:r w:rsidR="00C52A8B" w:rsidRPr="00FA08BE">
        <w:rPr>
          <w:sz w:val="24"/>
          <w:szCs w:val="24"/>
        </w:rPr>
        <w:t xml:space="preserve"> </w:t>
      </w:r>
      <w:r w:rsidR="00FC5ADA" w:rsidRPr="00FA08BE">
        <w:rPr>
          <w:sz w:val="24"/>
          <w:szCs w:val="24"/>
        </w:rPr>
        <w:t xml:space="preserve"> </w:t>
      </w:r>
      <w:r w:rsidRPr="00FA08BE">
        <w:rPr>
          <w:sz w:val="24"/>
          <w:szCs w:val="24"/>
        </w:rPr>
        <w:t xml:space="preserve">Records from the Demographic, Encounter, Diagnosis, Procedures, Vital, Prescribing, Dispensing, and Harvest table </w:t>
      </w:r>
      <w:r w:rsidR="00727888" w:rsidRPr="00FA08BE">
        <w:rPr>
          <w:sz w:val="24"/>
          <w:szCs w:val="24"/>
        </w:rPr>
        <w:t>are</w:t>
      </w:r>
      <w:r w:rsidRPr="00FA08BE">
        <w:rPr>
          <w:sz w:val="24"/>
          <w:szCs w:val="24"/>
        </w:rPr>
        <w:t xml:space="preserve"> pulled for each patient in a de-identified manner. Prescribing, Procedure, Dispensing, and Diagnosis record pulls will only be pulled for codes indicated by </w:t>
      </w:r>
      <w:r w:rsidR="00D76E57">
        <w:rPr>
          <w:sz w:val="24"/>
          <w:szCs w:val="24"/>
        </w:rPr>
        <w:t>the</w:t>
      </w:r>
      <w:r w:rsidRPr="00FA08BE">
        <w:rPr>
          <w:sz w:val="24"/>
          <w:szCs w:val="24"/>
        </w:rPr>
        <w:t xml:space="preserve"> look-ups</w:t>
      </w:r>
      <w:r w:rsidR="00FC5ADA" w:rsidRPr="00FA08BE">
        <w:rPr>
          <w:sz w:val="24"/>
          <w:szCs w:val="24"/>
        </w:rPr>
        <w:t xml:space="preserve"> tables in the package</w:t>
      </w:r>
      <w:r w:rsidRPr="00FA08BE">
        <w:rPr>
          <w:sz w:val="24"/>
          <w:szCs w:val="24"/>
        </w:rPr>
        <w:t xml:space="preserve">. </w:t>
      </w:r>
      <w:r w:rsidR="004773BE" w:rsidRPr="00FA08BE">
        <w:rPr>
          <w:sz w:val="24"/>
          <w:szCs w:val="24"/>
        </w:rPr>
        <w:t xml:space="preserve">No dates </w:t>
      </w:r>
      <w:r w:rsidR="00383818" w:rsidRPr="00FA08BE">
        <w:rPr>
          <w:sz w:val="24"/>
          <w:szCs w:val="24"/>
        </w:rPr>
        <w:t>w</w:t>
      </w:r>
      <w:r w:rsidR="004773BE" w:rsidRPr="00FA08BE">
        <w:rPr>
          <w:sz w:val="24"/>
          <w:szCs w:val="24"/>
        </w:rPr>
        <w:t>ill be returned in the data pull</w:t>
      </w:r>
      <w:r w:rsidRPr="00FA08BE">
        <w:rPr>
          <w:sz w:val="24"/>
          <w:szCs w:val="24"/>
        </w:rPr>
        <w:t>.</w:t>
      </w:r>
      <w:r w:rsidR="0069496A" w:rsidRPr="00FA08BE">
        <w:rPr>
          <w:color w:val="1A1A1A"/>
          <w:sz w:val="24"/>
          <w:szCs w:val="24"/>
        </w:rPr>
        <w:t xml:space="preserve"> This code </w:t>
      </w:r>
      <w:r w:rsidR="0069496A" w:rsidRPr="00FA08BE">
        <w:rPr>
          <w:sz w:val="24"/>
          <w:szCs w:val="24"/>
        </w:rPr>
        <w:t>executes against local SAS data stored in PCORnet CDM V3 format.</w:t>
      </w:r>
    </w:p>
    <w:p w14:paraId="5E6C8B9F" w14:textId="094DA18E" w:rsidR="009E4C39" w:rsidRPr="00FA08BE" w:rsidRDefault="009E4C39" w:rsidP="00FA08BE">
      <w:pPr>
        <w:spacing w:after="0" w:line="240" w:lineRule="auto"/>
        <w:rPr>
          <w:b/>
          <w:bCs/>
          <w:sz w:val="24"/>
          <w:szCs w:val="24"/>
        </w:rPr>
      </w:pPr>
      <w:r w:rsidRPr="00FA08BE">
        <w:rPr>
          <w:b/>
          <w:bCs/>
          <w:sz w:val="24"/>
          <w:szCs w:val="24"/>
        </w:rPr>
        <w:t xml:space="preserve">NOTE: This query returns </w:t>
      </w:r>
      <w:r w:rsidR="006266AF" w:rsidRPr="00FA08BE">
        <w:rPr>
          <w:b/>
          <w:bCs/>
          <w:sz w:val="24"/>
          <w:szCs w:val="24"/>
        </w:rPr>
        <w:t>patient</w:t>
      </w:r>
      <w:r w:rsidRPr="00FA08BE">
        <w:rPr>
          <w:b/>
          <w:bCs/>
          <w:sz w:val="24"/>
          <w:szCs w:val="24"/>
        </w:rPr>
        <w:t>-level data.</w:t>
      </w:r>
    </w:p>
    <w:p w14:paraId="56C13EA9" w14:textId="77777777" w:rsidR="0097426C" w:rsidRPr="00FA08BE" w:rsidRDefault="0097426C" w:rsidP="00FA08BE">
      <w:pPr>
        <w:spacing w:after="0" w:line="240" w:lineRule="auto"/>
        <w:rPr>
          <w:sz w:val="24"/>
          <w:szCs w:val="24"/>
        </w:rPr>
      </w:pPr>
    </w:p>
    <w:p w14:paraId="4E8DB64E" w14:textId="56C5F75B" w:rsidR="0097426C" w:rsidRPr="00FA08BE" w:rsidRDefault="00A62148" w:rsidP="00FA08BE">
      <w:pPr>
        <w:spacing w:after="0" w:line="240" w:lineRule="auto"/>
        <w:rPr>
          <w:b/>
          <w:bCs/>
          <w:sz w:val="24"/>
          <w:szCs w:val="24"/>
        </w:rPr>
      </w:pPr>
      <w:r w:rsidRPr="00FA08BE">
        <w:rPr>
          <w:b/>
          <w:bCs/>
          <w:sz w:val="24"/>
          <w:szCs w:val="24"/>
        </w:rPr>
        <w:t>Antibiotics Aim1 Distributed Regression Distributed Package</w:t>
      </w:r>
      <w:r w:rsidR="0097426C" w:rsidRPr="00FA08BE">
        <w:rPr>
          <w:b/>
          <w:bCs/>
          <w:sz w:val="24"/>
          <w:szCs w:val="24"/>
        </w:rPr>
        <w:t>.zip</w:t>
      </w:r>
    </w:p>
    <w:p w14:paraId="60427D09" w14:textId="0A310013" w:rsidR="00663F28" w:rsidRPr="00FA08BE" w:rsidRDefault="004C6454" w:rsidP="00FA08BE">
      <w:pPr>
        <w:spacing w:after="0" w:line="240" w:lineRule="auto"/>
        <w:rPr>
          <w:b/>
          <w:bCs/>
          <w:sz w:val="24"/>
          <w:szCs w:val="24"/>
        </w:rPr>
      </w:pPr>
      <w:r w:rsidRPr="00FA08BE">
        <w:rPr>
          <w:sz w:val="24"/>
          <w:szCs w:val="24"/>
        </w:rPr>
        <w:t xml:space="preserve">This is </w:t>
      </w:r>
      <w:r w:rsidR="00937AEE" w:rsidRPr="00FA08BE">
        <w:rPr>
          <w:sz w:val="24"/>
          <w:szCs w:val="24"/>
        </w:rPr>
        <w:t xml:space="preserve">the </w:t>
      </w:r>
      <w:r w:rsidR="003D5E7D" w:rsidRPr="00FA08BE">
        <w:rPr>
          <w:sz w:val="24"/>
          <w:szCs w:val="24"/>
        </w:rPr>
        <w:t xml:space="preserve">main </w:t>
      </w:r>
      <w:r w:rsidR="001F2BF4" w:rsidRPr="00FA08BE">
        <w:rPr>
          <w:sz w:val="24"/>
          <w:szCs w:val="24"/>
        </w:rPr>
        <w:t>package</w:t>
      </w:r>
      <w:r w:rsidRPr="00FA08BE">
        <w:rPr>
          <w:sz w:val="24"/>
          <w:szCs w:val="24"/>
        </w:rPr>
        <w:t xml:space="preserve"> that</w:t>
      </w:r>
      <w:r w:rsidR="005F4BFA" w:rsidRPr="00FA08BE">
        <w:rPr>
          <w:sz w:val="24"/>
          <w:szCs w:val="24"/>
        </w:rPr>
        <w:t xml:space="preserve"> locally</w:t>
      </w:r>
      <w:r w:rsidRPr="00FA08BE">
        <w:rPr>
          <w:sz w:val="24"/>
          <w:szCs w:val="24"/>
        </w:rPr>
        <w:t xml:space="preserve"> </w:t>
      </w:r>
      <w:r w:rsidR="005F4BFA" w:rsidRPr="00FA08BE">
        <w:rPr>
          <w:sz w:val="24"/>
          <w:szCs w:val="24"/>
        </w:rPr>
        <w:t>run</w:t>
      </w:r>
      <w:r w:rsidR="003E5BDF" w:rsidRPr="00FA08BE">
        <w:rPr>
          <w:sz w:val="24"/>
          <w:szCs w:val="24"/>
        </w:rPr>
        <w:t>s</w:t>
      </w:r>
      <w:r w:rsidRPr="00FA08BE">
        <w:rPr>
          <w:sz w:val="24"/>
          <w:szCs w:val="24"/>
        </w:rPr>
        <w:t xml:space="preserve"> at each </w:t>
      </w:r>
      <w:r w:rsidR="00414AE5" w:rsidRPr="00FA08BE">
        <w:rPr>
          <w:sz w:val="24"/>
          <w:szCs w:val="24"/>
        </w:rPr>
        <w:t>data-contributing site</w:t>
      </w:r>
      <w:r w:rsidRPr="00FA08BE">
        <w:rPr>
          <w:sz w:val="24"/>
          <w:szCs w:val="24"/>
        </w:rPr>
        <w:t xml:space="preserve"> and </w:t>
      </w:r>
      <w:r w:rsidR="00255FE0" w:rsidRPr="00FA08BE">
        <w:rPr>
          <w:sz w:val="24"/>
          <w:szCs w:val="24"/>
        </w:rPr>
        <w:t>that generate</w:t>
      </w:r>
      <w:r w:rsidR="003E5BDF" w:rsidRPr="00FA08BE">
        <w:rPr>
          <w:sz w:val="24"/>
          <w:szCs w:val="24"/>
        </w:rPr>
        <w:t>s</w:t>
      </w:r>
      <w:r w:rsidR="00255FE0" w:rsidRPr="00FA08BE">
        <w:rPr>
          <w:sz w:val="24"/>
          <w:szCs w:val="24"/>
        </w:rPr>
        <w:t xml:space="preserve"> </w:t>
      </w:r>
      <w:r w:rsidRPr="00FA08BE">
        <w:rPr>
          <w:sz w:val="24"/>
          <w:szCs w:val="24"/>
        </w:rPr>
        <w:t xml:space="preserve">the </w:t>
      </w:r>
      <w:r w:rsidR="00D02603" w:rsidRPr="00FA08BE">
        <w:rPr>
          <w:rFonts w:cs="Calibri"/>
          <w:color w:val="000000"/>
          <w:sz w:val="24"/>
          <w:szCs w:val="24"/>
        </w:rPr>
        <w:t xml:space="preserve">summary-level </w:t>
      </w:r>
      <w:r w:rsidR="00D76E57">
        <w:rPr>
          <w:rFonts w:cs="Calibri"/>
          <w:color w:val="000000"/>
          <w:sz w:val="24"/>
          <w:szCs w:val="24"/>
        </w:rPr>
        <w:t>sums of square and cross products (</w:t>
      </w:r>
      <w:r w:rsidR="00666648" w:rsidRPr="00FA08BE">
        <w:rPr>
          <w:rFonts w:cs="Calibri"/>
          <w:color w:val="000000"/>
          <w:sz w:val="24"/>
          <w:szCs w:val="24"/>
        </w:rPr>
        <w:t>SSCP</w:t>
      </w:r>
      <w:r w:rsidR="00D76E57">
        <w:rPr>
          <w:rFonts w:cs="Calibri"/>
          <w:color w:val="000000"/>
          <w:sz w:val="24"/>
          <w:szCs w:val="24"/>
        </w:rPr>
        <w:t>)</w:t>
      </w:r>
      <w:r w:rsidR="00666648" w:rsidRPr="00FA08BE">
        <w:rPr>
          <w:rFonts w:cs="Calibri"/>
          <w:color w:val="000000"/>
          <w:sz w:val="24"/>
          <w:szCs w:val="24"/>
        </w:rPr>
        <w:t xml:space="preserve"> tables</w:t>
      </w:r>
      <w:r w:rsidR="00D02603" w:rsidRPr="00FA08BE">
        <w:rPr>
          <w:rFonts w:cs="Calibri"/>
          <w:color w:val="000000"/>
          <w:sz w:val="24"/>
          <w:szCs w:val="24"/>
        </w:rPr>
        <w:t xml:space="preserve"> (</w:t>
      </w:r>
      <w:r w:rsidR="004A227E" w:rsidRPr="00FA08BE">
        <w:rPr>
          <w:rFonts w:cs="Calibri"/>
          <w:color w:val="000000"/>
          <w:sz w:val="24"/>
          <w:szCs w:val="24"/>
        </w:rPr>
        <w:t xml:space="preserve">with </w:t>
      </w:r>
      <w:r w:rsidR="00D02603" w:rsidRPr="00FA08BE">
        <w:rPr>
          <w:rFonts w:cs="Calibri"/>
          <w:color w:val="000000"/>
          <w:sz w:val="24"/>
          <w:szCs w:val="24"/>
        </w:rPr>
        <w:t>no patient-level information)</w:t>
      </w:r>
      <w:r w:rsidR="00EC1E70" w:rsidRPr="00FA08BE">
        <w:rPr>
          <w:rFonts w:cs="Calibri"/>
          <w:color w:val="000000"/>
          <w:sz w:val="24"/>
          <w:szCs w:val="24"/>
        </w:rPr>
        <w:t xml:space="preserve"> required for the </w:t>
      </w:r>
      <w:r w:rsidR="00D76E57">
        <w:rPr>
          <w:sz w:val="24"/>
          <w:szCs w:val="24"/>
        </w:rPr>
        <w:t>distributed linear regression analysis</w:t>
      </w:r>
      <w:r w:rsidRPr="00FA08BE">
        <w:rPr>
          <w:sz w:val="24"/>
          <w:szCs w:val="24"/>
        </w:rPr>
        <w:t>.</w:t>
      </w:r>
      <w:r w:rsidR="00D02603" w:rsidRPr="00FA08BE">
        <w:rPr>
          <w:sz w:val="24"/>
          <w:szCs w:val="24"/>
        </w:rPr>
        <w:t xml:space="preserve"> </w:t>
      </w:r>
      <w:r w:rsidR="003D5E7D" w:rsidRPr="00FA08BE">
        <w:rPr>
          <w:sz w:val="24"/>
          <w:szCs w:val="24"/>
        </w:rPr>
        <w:t xml:space="preserve">First, </w:t>
      </w:r>
      <w:r w:rsidR="00B833A2" w:rsidRPr="00FA08BE">
        <w:rPr>
          <w:sz w:val="24"/>
          <w:szCs w:val="24"/>
        </w:rPr>
        <w:t xml:space="preserve">using the datasets created by the all-aims data pull (Antibiotics All-Aims Individual-level Query.zip), </w:t>
      </w:r>
      <w:r w:rsidR="003D5E7D" w:rsidRPr="00FA08BE">
        <w:rPr>
          <w:sz w:val="24"/>
          <w:szCs w:val="24"/>
        </w:rPr>
        <w:t>the package create</w:t>
      </w:r>
      <w:r w:rsidR="00014017" w:rsidRPr="00FA08BE">
        <w:rPr>
          <w:sz w:val="24"/>
          <w:szCs w:val="24"/>
        </w:rPr>
        <w:t>s</w:t>
      </w:r>
      <w:r w:rsidR="003D5E7D" w:rsidRPr="00FA08BE">
        <w:rPr>
          <w:sz w:val="24"/>
          <w:szCs w:val="24"/>
        </w:rPr>
        <w:t xml:space="preserve"> and format</w:t>
      </w:r>
      <w:r w:rsidR="00014017" w:rsidRPr="00FA08BE">
        <w:rPr>
          <w:sz w:val="24"/>
          <w:szCs w:val="24"/>
        </w:rPr>
        <w:t>s</w:t>
      </w:r>
      <w:r w:rsidR="003D5E7D" w:rsidRPr="00FA08BE">
        <w:rPr>
          <w:sz w:val="24"/>
          <w:szCs w:val="24"/>
        </w:rPr>
        <w:t xml:space="preserve"> the dependent </w:t>
      </w:r>
      <w:r w:rsidR="00D061A0" w:rsidRPr="00FA08BE">
        <w:rPr>
          <w:sz w:val="24"/>
          <w:szCs w:val="24"/>
        </w:rPr>
        <w:t xml:space="preserve">and independent </w:t>
      </w:r>
      <w:r w:rsidR="003D5E7D" w:rsidRPr="00FA08BE">
        <w:rPr>
          <w:sz w:val="24"/>
          <w:szCs w:val="24"/>
        </w:rPr>
        <w:t>variables</w:t>
      </w:r>
      <w:r w:rsidR="00D061A0" w:rsidRPr="00FA08BE">
        <w:rPr>
          <w:sz w:val="24"/>
          <w:szCs w:val="24"/>
        </w:rPr>
        <w:t xml:space="preserve"> (</w:t>
      </w:r>
      <w:proofErr w:type="spellStart"/>
      <w:r w:rsidR="00D061A0" w:rsidRPr="00FA08BE">
        <w:rPr>
          <w:sz w:val="24"/>
          <w:szCs w:val="24"/>
        </w:rPr>
        <w:t>pc_rundistreg.sas</w:t>
      </w:r>
      <w:proofErr w:type="spellEnd"/>
      <w:r w:rsidR="00D061A0" w:rsidRPr="00FA08BE">
        <w:rPr>
          <w:sz w:val="24"/>
          <w:szCs w:val="24"/>
        </w:rPr>
        <w:t>)</w:t>
      </w:r>
      <w:r w:rsidR="003D5E7D" w:rsidRPr="00FA08BE">
        <w:rPr>
          <w:sz w:val="24"/>
          <w:szCs w:val="24"/>
        </w:rPr>
        <w:t xml:space="preserve">. Then, each of the </w:t>
      </w:r>
      <w:r w:rsidR="00B7149A" w:rsidRPr="00FA08BE">
        <w:rPr>
          <w:sz w:val="24"/>
          <w:szCs w:val="24"/>
        </w:rPr>
        <w:t xml:space="preserve">12 </w:t>
      </w:r>
      <w:r w:rsidR="00C07EE1" w:rsidRPr="00FA08BE">
        <w:rPr>
          <w:sz w:val="24"/>
          <w:szCs w:val="24"/>
        </w:rPr>
        <w:t xml:space="preserve">linear </w:t>
      </w:r>
      <w:r w:rsidR="003D5E7D" w:rsidRPr="00FA08BE">
        <w:rPr>
          <w:sz w:val="24"/>
          <w:szCs w:val="24"/>
        </w:rPr>
        <w:t>regression</w:t>
      </w:r>
      <w:r w:rsidR="00B7149A" w:rsidRPr="00FA08BE">
        <w:rPr>
          <w:sz w:val="24"/>
          <w:szCs w:val="24"/>
        </w:rPr>
        <w:t>s</w:t>
      </w:r>
      <w:r w:rsidR="003D5E7D" w:rsidRPr="00FA08BE">
        <w:rPr>
          <w:sz w:val="24"/>
          <w:szCs w:val="24"/>
        </w:rPr>
        <w:t xml:space="preserve"> </w:t>
      </w:r>
      <w:r w:rsidR="00A353D3" w:rsidRPr="00FA08BE">
        <w:rPr>
          <w:sz w:val="24"/>
          <w:szCs w:val="24"/>
        </w:rPr>
        <w:t>are</w:t>
      </w:r>
      <w:r w:rsidR="003D5E7D" w:rsidRPr="00FA08BE">
        <w:rPr>
          <w:sz w:val="24"/>
          <w:szCs w:val="24"/>
        </w:rPr>
        <w:t xml:space="preserve"> executed locally to calculate the SSCP tables</w:t>
      </w:r>
      <w:r w:rsidR="00B7149A" w:rsidRPr="00FA08BE">
        <w:rPr>
          <w:sz w:val="24"/>
          <w:szCs w:val="24"/>
        </w:rPr>
        <w:t xml:space="preserve"> </w:t>
      </w:r>
      <w:r w:rsidR="00D061A0" w:rsidRPr="00FA08BE">
        <w:rPr>
          <w:sz w:val="24"/>
          <w:szCs w:val="24"/>
        </w:rPr>
        <w:t>(</w:t>
      </w:r>
      <w:proofErr w:type="spellStart"/>
      <w:r w:rsidR="00D061A0" w:rsidRPr="00FA08BE">
        <w:rPr>
          <w:sz w:val="24"/>
          <w:szCs w:val="24"/>
        </w:rPr>
        <w:t>pc_getsscp.sas</w:t>
      </w:r>
      <w:proofErr w:type="spellEnd"/>
      <w:r w:rsidR="00D061A0" w:rsidRPr="00FA08BE">
        <w:rPr>
          <w:sz w:val="24"/>
          <w:szCs w:val="24"/>
        </w:rPr>
        <w:t>)</w:t>
      </w:r>
      <w:r w:rsidR="003D5E7D" w:rsidRPr="00FA08BE">
        <w:rPr>
          <w:sz w:val="24"/>
          <w:szCs w:val="24"/>
        </w:rPr>
        <w:t>.</w:t>
      </w:r>
      <w:r w:rsidR="00C52A8B" w:rsidRPr="00FA08BE">
        <w:rPr>
          <w:sz w:val="24"/>
          <w:szCs w:val="24"/>
        </w:rPr>
        <w:t xml:space="preserve"> </w:t>
      </w:r>
      <w:r w:rsidR="003D5E7D" w:rsidRPr="00FA08BE">
        <w:rPr>
          <w:sz w:val="24"/>
          <w:szCs w:val="24"/>
        </w:rPr>
        <w:t xml:space="preserve"> </w:t>
      </w:r>
      <w:r w:rsidR="00497B47" w:rsidRPr="00FA08BE">
        <w:rPr>
          <w:sz w:val="24"/>
          <w:szCs w:val="24"/>
        </w:rPr>
        <w:t xml:space="preserve">The final output tables consist of the </w:t>
      </w:r>
      <w:r w:rsidR="00B65DE1" w:rsidRPr="00FA08BE">
        <w:rPr>
          <w:sz w:val="24"/>
          <w:szCs w:val="24"/>
        </w:rPr>
        <w:t xml:space="preserve">12 </w:t>
      </w:r>
      <w:r w:rsidR="00497B47" w:rsidRPr="00FA08BE">
        <w:rPr>
          <w:sz w:val="24"/>
          <w:szCs w:val="24"/>
        </w:rPr>
        <w:t>SSCP matrices</w:t>
      </w:r>
      <w:r w:rsidR="00F007F5" w:rsidRPr="00FA08BE">
        <w:rPr>
          <w:sz w:val="24"/>
          <w:szCs w:val="24"/>
        </w:rPr>
        <w:t xml:space="preserve"> to be returned to the analysis center</w:t>
      </w:r>
      <w:r w:rsidR="00497B47" w:rsidRPr="00FA08BE">
        <w:rPr>
          <w:sz w:val="24"/>
          <w:szCs w:val="24"/>
        </w:rPr>
        <w:t>.</w:t>
      </w:r>
      <w:r w:rsidR="00C52A8B" w:rsidRPr="00FA08BE">
        <w:rPr>
          <w:sz w:val="24"/>
          <w:szCs w:val="24"/>
        </w:rPr>
        <w:t xml:space="preserve"> </w:t>
      </w:r>
    </w:p>
    <w:p w14:paraId="1900CBCF" w14:textId="14DC8D94" w:rsidR="00BE1234" w:rsidRPr="00FA08BE" w:rsidRDefault="006D77D9" w:rsidP="00FA08BE">
      <w:pPr>
        <w:spacing w:after="0" w:line="240" w:lineRule="auto"/>
        <w:rPr>
          <w:b/>
          <w:bCs/>
          <w:sz w:val="24"/>
          <w:szCs w:val="24"/>
        </w:rPr>
      </w:pPr>
      <w:r w:rsidRPr="00FA08BE">
        <w:rPr>
          <w:b/>
          <w:bCs/>
          <w:sz w:val="24"/>
          <w:szCs w:val="24"/>
        </w:rPr>
        <w:t xml:space="preserve">NOTE: </w:t>
      </w:r>
      <w:r w:rsidR="00BE1234" w:rsidRPr="00FA08BE">
        <w:rPr>
          <w:b/>
          <w:bCs/>
          <w:sz w:val="24"/>
          <w:szCs w:val="24"/>
        </w:rPr>
        <w:t xml:space="preserve">The distributed regression program will only return summary-level </w:t>
      </w:r>
      <w:r w:rsidR="00FA797F">
        <w:rPr>
          <w:b/>
          <w:bCs/>
          <w:sz w:val="24"/>
          <w:szCs w:val="24"/>
        </w:rPr>
        <w:t>information</w:t>
      </w:r>
      <w:r w:rsidR="00BE1234" w:rsidRPr="00FA08BE">
        <w:rPr>
          <w:b/>
          <w:bCs/>
          <w:sz w:val="24"/>
          <w:szCs w:val="24"/>
        </w:rPr>
        <w:t>.</w:t>
      </w:r>
    </w:p>
    <w:p w14:paraId="60073B54" w14:textId="77777777" w:rsidR="0097426C" w:rsidRPr="00FA08BE" w:rsidRDefault="0097426C" w:rsidP="00FA08BE">
      <w:pPr>
        <w:spacing w:after="0" w:line="240" w:lineRule="auto"/>
        <w:rPr>
          <w:sz w:val="24"/>
          <w:szCs w:val="24"/>
          <w:lang w:val="en-US"/>
        </w:rPr>
      </w:pPr>
    </w:p>
    <w:p w14:paraId="1B1ABFBA" w14:textId="772D701F" w:rsidR="006B419D" w:rsidRPr="00FA08BE" w:rsidRDefault="006B419D" w:rsidP="00FA08BE">
      <w:pPr>
        <w:spacing w:after="0" w:line="240" w:lineRule="auto"/>
        <w:rPr>
          <w:sz w:val="24"/>
          <w:szCs w:val="24"/>
        </w:rPr>
      </w:pPr>
      <w:r w:rsidRPr="00FA08BE">
        <w:rPr>
          <w:b/>
          <w:bCs/>
          <w:sz w:val="24"/>
          <w:szCs w:val="24"/>
        </w:rPr>
        <w:t>Antibiotics Aim 1 Analytic Package Part 1.sas</w:t>
      </w:r>
    </w:p>
    <w:p w14:paraId="686FF6C0" w14:textId="1C620EF5" w:rsidR="00296D6F" w:rsidRPr="00FA08BE" w:rsidRDefault="00663F28" w:rsidP="00FA08BE">
      <w:pPr>
        <w:spacing w:after="0" w:line="240" w:lineRule="auto"/>
        <w:rPr>
          <w:sz w:val="24"/>
          <w:szCs w:val="24"/>
        </w:rPr>
      </w:pPr>
      <w:r w:rsidRPr="00FA08BE">
        <w:rPr>
          <w:sz w:val="24"/>
          <w:szCs w:val="24"/>
        </w:rPr>
        <w:t>This code prepare</w:t>
      </w:r>
      <w:r w:rsidR="00DF134E" w:rsidRPr="00FA08BE">
        <w:rPr>
          <w:sz w:val="24"/>
          <w:szCs w:val="24"/>
        </w:rPr>
        <w:t>s</w:t>
      </w:r>
      <w:r w:rsidR="00F55CB7" w:rsidRPr="00FA08BE">
        <w:rPr>
          <w:sz w:val="24"/>
          <w:szCs w:val="24"/>
        </w:rPr>
        <w:t xml:space="preserve"> </w:t>
      </w:r>
      <w:r w:rsidR="004E1664" w:rsidRPr="00FA08BE">
        <w:rPr>
          <w:sz w:val="24"/>
          <w:szCs w:val="24"/>
        </w:rPr>
        <w:t xml:space="preserve">the </w:t>
      </w:r>
      <w:r w:rsidRPr="00FA08BE">
        <w:rPr>
          <w:sz w:val="24"/>
          <w:szCs w:val="24"/>
        </w:rPr>
        <w:t xml:space="preserve">confirmatory </w:t>
      </w:r>
      <w:r w:rsidR="004B3130" w:rsidRPr="00FA08BE">
        <w:rPr>
          <w:sz w:val="24"/>
          <w:szCs w:val="24"/>
        </w:rPr>
        <w:t>pooled-individual-level data analysis</w:t>
      </w:r>
      <w:r w:rsidRPr="00FA08BE">
        <w:rPr>
          <w:sz w:val="24"/>
          <w:szCs w:val="24"/>
        </w:rPr>
        <w:t>.</w:t>
      </w:r>
      <w:r w:rsidR="00C52A8B" w:rsidRPr="00FA08BE">
        <w:rPr>
          <w:sz w:val="24"/>
          <w:szCs w:val="24"/>
        </w:rPr>
        <w:t xml:space="preserve"> </w:t>
      </w:r>
      <w:r w:rsidR="00296D6F" w:rsidRPr="00FA08BE">
        <w:rPr>
          <w:sz w:val="24"/>
          <w:szCs w:val="24"/>
        </w:rPr>
        <w:t xml:space="preserve">After all the </w:t>
      </w:r>
      <w:r w:rsidR="006824BC" w:rsidRPr="00FA08BE">
        <w:rPr>
          <w:sz w:val="24"/>
          <w:szCs w:val="24"/>
        </w:rPr>
        <w:t>participating</w:t>
      </w:r>
      <w:r w:rsidR="00296D6F" w:rsidRPr="00FA08BE">
        <w:rPr>
          <w:sz w:val="24"/>
          <w:szCs w:val="24"/>
        </w:rPr>
        <w:t xml:space="preserve"> </w:t>
      </w:r>
      <w:r w:rsidR="00414AE5" w:rsidRPr="00FA08BE">
        <w:rPr>
          <w:sz w:val="24"/>
          <w:szCs w:val="24"/>
        </w:rPr>
        <w:t>data-contributing site</w:t>
      </w:r>
      <w:r w:rsidR="00296D6F" w:rsidRPr="00FA08BE">
        <w:rPr>
          <w:sz w:val="24"/>
          <w:szCs w:val="24"/>
        </w:rPr>
        <w:t xml:space="preserve">s have successfully executed the </w:t>
      </w:r>
      <w:r w:rsidR="00296D6F" w:rsidRPr="00FA08BE">
        <w:rPr>
          <w:i/>
          <w:iCs/>
          <w:sz w:val="24"/>
          <w:szCs w:val="24"/>
        </w:rPr>
        <w:t>Antibiotics All-Aims Individual-level Query.zip</w:t>
      </w:r>
      <w:r w:rsidR="005D690E" w:rsidRPr="00FA08BE">
        <w:rPr>
          <w:sz w:val="24"/>
          <w:szCs w:val="24"/>
        </w:rPr>
        <w:t xml:space="preserve"> package</w:t>
      </w:r>
      <w:r w:rsidR="00296D6F" w:rsidRPr="00FA08BE">
        <w:rPr>
          <w:color w:val="FF0000"/>
          <w:sz w:val="24"/>
          <w:szCs w:val="24"/>
        </w:rPr>
        <w:t xml:space="preserve"> </w:t>
      </w:r>
      <w:r w:rsidR="00296D6F" w:rsidRPr="00FA08BE">
        <w:rPr>
          <w:sz w:val="24"/>
          <w:szCs w:val="24"/>
        </w:rPr>
        <w:t>and returned the</w:t>
      </w:r>
      <w:r w:rsidR="00D81EF3" w:rsidRPr="00FA08BE">
        <w:rPr>
          <w:sz w:val="24"/>
          <w:szCs w:val="24"/>
        </w:rPr>
        <w:t>ir</w:t>
      </w:r>
      <w:r w:rsidR="00296D6F" w:rsidRPr="00FA08BE">
        <w:rPr>
          <w:sz w:val="24"/>
          <w:szCs w:val="24"/>
        </w:rPr>
        <w:t xml:space="preserve"> </w:t>
      </w:r>
      <w:r w:rsidR="00AA2C5C" w:rsidRPr="00FA08BE">
        <w:rPr>
          <w:sz w:val="24"/>
          <w:szCs w:val="24"/>
        </w:rPr>
        <w:t xml:space="preserve">data pull </w:t>
      </w:r>
      <w:r w:rsidR="005D690E" w:rsidRPr="00FA08BE">
        <w:rPr>
          <w:sz w:val="24"/>
          <w:szCs w:val="24"/>
        </w:rPr>
        <w:t xml:space="preserve">output </w:t>
      </w:r>
      <w:r w:rsidR="00FA797F">
        <w:rPr>
          <w:sz w:val="24"/>
          <w:szCs w:val="24"/>
        </w:rPr>
        <w:t>individual</w:t>
      </w:r>
      <w:r w:rsidR="00EC5762" w:rsidRPr="00FA08BE">
        <w:rPr>
          <w:sz w:val="24"/>
          <w:szCs w:val="24"/>
        </w:rPr>
        <w:t xml:space="preserve">-level </w:t>
      </w:r>
      <w:r w:rsidR="00296D6F" w:rsidRPr="00FA08BE">
        <w:rPr>
          <w:sz w:val="24"/>
          <w:szCs w:val="24"/>
        </w:rPr>
        <w:t>datasets</w:t>
      </w:r>
      <w:r w:rsidR="00D81EF3" w:rsidRPr="00FA08BE">
        <w:rPr>
          <w:sz w:val="24"/>
          <w:szCs w:val="24"/>
        </w:rPr>
        <w:t xml:space="preserve"> to the analysis center</w:t>
      </w:r>
      <w:r w:rsidR="00296D6F" w:rsidRPr="00FA08BE">
        <w:rPr>
          <w:sz w:val="24"/>
          <w:szCs w:val="24"/>
        </w:rPr>
        <w:t xml:space="preserve">, this program </w:t>
      </w:r>
      <w:r w:rsidR="00AA2C5C" w:rsidRPr="00FA08BE">
        <w:rPr>
          <w:sz w:val="24"/>
          <w:szCs w:val="24"/>
        </w:rPr>
        <w:t xml:space="preserve">first </w:t>
      </w:r>
      <w:r w:rsidR="00296D6F" w:rsidRPr="00FA08BE">
        <w:rPr>
          <w:sz w:val="24"/>
          <w:szCs w:val="24"/>
        </w:rPr>
        <w:t>pool</w:t>
      </w:r>
      <w:r w:rsidR="006C6321" w:rsidRPr="00FA08BE">
        <w:rPr>
          <w:sz w:val="24"/>
          <w:szCs w:val="24"/>
        </w:rPr>
        <w:t>s</w:t>
      </w:r>
      <w:r w:rsidR="00296D6F" w:rsidRPr="00FA08BE">
        <w:rPr>
          <w:sz w:val="24"/>
          <w:szCs w:val="24"/>
        </w:rPr>
        <w:t xml:space="preserve"> all </w:t>
      </w:r>
      <w:r w:rsidR="00EC5762" w:rsidRPr="00FA08BE">
        <w:rPr>
          <w:sz w:val="24"/>
          <w:szCs w:val="24"/>
        </w:rPr>
        <w:t xml:space="preserve">of them </w:t>
      </w:r>
      <w:r w:rsidR="00296D6F" w:rsidRPr="00FA08BE">
        <w:rPr>
          <w:sz w:val="24"/>
          <w:szCs w:val="24"/>
        </w:rPr>
        <w:t>into one analytical dataset and</w:t>
      </w:r>
      <w:r w:rsidR="00C52A8B" w:rsidRPr="00FA08BE">
        <w:rPr>
          <w:sz w:val="24"/>
          <w:szCs w:val="24"/>
        </w:rPr>
        <w:t xml:space="preserve"> </w:t>
      </w:r>
      <w:r w:rsidR="00296D6F" w:rsidRPr="00FA08BE">
        <w:rPr>
          <w:sz w:val="24"/>
          <w:szCs w:val="24"/>
        </w:rPr>
        <w:t>prepare</w:t>
      </w:r>
      <w:r w:rsidR="006C6321" w:rsidRPr="00FA08BE">
        <w:rPr>
          <w:sz w:val="24"/>
          <w:szCs w:val="24"/>
        </w:rPr>
        <w:t>s</w:t>
      </w:r>
      <w:r w:rsidR="00296D6F" w:rsidRPr="00FA08BE">
        <w:rPr>
          <w:sz w:val="24"/>
          <w:szCs w:val="24"/>
        </w:rPr>
        <w:t xml:space="preserve"> the </w:t>
      </w:r>
      <w:r w:rsidR="00FA797F">
        <w:rPr>
          <w:sz w:val="24"/>
          <w:szCs w:val="24"/>
        </w:rPr>
        <w:t xml:space="preserve">benchmark pooled </w:t>
      </w:r>
      <w:r w:rsidR="00296D6F" w:rsidRPr="00FA08BE">
        <w:rPr>
          <w:sz w:val="24"/>
          <w:szCs w:val="24"/>
        </w:rPr>
        <w:t>patient-level regression</w:t>
      </w:r>
      <w:r w:rsidR="006C6321" w:rsidRPr="00FA08BE">
        <w:rPr>
          <w:sz w:val="24"/>
          <w:szCs w:val="24"/>
        </w:rPr>
        <w:t>s</w:t>
      </w:r>
      <w:r w:rsidR="00296D6F" w:rsidRPr="00FA08BE">
        <w:rPr>
          <w:sz w:val="24"/>
          <w:szCs w:val="24"/>
        </w:rPr>
        <w:t xml:space="preserve"> </w:t>
      </w:r>
      <w:r w:rsidR="006824BC" w:rsidRPr="00FA08BE">
        <w:rPr>
          <w:sz w:val="24"/>
          <w:szCs w:val="24"/>
        </w:rPr>
        <w:t>by creating the independent and dependant variables.</w:t>
      </w:r>
      <w:r w:rsidR="00C52A8B" w:rsidRPr="00FA08BE">
        <w:rPr>
          <w:sz w:val="24"/>
          <w:szCs w:val="24"/>
        </w:rPr>
        <w:t xml:space="preserve"> </w:t>
      </w:r>
    </w:p>
    <w:p w14:paraId="1251A925" w14:textId="77777777" w:rsidR="00631E97" w:rsidRPr="00FA08BE" w:rsidRDefault="00631E97" w:rsidP="00FA08BE">
      <w:pPr>
        <w:spacing w:after="0" w:line="240" w:lineRule="auto"/>
        <w:rPr>
          <w:sz w:val="24"/>
          <w:szCs w:val="24"/>
        </w:rPr>
      </w:pPr>
    </w:p>
    <w:p w14:paraId="0128A63F" w14:textId="79E21973" w:rsidR="008E0AAF" w:rsidRPr="00FA08BE" w:rsidRDefault="008E0AAF" w:rsidP="00FA08BE">
      <w:pPr>
        <w:spacing w:after="0" w:line="240" w:lineRule="auto"/>
        <w:rPr>
          <w:b/>
          <w:bCs/>
          <w:sz w:val="24"/>
          <w:szCs w:val="24"/>
        </w:rPr>
      </w:pPr>
      <w:r w:rsidRPr="00FA08BE">
        <w:rPr>
          <w:b/>
          <w:bCs/>
          <w:sz w:val="24"/>
          <w:szCs w:val="24"/>
        </w:rPr>
        <w:t>Antibiotics Aim1 Distributed Regression Distributed Package.zip</w:t>
      </w:r>
    </w:p>
    <w:p w14:paraId="4E74CF07" w14:textId="76F39D2C" w:rsidR="006824BC" w:rsidRPr="00FA08BE" w:rsidRDefault="00F04091" w:rsidP="00FA08BE">
      <w:pPr>
        <w:spacing w:after="0" w:line="240" w:lineRule="auto"/>
        <w:rPr>
          <w:sz w:val="24"/>
          <w:szCs w:val="24"/>
        </w:rPr>
      </w:pPr>
      <w:r w:rsidRPr="00FA08BE">
        <w:rPr>
          <w:sz w:val="24"/>
          <w:szCs w:val="24"/>
        </w:rPr>
        <w:t xml:space="preserve">This </w:t>
      </w:r>
      <w:r w:rsidR="00C844F0" w:rsidRPr="00FA08BE">
        <w:rPr>
          <w:sz w:val="24"/>
          <w:szCs w:val="24"/>
        </w:rPr>
        <w:t xml:space="preserve">package </w:t>
      </w:r>
      <w:r w:rsidR="004A3320" w:rsidRPr="00FA08BE">
        <w:rPr>
          <w:sz w:val="24"/>
          <w:szCs w:val="24"/>
        </w:rPr>
        <w:t>prepare</w:t>
      </w:r>
      <w:r w:rsidR="00930118" w:rsidRPr="00FA08BE">
        <w:rPr>
          <w:sz w:val="24"/>
          <w:szCs w:val="24"/>
        </w:rPr>
        <w:t>s</w:t>
      </w:r>
      <w:r w:rsidR="004A3320" w:rsidRPr="00FA08BE">
        <w:rPr>
          <w:sz w:val="24"/>
          <w:szCs w:val="24"/>
        </w:rPr>
        <w:t xml:space="preserve"> the </w:t>
      </w:r>
      <w:r w:rsidR="00807E80" w:rsidRPr="00FA08BE">
        <w:rPr>
          <w:sz w:val="24"/>
          <w:szCs w:val="24"/>
        </w:rPr>
        <w:t xml:space="preserve">pooled </w:t>
      </w:r>
      <w:r w:rsidR="00FA797F">
        <w:rPr>
          <w:sz w:val="24"/>
          <w:szCs w:val="24"/>
        </w:rPr>
        <w:t>summary-level data</w:t>
      </w:r>
      <w:r w:rsidR="00D918BE">
        <w:rPr>
          <w:sz w:val="24"/>
          <w:szCs w:val="24"/>
        </w:rPr>
        <w:t>set for distributed linear regression</w:t>
      </w:r>
      <w:r w:rsidR="00043108" w:rsidRPr="00FA08BE">
        <w:rPr>
          <w:sz w:val="24"/>
          <w:szCs w:val="24"/>
        </w:rPr>
        <w:t>.</w:t>
      </w:r>
      <w:r w:rsidR="00C52A8B" w:rsidRPr="00FA08BE">
        <w:rPr>
          <w:sz w:val="24"/>
          <w:szCs w:val="24"/>
        </w:rPr>
        <w:t xml:space="preserve"> </w:t>
      </w:r>
      <w:r w:rsidR="00043108" w:rsidRPr="00FA08BE">
        <w:rPr>
          <w:sz w:val="24"/>
          <w:szCs w:val="24"/>
        </w:rPr>
        <w:t xml:space="preserve">It first </w:t>
      </w:r>
      <w:r w:rsidR="004E2F06" w:rsidRPr="00FA08BE">
        <w:rPr>
          <w:sz w:val="24"/>
          <w:szCs w:val="24"/>
        </w:rPr>
        <w:t>create</w:t>
      </w:r>
      <w:r w:rsidR="0013553B" w:rsidRPr="00FA08BE">
        <w:rPr>
          <w:sz w:val="24"/>
          <w:szCs w:val="24"/>
        </w:rPr>
        <w:t>s</w:t>
      </w:r>
      <w:r w:rsidR="004E2F06" w:rsidRPr="00FA08BE">
        <w:rPr>
          <w:sz w:val="24"/>
          <w:szCs w:val="24"/>
        </w:rPr>
        <w:t xml:space="preserve"> an all-site SSCP matrix </w:t>
      </w:r>
      <w:r w:rsidR="00C87B1E" w:rsidRPr="00FA08BE">
        <w:rPr>
          <w:sz w:val="24"/>
          <w:szCs w:val="24"/>
        </w:rPr>
        <w:t>using</w:t>
      </w:r>
      <w:r w:rsidR="00043108" w:rsidRPr="00FA08BE">
        <w:rPr>
          <w:sz w:val="24"/>
          <w:szCs w:val="24"/>
        </w:rPr>
        <w:t xml:space="preserve"> the SSCP matrices from the participating sites</w:t>
      </w:r>
      <w:r w:rsidR="00842242" w:rsidRPr="00FA08BE">
        <w:rPr>
          <w:sz w:val="24"/>
          <w:szCs w:val="24"/>
        </w:rPr>
        <w:t>.</w:t>
      </w:r>
      <w:r w:rsidR="00C52A8B" w:rsidRPr="00FA08BE">
        <w:rPr>
          <w:sz w:val="24"/>
          <w:szCs w:val="24"/>
        </w:rPr>
        <w:t xml:space="preserve"> </w:t>
      </w:r>
      <w:r w:rsidR="001772D6" w:rsidRPr="00FA08BE">
        <w:rPr>
          <w:sz w:val="24"/>
          <w:szCs w:val="24"/>
        </w:rPr>
        <w:t xml:space="preserve">At the same time, </w:t>
      </w:r>
      <w:r w:rsidR="001347BE" w:rsidRPr="00FA08BE">
        <w:rPr>
          <w:sz w:val="24"/>
          <w:szCs w:val="24"/>
        </w:rPr>
        <w:t>the program</w:t>
      </w:r>
      <w:r w:rsidR="00842242" w:rsidRPr="00FA08BE">
        <w:rPr>
          <w:sz w:val="24"/>
          <w:szCs w:val="24"/>
        </w:rPr>
        <w:t xml:space="preserve"> </w:t>
      </w:r>
      <w:r w:rsidR="001B075C" w:rsidRPr="00FA08BE">
        <w:rPr>
          <w:sz w:val="24"/>
          <w:szCs w:val="24"/>
        </w:rPr>
        <w:t>also</w:t>
      </w:r>
      <w:r w:rsidR="00043108" w:rsidRPr="00FA08BE">
        <w:rPr>
          <w:sz w:val="24"/>
          <w:szCs w:val="24"/>
        </w:rPr>
        <w:t xml:space="preserve"> create</w:t>
      </w:r>
      <w:r w:rsidR="0013553B" w:rsidRPr="00FA08BE">
        <w:rPr>
          <w:sz w:val="24"/>
          <w:szCs w:val="24"/>
        </w:rPr>
        <w:t>s</w:t>
      </w:r>
      <w:r w:rsidR="00043108" w:rsidRPr="00FA08BE">
        <w:rPr>
          <w:sz w:val="24"/>
          <w:szCs w:val="24"/>
        </w:rPr>
        <w:t xml:space="preserve"> site</w:t>
      </w:r>
      <w:r w:rsidR="00D918BE">
        <w:rPr>
          <w:sz w:val="24"/>
          <w:szCs w:val="24"/>
        </w:rPr>
        <w:t>-</w:t>
      </w:r>
      <w:r w:rsidR="00043108" w:rsidRPr="00FA08BE">
        <w:rPr>
          <w:sz w:val="24"/>
          <w:szCs w:val="24"/>
        </w:rPr>
        <w:t>specific individual fixed effects</w:t>
      </w:r>
      <w:r w:rsidR="004A263B" w:rsidRPr="00FA08BE">
        <w:rPr>
          <w:sz w:val="24"/>
          <w:szCs w:val="24"/>
        </w:rPr>
        <w:t xml:space="preserve"> entries in the all-site SSCP matrix</w:t>
      </w:r>
      <w:r w:rsidR="00043108" w:rsidRPr="00FA08BE">
        <w:rPr>
          <w:sz w:val="24"/>
          <w:szCs w:val="24"/>
        </w:rPr>
        <w:t>.</w:t>
      </w:r>
      <w:r w:rsidR="00804690" w:rsidRPr="00FA08BE">
        <w:rPr>
          <w:sz w:val="24"/>
          <w:szCs w:val="24"/>
        </w:rPr>
        <w:t xml:space="preserve"> </w:t>
      </w:r>
      <w:r w:rsidR="00130DF9" w:rsidRPr="00FA08BE">
        <w:rPr>
          <w:sz w:val="24"/>
          <w:szCs w:val="24"/>
        </w:rPr>
        <w:t>T</w:t>
      </w:r>
      <w:r w:rsidR="00804690" w:rsidRPr="00FA08BE">
        <w:rPr>
          <w:sz w:val="24"/>
          <w:szCs w:val="24"/>
        </w:rPr>
        <w:t xml:space="preserve">he program </w:t>
      </w:r>
      <w:r w:rsidR="00EE1B40" w:rsidRPr="00FA08BE">
        <w:rPr>
          <w:sz w:val="24"/>
          <w:szCs w:val="24"/>
        </w:rPr>
        <w:t xml:space="preserve">then </w:t>
      </w:r>
      <w:r w:rsidR="00D918BE">
        <w:rPr>
          <w:sz w:val="24"/>
          <w:szCs w:val="24"/>
        </w:rPr>
        <w:t>performs distributed linear regression</w:t>
      </w:r>
      <w:r w:rsidR="00804690" w:rsidRPr="00FA08BE">
        <w:rPr>
          <w:sz w:val="24"/>
          <w:szCs w:val="24"/>
        </w:rPr>
        <w:t xml:space="preserve"> using </w:t>
      </w:r>
      <w:r w:rsidR="00D70DFD" w:rsidRPr="00FA08BE">
        <w:rPr>
          <w:sz w:val="24"/>
          <w:szCs w:val="24"/>
        </w:rPr>
        <w:t xml:space="preserve">only </w:t>
      </w:r>
      <w:r w:rsidR="00804690" w:rsidRPr="00FA08BE">
        <w:rPr>
          <w:sz w:val="24"/>
          <w:szCs w:val="24"/>
        </w:rPr>
        <w:t>the pooled SSCP matrix.</w:t>
      </w:r>
      <w:r w:rsidR="00C52A8B" w:rsidRPr="00FA08BE">
        <w:rPr>
          <w:sz w:val="24"/>
          <w:szCs w:val="24"/>
        </w:rPr>
        <w:t xml:space="preserve"> </w:t>
      </w:r>
      <w:r w:rsidR="0048534E" w:rsidRPr="00FA08BE">
        <w:rPr>
          <w:sz w:val="24"/>
          <w:szCs w:val="24"/>
        </w:rPr>
        <w:t xml:space="preserve">Optionally, this package </w:t>
      </w:r>
      <w:r w:rsidR="00DF31B0" w:rsidRPr="00FA08BE">
        <w:rPr>
          <w:sz w:val="24"/>
          <w:szCs w:val="24"/>
        </w:rPr>
        <w:t xml:space="preserve">can </w:t>
      </w:r>
      <w:r w:rsidR="00286FF3" w:rsidRPr="00FA08BE">
        <w:rPr>
          <w:sz w:val="24"/>
          <w:szCs w:val="24"/>
        </w:rPr>
        <w:t xml:space="preserve">also </w:t>
      </w:r>
      <w:r w:rsidR="00C844F0" w:rsidRPr="00FA08BE">
        <w:rPr>
          <w:sz w:val="24"/>
          <w:szCs w:val="24"/>
        </w:rPr>
        <w:t>run the bench</w:t>
      </w:r>
      <w:r w:rsidR="00D2300D" w:rsidRPr="00FA08BE">
        <w:rPr>
          <w:sz w:val="24"/>
          <w:szCs w:val="24"/>
        </w:rPr>
        <w:t xml:space="preserve">mark </w:t>
      </w:r>
      <w:r w:rsidR="00D918BE">
        <w:rPr>
          <w:sz w:val="24"/>
          <w:szCs w:val="24"/>
        </w:rPr>
        <w:t>pooled individual</w:t>
      </w:r>
      <w:r w:rsidR="00D2300D" w:rsidRPr="00FA08BE">
        <w:rPr>
          <w:sz w:val="24"/>
          <w:szCs w:val="24"/>
        </w:rPr>
        <w:t>-level regression</w:t>
      </w:r>
      <w:r w:rsidR="00C4707B" w:rsidRPr="00FA08BE">
        <w:rPr>
          <w:sz w:val="24"/>
          <w:szCs w:val="24"/>
        </w:rPr>
        <w:t xml:space="preserve"> using the</w:t>
      </w:r>
      <w:r w:rsidR="00D918BE">
        <w:rPr>
          <w:sz w:val="24"/>
          <w:szCs w:val="24"/>
        </w:rPr>
        <w:t xml:space="preserve"> dataset</w:t>
      </w:r>
      <w:r w:rsidR="00C4707B" w:rsidRPr="00FA08BE">
        <w:rPr>
          <w:sz w:val="24"/>
          <w:szCs w:val="24"/>
        </w:rPr>
        <w:t xml:space="preserve"> </w:t>
      </w:r>
      <w:r w:rsidR="00DF31B0" w:rsidRPr="00FA08BE">
        <w:rPr>
          <w:sz w:val="24"/>
          <w:szCs w:val="24"/>
        </w:rPr>
        <w:t xml:space="preserve">created by </w:t>
      </w:r>
      <w:r w:rsidR="00C4707B" w:rsidRPr="00FA08BE">
        <w:rPr>
          <w:i/>
          <w:iCs/>
          <w:sz w:val="24"/>
          <w:szCs w:val="24"/>
        </w:rPr>
        <w:t>Antibiotics Aim 1 Analytic Package Part 1.sas</w:t>
      </w:r>
      <w:r w:rsidR="00D2300D" w:rsidRPr="00FA08BE">
        <w:rPr>
          <w:sz w:val="24"/>
          <w:szCs w:val="24"/>
        </w:rPr>
        <w:t>.</w:t>
      </w:r>
      <w:r w:rsidR="00C52A8B" w:rsidRPr="00FA08BE">
        <w:rPr>
          <w:sz w:val="24"/>
          <w:szCs w:val="24"/>
        </w:rPr>
        <w:t xml:space="preserve"> </w:t>
      </w:r>
      <w:r w:rsidR="00446829" w:rsidRPr="00FA08BE">
        <w:rPr>
          <w:sz w:val="24"/>
          <w:szCs w:val="24"/>
        </w:rPr>
        <w:t xml:space="preserve">If the </w:t>
      </w:r>
      <w:r w:rsidR="007F1655" w:rsidRPr="00FA08BE">
        <w:rPr>
          <w:sz w:val="24"/>
          <w:szCs w:val="24"/>
        </w:rPr>
        <w:t xml:space="preserve">user opted for also running </w:t>
      </w:r>
      <w:r w:rsidR="00D918BE">
        <w:rPr>
          <w:sz w:val="24"/>
          <w:szCs w:val="24"/>
        </w:rPr>
        <w:t>individual</w:t>
      </w:r>
      <w:r w:rsidR="00446829" w:rsidRPr="00FA08BE">
        <w:rPr>
          <w:sz w:val="24"/>
          <w:szCs w:val="24"/>
        </w:rPr>
        <w:t>-level regressi</w:t>
      </w:r>
      <w:r w:rsidR="00BF7C55" w:rsidRPr="00FA08BE">
        <w:rPr>
          <w:sz w:val="24"/>
          <w:szCs w:val="24"/>
        </w:rPr>
        <w:t>on</w:t>
      </w:r>
      <w:r w:rsidR="00446829" w:rsidRPr="00FA08BE">
        <w:rPr>
          <w:sz w:val="24"/>
          <w:szCs w:val="24"/>
        </w:rPr>
        <w:t>, r</w:t>
      </w:r>
      <w:r w:rsidR="006824BC" w:rsidRPr="00FA08BE">
        <w:rPr>
          <w:sz w:val="24"/>
          <w:szCs w:val="24"/>
        </w:rPr>
        <w:t xml:space="preserve">esults </w:t>
      </w:r>
      <w:r w:rsidR="00460BDC" w:rsidRPr="00FA08BE">
        <w:rPr>
          <w:sz w:val="24"/>
          <w:szCs w:val="24"/>
        </w:rPr>
        <w:t xml:space="preserve">from the </w:t>
      </w:r>
      <w:r w:rsidR="00D918BE">
        <w:rPr>
          <w:sz w:val="24"/>
          <w:szCs w:val="24"/>
        </w:rPr>
        <w:t>distributed linear</w:t>
      </w:r>
      <w:r w:rsidR="00446829" w:rsidRPr="00FA08BE">
        <w:rPr>
          <w:sz w:val="24"/>
          <w:szCs w:val="24"/>
        </w:rPr>
        <w:t xml:space="preserve"> regression</w:t>
      </w:r>
      <w:r w:rsidR="00D918BE">
        <w:rPr>
          <w:sz w:val="24"/>
          <w:szCs w:val="24"/>
        </w:rPr>
        <w:t xml:space="preserve"> analysis</w:t>
      </w:r>
      <w:r w:rsidR="00446829" w:rsidRPr="00FA08BE">
        <w:rPr>
          <w:sz w:val="24"/>
          <w:szCs w:val="24"/>
        </w:rPr>
        <w:t xml:space="preserve"> </w:t>
      </w:r>
      <w:r w:rsidR="006824BC" w:rsidRPr="00FA08BE">
        <w:rPr>
          <w:sz w:val="24"/>
          <w:szCs w:val="24"/>
        </w:rPr>
        <w:t xml:space="preserve">will be compared to those </w:t>
      </w:r>
      <w:r w:rsidR="00D918BE">
        <w:rPr>
          <w:sz w:val="24"/>
          <w:szCs w:val="24"/>
        </w:rPr>
        <w:t>from</w:t>
      </w:r>
      <w:r w:rsidR="00B23D35" w:rsidRPr="00FA08BE">
        <w:rPr>
          <w:sz w:val="24"/>
          <w:szCs w:val="24"/>
        </w:rPr>
        <w:t xml:space="preserve"> the </w:t>
      </w:r>
      <w:r w:rsidR="00D918BE">
        <w:rPr>
          <w:sz w:val="24"/>
          <w:szCs w:val="24"/>
        </w:rPr>
        <w:t>individual</w:t>
      </w:r>
      <w:r w:rsidR="006824BC" w:rsidRPr="00FA08BE">
        <w:rPr>
          <w:sz w:val="24"/>
          <w:szCs w:val="24"/>
        </w:rPr>
        <w:t>-level</w:t>
      </w:r>
      <w:r w:rsidR="00D918BE">
        <w:rPr>
          <w:sz w:val="24"/>
          <w:szCs w:val="24"/>
        </w:rPr>
        <w:t xml:space="preserve"> </w:t>
      </w:r>
      <w:r w:rsidR="004642B1" w:rsidRPr="00FA08BE">
        <w:rPr>
          <w:sz w:val="24"/>
          <w:szCs w:val="24"/>
        </w:rPr>
        <w:t>regression</w:t>
      </w:r>
      <w:r w:rsidR="00D918BE">
        <w:rPr>
          <w:sz w:val="24"/>
          <w:szCs w:val="24"/>
        </w:rPr>
        <w:t xml:space="preserve"> analysis</w:t>
      </w:r>
      <w:r w:rsidR="00446829" w:rsidRPr="00FA08BE">
        <w:rPr>
          <w:sz w:val="24"/>
          <w:szCs w:val="24"/>
        </w:rPr>
        <w:t>.</w:t>
      </w:r>
      <w:r w:rsidR="00257C31" w:rsidRPr="00FA08BE">
        <w:rPr>
          <w:sz w:val="24"/>
          <w:szCs w:val="24"/>
        </w:rPr>
        <w:t xml:space="preserve"> </w:t>
      </w:r>
    </w:p>
    <w:p w14:paraId="4CE53B05" w14:textId="77777777" w:rsidR="005947BB" w:rsidRPr="00FA08BE" w:rsidRDefault="005947BB" w:rsidP="00FA08BE">
      <w:pPr>
        <w:spacing w:after="0" w:line="240" w:lineRule="auto"/>
        <w:rPr>
          <w:b/>
          <w:bCs/>
          <w:sz w:val="24"/>
          <w:szCs w:val="24"/>
        </w:rPr>
      </w:pPr>
    </w:p>
    <w:p w14:paraId="6C3A15E3" w14:textId="5F7F77AF" w:rsidR="006B419D" w:rsidRPr="00FA08BE" w:rsidRDefault="006B419D" w:rsidP="00FA08BE">
      <w:pPr>
        <w:spacing w:after="0" w:line="240" w:lineRule="auto"/>
        <w:rPr>
          <w:b/>
          <w:bCs/>
          <w:sz w:val="24"/>
          <w:szCs w:val="24"/>
        </w:rPr>
      </w:pPr>
      <w:r w:rsidRPr="00FA08BE">
        <w:rPr>
          <w:b/>
          <w:bCs/>
          <w:sz w:val="24"/>
          <w:szCs w:val="24"/>
        </w:rPr>
        <w:t>Antibiotics Aim1 Analytic Package Part 2.sas</w:t>
      </w:r>
    </w:p>
    <w:p w14:paraId="2D00796B" w14:textId="7AE18AC8" w:rsidR="0061070D" w:rsidRPr="00FA08BE" w:rsidRDefault="00720486" w:rsidP="00FA08BE">
      <w:pPr>
        <w:spacing w:after="0" w:line="240" w:lineRule="auto"/>
        <w:rPr>
          <w:sz w:val="24"/>
          <w:szCs w:val="24"/>
        </w:rPr>
      </w:pPr>
      <w:r w:rsidRPr="00FA08BE">
        <w:rPr>
          <w:sz w:val="24"/>
          <w:szCs w:val="24"/>
        </w:rPr>
        <w:t xml:space="preserve">This program will </w:t>
      </w:r>
      <w:r w:rsidR="00111003" w:rsidRPr="00FA08BE">
        <w:rPr>
          <w:sz w:val="24"/>
          <w:szCs w:val="24"/>
        </w:rPr>
        <w:t>create</w:t>
      </w:r>
      <w:r w:rsidR="00B91D9B">
        <w:rPr>
          <w:sz w:val="24"/>
          <w:szCs w:val="24"/>
        </w:rPr>
        <w:t xml:space="preserve"> </w:t>
      </w:r>
      <w:r w:rsidRPr="00FA08BE">
        <w:rPr>
          <w:sz w:val="24"/>
          <w:szCs w:val="24"/>
        </w:rPr>
        <w:t xml:space="preserve">Tables 1-4, Supplemental Tables 1-12, </w:t>
      </w:r>
      <w:r w:rsidR="00424C99" w:rsidRPr="00FA08BE">
        <w:rPr>
          <w:sz w:val="24"/>
          <w:szCs w:val="24"/>
        </w:rPr>
        <w:t xml:space="preserve">and </w:t>
      </w:r>
      <w:r w:rsidRPr="00FA08BE">
        <w:rPr>
          <w:sz w:val="24"/>
          <w:szCs w:val="24"/>
        </w:rPr>
        <w:t>Figure 1</w:t>
      </w:r>
      <w:r w:rsidR="0061070D" w:rsidRPr="00FA08BE">
        <w:rPr>
          <w:sz w:val="24"/>
          <w:szCs w:val="24"/>
        </w:rPr>
        <w:t xml:space="preserve"> for the manuscript:</w:t>
      </w:r>
    </w:p>
    <w:p w14:paraId="6453E574" w14:textId="53325ADD" w:rsidR="00F11FE5" w:rsidRPr="007F4B30" w:rsidRDefault="0061070D" w:rsidP="00FA08BE">
      <w:pPr>
        <w:spacing w:after="0" w:line="240" w:lineRule="auto"/>
        <w:rPr>
          <w:sz w:val="24"/>
          <w:szCs w:val="24"/>
        </w:rPr>
      </w:pPr>
      <w:r w:rsidRPr="00FA08BE">
        <w:rPr>
          <w:sz w:val="24"/>
          <w:szCs w:val="24"/>
        </w:rPr>
        <w:t>Sengwee Toh, ScD, Sheryl L. Rifas-Shiman, MPH, Pi-I Lin, ScD, L. Charles Bailey, MD, PhD, Christopher B. Forrest, MD, PhD, Casie E. Horgan, MPH, Douglas Lunsford, MEd, Erick Moyneur, MA, Jessica L. Sturtevant, MS, Jessica G. Young, PhD, Jason P. Block, MD, MPH, On behalf of the PCORnet Antibiotics and Childhood Growth Study Group.</w:t>
      </w:r>
      <w:r w:rsidR="007F4B30">
        <w:rPr>
          <w:sz w:val="24"/>
          <w:szCs w:val="24"/>
        </w:rPr>
        <w:t xml:space="preserve"> </w:t>
      </w:r>
      <w:r w:rsidR="00F11FE5" w:rsidRPr="00FA08BE">
        <w:rPr>
          <w:i/>
          <w:iCs/>
          <w:sz w:val="24"/>
          <w:szCs w:val="24"/>
        </w:rPr>
        <w:t>Privacy-protecting multivariable-adjusted distributed regression analysis for multi-center pediatric study</w:t>
      </w:r>
      <w:bookmarkStart w:id="0" w:name="_GoBack"/>
      <w:bookmarkEnd w:id="0"/>
      <w:r w:rsidR="00B91D9B">
        <w:rPr>
          <w:i/>
          <w:iCs/>
          <w:sz w:val="24"/>
          <w:szCs w:val="24"/>
        </w:rPr>
        <w:t>.</w:t>
      </w:r>
    </w:p>
    <w:p w14:paraId="01968FD3" w14:textId="77777777" w:rsidR="00F11FE5" w:rsidRPr="00FA08BE" w:rsidRDefault="00F11FE5" w:rsidP="00FA08BE">
      <w:pPr>
        <w:spacing w:after="0" w:line="240" w:lineRule="auto"/>
        <w:rPr>
          <w:sz w:val="24"/>
          <w:szCs w:val="24"/>
        </w:rPr>
      </w:pPr>
    </w:p>
    <w:p w14:paraId="2470F85C" w14:textId="2026CDE5" w:rsidR="006B419D" w:rsidRPr="00FA08BE" w:rsidRDefault="006B419D" w:rsidP="00FA08BE">
      <w:pPr>
        <w:spacing w:after="0" w:line="240" w:lineRule="auto"/>
        <w:rPr>
          <w:b/>
          <w:bCs/>
          <w:sz w:val="24"/>
          <w:szCs w:val="24"/>
        </w:rPr>
      </w:pPr>
      <w:r w:rsidRPr="00FA08BE">
        <w:rPr>
          <w:b/>
          <w:bCs/>
          <w:sz w:val="24"/>
          <w:szCs w:val="24"/>
        </w:rPr>
        <w:t>Antibiotics Maternal-Child Linkage Query.zip</w:t>
      </w:r>
    </w:p>
    <w:p w14:paraId="24ABAAC7" w14:textId="4315C86E" w:rsidR="002630AD" w:rsidRPr="00FA08BE" w:rsidRDefault="002630AD" w:rsidP="00FA08BE">
      <w:pPr>
        <w:spacing w:after="0" w:line="240" w:lineRule="auto"/>
        <w:rPr>
          <w:sz w:val="24"/>
          <w:szCs w:val="24"/>
        </w:rPr>
      </w:pPr>
      <w:r w:rsidRPr="00FA08BE">
        <w:rPr>
          <w:sz w:val="24"/>
          <w:szCs w:val="24"/>
        </w:rPr>
        <w:lastRenderedPageBreak/>
        <w:t xml:space="preserve">This query will create and return de-identified individual-level data to address Aim 3 of the </w:t>
      </w:r>
      <w:r w:rsidR="00DD4A82" w:rsidRPr="00FA08BE">
        <w:rPr>
          <w:sz w:val="24"/>
          <w:szCs w:val="24"/>
        </w:rPr>
        <w:t>PCORnet Antibiotics and Childhood Growth Study</w:t>
      </w:r>
      <w:r w:rsidRPr="00FA08BE">
        <w:rPr>
          <w:sz w:val="24"/>
          <w:szCs w:val="24"/>
        </w:rPr>
        <w:t>, which examines effect modification (treatment effect</w:t>
      </w:r>
      <w:r w:rsidR="00DD4A82">
        <w:rPr>
          <w:sz w:val="24"/>
          <w:szCs w:val="24"/>
        </w:rPr>
        <w:t xml:space="preserve"> heterogeneity</w:t>
      </w:r>
      <w:r w:rsidRPr="00FA08BE">
        <w:rPr>
          <w:sz w:val="24"/>
          <w:szCs w:val="24"/>
        </w:rPr>
        <w:t xml:space="preserve">) according to several </w:t>
      </w:r>
      <w:r w:rsidR="00DD4A82">
        <w:rPr>
          <w:sz w:val="24"/>
          <w:szCs w:val="24"/>
        </w:rPr>
        <w:t>pre-</w:t>
      </w:r>
      <w:r w:rsidRPr="00FA08BE">
        <w:rPr>
          <w:sz w:val="24"/>
          <w:szCs w:val="24"/>
        </w:rPr>
        <w:t xml:space="preserve">specified covariates. These data will be combined to the patient-level dataset created by the </w:t>
      </w:r>
      <w:r w:rsidRPr="00FA08BE">
        <w:rPr>
          <w:i/>
          <w:iCs/>
          <w:sz w:val="24"/>
          <w:szCs w:val="24"/>
        </w:rPr>
        <w:t>Antibiotics All-Aims Individual-level Query.zip</w:t>
      </w:r>
      <w:r w:rsidRPr="00FA08BE">
        <w:rPr>
          <w:sz w:val="24"/>
          <w:szCs w:val="24"/>
        </w:rPr>
        <w:t xml:space="preserve"> package.</w:t>
      </w:r>
      <w:r w:rsidR="00C52A8B" w:rsidRPr="00FA08BE">
        <w:rPr>
          <w:sz w:val="24"/>
          <w:szCs w:val="24"/>
        </w:rPr>
        <w:t xml:space="preserve"> </w:t>
      </w:r>
      <w:r w:rsidRPr="00FA08BE">
        <w:rPr>
          <w:sz w:val="24"/>
          <w:szCs w:val="24"/>
        </w:rPr>
        <w:t xml:space="preserve">Specifically, the covariates that we will be created and integrated into the analysis are maternal factors, such as maternal demographics, antibiotic use during pregnancy, pre-pregnancy </w:t>
      </w:r>
      <w:r w:rsidR="00DD4A82">
        <w:rPr>
          <w:sz w:val="24"/>
          <w:szCs w:val="24"/>
        </w:rPr>
        <w:t>body mass index</w:t>
      </w:r>
      <w:r w:rsidRPr="00FA08BE">
        <w:rPr>
          <w:sz w:val="24"/>
          <w:szCs w:val="24"/>
        </w:rPr>
        <w:t>, and gestational weight gain, among other covariates.</w:t>
      </w:r>
      <w:r w:rsidR="00C52A8B" w:rsidRPr="00FA08BE">
        <w:rPr>
          <w:sz w:val="24"/>
          <w:szCs w:val="24"/>
        </w:rPr>
        <w:t xml:space="preserve"> </w:t>
      </w:r>
    </w:p>
    <w:p w14:paraId="68C354F4" w14:textId="4A473B38" w:rsidR="002630AD" w:rsidRPr="00FA08BE" w:rsidRDefault="00DD4A82" w:rsidP="00FA08BE">
      <w:pPr>
        <w:spacing w:after="0" w:line="240" w:lineRule="auto"/>
        <w:rPr>
          <w:b/>
          <w:bCs/>
          <w:sz w:val="24"/>
          <w:szCs w:val="24"/>
        </w:rPr>
      </w:pPr>
      <w:r>
        <w:rPr>
          <w:b/>
          <w:bCs/>
          <w:sz w:val="24"/>
          <w:szCs w:val="24"/>
        </w:rPr>
        <w:t xml:space="preserve">Note: </w:t>
      </w:r>
      <w:r w:rsidR="002630AD" w:rsidRPr="00FA08BE">
        <w:rPr>
          <w:b/>
          <w:bCs/>
          <w:sz w:val="24"/>
          <w:szCs w:val="24"/>
        </w:rPr>
        <w:t>This query return</w:t>
      </w:r>
      <w:r w:rsidR="009A2D25" w:rsidRPr="00FA08BE">
        <w:rPr>
          <w:b/>
          <w:bCs/>
          <w:sz w:val="24"/>
          <w:szCs w:val="24"/>
        </w:rPr>
        <w:t>s</w:t>
      </w:r>
      <w:r w:rsidR="002630AD" w:rsidRPr="00FA08BE">
        <w:rPr>
          <w:b/>
          <w:bCs/>
          <w:sz w:val="24"/>
          <w:szCs w:val="24"/>
        </w:rPr>
        <w:t xml:space="preserve"> de-identified, individual</w:t>
      </w:r>
      <w:r>
        <w:rPr>
          <w:b/>
          <w:bCs/>
          <w:sz w:val="24"/>
          <w:szCs w:val="24"/>
        </w:rPr>
        <w:t>-</w:t>
      </w:r>
      <w:r w:rsidR="002630AD" w:rsidRPr="00FA08BE">
        <w:rPr>
          <w:b/>
          <w:bCs/>
          <w:sz w:val="24"/>
          <w:szCs w:val="24"/>
        </w:rPr>
        <w:t xml:space="preserve">level data at the </w:t>
      </w:r>
      <w:proofErr w:type="spellStart"/>
      <w:r>
        <w:rPr>
          <w:b/>
          <w:bCs/>
          <w:sz w:val="24"/>
          <w:szCs w:val="24"/>
        </w:rPr>
        <w:t>datamart</w:t>
      </w:r>
      <w:proofErr w:type="spellEnd"/>
      <w:r w:rsidR="002630AD" w:rsidRPr="00FA08BE">
        <w:rPr>
          <w:b/>
          <w:bCs/>
          <w:sz w:val="24"/>
          <w:szCs w:val="24"/>
        </w:rPr>
        <w:t>-level for the maternity linkage participating sites.</w:t>
      </w:r>
    </w:p>
    <w:p w14:paraId="43315743" w14:textId="1D117968" w:rsidR="002630AD" w:rsidRPr="00FA08BE" w:rsidRDefault="002630AD" w:rsidP="00FA08BE">
      <w:pPr>
        <w:spacing w:after="0" w:line="240" w:lineRule="auto"/>
        <w:rPr>
          <w:color w:val="1A1A1A"/>
          <w:sz w:val="24"/>
          <w:szCs w:val="24"/>
        </w:rPr>
      </w:pPr>
    </w:p>
    <w:p w14:paraId="1CF4B14C" w14:textId="509F4CE2" w:rsidR="006B419D" w:rsidRPr="00FA08BE" w:rsidRDefault="006B419D" w:rsidP="00FA08BE">
      <w:pPr>
        <w:spacing w:after="0" w:line="240" w:lineRule="auto"/>
        <w:rPr>
          <w:b/>
          <w:bCs/>
          <w:sz w:val="24"/>
          <w:szCs w:val="24"/>
        </w:rPr>
      </w:pPr>
      <w:r w:rsidRPr="00FA08BE">
        <w:rPr>
          <w:b/>
          <w:bCs/>
          <w:sz w:val="24"/>
          <w:szCs w:val="24"/>
        </w:rPr>
        <w:t>Antibiotics Maternal-Child Linkage analytic package part 1.sas</w:t>
      </w:r>
    </w:p>
    <w:p w14:paraId="1C291F96" w14:textId="5A63D17B" w:rsidR="00681520" w:rsidRPr="00FA08BE" w:rsidRDefault="008B307B" w:rsidP="00FA08BE">
      <w:pPr>
        <w:spacing w:after="0" w:line="240" w:lineRule="auto"/>
        <w:rPr>
          <w:rFonts w:cs="Courier New"/>
          <w:color w:val="008000"/>
          <w:sz w:val="24"/>
          <w:szCs w:val="24"/>
          <w:shd w:val="clear" w:color="auto" w:fill="FFFFFF"/>
        </w:rPr>
      </w:pPr>
      <w:r w:rsidRPr="00FA08BE">
        <w:rPr>
          <w:sz w:val="24"/>
          <w:szCs w:val="24"/>
        </w:rPr>
        <w:t xml:space="preserve">This </w:t>
      </w:r>
      <w:r w:rsidR="00DD4A82">
        <w:rPr>
          <w:sz w:val="24"/>
          <w:szCs w:val="24"/>
        </w:rPr>
        <w:t>package</w:t>
      </w:r>
      <w:r w:rsidRPr="00FA08BE">
        <w:rPr>
          <w:sz w:val="24"/>
          <w:szCs w:val="24"/>
        </w:rPr>
        <w:t xml:space="preserve"> will combine datasets returned from participating sites and will prepare analy</w:t>
      </w:r>
      <w:r w:rsidR="00DD4A82">
        <w:rPr>
          <w:sz w:val="24"/>
          <w:szCs w:val="24"/>
        </w:rPr>
        <w:t>tic</w:t>
      </w:r>
      <w:r w:rsidRPr="00FA08BE">
        <w:rPr>
          <w:sz w:val="24"/>
          <w:szCs w:val="24"/>
        </w:rPr>
        <w:t xml:space="preserve"> datasets</w:t>
      </w:r>
      <w:r w:rsidR="00DD4A82">
        <w:rPr>
          <w:sz w:val="24"/>
          <w:szCs w:val="24"/>
        </w:rPr>
        <w:t xml:space="preserve"> for the maternal-child linkage analysis.</w:t>
      </w:r>
    </w:p>
    <w:p w14:paraId="3D988F86" w14:textId="77777777" w:rsidR="00681520" w:rsidRPr="00FA08BE" w:rsidRDefault="00681520" w:rsidP="00FA08BE">
      <w:pPr>
        <w:spacing w:after="0" w:line="240" w:lineRule="auto"/>
        <w:rPr>
          <w:sz w:val="24"/>
          <w:szCs w:val="24"/>
        </w:rPr>
      </w:pPr>
    </w:p>
    <w:p w14:paraId="72427C36" w14:textId="05AA7FED" w:rsidR="006B419D" w:rsidRPr="00FA08BE" w:rsidRDefault="006B419D" w:rsidP="00FA08BE">
      <w:pPr>
        <w:spacing w:after="0" w:line="240" w:lineRule="auto"/>
        <w:rPr>
          <w:b/>
          <w:bCs/>
          <w:sz w:val="24"/>
          <w:szCs w:val="24"/>
        </w:rPr>
      </w:pPr>
      <w:r w:rsidRPr="00FA08BE">
        <w:rPr>
          <w:b/>
          <w:bCs/>
          <w:sz w:val="24"/>
          <w:szCs w:val="24"/>
        </w:rPr>
        <w:t>Antibiotics Maternal-Child Linkage analytic package part 2.sas</w:t>
      </w:r>
    </w:p>
    <w:p w14:paraId="6BBEC16D" w14:textId="5F8FBDB9" w:rsidR="00F072AD" w:rsidRPr="00FA08BE" w:rsidRDefault="008B7B34" w:rsidP="00FA08BE">
      <w:pPr>
        <w:spacing w:after="0" w:line="240" w:lineRule="auto"/>
        <w:rPr>
          <w:sz w:val="24"/>
          <w:szCs w:val="24"/>
        </w:rPr>
      </w:pPr>
      <w:r w:rsidRPr="00FA08BE">
        <w:rPr>
          <w:sz w:val="24"/>
          <w:szCs w:val="24"/>
        </w:rPr>
        <w:t xml:space="preserve">This </w:t>
      </w:r>
      <w:r w:rsidR="00DD4A82">
        <w:rPr>
          <w:sz w:val="24"/>
          <w:szCs w:val="24"/>
        </w:rPr>
        <w:t>package</w:t>
      </w:r>
      <w:r w:rsidR="00B91D9B">
        <w:rPr>
          <w:sz w:val="24"/>
          <w:szCs w:val="24"/>
        </w:rPr>
        <w:t xml:space="preserve"> will</w:t>
      </w:r>
      <w:r w:rsidRPr="00FA08BE">
        <w:rPr>
          <w:sz w:val="24"/>
          <w:szCs w:val="24"/>
        </w:rPr>
        <w:t xml:space="preserve"> create</w:t>
      </w:r>
      <w:r w:rsidR="00B91D9B">
        <w:rPr>
          <w:sz w:val="24"/>
          <w:szCs w:val="24"/>
        </w:rPr>
        <w:t xml:space="preserve"> </w:t>
      </w:r>
      <w:r w:rsidR="00F072AD" w:rsidRPr="00FA08BE">
        <w:rPr>
          <w:sz w:val="24"/>
          <w:szCs w:val="24"/>
        </w:rPr>
        <w:t>Tables 1-3 and Supplemental Tables 1-4 for the paper</w:t>
      </w:r>
      <w:r w:rsidR="00386A54" w:rsidRPr="00FA08BE">
        <w:rPr>
          <w:sz w:val="24"/>
          <w:szCs w:val="24"/>
        </w:rPr>
        <w:t>:</w:t>
      </w:r>
    </w:p>
    <w:p w14:paraId="2AEFF054" w14:textId="286E4D0E" w:rsidR="00F072AD" w:rsidRPr="00FA08BE" w:rsidRDefault="00F072AD" w:rsidP="00FA08BE">
      <w:pPr>
        <w:spacing w:after="0" w:line="240" w:lineRule="auto"/>
        <w:rPr>
          <w:sz w:val="24"/>
          <w:szCs w:val="24"/>
        </w:rPr>
      </w:pPr>
      <w:r w:rsidRPr="00FA08BE">
        <w:rPr>
          <w:sz w:val="24"/>
          <w:szCs w:val="24"/>
        </w:rPr>
        <w:t xml:space="preserve">Heerman W, Daley M, Boone-Heinonen J, Rifas-Shiman SL, Bailey LC, Forrest C, Young J, Gillman M, Horgan C, </w:t>
      </w:r>
      <w:proofErr w:type="spellStart"/>
      <w:r w:rsidRPr="00FA08BE">
        <w:rPr>
          <w:sz w:val="24"/>
          <w:szCs w:val="24"/>
        </w:rPr>
        <w:t>Janicke</w:t>
      </w:r>
      <w:proofErr w:type="spellEnd"/>
      <w:r w:rsidRPr="00FA08BE">
        <w:rPr>
          <w:sz w:val="24"/>
          <w:szCs w:val="24"/>
        </w:rPr>
        <w:t xml:space="preserve"> D, Jenter C, Kharbanda E, Lunsford D, </w:t>
      </w:r>
      <w:proofErr w:type="spellStart"/>
      <w:r w:rsidRPr="00FA08BE">
        <w:rPr>
          <w:sz w:val="24"/>
          <w:szCs w:val="24"/>
        </w:rPr>
        <w:t>Messito</w:t>
      </w:r>
      <w:proofErr w:type="spellEnd"/>
      <w:r w:rsidRPr="00FA08BE">
        <w:rPr>
          <w:sz w:val="24"/>
          <w:szCs w:val="24"/>
        </w:rPr>
        <w:t xml:space="preserve"> MJ, Toh S, Block J. </w:t>
      </w:r>
    </w:p>
    <w:p w14:paraId="51E3830F" w14:textId="77777777" w:rsidR="00F072AD" w:rsidRPr="00FA08BE" w:rsidRDefault="00F072AD" w:rsidP="00FA08BE">
      <w:pPr>
        <w:spacing w:after="0" w:line="240" w:lineRule="auto"/>
        <w:rPr>
          <w:i/>
          <w:iCs/>
          <w:sz w:val="24"/>
          <w:szCs w:val="24"/>
        </w:rPr>
      </w:pPr>
      <w:r w:rsidRPr="00FA08BE">
        <w:rPr>
          <w:i/>
          <w:iCs/>
          <w:sz w:val="24"/>
          <w:szCs w:val="24"/>
        </w:rPr>
        <w:t xml:space="preserve">Maternal Antibiotic Use During Pregnancy and Childhood Obesity at Age Five Years. </w:t>
      </w:r>
    </w:p>
    <w:p w14:paraId="3221CFC3" w14:textId="2A8EECAD" w:rsidR="00F072AD" w:rsidRPr="00FA08BE" w:rsidRDefault="00F072AD" w:rsidP="00FA08BE">
      <w:pPr>
        <w:spacing w:after="0" w:line="240" w:lineRule="auto"/>
        <w:rPr>
          <w:sz w:val="24"/>
          <w:szCs w:val="24"/>
        </w:rPr>
      </w:pPr>
      <w:r w:rsidRPr="00FA08BE">
        <w:rPr>
          <w:sz w:val="24"/>
          <w:szCs w:val="24"/>
        </w:rPr>
        <w:t xml:space="preserve">Int J </w:t>
      </w:r>
      <w:proofErr w:type="spellStart"/>
      <w:r w:rsidRPr="00FA08BE">
        <w:rPr>
          <w:sz w:val="24"/>
          <w:szCs w:val="24"/>
        </w:rPr>
        <w:t>Obes</w:t>
      </w:r>
      <w:proofErr w:type="spellEnd"/>
      <w:r w:rsidRPr="00FA08BE">
        <w:rPr>
          <w:sz w:val="24"/>
          <w:szCs w:val="24"/>
        </w:rPr>
        <w:t xml:space="preserve"> (</w:t>
      </w:r>
      <w:proofErr w:type="spellStart"/>
      <w:r w:rsidRPr="00FA08BE">
        <w:rPr>
          <w:sz w:val="24"/>
          <w:szCs w:val="24"/>
        </w:rPr>
        <w:t>Lond</w:t>
      </w:r>
      <w:proofErr w:type="spellEnd"/>
      <w:r w:rsidRPr="00FA08BE">
        <w:rPr>
          <w:sz w:val="24"/>
          <w:szCs w:val="24"/>
        </w:rPr>
        <w:t xml:space="preserve">). 2019 Jan 22. </w:t>
      </w:r>
      <w:proofErr w:type="spellStart"/>
      <w:r w:rsidRPr="00FA08BE">
        <w:rPr>
          <w:sz w:val="24"/>
          <w:szCs w:val="24"/>
        </w:rPr>
        <w:t>doi</w:t>
      </w:r>
      <w:proofErr w:type="spellEnd"/>
      <w:r w:rsidRPr="00FA08BE">
        <w:rPr>
          <w:sz w:val="24"/>
          <w:szCs w:val="24"/>
        </w:rPr>
        <w:t>: 10.1038/s41366-018-0316-6.</w:t>
      </w:r>
    </w:p>
    <w:p w14:paraId="2A58F619" w14:textId="31E5E4B7" w:rsidR="00F072AD" w:rsidRPr="00FA08BE" w:rsidRDefault="00F072AD" w:rsidP="00FA08BE">
      <w:pPr>
        <w:spacing w:after="0" w:line="240" w:lineRule="auto"/>
        <w:rPr>
          <w:sz w:val="24"/>
          <w:szCs w:val="24"/>
        </w:rPr>
      </w:pPr>
    </w:p>
    <w:sectPr w:rsidR="00F072AD" w:rsidRPr="00FA08BE" w:rsidSect="00A83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2385"/>
    <w:multiLevelType w:val="hybridMultilevel"/>
    <w:tmpl w:val="F24290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C22357"/>
    <w:multiLevelType w:val="hybridMultilevel"/>
    <w:tmpl w:val="CD4EC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3A2AC4"/>
    <w:multiLevelType w:val="hybridMultilevel"/>
    <w:tmpl w:val="F24290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1A7E3E"/>
    <w:multiLevelType w:val="hybridMultilevel"/>
    <w:tmpl w:val="7BAE2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9D"/>
    <w:rsid w:val="000025DA"/>
    <w:rsid w:val="00011650"/>
    <w:rsid w:val="00014017"/>
    <w:rsid w:val="00017557"/>
    <w:rsid w:val="00020389"/>
    <w:rsid w:val="00023068"/>
    <w:rsid w:val="00027B2C"/>
    <w:rsid w:val="00036AF0"/>
    <w:rsid w:val="00036DC9"/>
    <w:rsid w:val="00043108"/>
    <w:rsid w:val="00046203"/>
    <w:rsid w:val="00081270"/>
    <w:rsid w:val="00083492"/>
    <w:rsid w:val="0009125B"/>
    <w:rsid w:val="000952EC"/>
    <w:rsid w:val="0009628A"/>
    <w:rsid w:val="00097CE4"/>
    <w:rsid w:val="000A26A0"/>
    <w:rsid w:val="000A276F"/>
    <w:rsid w:val="000A50BE"/>
    <w:rsid w:val="000B0197"/>
    <w:rsid w:val="000B200F"/>
    <w:rsid w:val="000C03E4"/>
    <w:rsid w:val="000C1D80"/>
    <w:rsid w:val="000C55C9"/>
    <w:rsid w:val="000E1B4B"/>
    <w:rsid w:val="000E6605"/>
    <w:rsid w:val="000E6B1D"/>
    <w:rsid w:val="000E77F2"/>
    <w:rsid w:val="000F3128"/>
    <w:rsid w:val="00106AB9"/>
    <w:rsid w:val="00111003"/>
    <w:rsid w:val="001142EE"/>
    <w:rsid w:val="00117E38"/>
    <w:rsid w:val="00120A96"/>
    <w:rsid w:val="0012233F"/>
    <w:rsid w:val="00126926"/>
    <w:rsid w:val="00130DF9"/>
    <w:rsid w:val="001347BE"/>
    <w:rsid w:val="0013553B"/>
    <w:rsid w:val="0013579B"/>
    <w:rsid w:val="00135A38"/>
    <w:rsid w:val="00144B67"/>
    <w:rsid w:val="00154421"/>
    <w:rsid w:val="00155F79"/>
    <w:rsid w:val="00171101"/>
    <w:rsid w:val="001772D6"/>
    <w:rsid w:val="00180DDB"/>
    <w:rsid w:val="00181804"/>
    <w:rsid w:val="00197390"/>
    <w:rsid w:val="001B075C"/>
    <w:rsid w:val="001B5CC8"/>
    <w:rsid w:val="001E04A6"/>
    <w:rsid w:val="001E1261"/>
    <w:rsid w:val="001E2C7E"/>
    <w:rsid w:val="001E4281"/>
    <w:rsid w:val="001F2BF4"/>
    <w:rsid w:val="00206F8A"/>
    <w:rsid w:val="00210CB0"/>
    <w:rsid w:val="00220D24"/>
    <w:rsid w:val="00224130"/>
    <w:rsid w:val="00255FE0"/>
    <w:rsid w:val="00257C31"/>
    <w:rsid w:val="002630AD"/>
    <w:rsid w:val="00271309"/>
    <w:rsid w:val="00286FF3"/>
    <w:rsid w:val="002903CC"/>
    <w:rsid w:val="00296D6F"/>
    <w:rsid w:val="002A50F3"/>
    <w:rsid w:val="002A5371"/>
    <w:rsid w:val="002A7C70"/>
    <w:rsid w:val="002B7E94"/>
    <w:rsid w:val="002C01A4"/>
    <w:rsid w:val="002D1381"/>
    <w:rsid w:val="002D266E"/>
    <w:rsid w:val="002D4955"/>
    <w:rsid w:val="002E0417"/>
    <w:rsid w:val="002E077E"/>
    <w:rsid w:val="002E24A5"/>
    <w:rsid w:val="002F3C25"/>
    <w:rsid w:val="00302805"/>
    <w:rsid w:val="0031288E"/>
    <w:rsid w:val="00330F7A"/>
    <w:rsid w:val="00333030"/>
    <w:rsid w:val="00334ED3"/>
    <w:rsid w:val="003544BA"/>
    <w:rsid w:val="0036747F"/>
    <w:rsid w:val="00367CE3"/>
    <w:rsid w:val="00383818"/>
    <w:rsid w:val="0038698E"/>
    <w:rsid w:val="00386A54"/>
    <w:rsid w:val="003872D1"/>
    <w:rsid w:val="003964D7"/>
    <w:rsid w:val="003968E5"/>
    <w:rsid w:val="003A7DA5"/>
    <w:rsid w:val="003B29DB"/>
    <w:rsid w:val="003C2947"/>
    <w:rsid w:val="003D32CD"/>
    <w:rsid w:val="003D4656"/>
    <w:rsid w:val="003D5877"/>
    <w:rsid w:val="003D5E7D"/>
    <w:rsid w:val="003E11F9"/>
    <w:rsid w:val="003E3CD4"/>
    <w:rsid w:val="003E5BDF"/>
    <w:rsid w:val="003E6D83"/>
    <w:rsid w:val="003F116A"/>
    <w:rsid w:val="003F5F16"/>
    <w:rsid w:val="0040759A"/>
    <w:rsid w:val="0040766E"/>
    <w:rsid w:val="00410321"/>
    <w:rsid w:val="0041249F"/>
    <w:rsid w:val="00414AE5"/>
    <w:rsid w:val="00416AD7"/>
    <w:rsid w:val="0041705E"/>
    <w:rsid w:val="0042406B"/>
    <w:rsid w:val="00424C99"/>
    <w:rsid w:val="00424F8C"/>
    <w:rsid w:val="00425A13"/>
    <w:rsid w:val="00433C75"/>
    <w:rsid w:val="00446829"/>
    <w:rsid w:val="004541D3"/>
    <w:rsid w:val="00457316"/>
    <w:rsid w:val="00460BDC"/>
    <w:rsid w:val="004642B1"/>
    <w:rsid w:val="004653B1"/>
    <w:rsid w:val="004743DD"/>
    <w:rsid w:val="004773BE"/>
    <w:rsid w:val="00477B8A"/>
    <w:rsid w:val="0048534E"/>
    <w:rsid w:val="004905FF"/>
    <w:rsid w:val="00491792"/>
    <w:rsid w:val="004949A3"/>
    <w:rsid w:val="00497B47"/>
    <w:rsid w:val="004A184C"/>
    <w:rsid w:val="004A227E"/>
    <w:rsid w:val="004A263B"/>
    <w:rsid w:val="004A3320"/>
    <w:rsid w:val="004B3130"/>
    <w:rsid w:val="004C3272"/>
    <w:rsid w:val="004C6454"/>
    <w:rsid w:val="004D3D11"/>
    <w:rsid w:val="004D5166"/>
    <w:rsid w:val="004E1664"/>
    <w:rsid w:val="004E2F06"/>
    <w:rsid w:val="004E6A30"/>
    <w:rsid w:val="004F2E7A"/>
    <w:rsid w:val="0050617C"/>
    <w:rsid w:val="005133D6"/>
    <w:rsid w:val="00524768"/>
    <w:rsid w:val="0052484D"/>
    <w:rsid w:val="00531CBC"/>
    <w:rsid w:val="00544C72"/>
    <w:rsid w:val="005474D8"/>
    <w:rsid w:val="0055146C"/>
    <w:rsid w:val="0055273F"/>
    <w:rsid w:val="0056038B"/>
    <w:rsid w:val="00566429"/>
    <w:rsid w:val="00581B80"/>
    <w:rsid w:val="005947BB"/>
    <w:rsid w:val="0059739F"/>
    <w:rsid w:val="005A2814"/>
    <w:rsid w:val="005A32DC"/>
    <w:rsid w:val="005B0EE6"/>
    <w:rsid w:val="005C5A6A"/>
    <w:rsid w:val="005D690E"/>
    <w:rsid w:val="005E5EA8"/>
    <w:rsid w:val="005F4BFA"/>
    <w:rsid w:val="005F79FC"/>
    <w:rsid w:val="006007F7"/>
    <w:rsid w:val="0060223F"/>
    <w:rsid w:val="006042FD"/>
    <w:rsid w:val="0061070D"/>
    <w:rsid w:val="006161A6"/>
    <w:rsid w:val="0062471B"/>
    <w:rsid w:val="006266AF"/>
    <w:rsid w:val="00631E97"/>
    <w:rsid w:val="0064492D"/>
    <w:rsid w:val="00663F28"/>
    <w:rsid w:val="00665DD4"/>
    <w:rsid w:val="00666648"/>
    <w:rsid w:val="00681520"/>
    <w:rsid w:val="00681C42"/>
    <w:rsid w:val="006824BC"/>
    <w:rsid w:val="0068331D"/>
    <w:rsid w:val="00692E65"/>
    <w:rsid w:val="0069496A"/>
    <w:rsid w:val="006A1718"/>
    <w:rsid w:val="006A39B5"/>
    <w:rsid w:val="006B277F"/>
    <w:rsid w:val="006B419D"/>
    <w:rsid w:val="006B6159"/>
    <w:rsid w:val="006B7D2E"/>
    <w:rsid w:val="006C4CA6"/>
    <w:rsid w:val="006C6321"/>
    <w:rsid w:val="006C6A79"/>
    <w:rsid w:val="006D100E"/>
    <w:rsid w:val="006D77D9"/>
    <w:rsid w:val="006F60D4"/>
    <w:rsid w:val="006F62E6"/>
    <w:rsid w:val="006F71A6"/>
    <w:rsid w:val="007113E5"/>
    <w:rsid w:val="00720486"/>
    <w:rsid w:val="00727888"/>
    <w:rsid w:val="00732A5A"/>
    <w:rsid w:val="00734A9D"/>
    <w:rsid w:val="00735682"/>
    <w:rsid w:val="007378C7"/>
    <w:rsid w:val="00743A7F"/>
    <w:rsid w:val="00760D67"/>
    <w:rsid w:val="00771E8B"/>
    <w:rsid w:val="007744E2"/>
    <w:rsid w:val="00784993"/>
    <w:rsid w:val="007A38D8"/>
    <w:rsid w:val="007A7B30"/>
    <w:rsid w:val="007B3982"/>
    <w:rsid w:val="007B3F26"/>
    <w:rsid w:val="007B50EB"/>
    <w:rsid w:val="007B5AA7"/>
    <w:rsid w:val="007B68AF"/>
    <w:rsid w:val="007C2763"/>
    <w:rsid w:val="007C6DD4"/>
    <w:rsid w:val="007D4366"/>
    <w:rsid w:val="007E6156"/>
    <w:rsid w:val="007F1028"/>
    <w:rsid w:val="007F1655"/>
    <w:rsid w:val="007F4B30"/>
    <w:rsid w:val="007F7C24"/>
    <w:rsid w:val="00804690"/>
    <w:rsid w:val="00807E80"/>
    <w:rsid w:val="00812135"/>
    <w:rsid w:val="00813DE6"/>
    <w:rsid w:val="00814BE5"/>
    <w:rsid w:val="00842242"/>
    <w:rsid w:val="00871DC3"/>
    <w:rsid w:val="00873EAE"/>
    <w:rsid w:val="0088422A"/>
    <w:rsid w:val="008863F6"/>
    <w:rsid w:val="008B00FE"/>
    <w:rsid w:val="008B307B"/>
    <w:rsid w:val="008B54A8"/>
    <w:rsid w:val="008B7B34"/>
    <w:rsid w:val="008E0AAF"/>
    <w:rsid w:val="008F4C6A"/>
    <w:rsid w:val="00907082"/>
    <w:rsid w:val="0090780A"/>
    <w:rsid w:val="00912D31"/>
    <w:rsid w:val="009167ED"/>
    <w:rsid w:val="00930118"/>
    <w:rsid w:val="00937A6E"/>
    <w:rsid w:val="00937AEE"/>
    <w:rsid w:val="00943424"/>
    <w:rsid w:val="009438B2"/>
    <w:rsid w:val="00944CC4"/>
    <w:rsid w:val="0097426C"/>
    <w:rsid w:val="009867DA"/>
    <w:rsid w:val="00991806"/>
    <w:rsid w:val="00993BCA"/>
    <w:rsid w:val="00995B44"/>
    <w:rsid w:val="009A2D25"/>
    <w:rsid w:val="009A6557"/>
    <w:rsid w:val="009A7687"/>
    <w:rsid w:val="009B54B4"/>
    <w:rsid w:val="009D2CD8"/>
    <w:rsid w:val="009D6935"/>
    <w:rsid w:val="009E4C39"/>
    <w:rsid w:val="00A0443E"/>
    <w:rsid w:val="00A17146"/>
    <w:rsid w:val="00A22A5B"/>
    <w:rsid w:val="00A306EF"/>
    <w:rsid w:val="00A31855"/>
    <w:rsid w:val="00A34AB1"/>
    <w:rsid w:val="00A353D3"/>
    <w:rsid w:val="00A3735A"/>
    <w:rsid w:val="00A4159E"/>
    <w:rsid w:val="00A5603A"/>
    <w:rsid w:val="00A611C7"/>
    <w:rsid w:val="00A62148"/>
    <w:rsid w:val="00A7252A"/>
    <w:rsid w:val="00A83260"/>
    <w:rsid w:val="00AA2C5C"/>
    <w:rsid w:val="00AA35A9"/>
    <w:rsid w:val="00AA6ED6"/>
    <w:rsid w:val="00AB667C"/>
    <w:rsid w:val="00AB7BD9"/>
    <w:rsid w:val="00AD091F"/>
    <w:rsid w:val="00AD1CBD"/>
    <w:rsid w:val="00AD3A2A"/>
    <w:rsid w:val="00AD44E7"/>
    <w:rsid w:val="00AD72B8"/>
    <w:rsid w:val="00AF45FA"/>
    <w:rsid w:val="00AF58E5"/>
    <w:rsid w:val="00B03D57"/>
    <w:rsid w:val="00B20BF0"/>
    <w:rsid w:val="00B220D3"/>
    <w:rsid w:val="00B23C26"/>
    <w:rsid w:val="00B23D35"/>
    <w:rsid w:val="00B26845"/>
    <w:rsid w:val="00B327EE"/>
    <w:rsid w:val="00B343F8"/>
    <w:rsid w:val="00B37CEB"/>
    <w:rsid w:val="00B42CBD"/>
    <w:rsid w:val="00B46B39"/>
    <w:rsid w:val="00B473DC"/>
    <w:rsid w:val="00B60BFF"/>
    <w:rsid w:val="00B65DE1"/>
    <w:rsid w:val="00B7149A"/>
    <w:rsid w:val="00B72A40"/>
    <w:rsid w:val="00B73AB2"/>
    <w:rsid w:val="00B73BF2"/>
    <w:rsid w:val="00B74D76"/>
    <w:rsid w:val="00B75567"/>
    <w:rsid w:val="00B7681D"/>
    <w:rsid w:val="00B833A2"/>
    <w:rsid w:val="00B86298"/>
    <w:rsid w:val="00B91D9B"/>
    <w:rsid w:val="00B92F3B"/>
    <w:rsid w:val="00BA5577"/>
    <w:rsid w:val="00BB51A1"/>
    <w:rsid w:val="00BC3C38"/>
    <w:rsid w:val="00BD0838"/>
    <w:rsid w:val="00BE1234"/>
    <w:rsid w:val="00BE559C"/>
    <w:rsid w:val="00BF3132"/>
    <w:rsid w:val="00BF66E4"/>
    <w:rsid w:val="00BF7C55"/>
    <w:rsid w:val="00C04403"/>
    <w:rsid w:val="00C045DE"/>
    <w:rsid w:val="00C066B1"/>
    <w:rsid w:val="00C07EE1"/>
    <w:rsid w:val="00C1334B"/>
    <w:rsid w:val="00C15CD8"/>
    <w:rsid w:val="00C15F37"/>
    <w:rsid w:val="00C2723B"/>
    <w:rsid w:val="00C35F02"/>
    <w:rsid w:val="00C371DF"/>
    <w:rsid w:val="00C427FE"/>
    <w:rsid w:val="00C43B9B"/>
    <w:rsid w:val="00C4707B"/>
    <w:rsid w:val="00C50B08"/>
    <w:rsid w:val="00C50D25"/>
    <w:rsid w:val="00C52A8B"/>
    <w:rsid w:val="00C670DC"/>
    <w:rsid w:val="00C70F67"/>
    <w:rsid w:val="00C72E5E"/>
    <w:rsid w:val="00C737FD"/>
    <w:rsid w:val="00C844F0"/>
    <w:rsid w:val="00C87B1E"/>
    <w:rsid w:val="00CC4F01"/>
    <w:rsid w:val="00CC554C"/>
    <w:rsid w:val="00CC63B3"/>
    <w:rsid w:val="00CC703C"/>
    <w:rsid w:val="00D0241B"/>
    <w:rsid w:val="00D02603"/>
    <w:rsid w:val="00D061A0"/>
    <w:rsid w:val="00D069E2"/>
    <w:rsid w:val="00D12E28"/>
    <w:rsid w:val="00D2300D"/>
    <w:rsid w:val="00D4054E"/>
    <w:rsid w:val="00D44725"/>
    <w:rsid w:val="00D454A4"/>
    <w:rsid w:val="00D5070B"/>
    <w:rsid w:val="00D50D9F"/>
    <w:rsid w:val="00D548C6"/>
    <w:rsid w:val="00D57814"/>
    <w:rsid w:val="00D61EBC"/>
    <w:rsid w:val="00D70DFD"/>
    <w:rsid w:val="00D76E57"/>
    <w:rsid w:val="00D81EF3"/>
    <w:rsid w:val="00D852D3"/>
    <w:rsid w:val="00D873F2"/>
    <w:rsid w:val="00D918BE"/>
    <w:rsid w:val="00DB12CB"/>
    <w:rsid w:val="00DB23E5"/>
    <w:rsid w:val="00DC22FC"/>
    <w:rsid w:val="00DD1F0D"/>
    <w:rsid w:val="00DD2E53"/>
    <w:rsid w:val="00DD4A82"/>
    <w:rsid w:val="00DE00F7"/>
    <w:rsid w:val="00DF134E"/>
    <w:rsid w:val="00DF31B0"/>
    <w:rsid w:val="00E01005"/>
    <w:rsid w:val="00E317D3"/>
    <w:rsid w:val="00E51B56"/>
    <w:rsid w:val="00E52EAA"/>
    <w:rsid w:val="00E53B8C"/>
    <w:rsid w:val="00E561A8"/>
    <w:rsid w:val="00E704E3"/>
    <w:rsid w:val="00E75C89"/>
    <w:rsid w:val="00E769D9"/>
    <w:rsid w:val="00E82BB9"/>
    <w:rsid w:val="00E84914"/>
    <w:rsid w:val="00E87BE0"/>
    <w:rsid w:val="00EB71E3"/>
    <w:rsid w:val="00EC1E70"/>
    <w:rsid w:val="00EC455C"/>
    <w:rsid w:val="00EC5762"/>
    <w:rsid w:val="00ED0B31"/>
    <w:rsid w:val="00ED4D2F"/>
    <w:rsid w:val="00EE1B40"/>
    <w:rsid w:val="00F007F5"/>
    <w:rsid w:val="00F04091"/>
    <w:rsid w:val="00F072AD"/>
    <w:rsid w:val="00F11FE5"/>
    <w:rsid w:val="00F12D6B"/>
    <w:rsid w:val="00F23797"/>
    <w:rsid w:val="00F310B1"/>
    <w:rsid w:val="00F333C4"/>
    <w:rsid w:val="00F55CB7"/>
    <w:rsid w:val="00F564E3"/>
    <w:rsid w:val="00F7103C"/>
    <w:rsid w:val="00F773BB"/>
    <w:rsid w:val="00F80B56"/>
    <w:rsid w:val="00FA08BE"/>
    <w:rsid w:val="00FA797F"/>
    <w:rsid w:val="00FC5ADA"/>
    <w:rsid w:val="00FE068B"/>
    <w:rsid w:val="00FE621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C45"/>
  <w15:chartTrackingRefBased/>
  <w15:docId w15:val="{0A49A10F-57C3-42D6-B7EC-85B04653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63"/>
    <w:rPr>
      <w:color w:val="0000FF"/>
      <w:u w:val="single"/>
    </w:rPr>
  </w:style>
  <w:style w:type="paragraph" w:customStyle="1" w:styleId="Default">
    <w:name w:val="Default"/>
    <w:rsid w:val="009867DA"/>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65DD4"/>
    <w:rPr>
      <w:color w:val="605E5C"/>
      <w:shd w:val="clear" w:color="auto" w:fill="E1DFDD"/>
    </w:rPr>
  </w:style>
  <w:style w:type="character" w:styleId="FollowedHyperlink">
    <w:name w:val="FollowedHyperlink"/>
    <w:basedOn w:val="DefaultParagraphFont"/>
    <w:uiPriority w:val="99"/>
    <w:semiHidden/>
    <w:unhideWhenUsed/>
    <w:rsid w:val="00665DD4"/>
    <w:rPr>
      <w:color w:val="954F72" w:themeColor="followedHyperlink"/>
      <w:u w:val="single"/>
    </w:rPr>
  </w:style>
  <w:style w:type="paragraph" w:styleId="ListParagraph">
    <w:name w:val="List Paragraph"/>
    <w:basedOn w:val="Normal"/>
    <w:uiPriority w:val="34"/>
    <w:qFormat/>
    <w:rsid w:val="009E4C39"/>
    <w:pPr>
      <w:ind w:left="720"/>
      <w:contextualSpacing/>
    </w:pPr>
  </w:style>
  <w:style w:type="paragraph" w:styleId="BalloonText">
    <w:name w:val="Balloon Text"/>
    <w:basedOn w:val="Normal"/>
    <w:link w:val="BalloonTextChar"/>
    <w:uiPriority w:val="99"/>
    <w:semiHidden/>
    <w:unhideWhenUsed/>
    <w:rsid w:val="00CC4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01"/>
    <w:rPr>
      <w:rFonts w:ascii="Segoe UI" w:hAnsi="Segoe UI" w:cs="Segoe UI"/>
      <w:sz w:val="18"/>
      <w:szCs w:val="18"/>
    </w:rPr>
  </w:style>
  <w:style w:type="character" w:styleId="CommentReference">
    <w:name w:val="annotation reference"/>
    <w:basedOn w:val="DefaultParagraphFont"/>
    <w:uiPriority w:val="99"/>
    <w:semiHidden/>
    <w:unhideWhenUsed/>
    <w:rsid w:val="0060223F"/>
    <w:rPr>
      <w:sz w:val="16"/>
      <w:szCs w:val="16"/>
    </w:rPr>
  </w:style>
  <w:style w:type="paragraph" w:styleId="CommentText">
    <w:name w:val="annotation text"/>
    <w:basedOn w:val="Normal"/>
    <w:link w:val="CommentTextChar"/>
    <w:uiPriority w:val="99"/>
    <w:semiHidden/>
    <w:unhideWhenUsed/>
    <w:rsid w:val="0060223F"/>
    <w:pPr>
      <w:spacing w:line="240" w:lineRule="auto"/>
    </w:pPr>
    <w:rPr>
      <w:sz w:val="20"/>
      <w:szCs w:val="20"/>
    </w:rPr>
  </w:style>
  <w:style w:type="character" w:customStyle="1" w:styleId="CommentTextChar">
    <w:name w:val="Comment Text Char"/>
    <w:basedOn w:val="DefaultParagraphFont"/>
    <w:link w:val="CommentText"/>
    <w:uiPriority w:val="99"/>
    <w:semiHidden/>
    <w:rsid w:val="0060223F"/>
    <w:rPr>
      <w:sz w:val="20"/>
      <w:szCs w:val="20"/>
    </w:rPr>
  </w:style>
  <w:style w:type="paragraph" w:styleId="CommentSubject">
    <w:name w:val="annotation subject"/>
    <w:basedOn w:val="CommentText"/>
    <w:next w:val="CommentText"/>
    <w:link w:val="CommentSubjectChar"/>
    <w:uiPriority w:val="99"/>
    <w:semiHidden/>
    <w:unhideWhenUsed/>
    <w:rsid w:val="0060223F"/>
    <w:rPr>
      <w:b/>
      <w:bCs/>
    </w:rPr>
  </w:style>
  <w:style w:type="character" w:customStyle="1" w:styleId="CommentSubjectChar">
    <w:name w:val="Comment Subject Char"/>
    <w:basedOn w:val="CommentTextChar"/>
    <w:link w:val="CommentSubject"/>
    <w:uiPriority w:val="99"/>
    <w:semiHidden/>
    <w:rsid w:val="006022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49243">
      <w:bodyDiv w:val="1"/>
      <w:marLeft w:val="0"/>
      <w:marRight w:val="0"/>
      <w:marTop w:val="0"/>
      <w:marBottom w:val="0"/>
      <w:divBdr>
        <w:top w:val="none" w:sz="0" w:space="0" w:color="auto"/>
        <w:left w:val="none" w:sz="0" w:space="0" w:color="auto"/>
        <w:bottom w:val="none" w:sz="0" w:space="0" w:color="auto"/>
        <w:right w:val="none" w:sz="0" w:space="0" w:color="auto"/>
      </w:divBdr>
    </w:div>
    <w:div w:id="1191839989">
      <w:bodyDiv w:val="1"/>
      <w:marLeft w:val="0"/>
      <w:marRight w:val="0"/>
      <w:marTop w:val="0"/>
      <w:marBottom w:val="0"/>
      <w:divBdr>
        <w:top w:val="none" w:sz="0" w:space="0" w:color="auto"/>
        <w:left w:val="none" w:sz="0" w:space="0" w:color="auto"/>
        <w:bottom w:val="none" w:sz="0" w:space="0" w:color="auto"/>
        <w:right w:val="none" w:sz="0" w:space="0" w:color="auto"/>
      </w:divBdr>
    </w:div>
    <w:div w:id="15656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Moyneur</dc:creator>
  <cp:keywords/>
  <dc:description/>
  <cp:lastModifiedBy>Toh, Darren</cp:lastModifiedBy>
  <cp:revision>2</cp:revision>
  <dcterms:created xsi:type="dcterms:W3CDTF">2019-08-07T17:14:00Z</dcterms:created>
  <dcterms:modified xsi:type="dcterms:W3CDTF">2019-08-07T17:14:00Z</dcterms:modified>
</cp:coreProperties>
</file>