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732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47"/>
          <w:szCs w:val="47"/>
        </w:rPr>
      </w:pPr>
      <w:r w:rsidRPr="009A0732">
        <w:rPr>
          <w:rFonts w:ascii="Times-Roman" w:hAnsi="Times-Roman" w:cs="Times-Roman"/>
          <w:noProof/>
          <w:sz w:val="47"/>
          <w:szCs w:val="4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-470535</wp:posOffset>
            </wp:positionH>
            <wp:positionV relativeFrom="paragraph">
              <wp:posOffset>0</wp:posOffset>
            </wp:positionV>
            <wp:extent cx="1447800" cy="637032"/>
            <wp:effectExtent l="0" t="0" r="0" b="0"/>
            <wp:wrapTight wrapText="bothSides">
              <wp:wrapPolygon edited="0">
                <wp:start x="0" y="0"/>
                <wp:lineTo x="0" y="20674"/>
                <wp:lineTo x="21316" y="20674"/>
                <wp:lineTo x="21316" y="0"/>
                <wp:lineTo x="0" y="0"/>
              </wp:wrapPolygon>
            </wp:wrapTight>
            <wp:docPr id="1" name="Imagem 1" descr="C:\Users\anama\AppData\Local\Microsoft\Windows\INetCache\Content.MSO\EE2E38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ma\AppData\Local\Microsoft\Windows\INetCache\Content.MSO\EE2E385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0732" w:rsidRDefault="009A0732" w:rsidP="009A073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7"/>
          <w:szCs w:val="47"/>
        </w:rPr>
      </w:pPr>
      <w:r>
        <w:rPr>
          <w:rFonts w:ascii="Times-Roman" w:hAnsi="Times-Roman" w:cs="Times-Roman"/>
          <w:sz w:val="47"/>
          <w:szCs w:val="47"/>
        </w:rPr>
        <w:t>Procura e Planeamento</w:t>
      </w:r>
    </w:p>
    <w:p w:rsidR="009A0732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31"/>
          <w:szCs w:val="31"/>
        </w:rPr>
      </w:pPr>
      <w:r>
        <w:rPr>
          <w:rFonts w:ascii="Times-Roman" w:hAnsi="Times-Roman" w:cs="Times-Roman"/>
          <w:sz w:val="31"/>
          <w:szCs w:val="31"/>
        </w:rPr>
        <w:t>Campus da Alameda</w:t>
      </w:r>
    </w:p>
    <w:p w:rsidR="00CA435E" w:rsidRDefault="009A0732" w:rsidP="009A0732">
      <w:pPr>
        <w:jc w:val="center"/>
        <w:rPr>
          <w:rFonts w:ascii="Times-Roman" w:hAnsi="Times-Roman" w:cs="Times-Roman"/>
          <w:sz w:val="31"/>
          <w:szCs w:val="31"/>
        </w:rPr>
      </w:pPr>
      <w:r>
        <w:rPr>
          <w:rFonts w:ascii="Times-Roman" w:hAnsi="Times-Roman" w:cs="Times-Roman"/>
          <w:sz w:val="31"/>
          <w:szCs w:val="31"/>
        </w:rPr>
        <w:t>IST @ 2018/2019</w:t>
      </w:r>
    </w:p>
    <w:p w:rsidR="009A0732" w:rsidRDefault="009A0732" w:rsidP="009A0732">
      <w:pPr>
        <w:jc w:val="center"/>
      </w:pPr>
      <w:r>
        <w:t xml:space="preserve">Relatório do 2º </w:t>
      </w:r>
      <w:proofErr w:type="spellStart"/>
      <w:r>
        <w:t>projecto</w:t>
      </w:r>
      <w:proofErr w:type="spellEnd"/>
    </w:p>
    <w:p w:rsidR="00F9409E" w:rsidRDefault="00F9409E" w:rsidP="009A0732">
      <w:pPr>
        <w:jc w:val="center"/>
      </w:pPr>
    </w:p>
    <w:p w:rsidR="009351D5" w:rsidRDefault="009351D5" w:rsidP="009351D5">
      <w:pPr>
        <w:pStyle w:val="Ttulo1"/>
      </w:pPr>
      <w:r>
        <w:t xml:space="preserve">Introdução </w:t>
      </w:r>
    </w:p>
    <w:p w:rsidR="00F9409E" w:rsidRDefault="00F9409E" w:rsidP="00F9409E">
      <w:pPr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Core i3 a 2,</w:t>
      </w:r>
      <w:r w:rsidR="007E5AC0">
        <w:rPr>
          <w:rFonts w:ascii="Times-Roman" w:hAnsi="Times-Roman" w:cs="Times-Roman"/>
          <w:sz w:val="23"/>
          <w:szCs w:val="23"/>
        </w:rPr>
        <w:t>4</w:t>
      </w:r>
      <w:r>
        <w:rPr>
          <w:rFonts w:ascii="Times-Roman" w:hAnsi="Times-Roman" w:cs="Times-Roman"/>
          <w:sz w:val="23"/>
          <w:szCs w:val="23"/>
        </w:rPr>
        <w:t xml:space="preserve"> GHz,</w:t>
      </w:r>
      <w:bookmarkStart w:id="0" w:name="_GoBack"/>
      <w:bookmarkEnd w:id="0"/>
    </w:p>
    <w:p w:rsidR="0018063D" w:rsidRDefault="0018063D" w:rsidP="0018063D">
      <w:pPr>
        <w:pStyle w:val="Ttulo1"/>
      </w:pPr>
      <w:r>
        <w:t>Modelação do CSP</w:t>
      </w:r>
    </w:p>
    <w:p w:rsidR="0018063D" w:rsidRDefault="0018063D" w:rsidP="0018063D">
      <w:pPr>
        <w:pStyle w:val="Ttulo2"/>
      </w:pPr>
      <w:r>
        <w:t xml:space="preserve">Estrutura do </w:t>
      </w:r>
      <w:proofErr w:type="spellStart"/>
      <w:r>
        <w:t>csp</w:t>
      </w:r>
      <w:proofErr w:type="spellEnd"/>
    </w:p>
    <w:p w:rsidR="0018063D" w:rsidRDefault="0018063D" w:rsidP="0018063D">
      <w:pPr>
        <w:pStyle w:val="Ttulo2"/>
      </w:pPr>
      <w:r>
        <w:t xml:space="preserve">Geração de </w:t>
      </w:r>
      <w:proofErr w:type="spellStart"/>
      <w:r>
        <w:t>sucessore</w:t>
      </w:r>
      <w:proofErr w:type="spellEnd"/>
    </w:p>
    <w:p w:rsidR="0018063D" w:rsidRDefault="0018063D" w:rsidP="0018063D">
      <w:pPr>
        <w:pStyle w:val="Ttulo2"/>
      </w:pPr>
      <w:r>
        <w:t>Verificação das restrições</w:t>
      </w:r>
    </w:p>
    <w:p w:rsidR="0018063D" w:rsidRDefault="0018063D" w:rsidP="0018063D">
      <w:pPr>
        <w:pStyle w:val="Ttulo2"/>
      </w:pPr>
      <w:r>
        <w:t>Heurísticas</w:t>
      </w:r>
    </w:p>
    <w:p w:rsidR="0018063D" w:rsidRDefault="0018063D" w:rsidP="0018063D"/>
    <w:p w:rsidR="0018063D" w:rsidRDefault="0018063D" w:rsidP="0018063D">
      <w:pPr>
        <w:pStyle w:val="Ttulo1"/>
      </w:pPr>
      <w:r>
        <w:t xml:space="preserve">Procuras </w:t>
      </w:r>
    </w:p>
    <w:p w:rsidR="0018063D" w:rsidRDefault="0018063D" w:rsidP="0018063D">
      <w:pPr>
        <w:pStyle w:val="Ttulo2"/>
      </w:pPr>
      <w:r>
        <w:t>Sondagem iterativa</w:t>
      </w:r>
    </w:p>
    <w:p w:rsidR="0018063D" w:rsidRPr="0018063D" w:rsidRDefault="0018063D" w:rsidP="0018063D">
      <w:pPr>
        <w:pStyle w:val="Ttulo2"/>
      </w:pPr>
      <w:r>
        <w:t>ILDS</w:t>
      </w:r>
    </w:p>
    <w:p w:rsidR="0018063D" w:rsidRDefault="0018063D" w:rsidP="0018063D">
      <w:pPr>
        <w:pStyle w:val="Ttulo2"/>
      </w:pPr>
      <w:r w:rsidRPr="0018063D">
        <w:t xml:space="preserve">Procura alternativa </w:t>
      </w:r>
      <w:r>
        <w:t>–</w:t>
      </w:r>
      <w:r w:rsidRPr="0018063D">
        <w:t xml:space="preserve"> DDS</w:t>
      </w:r>
    </w:p>
    <w:p w:rsidR="0018063D" w:rsidRDefault="0018063D" w:rsidP="0018063D">
      <w:pPr>
        <w:pStyle w:val="Ttulo2"/>
      </w:pPr>
      <w:r>
        <w:t>Melhor abordagem</w:t>
      </w:r>
    </w:p>
    <w:p w:rsidR="0018063D" w:rsidRPr="00A46AD1" w:rsidRDefault="0018063D" w:rsidP="00A46AD1">
      <w:pPr>
        <w:pStyle w:val="Ttulo1"/>
        <w:rPr>
          <w:u w:val="single"/>
        </w:rPr>
      </w:pPr>
      <w:r>
        <w:t>Comparação de resultados</w:t>
      </w:r>
    </w:p>
    <w:p w:rsidR="0018063D" w:rsidRDefault="0018063D" w:rsidP="0018063D">
      <w:r>
        <w:t>A*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8063D" w:rsidTr="00531CDB">
        <w:tc>
          <w:tcPr>
            <w:tcW w:w="2831" w:type="dxa"/>
          </w:tcPr>
          <w:p w:rsidR="0018063D" w:rsidRDefault="0018063D" w:rsidP="00531CDB"/>
        </w:tc>
        <w:tc>
          <w:tcPr>
            <w:tcW w:w="2831" w:type="dxa"/>
          </w:tcPr>
          <w:p w:rsidR="0018063D" w:rsidRDefault="0018063D" w:rsidP="00531CDB">
            <w:proofErr w:type="spellStart"/>
            <w:r>
              <w:t>Heuristica</w:t>
            </w:r>
            <w:proofErr w:type="spellEnd"/>
            <w:r>
              <w:t xml:space="preserve"> 1</w:t>
            </w:r>
          </w:p>
        </w:tc>
        <w:tc>
          <w:tcPr>
            <w:tcW w:w="2832" w:type="dxa"/>
          </w:tcPr>
          <w:p w:rsidR="0018063D" w:rsidRDefault="0018063D" w:rsidP="00531CDB">
            <w:proofErr w:type="spellStart"/>
            <w:r>
              <w:t>Heuristica</w:t>
            </w:r>
            <w:proofErr w:type="spellEnd"/>
            <w:r>
              <w:t xml:space="preserve"> 2</w:t>
            </w:r>
          </w:p>
        </w:tc>
      </w:tr>
      <w:tr w:rsidR="0018063D" w:rsidTr="00531CDB">
        <w:tc>
          <w:tcPr>
            <w:tcW w:w="2831" w:type="dxa"/>
          </w:tcPr>
          <w:p w:rsidR="0018063D" w:rsidRDefault="0018063D" w:rsidP="00531CDB">
            <w:r>
              <w:t>Problema 1</w:t>
            </w:r>
          </w:p>
        </w:tc>
        <w:tc>
          <w:tcPr>
            <w:tcW w:w="2831" w:type="dxa"/>
          </w:tcPr>
          <w:p w:rsidR="0018063D" w:rsidRDefault="0018063D" w:rsidP="00531CDB"/>
        </w:tc>
        <w:tc>
          <w:tcPr>
            <w:tcW w:w="2832" w:type="dxa"/>
          </w:tcPr>
          <w:p w:rsidR="0018063D" w:rsidRDefault="0018063D" w:rsidP="00531CDB"/>
        </w:tc>
      </w:tr>
      <w:tr w:rsidR="0018063D" w:rsidTr="00531CDB">
        <w:tc>
          <w:tcPr>
            <w:tcW w:w="2831" w:type="dxa"/>
          </w:tcPr>
          <w:p w:rsidR="0018063D" w:rsidRDefault="0018063D" w:rsidP="00531CDB">
            <w:r>
              <w:t>2</w:t>
            </w:r>
          </w:p>
        </w:tc>
        <w:tc>
          <w:tcPr>
            <w:tcW w:w="2831" w:type="dxa"/>
          </w:tcPr>
          <w:p w:rsidR="0018063D" w:rsidRDefault="0018063D" w:rsidP="00531CDB"/>
        </w:tc>
        <w:tc>
          <w:tcPr>
            <w:tcW w:w="2832" w:type="dxa"/>
          </w:tcPr>
          <w:p w:rsidR="0018063D" w:rsidRDefault="0018063D" w:rsidP="00531CDB"/>
        </w:tc>
      </w:tr>
      <w:tr w:rsidR="0018063D" w:rsidTr="00531CDB">
        <w:tc>
          <w:tcPr>
            <w:tcW w:w="2831" w:type="dxa"/>
          </w:tcPr>
          <w:p w:rsidR="0018063D" w:rsidRDefault="0018063D" w:rsidP="00531CDB">
            <w:r>
              <w:t>3</w:t>
            </w:r>
          </w:p>
        </w:tc>
        <w:tc>
          <w:tcPr>
            <w:tcW w:w="2831" w:type="dxa"/>
          </w:tcPr>
          <w:p w:rsidR="0018063D" w:rsidRDefault="0018063D" w:rsidP="00531CDB"/>
        </w:tc>
        <w:tc>
          <w:tcPr>
            <w:tcW w:w="2832" w:type="dxa"/>
          </w:tcPr>
          <w:p w:rsidR="0018063D" w:rsidRDefault="0018063D" w:rsidP="00531CDB"/>
        </w:tc>
      </w:tr>
      <w:tr w:rsidR="0018063D" w:rsidTr="00531CDB">
        <w:tc>
          <w:tcPr>
            <w:tcW w:w="2831" w:type="dxa"/>
          </w:tcPr>
          <w:p w:rsidR="0018063D" w:rsidRDefault="0018063D" w:rsidP="00531CDB">
            <w:r>
              <w:t>4</w:t>
            </w:r>
          </w:p>
        </w:tc>
        <w:tc>
          <w:tcPr>
            <w:tcW w:w="2831" w:type="dxa"/>
          </w:tcPr>
          <w:p w:rsidR="0018063D" w:rsidRDefault="0018063D" w:rsidP="00531CDB"/>
        </w:tc>
        <w:tc>
          <w:tcPr>
            <w:tcW w:w="2832" w:type="dxa"/>
          </w:tcPr>
          <w:p w:rsidR="0018063D" w:rsidRDefault="0018063D" w:rsidP="00531CDB"/>
        </w:tc>
      </w:tr>
    </w:tbl>
    <w:p w:rsidR="0018063D" w:rsidRDefault="0018063D" w:rsidP="0018063D">
      <w:r>
        <w:t>Profundidade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80"/>
        <w:gridCol w:w="1104"/>
        <w:gridCol w:w="1549"/>
        <w:gridCol w:w="1496"/>
        <w:gridCol w:w="777"/>
        <w:gridCol w:w="1159"/>
        <w:gridCol w:w="691"/>
        <w:gridCol w:w="638"/>
      </w:tblGrid>
      <w:tr w:rsidR="0018063D" w:rsidTr="00531CDB">
        <w:tc>
          <w:tcPr>
            <w:tcW w:w="689" w:type="dxa"/>
          </w:tcPr>
          <w:p w:rsidR="0018063D" w:rsidRDefault="0018063D" w:rsidP="00531CDB"/>
        </w:tc>
        <w:tc>
          <w:tcPr>
            <w:tcW w:w="1323" w:type="dxa"/>
          </w:tcPr>
          <w:p w:rsidR="0018063D" w:rsidRDefault="0018063D" w:rsidP="00531CDB">
            <w:r>
              <w:t>Largura</w:t>
            </w:r>
          </w:p>
        </w:tc>
        <w:tc>
          <w:tcPr>
            <w:tcW w:w="1670" w:type="dxa"/>
          </w:tcPr>
          <w:p w:rsidR="0018063D" w:rsidRDefault="0018063D" w:rsidP="00531CDB">
            <w:r>
              <w:t>Profundidade</w:t>
            </w:r>
          </w:p>
        </w:tc>
        <w:tc>
          <w:tcPr>
            <w:tcW w:w="1562" w:type="dxa"/>
          </w:tcPr>
          <w:p w:rsidR="0018063D" w:rsidRDefault="0018063D" w:rsidP="00531CDB">
            <w:r w:rsidRPr="007E5AC0">
              <w:t>Profundidade</w:t>
            </w:r>
            <w:r>
              <w:t xml:space="preserve"> </w:t>
            </w:r>
            <w:r w:rsidRPr="007E5AC0">
              <w:t>iterativa</w:t>
            </w:r>
          </w:p>
          <w:p w:rsidR="0018063D" w:rsidRDefault="0018063D" w:rsidP="00531CDB"/>
        </w:tc>
        <w:tc>
          <w:tcPr>
            <w:tcW w:w="914" w:type="dxa"/>
          </w:tcPr>
          <w:p w:rsidR="0018063D" w:rsidRPr="007E5AC0" w:rsidRDefault="0018063D" w:rsidP="00531CDB">
            <w:r>
              <w:t>IDA*</w:t>
            </w:r>
          </w:p>
        </w:tc>
        <w:tc>
          <w:tcPr>
            <w:tcW w:w="861" w:type="dxa"/>
          </w:tcPr>
          <w:p w:rsidR="0018063D" w:rsidRDefault="0018063D" w:rsidP="00531CDB">
            <w:r>
              <w:t>Sondagem iterativa</w:t>
            </w:r>
          </w:p>
        </w:tc>
        <w:tc>
          <w:tcPr>
            <w:tcW w:w="785" w:type="dxa"/>
          </w:tcPr>
          <w:p w:rsidR="0018063D" w:rsidRDefault="0018063D" w:rsidP="00531CDB">
            <w:r>
              <w:t>ILDS</w:t>
            </w:r>
          </w:p>
        </w:tc>
        <w:tc>
          <w:tcPr>
            <w:tcW w:w="690" w:type="dxa"/>
          </w:tcPr>
          <w:p w:rsidR="0018063D" w:rsidRDefault="0018063D" w:rsidP="00531CDB">
            <w:r>
              <w:t>DDS</w:t>
            </w:r>
          </w:p>
        </w:tc>
      </w:tr>
      <w:tr w:rsidR="0018063D" w:rsidTr="00531CDB">
        <w:tc>
          <w:tcPr>
            <w:tcW w:w="689" w:type="dxa"/>
          </w:tcPr>
          <w:p w:rsidR="0018063D" w:rsidRDefault="0018063D" w:rsidP="00531CDB">
            <w:r>
              <w:t>Problema 1</w:t>
            </w:r>
          </w:p>
        </w:tc>
        <w:tc>
          <w:tcPr>
            <w:tcW w:w="1323" w:type="dxa"/>
          </w:tcPr>
          <w:p w:rsidR="0018063D" w:rsidRDefault="0018063D" w:rsidP="00531CDB"/>
        </w:tc>
        <w:tc>
          <w:tcPr>
            <w:tcW w:w="1670" w:type="dxa"/>
          </w:tcPr>
          <w:p w:rsidR="0018063D" w:rsidRDefault="0018063D" w:rsidP="00531CDB"/>
        </w:tc>
        <w:tc>
          <w:tcPr>
            <w:tcW w:w="1562" w:type="dxa"/>
          </w:tcPr>
          <w:p w:rsidR="0018063D" w:rsidRDefault="0018063D" w:rsidP="00531CDB"/>
        </w:tc>
        <w:tc>
          <w:tcPr>
            <w:tcW w:w="914" w:type="dxa"/>
          </w:tcPr>
          <w:p w:rsidR="0018063D" w:rsidRDefault="0018063D" w:rsidP="00531CDB"/>
        </w:tc>
        <w:tc>
          <w:tcPr>
            <w:tcW w:w="861" w:type="dxa"/>
          </w:tcPr>
          <w:p w:rsidR="0018063D" w:rsidRDefault="0018063D" w:rsidP="00531CDB"/>
        </w:tc>
        <w:tc>
          <w:tcPr>
            <w:tcW w:w="785" w:type="dxa"/>
          </w:tcPr>
          <w:p w:rsidR="0018063D" w:rsidRDefault="0018063D" w:rsidP="00531CDB"/>
        </w:tc>
        <w:tc>
          <w:tcPr>
            <w:tcW w:w="690" w:type="dxa"/>
          </w:tcPr>
          <w:p w:rsidR="0018063D" w:rsidRDefault="0018063D" w:rsidP="00531CDB"/>
        </w:tc>
      </w:tr>
      <w:tr w:rsidR="0018063D" w:rsidTr="00531CDB">
        <w:tc>
          <w:tcPr>
            <w:tcW w:w="689" w:type="dxa"/>
          </w:tcPr>
          <w:p w:rsidR="0018063D" w:rsidRDefault="0018063D" w:rsidP="00531CDB"/>
        </w:tc>
        <w:tc>
          <w:tcPr>
            <w:tcW w:w="1323" w:type="dxa"/>
          </w:tcPr>
          <w:p w:rsidR="0018063D" w:rsidRDefault="0018063D" w:rsidP="00531CDB"/>
        </w:tc>
        <w:tc>
          <w:tcPr>
            <w:tcW w:w="1670" w:type="dxa"/>
          </w:tcPr>
          <w:p w:rsidR="0018063D" w:rsidRDefault="0018063D" w:rsidP="00531CDB"/>
        </w:tc>
        <w:tc>
          <w:tcPr>
            <w:tcW w:w="1562" w:type="dxa"/>
          </w:tcPr>
          <w:p w:rsidR="0018063D" w:rsidRDefault="0018063D" w:rsidP="00531CDB"/>
        </w:tc>
        <w:tc>
          <w:tcPr>
            <w:tcW w:w="914" w:type="dxa"/>
          </w:tcPr>
          <w:p w:rsidR="0018063D" w:rsidRDefault="0018063D" w:rsidP="00531CDB"/>
        </w:tc>
        <w:tc>
          <w:tcPr>
            <w:tcW w:w="861" w:type="dxa"/>
          </w:tcPr>
          <w:p w:rsidR="0018063D" w:rsidRDefault="0018063D" w:rsidP="00531CDB"/>
        </w:tc>
        <w:tc>
          <w:tcPr>
            <w:tcW w:w="785" w:type="dxa"/>
          </w:tcPr>
          <w:p w:rsidR="0018063D" w:rsidRDefault="0018063D" w:rsidP="00531CDB"/>
        </w:tc>
        <w:tc>
          <w:tcPr>
            <w:tcW w:w="690" w:type="dxa"/>
          </w:tcPr>
          <w:p w:rsidR="0018063D" w:rsidRDefault="0018063D" w:rsidP="00531CDB"/>
        </w:tc>
      </w:tr>
      <w:tr w:rsidR="0018063D" w:rsidTr="00531CDB">
        <w:tc>
          <w:tcPr>
            <w:tcW w:w="689" w:type="dxa"/>
          </w:tcPr>
          <w:p w:rsidR="0018063D" w:rsidRDefault="0018063D" w:rsidP="00531CDB"/>
        </w:tc>
        <w:tc>
          <w:tcPr>
            <w:tcW w:w="1323" w:type="dxa"/>
          </w:tcPr>
          <w:p w:rsidR="0018063D" w:rsidRDefault="0018063D" w:rsidP="00531CDB"/>
        </w:tc>
        <w:tc>
          <w:tcPr>
            <w:tcW w:w="1670" w:type="dxa"/>
          </w:tcPr>
          <w:p w:rsidR="0018063D" w:rsidRDefault="0018063D" w:rsidP="00531CDB"/>
        </w:tc>
        <w:tc>
          <w:tcPr>
            <w:tcW w:w="1562" w:type="dxa"/>
          </w:tcPr>
          <w:p w:rsidR="0018063D" w:rsidRDefault="0018063D" w:rsidP="00531CDB"/>
        </w:tc>
        <w:tc>
          <w:tcPr>
            <w:tcW w:w="914" w:type="dxa"/>
          </w:tcPr>
          <w:p w:rsidR="0018063D" w:rsidRDefault="0018063D" w:rsidP="00531CDB"/>
        </w:tc>
        <w:tc>
          <w:tcPr>
            <w:tcW w:w="861" w:type="dxa"/>
          </w:tcPr>
          <w:p w:rsidR="0018063D" w:rsidRDefault="0018063D" w:rsidP="00531CDB"/>
        </w:tc>
        <w:tc>
          <w:tcPr>
            <w:tcW w:w="785" w:type="dxa"/>
          </w:tcPr>
          <w:p w:rsidR="0018063D" w:rsidRDefault="0018063D" w:rsidP="00531CDB"/>
        </w:tc>
        <w:tc>
          <w:tcPr>
            <w:tcW w:w="690" w:type="dxa"/>
          </w:tcPr>
          <w:p w:rsidR="0018063D" w:rsidRDefault="0018063D" w:rsidP="00531CDB"/>
        </w:tc>
      </w:tr>
      <w:tr w:rsidR="0018063D" w:rsidTr="00531CDB">
        <w:tc>
          <w:tcPr>
            <w:tcW w:w="689" w:type="dxa"/>
          </w:tcPr>
          <w:p w:rsidR="0018063D" w:rsidRDefault="0018063D" w:rsidP="00531CDB"/>
        </w:tc>
        <w:tc>
          <w:tcPr>
            <w:tcW w:w="1323" w:type="dxa"/>
          </w:tcPr>
          <w:p w:rsidR="0018063D" w:rsidRDefault="0018063D" w:rsidP="00531CDB"/>
        </w:tc>
        <w:tc>
          <w:tcPr>
            <w:tcW w:w="1670" w:type="dxa"/>
          </w:tcPr>
          <w:p w:rsidR="0018063D" w:rsidRDefault="0018063D" w:rsidP="00531CDB"/>
        </w:tc>
        <w:tc>
          <w:tcPr>
            <w:tcW w:w="1562" w:type="dxa"/>
          </w:tcPr>
          <w:p w:rsidR="0018063D" w:rsidRDefault="0018063D" w:rsidP="00531CDB"/>
        </w:tc>
        <w:tc>
          <w:tcPr>
            <w:tcW w:w="914" w:type="dxa"/>
          </w:tcPr>
          <w:p w:rsidR="0018063D" w:rsidRDefault="0018063D" w:rsidP="00531CDB"/>
        </w:tc>
        <w:tc>
          <w:tcPr>
            <w:tcW w:w="861" w:type="dxa"/>
          </w:tcPr>
          <w:p w:rsidR="0018063D" w:rsidRDefault="0018063D" w:rsidP="00531CDB"/>
        </w:tc>
        <w:tc>
          <w:tcPr>
            <w:tcW w:w="785" w:type="dxa"/>
          </w:tcPr>
          <w:p w:rsidR="0018063D" w:rsidRDefault="0018063D" w:rsidP="00531CDB"/>
        </w:tc>
        <w:tc>
          <w:tcPr>
            <w:tcW w:w="690" w:type="dxa"/>
          </w:tcPr>
          <w:p w:rsidR="0018063D" w:rsidRDefault="0018063D" w:rsidP="00531CDB"/>
        </w:tc>
      </w:tr>
      <w:tr w:rsidR="0018063D" w:rsidTr="00531CDB">
        <w:tc>
          <w:tcPr>
            <w:tcW w:w="689" w:type="dxa"/>
          </w:tcPr>
          <w:p w:rsidR="0018063D" w:rsidRDefault="0018063D" w:rsidP="00531CDB"/>
        </w:tc>
        <w:tc>
          <w:tcPr>
            <w:tcW w:w="1323" w:type="dxa"/>
          </w:tcPr>
          <w:p w:rsidR="0018063D" w:rsidRDefault="0018063D" w:rsidP="00531CDB"/>
        </w:tc>
        <w:tc>
          <w:tcPr>
            <w:tcW w:w="1670" w:type="dxa"/>
          </w:tcPr>
          <w:p w:rsidR="0018063D" w:rsidRDefault="0018063D" w:rsidP="00531CDB"/>
        </w:tc>
        <w:tc>
          <w:tcPr>
            <w:tcW w:w="1562" w:type="dxa"/>
          </w:tcPr>
          <w:p w:rsidR="0018063D" w:rsidRDefault="0018063D" w:rsidP="00531CDB"/>
        </w:tc>
        <w:tc>
          <w:tcPr>
            <w:tcW w:w="914" w:type="dxa"/>
          </w:tcPr>
          <w:p w:rsidR="0018063D" w:rsidRDefault="0018063D" w:rsidP="00531CDB"/>
        </w:tc>
        <w:tc>
          <w:tcPr>
            <w:tcW w:w="861" w:type="dxa"/>
          </w:tcPr>
          <w:p w:rsidR="0018063D" w:rsidRDefault="0018063D" w:rsidP="00531CDB"/>
        </w:tc>
        <w:tc>
          <w:tcPr>
            <w:tcW w:w="785" w:type="dxa"/>
          </w:tcPr>
          <w:p w:rsidR="0018063D" w:rsidRDefault="0018063D" w:rsidP="00531CDB"/>
        </w:tc>
        <w:tc>
          <w:tcPr>
            <w:tcW w:w="690" w:type="dxa"/>
          </w:tcPr>
          <w:p w:rsidR="0018063D" w:rsidRDefault="0018063D" w:rsidP="00531CDB"/>
        </w:tc>
      </w:tr>
    </w:tbl>
    <w:p w:rsidR="0018063D" w:rsidRDefault="0018063D" w:rsidP="0018063D"/>
    <w:p w:rsidR="0018063D" w:rsidRDefault="0018063D" w:rsidP="0018063D">
      <w:pPr>
        <w:pStyle w:val="Ttulo2"/>
      </w:pPr>
    </w:p>
    <w:p w:rsidR="0018063D" w:rsidRDefault="0018063D" w:rsidP="0018063D">
      <w:pPr>
        <w:pStyle w:val="Ttulo1"/>
      </w:pPr>
      <w:r>
        <w:t>Melhorias a implementar</w:t>
      </w:r>
    </w:p>
    <w:p w:rsidR="00A46AD1" w:rsidRPr="00A46AD1" w:rsidRDefault="00A46AD1" w:rsidP="00A46AD1">
      <w:pPr>
        <w:pStyle w:val="Ttulo1"/>
      </w:pPr>
      <w:r>
        <w:t>Conclusão</w:t>
      </w:r>
    </w:p>
    <w:sectPr w:rsidR="00A46AD1" w:rsidRPr="00A46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E244A"/>
    <w:multiLevelType w:val="hybridMultilevel"/>
    <w:tmpl w:val="B2A4EF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32"/>
    <w:rsid w:val="0018063D"/>
    <w:rsid w:val="007E5AC0"/>
    <w:rsid w:val="009351D5"/>
    <w:rsid w:val="009A0732"/>
    <w:rsid w:val="00A46AD1"/>
    <w:rsid w:val="00CA435E"/>
    <w:rsid w:val="00CF361C"/>
    <w:rsid w:val="00D74DDE"/>
    <w:rsid w:val="00F9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C72BE"/>
  <w15:chartTrackingRefBased/>
  <w15:docId w15:val="{4B67C283-3965-4F07-B055-84CB9FAC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80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80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E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80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Costa</dc:creator>
  <cp:keywords/>
  <dc:description/>
  <cp:lastModifiedBy>Margarida Costa</cp:lastModifiedBy>
  <cp:revision>5</cp:revision>
  <dcterms:created xsi:type="dcterms:W3CDTF">2018-12-04T14:12:00Z</dcterms:created>
  <dcterms:modified xsi:type="dcterms:W3CDTF">2018-12-04T15:28:00Z</dcterms:modified>
</cp:coreProperties>
</file>