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  <w:sz w:val="36"/>
          <w:szCs w:val="36"/>
        </w:rPr>
      </w:pPr>
      <w:r>
        <w:rPr>
          <w:lang w:eastAsia="ko-KR"/>
          <w:rFonts w:hint="eastAsia"/>
          <w:b/>
          <w:sz w:val="36"/>
          <w:szCs w:val="36"/>
          <w:rtl w:val="off"/>
        </w:rPr>
        <w:t>위버스</w:t>
      </w:r>
      <w:r>
        <w:rPr>
          <w:rFonts w:hint="eastAsia"/>
          <w:b/>
          <w:sz w:val="36"/>
          <w:szCs w:val="36"/>
        </w:rPr>
        <w:t xml:space="preserve"> 보상</w:t>
      </w:r>
      <w:r>
        <w:rPr>
          <w:rFonts w:hint="eastAsia"/>
          <w:b/>
          <w:sz w:val="36"/>
          <w:szCs w:val="36"/>
        </w:rPr>
        <w:t>플랜</w:t>
      </w:r>
    </w:p>
    <w:p/>
    <w:p>
      <w:pPr>
        <w:jc w:val="center"/>
      </w:pPr>
    </w:p>
    <w:p>
      <w:pPr>
        <w:pStyle w:val="a4"/>
        <w:ind w:leftChars="0"/>
        <w:numPr>
          <w:ilvl w:val="0"/>
          <w:numId w:val="1"/>
        </w:numPr>
        <w:rPr>
          <w:b/>
          <w:color w:val="0070C0"/>
        </w:rPr>
      </w:pPr>
      <w:r>
        <w:rPr>
          <w:rFonts w:hint="eastAsia"/>
          <w:b/>
          <w:color w:val="0070C0"/>
        </w:rPr>
        <w:t xml:space="preserve">개발 </w:t>
      </w:r>
      <w:r>
        <w:rPr>
          <w:rFonts w:hint="eastAsia"/>
          <w:b/>
          <w:color w:val="0070C0"/>
        </w:rPr>
        <w:t>요</w:t>
      </w:r>
      <w:r>
        <w:rPr>
          <w:rFonts w:hint="eastAsia"/>
          <w:b/>
          <w:color w:val="0070C0"/>
        </w:rPr>
        <w:t>약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6"/>
        <w:gridCol w:w="62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D9D9D9" w:themeFill="lt1" w:themeFillShade="d9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276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작성자</w:t>
            </w:r>
          </w:p>
        </w:tc>
        <w:tc>
          <w:tcPr>
            <w:tcW w:w="6200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진행</w:t>
            </w:r>
            <w:r>
              <w:t>/</w:t>
            </w:r>
            <w:r>
              <w:rPr>
                <w:rFonts w:hint="eastAsia"/>
              </w:rPr>
              <w:t>수정 사항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vAlign w:val="center"/>
          </w:tcPr>
          <w:p>
            <w:pPr>
              <w:jc w:val="center"/>
            </w:pPr>
            <w:r>
              <w:t>24.0</w:t>
            </w:r>
            <w:r>
              <w:rPr>
                <w:lang w:eastAsia="ko-KR"/>
                <w:rtl w:val="off"/>
              </w:rPr>
              <w:t>2</w:t>
            </w:r>
            <w:r>
              <w:t>.</w:t>
            </w:r>
            <w:r>
              <w:rPr>
                <w:lang w:eastAsia="ko-KR"/>
                <w:rtl w:val="off"/>
              </w:rPr>
              <w:t>06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이원재</w:t>
            </w:r>
          </w:p>
        </w:tc>
        <w:tc>
          <w:tcPr>
            <w:tcW w:w="6200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- </w:t>
            </w:r>
            <w:r>
              <w:rPr>
                <w:lang w:eastAsia="ko-KR"/>
                <w:rFonts w:hint="eastAsia"/>
                <w:rtl w:val="off"/>
              </w:rPr>
              <w:t>전산교체로 인한</w:t>
            </w:r>
            <w:r>
              <w:rPr>
                <w:rFonts w:hint="eastAsia"/>
              </w:rPr>
              <w:t xml:space="preserve"> 보상플랜 내용 정리</w:t>
            </w:r>
          </w:p>
        </w:tc>
      </w:tr>
    </w:tbl>
    <w:p/>
    <w:p/>
    <w:p>
      <w:pPr>
        <w:pStyle w:val="a4"/>
        <w:ind w:leftChars="0"/>
        <w:numPr>
          <w:ilvl w:val="0"/>
          <w:numId w:val="1"/>
        </w:numPr>
        <w:rPr>
          <w:b/>
          <w:color w:val="0070C0"/>
        </w:rPr>
      </w:pPr>
      <w:r>
        <w:rPr>
          <w:rFonts w:hint="eastAsia"/>
          <w:b/>
          <w:color w:val="0070C0"/>
        </w:rPr>
        <w:t>일반</w:t>
      </w:r>
      <w:r>
        <w:rPr>
          <w:rFonts w:hint="eastAsia"/>
          <w:b/>
          <w:color w:val="0070C0"/>
        </w:rPr>
        <w:t xml:space="preserve"> </w:t>
      </w:r>
      <w:r>
        <w:rPr>
          <w:rFonts w:hint="eastAsia"/>
          <w:b/>
          <w:color w:val="0070C0"/>
        </w:rPr>
        <w:t>사항</w:t>
      </w:r>
    </w:p>
    <w:p>
      <w:pPr>
        <w:pStyle w:val="a4"/>
        <w:ind w:leftChars="0"/>
        <w:numPr>
          <w:ilvl w:val="0"/>
          <w:numId w:val="2"/>
        </w:numPr>
      </w:pPr>
      <w:r>
        <w:rPr>
          <w:rFonts w:hint="eastAsia"/>
        </w:rPr>
        <w:t xml:space="preserve">유형 </w:t>
      </w:r>
      <w:r>
        <w:t>:</w:t>
      </w:r>
      <w:r>
        <w:t xml:space="preserve"> </w:t>
      </w:r>
      <w:r>
        <w:rPr>
          <w:rFonts w:hint="eastAsia"/>
        </w:rPr>
        <w:t>후원방문판매</w:t>
      </w:r>
    </w:p>
    <w:p>
      <w:pPr>
        <w:pStyle w:val="a4"/>
        <w:ind w:leftChars="0"/>
        <w:numPr>
          <w:ilvl w:val="0"/>
          <w:numId w:val="2"/>
        </w:numPr>
      </w:pPr>
      <w:r>
        <w:rPr>
          <w:rFonts w:hint="eastAsia"/>
        </w:rPr>
        <w:t xml:space="preserve">조직도 </w:t>
      </w:r>
      <w:r>
        <w:t>:</w:t>
      </w:r>
      <w:r>
        <w:t xml:space="preserve"> </w:t>
      </w:r>
      <w:r>
        <w:rPr>
          <w:rFonts w:hint="eastAsia"/>
        </w:rPr>
        <w:t xml:space="preserve">추천 </w:t>
      </w:r>
      <w:r>
        <w:rPr>
          <w:rFonts w:hint="eastAsia"/>
        </w:rPr>
        <w:t>유니레</w:t>
      </w:r>
      <w:r>
        <w:rPr>
          <w:lang w:eastAsia="ko-KR"/>
          <w:rFonts w:hint="eastAsia"/>
          <w:rtl w:val="off"/>
        </w:rPr>
        <w:t>벨</w:t>
      </w:r>
    </w:p>
    <w:p>
      <w:pPr>
        <w:pStyle w:val="a4"/>
        <w:ind w:leftChars="0"/>
        <w:numPr>
          <w:ilvl w:val="0"/>
          <w:numId w:val="2"/>
        </w:numPr>
      </w:pPr>
      <w:r>
        <w:t xml:space="preserve">PV </w:t>
      </w:r>
      <w:r>
        <w:rPr>
          <w:rFonts w:hint="eastAsia"/>
        </w:rPr>
        <w:t>정의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3"/>
        <w:gridCol w:w="7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D9D9D9" w:themeFill="lt1" w:themeFillShade="d9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214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P</w:t>
            </w:r>
            <w:r>
              <w:t>V</w:t>
            </w:r>
          </w:p>
        </w:tc>
        <w:tc>
          <w:tcPr>
            <w:tcW w:w="7214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승급 및 수당 계산에 사용</w:t>
            </w:r>
          </w:p>
        </w:tc>
      </w:tr>
    </w:tbl>
    <w:p/>
    <w:p>
      <w:pPr>
        <w:pStyle w:val="a4"/>
        <w:ind w:leftChars="0"/>
        <w:numPr>
          <w:ilvl w:val="0"/>
          <w:numId w:val="2"/>
        </w:numPr>
      </w:pPr>
      <w:r>
        <w:rPr>
          <w:rFonts w:hint="eastAsia"/>
        </w:rPr>
        <w:t>회원 구분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3"/>
        <w:gridCol w:w="725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D9D9D9" w:themeFill="lt1" w:themeFillShade="d9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259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일반회원</w:t>
            </w:r>
          </w:p>
        </w:tc>
        <w:tc>
          <w:tcPr>
            <w:tcW w:w="7259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사업자 회원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직급회원</w:t>
            </w:r>
          </w:p>
        </w:tc>
        <w:tc>
          <w:tcPr>
            <w:tcW w:w="7259" w:type="dxa"/>
            <w:vAlign w:val="center"/>
          </w:tcPr>
          <w:p>
            <w:pPr>
              <w:jc w:val="left"/>
            </w:pPr>
            <w:r>
              <w:rPr>
                <w:lang w:eastAsia="ko-KR"/>
                <w:rtl w:val="off"/>
              </w:rPr>
              <w:t>매니져, 다이아몬드, 블루다이아몬드, 레드다이아몬드, 크라운다이아몬드</w:t>
            </w:r>
          </w:p>
        </w:tc>
      </w:tr>
    </w:tbl>
    <w:p/>
    <w:p>
      <w:pPr>
        <w:pStyle w:val="a4"/>
        <w:ind w:leftChars="0"/>
        <w:numPr>
          <w:ilvl w:val="0"/>
          <w:numId w:val="2"/>
        </w:numPr>
      </w:pPr>
      <w:r>
        <w:rPr>
          <w:rFonts w:hint="eastAsia"/>
        </w:rPr>
        <w:t>주문 구분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3"/>
        <w:gridCol w:w="72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D9D9D9" w:themeFill="lt1" w:themeFillShade="d9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구분</w:t>
            </w:r>
          </w:p>
        </w:tc>
        <w:tc>
          <w:tcPr>
            <w:tcW w:w="7289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내용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일반매출</w:t>
            </w:r>
          </w:p>
        </w:tc>
        <w:tc>
          <w:tcPr>
            <w:tcW w:w="7289" w:type="dxa"/>
            <w:vAlign w:val="center"/>
          </w:tcPr>
          <w:p>
            <w:pPr>
              <w:jc w:val="left"/>
            </w:pPr>
            <w:r>
              <w:rPr>
                <w:lang w:eastAsia="ko-KR"/>
                <w:rFonts w:hint="eastAsia"/>
                <w:rtl w:val="off"/>
              </w:rPr>
              <w:t>판매원</w:t>
            </w:r>
            <w:r>
              <w:rPr>
                <w:rFonts w:hint="eastAsia"/>
              </w:rPr>
              <w:t>으로 등록한 회원의 주문</w:t>
            </w:r>
          </w:p>
        </w:tc>
      </w:tr>
    </w:tbl>
    <w:p/>
    <w:p/>
    <w:p>
      <w:pPr>
        <w:pStyle w:val="a4"/>
        <w:ind w:leftChars="0"/>
        <w:numPr>
          <w:ilvl w:val="0"/>
          <w:numId w:val="1"/>
        </w:numPr>
        <w:rPr>
          <w:b/>
          <w:color w:val="0070C0"/>
        </w:rPr>
      </w:pPr>
      <w:r>
        <w:rPr>
          <w:rFonts w:hint="eastAsia"/>
          <w:b/>
          <w:color w:val="0070C0"/>
        </w:rPr>
        <w:t>마감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2126"/>
        <w:gridCol w:w="2268"/>
        <w:gridCol w:w="363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D9D9D9" w:themeFill="lt1" w:themeFillShade="d9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종류</w:t>
            </w:r>
          </w:p>
        </w:tc>
        <w:tc>
          <w:tcPr>
            <w:tcW w:w="2126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정산일</w:t>
            </w:r>
          </w:p>
        </w:tc>
        <w:tc>
          <w:tcPr>
            <w:tcW w:w="2268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지급일</w:t>
            </w:r>
          </w:p>
        </w:tc>
        <w:tc>
          <w:tcPr>
            <w:tcW w:w="3634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적용 수당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>
            <w:pPr>
              <w:jc w:val="center"/>
              <w:rPr>
                <w:strike w:val="off"/>
                <w:color w:val="000000"/>
              </w:rPr>
            </w:pPr>
            <w:r>
              <w:rPr>
                <w:rFonts w:hint="eastAsia"/>
                <w:strike w:val="off"/>
                <w:color w:val="000000"/>
              </w:rPr>
              <w:t>주마감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strike w:val="off"/>
                <w:color w:val="000000"/>
                <w:sz w:val="18"/>
              </w:rPr>
            </w:pPr>
            <w:r>
              <w:rPr>
                <w:rFonts w:hint="eastAsia"/>
                <w:strike w:val="off"/>
                <w:color w:val="000000"/>
                <w:sz w:val="18"/>
              </w:rPr>
              <w:t>매주(월)</w:t>
            </w:r>
            <w:r>
              <w:rPr>
                <w:strike w:val="off"/>
                <w:color w:val="000000"/>
                <w:sz w:val="18"/>
              </w:rPr>
              <w:t>~</w:t>
            </w:r>
            <w:r>
              <w:rPr>
                <w:rFonts w:hint="eastAsia"/>
                <w:strike w:val="off"/>
                <w:color w:val="000000"/>
                <w:sz w:val="18"/>
              </w:rPr>
              <w:t>익주(일)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strike w:val="off"/>
                <w:color w:val="000000"/>
                <w:sz w:val="18"/>
              </w:rPr>
            </w:pPr>
            <w:r>
              <w:rPr>
                <w:rFonts w:hint="eastAsia"/>
                <w:strike w:val="off"/>
                <w:color w:val="000000"/>
                <w:sz w:val="18"/>
              </w:rPr>
              <w:t xml:space="preserve">마감일 </w:t>
            </w:r>
            <w:r>
              <w:rPr>
                <w:rFonts w:hint="eastAsia"/>
                <w:strike w:val="off"/>
                <w:color w:val="000000"/>
                <w:sz w:val="18"/>
              </w:rPr>
              <w:t>주간의</w:t>
            </w:r>
            <w:r>
              <w:rPr>
                <w:rFonts w:hint="eastAsia"/>
                <w:strike w:val="off"/>
                <w:color w:val="000000"/>
                <w:sz w:val="18"/>
              </w:rPr>
              <w:t xml:space="preserve"> </w:t>
            </w:r>
            <w:r>
              <w:rPr>
                <w:strike w:val="off"/>
                <w:color w:val="000000"/>
                <w:sz w:val="18"/>
              </w:rPr>
              <w:t>(</w:t>
            </w:r>
            <w:r>
              <w:rPr>
                <w:rFonts w:hint="eastAsia"/>
                <w:strike w:val="off"/>
                <w:color w:val="000000"/>
                <w:sz w:val="18"/>
              </w:rPr>
              <w:t>금)</w:t>
            </w:r>
            <w:r>
              <w:rPr>
                <w:strike w:val="off"/>
                <w:color w:val="000000"/>
                <w:sz w:val="18"/>
              </w:rPr>
              <w:t xml:space="preserve"> </w:t>
            </w:r>
            <w:r>
              <w:rPr>
                <w:rFonts w:hint="eastAsia"/>
                <w:strike w:val="off"/>
                <w:color w:val="000000"/>
                <w:sz w:val="18"/>
              </w:rPr>
              <w:t>지급</w:t>
            </w:r>
          </w:p>
          <w:p>
            <w:pPr>
              <w:jc w:val="center"/>
              <w:rPr>
                <w:strike w:val="off"/>
                <w:color w:val="000000"/>
                <w:sz w:val="18"/>
              </w:rPr>
            </w:pPr>
            <w:r>
              <w:rPr>
                <w:rFonts w:hint="eastAsia"/>
                <w:strike w:val="off"/>
                <w:color w:val="000000"/>
                <w:sz w:val="18"/>
              </w:rPr>
              <w:t xml:space="preserve">(마감일 </w:t>
            </w:r>
            <w:r>
              <w:rPr>
                <w:strike w:val="off"/>
                <w:color w:val="000000"/>
                <w:sz w:val="18"/>
              </w:rPr>
              <w:t>+5</w:t>
            </w:r>
            <w:r>
              <w:rPr>
                <w:rFonts w:hint="eastAsia"/>
                <w:strike w:val="off"/>
                <w:color w:val="000000"/>
                <w:sz w:val="18"/>
              </w:rPr>
              <w:t>일)</w:t>
            </w:r>
          </w:p>
        </w:tc>
        <w:tc>
          <w:tcPr>
            <w:tcW w:w="3634" w:type="dxa"/>
            <w:vAlign w:val="center"/>
          </w:tcPr>
          <w:p>
            <w:pPr>
              <w:jc w:val="left"/>
              <w:rPr>
                <w:strike w:val="off"/>
                <w:color w:val="000000"/>
                <w:sz w:val="18"/>
              </w:rPr>
            </w:pPr>
            <w:r>
              <w:rPr>
                <w:rFonts w:hint="eastAsia"/>
                <w:strike w:val="off"/>
                <w:color w:val="000000"/>
                <w:sz w:val="18"/>
              </w:rPr>
              <w:t>추천보너스</w:t>
            </w:r>
            <w:r>
              <w:rPr>
                <w:lang w:eastAsia="ko-KR"/>
                <w:rFonts w:hint="eastAsia"/>
                <w:strike w:val="off"/>
                <w:color w:val="000000"/>
                <w:sz w:val="18"/>
                <w:rtl w:val="off"/>
              </w:rPr>
              <w:t xml:space="preserve">, </w:t>
            </w:r>
            <w:r>
              <w:rPr>
                <w:lang w:eastAsia="ko-KR"/>
                <w:rFonts w:hint="eastAsia"/>
                <w:b/>
                <w:bCs/>
                <w:strike w:val="off"/>
                <w:color w:val="000000"/>
                <w:sz w:val="18"/>
                <w:rtl w:val="off"/>
              </w:rPr>
              <w:t>주마감이 승급기준이 됨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월마감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매월 </w:t>
            </w:r>
            <w:r>
              <w:rPr>
                <w:color w:val="000000"/>
              </w:rPr>
              <w:t>1~</w:t>
            </w:r>
            <w:r>
              <w:rPr>
                <w:rFonts w:hint="eastAsia"/>
                <w:color w:val="000000"/>
              </w:rPr>
              <w:t>말일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익월 </w:t>
            </w:r>
            <w:r>
              <w:rPr>
                <w:rFonts w:hint="eastAsia"/>
                <w:color w:val="000000"/>
              </w:rPr>
              <w:t>첫째주</w:t>
            </w:r>
            <w:r>
              <w:rPr>
                <w:rFonts w:hint="eastAsia"/>
                <w:color w:val="000000"/>
              </w:rPr>
              <w:t xml:space="preserve"> 금요일 지급</w:t>
            </w:r>
          </w:p>
        </w:tc>
        <w:tc>
          <w:tcPr>
            <w:tcW w:w="3634" w:type="dxa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인센티브 </w:t>
            </w:r>
            <w:r>
              <w:rPr>
                <w:color w:val="000000"/>
              </w:rPr>
              <w:t xml:space="preserve">/ </w:t>
            </w:r>
            <w:r>
              <w:rPr>
                <w:rFonts w:hint="eastAsia"/>
                <w:color w:val="000000"/>
              </w:rPr>
              <w:t xml:space="preserve">육성보너스 </w:t>
            </w:r>
            <w:r>
              <w:rPr>
                <w:color w:val="000000"/>
              </w:rPr>
              <w:t xml:space="preserve">/ </w:t>
            </w:r>
            <w:r>
              <w:rPr>
                <w:lang w:eastAsia="ko-KR"/>
                <w:color w:val="000000"/>
                <w:rtl w:val="off"/>
              </w:rPr>
              <w:t>크라운다이아몬드</w:t>
            </w:r>
            <w:r>
              <w:rPr>
                <w:rFonts w:hint="eastAsia"/>
                <w:color w:val="000000"/>
              </w:rPr>
              <w:t>보너스</w:t>
            </w:r>
          </w:p>
        </w:tc>
      </w:tr>
    </w:tbl>
    <w:p>
      <w:pPr>
        <w:rPr>
          <w:color w:val="FF0000"/>
        </w:rPr>
      </w:pPr>
    </w:p>
    <w:p/>
    <w:p>
      <w:pPr>
        <w:pStyle w:val="a4"/>
        <w:ind w:leftChars="0"/>
        <w:numPr>
          <w:ilvl w:val="0"/>
          <w:numId w:val="1"/>
        </w:numPr>
        <w:rPr>
          <w:b/>
          <w:color w:val="0070C0"/>
        </w:rPr>
      </w:pPr>
      <w:r>
        <w:rPr>
          <w:rFonts w:hint="eastAsia"/>
          <w:b/>
          <w:color w:val="0070C0"/>
        </w:rPr>
        <w:t>직급 및 승급 조건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704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shd w:val="clear" w:color="auto" w:fill="D9D9D9" w:themeFill="lt1" w:themeFillShade="d9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직급</w:t>
            </w:r>
          </w:p>
        </w:tc>
        <w:tc>
          <w:tcPr>
            <w:tcW w:w="7048" w:type="dxa"/>
            <w:shd w:val="clear" w:color="auto" w:fill="D9D9D9" w:themeFill="lt1" w:themeFillShade="d9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rFonts w:hint="eastAsia"/>
              </w:rPr>
              <w:t>조건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일반회원</w:t>
            </w:r>
          </w:p>
        </w:tc>
        <w:tc>
          <w:tcPr>
            <w:tcW w:w="7048" w:type="dxa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가입 경로를 통해 </w:t>
            </w:r>
            <w:r>
              <w:rPr>
                <w:lang w:eastAsia="ko-KR"/>
                <w:rFonts w:hint="eastAsia"/>
                <w:color w:val="000000"/>
                <w:rtl w:val="off"/>
              </w:rPr>
              <w:t>회원</w:t>
            </w:r>
            <w:r>
              <w:rPr>
                <w:rFonts w:hint="eastAsia"/>
                <w:color w:val="000000"/>
              </w:rPr>
              <w:t>등록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매니저</w:t>
            </w:r>
          </w:p>
        </w:tc>
        <w:tc>
          <w:tcPr>
            <w:tcW w:w="7048" w:type="dxa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판매원 가입 후 본인 누적 구매실적 </w:t>
            </w:r>
            <w:r>
              <w:rPr>
                <w:lang w:eastAsia="ko-KR"/>
                <w:rFonts w:hint="eastAsia"/>
                <w:color w:val="000000"/>
                <w:rtl w:val="off"/>
              </w:rPr>
              <w:t>2,200</w:t>
            </w:r>
            <w:r>
              <w:rPr>
                <w:color w:val="000000"/>
              </w:rPr>
              <w:t>PV</w:t>
            </w:r>
            <w:r>
              <w:rPr>
                <w:lang w:eastAsia="ko-KR"/>
                <w:color w:val="000000"/>
                <w:rtl w:val="off"/>
              </w:rPr>
              <w:t xml:space="preserve"> </w:t>
            </w:r>
            <w:r>
              <w:rPr>
                <w:rFonts w:hint="eastAsia"/>
                <w:color w:val="000000"/>
              </w:rPr>
              <w:t>이상</w:t>
            </w:r>
            <w:r>
              <w:rPr>
                <w:lang w:eastAsia="ko-KR"/>
                <w:rFonts w:hint="eastAsia"/>
                <w:color w:val="000000"/>
                <w:rtl w:val="off"/>
              </w:rPr>
              <w:t xml:space="preserve"> 달성 시 매니저로 승급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다이아몬드</w:t>
            </w:r>
          </w:p>
        </w:tc>
        <w:tc>
          <w:tcPr>
            <w:tcW w:w="7048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본인 매니저 달성 후 아래 </w:t>
            </w:r>
            <w:r>
              <w:rPr>
                <w:rFonts w:hint="eastAsia"/>
              </w:rPr>
              <w:t>넷</w:t>
            </w:r>
            <w:r>
              <w:rPr>
                <w:rFonts w:hint="eastAsia"/>
              </w:rPr>
              <w:t xml:space="preserve"> 중에 하나를 충족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3"/>
              </w:numPr>
            </w:pPr>
            <w:r>
              <w:rPr>
                <w:rFonts w:hint="eastAsia"/>
              </w:rPr>
              <w:t>본인</w:t>
            </w:r>
            <w:r>
              <w:rPr>
                <w:lang w:eastAsia="ko-KR"/>
                <w:rFonts w:hint="eastAsia"/>
                <w:rtl w:val="off"/>
              </w:rPr>
              <w:t>이 매니저인 상태에서</w:t>
            </w:r>
            <w:r>
              <w:rPr>
                <w:rFonts w:hint="eastAsia"/>
              </w:rPr>
              <w:t xml:space="preserve"> 누적 구매실적 </w:t>
            </w:r>
            <w:r>
              <w:rPr>
                <w:lang w:eastAsia="ko-KR"/>
                <w:rFonts w:hint="eastAsia"/>
                <w:rtl w:val="off"/>
              </w:rPr>
              <w:t>22,000</w:t>
            </w:r>
            <w:r>
              <w:rPr>
                <w:rFonts w:hint="eastAsia"/>
              </w:rPr>
              <w:t>P</w:t>
            </w:r>
            <w:r>
              <w:t xml:space="preserve">V </w:t>
            </w:r>
            <w:r>
              <w:rPr>
                <w:rFonts w:hint="eastAsia"/>
              </w:rPr>
              <w:t>이상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3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>본인</w:t>
            </w:r>
            <w:r>
              <w:rPr>
                <w:lang w:eastAsia="ko-KR"/>
                <w:rFonts w:hint="eastAsia"/>
                <w:rtl w:val="off"/>
              </w:rPr>
              <w:t>이 매니저인 상태에서</w:t>
            </w:r>
            <w:r>
              <w:rPr>
                <w:rFonts w:hint="eastAsia"/>
              </w:rPr>
              <w:t xml:space="preserve"> </w:t>
            </w:r>
            <w:r>
              <w:rPr>
                <w:lang w:eastAsia="ko-KR"/>
                <w:rFonts w:hint="eastAsia"/>
                <w:rtl w:val="off"/>
              </w:rPr>
              <w:t>직추천 누적 구매실적 22,000PV 이상</w:t>
            </w:r>
          </w:p>
          <w:p>
            <w:pPr>
              <w:pStyle w:val="a4"/>
              <w:ind w:leftChars="0" w:left="760"/>
              <w:jc w:val="left"/>
            </w:pPr>
            <w:r>
              <w:rPr>
                <w:lang w:eastAsia="ko-KR"/>
                <w:b/>
                <w:bCs/>
                <w:color w:val="FF0000"/>
                <w:rtl w:val="off"/>
              </w:rPr>
              <w:t>단, 라인별 최소매출 3,300PV 이상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3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 xml:space="preserve">본인 추천 </w:t>
            </w:r>
            <w:r>
              <w:rPr>
                <w:rFonts w:hint="eastAsia"/>
              </w:rPr>
              <w:t>직하선</w:t>
            </w:r>
            <w:r>
              <w:rPr>
                <w:rFonts w:hint="eastAsia"/>
              </w:rPr>
              <w:t xml:space="preserve"> 라인 </w:t>
            </w:r>
            <w:r>
              <w:t>3</w:t>
            </w:r>
            <w:r>
              <w:rPr>
                <w:rFonts w:hint="eastAsia"/>
              </w:rPr>
              <w:t>개 이상 및</w:t>
            </w:r>
            <w:r>
              <w:rPr>
                <w:lang w:eastAsia="ko-KR"/>
                <w:rFonts w:hint="eastAsia"/>
                <w:rtl w:val="off"/>
              </w:rPr>
              <w:t xml:space="preserve"> </w:t>
            </w:r>
            <w:r>
              <w:t>120</w:t>
            </w:r>
            <w:r>
              <w:rPr>
                <w:rFonts w:hint="eastAsia"/>
              </w:rPr>
              <w:t>일 누적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산하 전체 합산 매출 </w:t>
            </w:r>
            <w:r>
              <w:rPr>
                <w:lang w:eastAsia="ko-KR"/>
                <w:rFonts w:hint="eastAsia"/>
                <w:rtl w:val="off"/>
              </w:rPr>
              <w:t>33,000</w:t>
            </w:r>
            <w:r>
              <w:rPr>
                <w:rFonts w:hint="eastAsia"/>
              </w:rPr>
              <w:t>P</w:t>
            </w:r>
            <w:r>
              <w:t xml:space="preserve">V </w:t>
            </w:r>
            <w:r>
              <w:rPr>
                <w:rFonts w:hint="eastAsia"/>
              </w:rPr>
              <w:t>이상</w:t>
            </w:r>
          </w:p>
          <w:p>
            <w:pPr>
              <w:pStyle w:val="a4"/>
              <w:ind w:leftChars="0" w:left="760"/>
              <w:jc w:val="left"/>
            </w:pPr>
            <w:r>
              <w:rPr>
                <w:lang w:eastAsia="ko-KR"/>
                <w:b/>
                <w:bCs/>
                <w:color w:val="FF0000"/>
                <w:rtl w:val="off"/>
              </w:rPr>
              <w:t>단, 라인별 최소매출 3,300PV 이상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3"/>
              </w:numPr>
            </w:pPr>
            <w:r>
              <w:rPr>
                <w:rFonts w:hint="eastAsia"/>
              </w:rPr>
              <w:t>본인 하루(당일)</w:t>
            </w:r>
            <w:r>
              <w:rPr>
                <w:rFonts w:hint="eastAsia"/>
              </w:rPr>
              <w:t xml:space="preserve"> 매출 </w:t>
            </w:r>
            <w:r>
              <w:rPr>
                <w:lang w:eastAsia="ko-KR"/>
                <w:rtl w:val="off"/>
              </w:rPr>
              <w:t>14,400</w:t>
            </w:r>
            <w:r>
              <w:rPr>
                <w:rFonts w:hint="eastAsia"/>
              </w:rPr>
              <w:t>P</w:t>
            </w:r>
            <w:r>
              <w:t xml:space="preserve">V </w:t>
            </w:r>
            <w:r>
              <w:rPr>
                <w:rFonts w:hint="eastAsia"/>
              </w:rPr>
              <w:t>이상</w:t>
            </w:r>
            <w:r>
              <w:rPr>
                <w:lang w:eastAsia="ko-KR"/>
                <w:rFonts w:hint="eastAsia"/>
                <w:rtl w:val="off"/>
              </w:rPr>
              <w:t xml:space="preserve"> 한방 매출 발생 시 다이아몬드로 즉시 승급</w:t>
            </w:r>
          </w:p>
          <w:p>
            <w:pPr>
              <w:jc w:val="left"/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블루다이아몬드</w:t>
            </w:r>
          </w:p>
        </w:tc>
        <w:tc>
          <w:tcPr>
            <w:tcW w:w="7048" w:type="dxa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본인 </w:t>
            </w:r>
            <w:r>
              <w:rPr>
                <w:lang w:eastAsia="ko-KR"/>
                <w:rFonts w:hint="eastAsia"/>
                <w:rtl w:val="off"/>
              </w:rPr>
              <w:t>다이아몬드</w:t>
            </w:r>
            <w:r>
              <w:rPr>
                <w:rFonts w:hint="eastAsia"/>
              </w:rPr>
              <w:t xml:space="preserve"> 달성 후 아래 둘 중에 하나를 충족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4"/>
              </w:numPr>
            </w:pPr>
            <w:r>
              <w:rPr>
                <w:rFonts w:hint="eastAsia"/>
              </w:rPr>
              <w:t xml:space="preserve">본인이 직접 추천한 </w:t>
            </w:r>
            <w:r>
              <w:rPr>
                <w:lang w:eastAsia="ko-KR"/>
                <w:rFonts w:hint="eastAsia"/>
                <w:rtl w:val="off"/>
              </w:rPr>
              <w:t>다이아몬드</w:t>
            </w:r>
            <w:r>
              <w:rPr>
                <w:rFonts w:hint="eastAsia"/>
              </w:rPr>
              <w:t xml:space="preserve"> 이상 </w:t>
            </w:r>
            <w:r>
              <w:rPr>
                <w:rFonts w:hint="eastAsia"/>
              </w:rPr>
              <w:t>직급자</w:t>
            </w:r>
            <w:r>
              <w:rPr>
                <w:rFonts w:hint="eastAsia"/>
              </w:rPr>
              <w:t xml:space="preserve"> </w:t>
            </w:r>
            <w:r>
              <w:t>5</w:t>
            </w:r>
            <w:r>
              <w:rPr>
                <w:rFonts w:hint="eastAsia"/>
              </w:rPr>
              <w:t>명 배출</w:t>
            </w:r>
          </w:p>
          <w:p>
            <w:pPr>
              <w:pStyle w:val="a4"/>
              <w:ind w:leftChars="0"/>
              <w:jc w:val="left"/>
              <w:numPr>
                <w:ilvl w:val="0"/>
                <w:numId w:val="4"/>
              </w:numPr>
              <w:rPr>
                <w:lang w:eastAsia="ko-KR"/>
                <w:rFonts w:hint="eastAsia"/>
                <w:rtl w:val="off"/>
              </w:rPr>
            </w:pPr>
            <w:r>
              <w:rPr>
                <w:rFonts w:hint="eastAsia"/>
              </w:rPr>
              <w:t xml:space="preserve">본인 추천 </w:t>
            </w:r>
            <w:r>
              <w:rPr>
                <w:rFonts w:hint="eastAsia"/>
              </w:rPr>
              <w:t>직하선</w:t>
            </w:r>
            <w:r>
              <w:rPr>
                <w:rFonts w:hint="eastAsia"/>
              </w:rPr>
              <w:t xml:space="preserve"> </w:t>
            </w:r>
            <w:r>
              <w:t>3</w:t>
            </w:r>
            <w:r>
              <w:rPr>
                <w:rFonts w:hint="eastAsia"/>
              </w:rPr>
              <w:t xml:space="preserve">개 이상 라인에서 </w:t>
            </w:r>
            <w:r>
              <w:t>2</w:t>
            </w:r>
            <w:r>
              <w:rPr>
                <w:rFonts w:hint="eastAsia"/>
              </w:rPr>
              <w:t xml:space="preserve">개 이상은 </w:t>
            </w:r>
            <w:r>
              <w:rPr>
                <w:lang w:eastAsia="ko-KR"/>
                <w:rFonts w:hint="eastAsia"/>
                <w:rtl w:val="off"/>
              </w:rPr>
              <w:t>다이아몬드</w:t>
            </w:r>
            <w:r>
              <w:rPr>
                <w:rFonts w:hint="eastAsia"/>
              </w:rPr>
              <w:t xml:space="preserve"> 배출 및 </w:t>
            </w:r>
            <w:r>
              <w:t>240</w:t>
            </w:r>
            <w:r>
              <w:rPr>
                <w:rFonts w:hint="eastAsia"/>
              </w:rPr>
              <w:t>일 누적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산하 전체 합산 매출 </w:t>
            </w:r>
            <w:r>
              <w:rPr>
                <w:lang w:eastAsia="ko-KR"/>
                <w:rFonts w:hint="eastAsia"/>
                <w:rtl w:val="off"/>
              </w:rPr>
              <w:t>154,000</w:t>
            </w:r>
            <w:r>
              <w:rPr>
                <w:rFonts w:hint="eastAsia"/>
              </w:rPr>
              <w:t>P</w:t>
            </w:r>
            <w:r>
              <w:t xml:space="preserve">V </w:t>
            </w:r>
            <w:r>
              <w:rPr>
                <w:rFonts w:hint="eastAsia"/>
              </w:rPr>
              <w:t>이상</w:t>
            </w:r>
          </w:p>
          <w:p>
            <w:pPr>
              <w:pStyle w:val="a4"/>
              <w:ind w:leftChars="0" w:left="760"/>
              <w:jc w:val="left"/>
              <w:rPr>
                <w:lang w:eastAsia="ko-KR"/>
                <w:rFonts w:hint="eastAsia"/>
                <w:b/>
                <w:bCs/>
                <w:color w:val="FF0000"/>
                <w:rtl w:val="off"/>
              </w:rPr>
            </w:pPr>
            <w:r>
              <w:rPr>
                <w:lang w:eastAsia="ko-KR"/>
                <w:b/>
                <w:bCs/>
                <w:color w:val="FF0000"/>
                <w:rtl w:val="off"/>
              </w:rPr>
              <w:t>단, 라인별 최소매출 15,400PV 이상</w:t>
            </w:r>
          </w:p>
          <w:p>
            <w:pPr>
              <w:pStyle w:val="a4"/>
              <w:ind w:leftChars="0" w:left="760"/>
              <w:jc w:val="left"/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레드다이아몬드</w:t>
            </w:r>
          </w:p>
        </w:tc>
        <w:tc>
          <w:tcPr>
            <w:tcW w:w="7048" w:type="dxa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본인 </w:t>
            </w:r>
            <w:r>
              <w:rPr>
                <w:lang w:eastAsia="ko-KR"/>
                <w:rFonts w:hint="eastAsia"/>
                <w:color w:val="000000"/>
                <w:rtl w:val="off"/>
              </w:rPr>
              <w:t>블루다이아몬드</w:t>
            </w:r>
            <w:r>
              <w:rPr>
                <w:rFonts w:hint="eastAsia"/>
                <w:color w:val="000000"/>
              </w:rPr>
              <w:t xml:space="preserve"> 달성 후 본인 추천 </w:t>
            </w:r>
            <w:r>
              <w:rPr>
                <w:rFonts w:hint="eastAsia"/>
                <w:color w:val="000000"/>
              </w:rPr>
              <w:t>직하선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 xml:space="preserve">개 이상 라인에서 </w:t>
            </w:r>
            <w:r>
              <w:rPr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 xml:space="preserve">개 이상은 </w:t>
            </w:r>
            <w:r>
              <w:rPr>
                <w:lang w:eastAsia="ko-KR"/>
                <w:rFonts w:hint="eastAsia"/>
                <w:color w:val="000000"/>
                <w:rtl w:val="off"/>
              </w:rPr>
              <w:t>블루다이아몬드</w:t>
            </w:r>
            <w:r>
              <w:rPr>
                <w:rFonts w:hint="eastAsia"/>
                <w:color w:val="000000"/>
              </w:rPr>
              <w:t xml:space="preserve"> 배출 및 </w:t>
            </w:r>
            <w:r>
              <w:rPr>
                <w:color w:val="000000"/>
              </w:rPr>
              <w:t>455</w:t>
            </w:r>
            <w:r>
              <w:rPr>
                <w:rFonts w:hint="eastAsia"/>
                <w:color w:val="000000"/>
              </w:rPr>
              <w:t xml:space="preserve">일 누적, 산하 전체 합산 매출 </w:t>
            </w:r>
            <w:r>
              <w:rPr>
                <w:lang w:eastAsia="ko-KR"/>
                <w:rFonts w:hint="eastAsia"/>
                <w:color w:val="000000"/>
                <w:rtl w:val="off"/>
              </w:rPr>
              <w:t>616,000</w:t>
            </w: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 xml:space="preserve">V </w:t>
            </w:r>
            <w:r>
              <w:rPr>
                <w:rFonts w:hint="eastAsia"/>
                <w:color w:val="000000"/>
              </w:rPr>
              <w:t>이상</w:t>
            </w:r>
          </w:p>
          <w:p>
            <w:pPr>
              <w:jc w:val="left"/>
              <w:rPr>
                <w:lang w:eastAsia="ko-KR"/>
                <w:rFonts w:hint="eastAsia"/>
                <w:color w:val="000000"/>
                <w:rtl w:val="off"/>
              </w:rPr>
            </w:pPr>
            <w:r>
              <w:rPr>
                <w:rFonts w:hint="eastAsia"/>
                <w:b/>
                <w:bCs/>
                <w:color w:val="FF0000"/>
              </w:rPr>
              <w:t>단,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라인별</w:t>
            </w:r>
            <w:r>
              <w:rPr>
                <w:rFonts w:hint="eastAsia"/>
                <w:b/>
                <w:bCs/>
                <w:color w:val="FF0000"/>
              </w:rPr>
              <w:t xml:space="preserve"> 최소매출 </w:t>
            </w:r>
            <w:r>
              <w:rPr>
                <w:lang w:eastAsia="ko-KR"/>
                <w:rFonts w:hint="eastAsia"/>
                <w:b/>
                <w:bCs/>
                <w:color w:val="FF0000"/>
                <w:rtl w:val="off"/>
              </w:rPr>
              <w:t>61,6</w:t>
            </w:r>
            <w:r>
              <w:rPr>
                <w:b/>
                <w:bCs/>
                <w:color w:val="FF0000"/>
              </w:rPr>
              <w:t>00</w:t>
            </w:r>
            <w:r>
              <w:rPr>
                <w:rFonts w:hint="eastAsia"/>
                <w:b/>
                <w:bCs/>
                <w:color w:val="FF0000"/>
              </w:rPr>
              <w:t>P</w:t>
            </w:r>
            <w:r>
              <w:rPr>
                <w:b/>
                <w:bCs/>
                <w:color w:val="FF0000"/>
              </w:rPr>
              <w:t xml:space="preserve">V </w:t>
            </w:r>
            <w:r>
              <w:rPr>
                <w:rFonts w:hint="eastAsia"/>
                <w:b/>
                <w:bCs/>
                <w:color w:val="FF0000"/>
              </w:rPr>
              <w:t>이상</w:t>
            </w:r>
          </w:p>
          <w:p>
            <w:pPr>
              <w:jc w:val="left"/>
              <w:rPr>
                <w:color w:val="000000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크라운다이아몬드</w:t>
            </w:r>
          </w:p>
        </w:tc>
        <w:tc>
          <w:tcPr>
            <w:tcW w:w="7048" w:type="dxa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본인 </w:t>
            </w:r>
            <w:r>
              <w:rPr>
                <w:lang w:eastAsia="ko-KR"/>
                <w:rFonts w:hint="eastAsia"/>
                <w:color w:val="000000"/>
                <w:rtl w:val="off"/>
              </w:rPr>
              <w:t>레드다이아몬드</w:t>
            </w:r>
            <w:r>
              <w:rPr>
                <w:rFonts w:hint="eastAsia"/>
                <w:color w:val="000000"/>
              </w:rPr>
              <w:t xml:space="preserve"> 달성 후 본인 추천 </w:t>
            </w:r>
            <w:r>
              <w:rPr>
                <w:rFonts w:hint="eastAsia"/>
                <w:color w:val="000000"/>
              </w:rPr>
              <w:t>직하선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3</w:t>
            </w:r>
            <w:r>
              <w:rPr>
                <w:rFonts w:hint="eastAsia"/>
                <w:color w:val="000000"/>
              </w:rPr>
              <w:t xml:space="preserve">개 이상 라인에서 </w:t>
            </w:r>
            <w:r>
              <w:rPr>
                <w:lang w:eastAsia="ko-KR"/>
                <w:rFonts w:hint="eastAsia"/>
                <w:color w:val="000000"/>
                <w:rtl w:val="off"/>
              </w:rPr>
              <w:t>레드다이아몬드</w:t>
            </w:r>
            <w:r>
              <w:rPr>
                <w:rFonts w:hint="eastAsia"/>
                <w:color w:val="000000"/>
              </w:rPr>
              <w:t xml:space="preserve"> 배출 및 최근 </w:t>
            </w:r>
            <w:r>
              <w:rPr>
                <w:color w:val="000000"/>
              </w:rPr>
              <w:t>455</w:t>
            </w:r>
            <w:r>
              <w:rPr>
                <w:rFonts w:hint="eastAsia"/>
                <w:color w:val="000000"/>
              </w:rPr>
              <w:t xml:space="preserve">일 누적, 산하 전체 합산 매출 </w:t>
            </w:r>
            <w:r>
              <w:rPr>
                <w:lang w:eastAsia="ko-KR"/>
                <w:rFonts w:hint="eastAsia"/>
                <w:color w:val="000000"/>
                <w:rtl w:val="off"/>
              </w:rPr>
              <w:t>3,080,000</w:t>
            </w:r>
            <w:r>
              <w:rPr>
                <w:rFonts w:hint="eastAsia"/>
                <w:color w:val="000000"/>
              </w:rPr>
              <w:t>P</w:t>
            </w:r>
            <w:r>
              <w:rPr>
                <w:color w:val="000000"/>
              </w:rPr>
              <w:t xml:space="preserve">V </w:t>
            </w:r>
            <w:r>
              <w:rPr>
                <w:rFonts w:hint="eastAsia"/>
                <w:color w:val="000000"/>
              </w:rPr>
              <w:t>이상</w:t>
            </w:r>
          </w:p>
          <w:p>
            <w:pPr>
              <w:jc w:val="left"/>
              <w:rPr>
                <w:lang w:eastAsia="ko-KR"/>
                <w:rFonts w:hint="eastAsia"/>
                <w:color w:val="000000"/>
                <w:rtl w:val="off"/>
              </w:rPr>
            </w:pPr>
            <w:r>
              <w:rPr>
                <w:rFonts w:hint="eastAsia"/>
                <w:b/>
                <w:bCs/>
                <w:color w:val="FF0000"/>
              </w:rPr>
              <w:t>단,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라인별</w:t>
            </w:r>
            <w:r>
              <w:rPr>
                <w:rFonts w:hint="eastAsia"/>
                <w:b/>
                <w:bCs/>
                <w:color w:val="FF0000"/>
              </w:rPr>
              <w:t xml:space="preserve"> 최소매출 </w:t>
            </w:r>
            <w:r>
              <w:rPr>
                <w:lang w:eastAsia="ko-KR"/>
                <w:rFonts w:hint="eastAsia"/>
                <w:b/>
                <w:bCs/>
                <w:color w:val="FF0000"/>
                <w:rtl w:val="off"/>
              </w:rPr>
              <w:t>308,000</w:t>
            </w:r>
            <w:r>
              <w:rPr>
                <w:rFonts w:hint="eastAsia"/>
                <w:b/>
                <w:bCs/>
                <w:color w:val="FF0000"/>
              </w:rPr>
              <w:t>P</w:t>
            </w:r>
            <w:r>
              <w:rPr>
                <w:b/>
                <w:bCs/>
                <w:color w:val="FF0000"/>
              </w:rPr>
              <w:t xml:space="preserve">V </w:t>
            </w:r>
            <w:r>
              <w:rPr>
                <w:rFonts w:hint="eastAsia"/>
                <w:b/>
                <w:bCs/>
                <w:color w:val="FF0000"/>
              </w:rPr>
              <w:t>이상</w:t>
            </w:r>
          </w:p>
          <w:p>
            <w:pPr>
              <w:jc w:val="left"/>
              <w:rPr>
                <w:color w:val="000000"/>
              </w:rPr>
            </w:pPr>
          </w:p>
        </w:tc>
      </w:tr>
    </w:tbl>
    <w:p>
      <w:pPr>
        <w:rPr>
          <w:color w:val="000000"/>
        </w:rPr>
      </w:pPr>
    </w:p>
    <w:p>
      <w:pPr>
        <w:pStyle w:val="a4"/>
        <w:ind w:leftChars="0"/>
        <w:numPr>
          <w:ilvl w:val="0"/>
          <w:numId w:val="5"/>
        </w:numPr>
        <w:rPr>
          <w:color w:val="000000"/>
        </w:rPr>
      </w:pPr>
      <w:r>
        <w:rPr>
          <w:rFonts w:hint="eastAsia"/>
          <w:b/>
          <w:bCs/>
          <w:color w:val="000000"/>
        </w:rPr>
        <w:t>직급은</w:t>
      </w:r>
      <w:r>
        <w:rPr>
          <w:rFonts w:hint="eastAsia"/>
          <w:b/>
          <w:bCs/>
          <w:strike w:val="off"/>
          <w:color w:val="000000"/>
          <w:u w:val="none" w:color="auto"/>
        </w:rPr>
        <w:t xml:space="preserve"> </w:t>
      </w:r>
      <w:r>
        <w:rPr>
          <w:rFonts w:hint="eastAsia"/>
          <w:b/>
          <w:bCs/>
          <w:strike w:val="off"/>
          <w:color w:val="FF0000"/>
          <w:u w:val="none" w:color="auto"/>
        </w:rPr>
        <w:t>주마감</w:t>
      </w:r>
      <w:r>
        <w:rPr>
          <w:rFonts w:hint="eastAsia"/>
          <w:b/>
          <w:bCs/>
          <w:color w:val="000000"/>
        </w:rPr>
        <w:t>으로 달성</w:t>
      </w:r>
      <w:r>
        <w:rPr>
          <w:rFonts w:hint="eastAsia"/>
          <w:b/>
          <w:bCs/>
          <w:color w:val="000000"/>
        </w:rPr>
        <w:t>하며 직급 강등 없음</w:t>
      </w:r>
    </w:p>
    <w:p>
      <w:pPr>
        <w:pStyle w:val="a4"/>
        <w:ind w:leftChars="0"/>
        <w:numPr>
          <w:ilvl w:val="0"/>
          <w:numId w:val="5"/>
        </w:numPr>
        <w:rPr>
          <w:color w:val="000000"/>
        </w:rPr>
      </w:pPr>
      <w:r>
        <w:rPr>
          <w:rFonts w:hint="eastAsia"/>
          <w:color w:val="000000"/>
        </w:rPr>
        <w:t>회원 가입 주간에 승급조건 달성 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승급 가능</w:t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pStyle w:val="a4"/>
        <w:ind w:leftChars="0"/>
        <w:numPr>
          <w:ilvl w:val="0"/>
          <w:numId w:val="1"/>
        </w:numPr>
        <w:rPr>
          <w:b/>
          <w:color w:val="0070C0"/>
        </w:rPr>
      </w:pPr>
      <w:r>
        <w:rPr>
          <w:rFonts w:hint="eastAsia"/>
          <w:b/>
          <w:color w:val="0070C0"/>
        </w:rPr>
        <w:t>수당 상세</w:t>
      </w:r>
    </w:p>
    <w:p>
      <w:pPr>
        <w:pStyle w:val="a4"/>
        <w:ind w:leftChars="0"/>
        <w:numPr>
          <w:ilvl w:val="0"/>
          <w:numId w:val="6"/>
        </w:numPr>
        <w:rPr>
          <w:color w:val="000000"/>
        </w:rPr>
      </w:pPr>
      <w:r>
        <w:rPr>
          <w:rFonts w:hint="eastAsia"/>
          <w:strike w:val="off"/>
          <w:color w:val="000000"/>
        </w:rPr>
        <w:t>주마감</w:t>
      </w:r>
    </w:p>
    <w:p>
      <w:pPr>
        <w:pStyle w:val="a4"/>
        <w:ind w:leftChars="0"/>
        <w:numPr>
          <w:ilvl w:val="0"/>
          <w:numId w:val="7"/>
        </w:numPr>
        <w:rPr>
          <w:color w:val="000000"/>
        </w:rPr>
      </w:pPr>
      <w:r>
        <w:rPr>
          <w:rFonts w:hint="eastAsia"/>
          <w:color w:val="000000"/>
        </w:rPr>
        <w:t>추천보너스</w:t>
      </w:r>
    </w:p>
    <w:p>
      <w:pPr>
        <w:pStyle w:val="a4"/>
        <w:ind w:leftChars="0"/>
        <w:numPr>
          <w:ilvl w:val="0"/>
          <w:numId w:val="8"/>
        </w:numPr>
        <w:rPr>
          <w:color w:val="000000"/>
        </w:rPr>
      </w:pPr>
      <w:r>
        <w:rPr>
          <w:rFonts w:hint="eastAsia"/>
          <w:color w:val="000000"/>
        </w:rPr>
        <w:t xml:space="preserve">받을 </w:t>
      </w:r>
      <w:r>
        <w:rPr>
          <w:rFonts w:hint="eastAsia"/>
          <w:color w:val="000000"/>
        </w:rPr>
        <w:t xml:space="preserve">대상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lang w:eastAsia="ko-KR"/>
          <w:color w:val="000000"/>
          <w:rtl w:val="off"/>
        </w:rPr>
        <w:t xml:space="preserve">매니저 </w:t>
      </w:r>
      <w:r>
        <w:rPr>
          <w:rFonts w:hint="eastAsia"/>
          <w:color w:val="000000"/>
        </w:rPr>
        <w:t>이상</w:t>
      </w:r>
    </w:p>
    <w:p>
      <w:pPr>
        <w:pStyle w:val="a4"/>
        <w:ind w:leftChars="0"/>
        <w:numPr>
          <w:ilvl w:val="0"/>
          <w:numId w:val="8"/>
        </w:numPr>
        <w:rPr>
          <w:color w:val="000000"/>
        </w:rPr>
      </w:pPr>
      <w:r>
        <w:rPr>
          <w:rFonts w:hint="eastAsia"/>
          <w:color w:val="000000"/>
        </w:rPr>
        <w:t xml:space="preserve">지급 </w:t>
      </w:r>
      <w:r>
        <w:rPr>
          <w:rFonts w:hint="eastAsia"/>
          <w:color w:val="000000"/>
        </w:rPr>
        <w:t xml:space="preserve">재원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본인 </w:t>
      </w:r>
      <w:r>
        <w:rPr>
          <w:rFonts w:hint="eastAsia"/>
          <w:color w:val="000000"/>
        </w:rPr>
        <w:t>직추천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 xml:space="preserve">매출 </w:t>
      </w:r>
      <w:r>
        <w:rPr>
          <w:color w:val="000000"/>
        </w:rPr>
        <w:t>PV</w:t>
      </w:r>
    </w:p>
    <w:p>
      <w:pPr>
        <w:pStyle w:val="a4"/>
        <w:ind w:leftChars="0"/>
        <w:numPr>
          <w:ilvl w:val="0"/>
          <w:numId w:val="8"/>
        </w:numPr>
        <w:rPr>
          <w:color w:val="000000"/>
        </w:rPr>
      </w:pPr>
      <w:r>
        <w:rPr>
          <w:rFonts w:hint="eastAsia"/>
          <w:color w:val="000000"/>
        </w:rPr>
        <w:t xml:space="preserve">지급 </w:t>
      </w:r>
      <w:r>
        <w:rPr>
          <w:rFonts w:hint="eastAsia"/>
          <w:color w:val="000000"/>
        </w:rPr>
        <w:t>조건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직급별로 아래와 같이 차등 지급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7"/>
        <w:gridCol w:w="1636"/>
        <w:gridCol w:w="2086"/>
        <w:gridCol w:w="2011"/>
        <w:gridCol w:w="2176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shd w:val="clear" w:color="auto" w:fill="D9D9D9" w:themeFill="lt1" w:themeFillShade="d9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매니저</w:t>
            </w:r>
          </w:p>
        </w:tc>
        <w:tc>
          <w:tcPr>
            <w:tcW w:w="1636" w:type="dxa"/>
            <w:shd w:val="clear" w:color="auto" w:fill="D9D9D9" w:themeFill="lt1" w:themeFillShade="d9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다이아몬드</w:t>
            </w:r>
          </w:p>
        </w:tc>
        <w:tc>
          <w:tcPr>
            <w:tcW w:w="2086" w:type="dxa"/>
            <w:shd w:val="clear" w:color="auto" w:fill="D9D9D9" w:themeFill="lt1" w:themeFillShade="d9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블루다이아몬드</w:t>
            </w:r>
          </w:p>
        </w:tc>
        <w:tc>
          <w:tcPr>
            <w:tcW w:w="2011" w:type="dxa"/>
            <w:shd w:val="clear" w:color="auto" w:fill="D9D9D9" w:themeFill="lt1" w:themeFillShade="d9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레드다이아몬드</w:t>
            </w:r>
          </w:p>
        </w:tc>
        <w:tc>
          <w:tcPr>
            <w:tcW w:w="2176" w:type="dxa"/>
            <w:shd w:val="clear" w:color="auto" w:fill="D9D9D9" w:themeFill="lt1" w:themeFillShade="d9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크라운다이아몬드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5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0%</w:t>
            </w:r>
          </w:p>
        </w:tc>
      </w:tr>
    </w:tbl>
    <w:p>
      <w:pPr>
        <w:rPr>
          <w:color w:val="000000"/>
        </w:rPr>
      </w:pPr>
    </w:p>
    <w:p>
      <w:pPr>
        <w:pStyle w:val="a4"/>
        <w:ind w:leftChars="0"/>
        <w:numPr>
          <w:ilvl w:val="0"/>
          <w:numId w:val="6"/>
        </w:numPr>
        <w:rPr>
          <w:color w:val="000000"/>
        </w:rPr>
      </w:pPr>
      <w:r>
        <w:rPr>
          <w:rFonts w:hint="eastAsia"/>
          <w:color w:val="000000"/>
        </w:rPr>
        <w:t>월마감</w:t>
      </w:r>
    </w:p>
    <w:p>
      <w:pPr>
        <w:pStyle w:val="a4"/>
        <w:ind w:leftChars="0"/>
        <w:numPr>
          <w:ilvl w:val="0"/>
          <w:numId w:val="9"/>
        </w:numPr>
        <w:rPr>
          <w:color w:val="000000"/>
        </w:rPr>
      </w:pPr>
      <w:r>
        <w:rPr>
          <w:rFonts w:hint="eastAsia"/>
          <w:color w:val="000000"/>
        </w:rPr>
        <w:t>인센티브</w:t>
      </w:r>
    </w:p>
    <w:p>
      <w:pPr>
        <w:pStyle w:val="a4"/>
        <w:ind w:leftChars="0"/>
        <w:numPr>
          <w:ilvl w:val="0"/>
          <w:numId w:val="10"/>
        </w:numPr>
        <w:rPr>
          <w:color w:val="000000"/>
        </w:rPr>
      </w:pPr>
      <w:r>
        <w:rPr>
          <w:rFonts w:hint="eastAsia"/>
          <w:color w:val="000000"/>
        </w:rPr>
        <w:t xml:space="preserve">받을 </w:t>
      </w:r>
      <w:r>
        <w:rPr>
          <w:rFonts w:hint="eastAsia"/>
          <w:color w:val="000000"/>
        </w:rPr>
        <w:t xml:space="preserve">대상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lang w:eastAsia="ko-KR"/>
          <w:color w:val="000000"/>
          <w:rtl w:val="off"/>
        </w:rPr>
        <w:t xml:space="preserve">다이아몬드 </w:t>
      </w:r>
      <w:r>
        <w:rPr>
          <w:rFonts w:hint="eastAsia"/>
          <w:color w:val="000000"/>
        </w:rPr>
        <w:t>이상</w:t>
      </w:r>
    </w:p>
    <w:p>
      <w:pPr>
        <w:pStyle w:val="a4"/>
        <w:ind w:leftChars="0"/>
        <w:numPr>
          <w:ilvl w:val="0"/>
          <w:numId w:val="10"/>
        </w:numPr>
        <w:rPr>
          <w:color w:val="000000"/>
        </w:rPr>
      </w:pPr>
      <w:r>
        <w:rPr>
          <w:rFonts w:hint="eastAsia"/>
          <w:color w:val="000000"/>
        </w:rPr>
        <w:t xml:space="preserve">지급 </w:t>
      </w:r>
      <w:r>
        <w:rPr>
          <w:rFonts w:hint="eastAsia"/>
          <w:color w:val="000000"/>
        </w:rPr>
        <w:t xml:space="preserve">재원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lang w:eastAsia="ko-KR"/>
          <w:color w:val="000000"/>
          <w:rtl w:val="off"/>
        </w:rPr>
        <w:t xml:space="preserve">다이아몬드 </w:t>
      </w:r>
      <w:r>
        <w:rPr>
          <w:rFonts w:hint="eastAsia"/>
          <w:color w:val="000000"/>
        </w:rPr>
        <w:t>이상의</w:t>
      </w:r>
      <w:r>
        <w:rPr>
          <w:lang w:eastAsia="ko-KR"/>
          <w:rFonts w:hint="eastAsia"/>
          <w:color w:val="000000"/>
          <w:rtl w:val="off"/>
        </w:rPr>
        <w:t xml:space="preserve"> </w:t>
      </w:r>
      <w:r>
        <w:rPr>
          <w:rFonts w:hint="eastAsia"/>
          <w:color w:val="000000"/>
        </w:rPr>
        <w:t xml:space="preserve">본인 매출을 제외한 </w:t>
      </w:r>
      <w:r>
        <w:rPr>
          <w:rFonts w:hint="eastAsia"/>
          <w:color w:val="000000"/>
        </w:rPr>
        <w:t xml:space="preserve">하선 전체 매출 </w:t>
      </w:r>
      <w:r>
        <w:rPr>
          <w:color w:val="000000"/>
        </w:rPr>
        <w:t>PV</w:t>
      </w:r>
      <w:r>
        <w:rPr>
          <w:color w:val="000000"/>
        </w:rPr>
        <w:t xml:space="preserve"> (</w:t>
      </w:r>
      <w:r>
        <w:rPr>
          <w:rFonts w:hint="eastAsia"/>
          <w:color w:val="000000"/>
        </w:rPr>
        <w:t>본인 매출은 상위 실적에 포함)</w:t>
      </w:r>
    </w:p>
    <w:p>
      <w:pPr>
        <w:pStyle w:val="a4"/>
        <w:ind w:leftChars="0"/>
        <w:numPr>
          <w:ilvl w:val="0"/>
          <w:numId w:val="10"/>
        </w:numPr>
        <w:rPr>
          <w:color w:val="000000"/>
        </w:rPr>
      </w:pPr>
      <w:r>
        <w:rPr>
          <w:rFonts w:hint="eastAsia"/>
          <w:color w:val="000000"/>
        </w:rPr>
        <w:t>지급 조건</w:t>
      </w:r>
    </w:p>
    <w:p>
      <w:pPr>
        <w:pStyle w:val="a4"/>
        <w:ind w:leftChars="0"/>
        <w:numPr>
          <w:ilvl w:val="0"/>
          <w:numId w:val="11"/>
        </w:numPr>
        <w:rPr>
          <w:color w:val="000000"/>
        </w:rPr>
      </w:pPr>
      <w:r>
        <w:rPr>
          <w:rFonts w:hint="eastAsia"/>
          <w:color w:val="000000"/>
        </w:rPr>
        <w:t>P</w:t>
      </w:r>
      <w:r>
        <w:rPr>
          <w:color w:val="000000"/>
        </w:rPr>
        <w:t xml:space="preserve">V </w:t>
      </w:r>
      <w:r>
        <w:rPr>
          <w:rFonts w:hint="eastAsia"/>
          <w:color w:val="000000"/>
        </w:rPr>
        <w:t xml:space="preserve">매출 발생 </w:t>
      </w:r>
      <w:r>
        <w:rPr>
          <w:rFonts w:hint="eastAsia"/>
          <w:color w:val="000000"/>
        </w:rPr>
        <w:t>시,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상위로 첫번째 만나는</w:t>
      </w:r>
      <w:r>
        <w:rPr>
          <w:lang w:eastAsia="ko-KR"/>
          <w:rFonts w:hint="eastAsia"/>
          <w:color w:val="000000"/>
          <w:rtl w:val="off"/>
        </w:rPr>
        <w:t xml:space="preserve"> 다이아몬드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이상 직급자에게 합산된 </w:t>
      </w:r>
      <w:r>
        <w:rPr>
          <w:color w:val="000000"/>
        </w:rPr>
        <w:t xml:space="preserve">PV </w:t>
      </w:r>
      <w:r>
        <w:rPr>
          <w:rFonts w:hint="eastAsia"/>
          <w:color w:val="000000"/>
        </w:rPr>
        <w:t>값이</w:t>
      </w:r>
      <w:r>
        <w:rPr>
          <w:lang w:eastAsia="ko-KR"/>
          <w:rFonts w:hint="eastAsia"/>
          <w:color w:val="000000"/>
          <w:rtl w:val="off"/>
        </w:rPr>
        <w:t xml:space="preserve"> </w:t>
      </w:r>
      <w:r>
        <w:rPr>
          <w:rFonts w:hint="eastAsia"/>
          <w:color w:val="000000"/>
        </w:rPr>
        <w:t xml:space="preserve">아래와 </w:t>
      </w:r>
      <w:r>
        <w:rPr>
          <w:rFonts w:hint="eastAsia"/>
          <w:color w:val="000000"/>
        </w:rPr>
        <w:t>같을 때,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직급별</w:t>
      </w:r>
      <w:r>
        <w:rPr>
          <w:rFonts w:hint="eastAsia"/>
          <w:color w:val="000000"/>
        </w:rPr>
        <w:t xml:space="preserve"> 상위로 </w:t>
      </w:r>
      <w:r>
        <w:rPr>
          <w:rFonts w:hint="eastAsia"/>
          <w:color w:val="000000"/>
        </w:rPr>
        <w:t>롤업하거나</w:t>
      </w:r>
      <w:r>
        <w:rPr>
          <w:rFonts w:hint="eastAsia"/>
          <w:color w:val="000000"/>
        </w:rPr>
        <w:t xml:space="preserve"> 본인에게 해당 지급률대로 발생 </w:t>
      </w:r>
      <w:r>
        <w:rPr>
          <w:color w:val="000000"/>
        </w:rPr>
        <w:t>(</w:t>
      </w:r>
      <w:r>
        <w:rPr>
          <w:rFonts w:hint="eastAsia"/>
          <w:color w:val="000000"/>
        </w:rPr>
        <w:t>단,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롤업</w:t>
      </w:r>
      <w:r>
        <w:rPr>
          <w:rFonts w:hint="eastAsia"/>
          <w:color w:val="000000"/>
        </w:rPr>
        <w:t xml:space="preserve"> 여부를 결정할 때,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하선 </w:t>
      </w:r>
      <w:r>
        <w:rPr>
          <w:color w:val="000000"/>
        </w:rPr>
        <w:t>“</w:t>
      </w:r>
      <w:r>
        <w:rPr>
          <w:rFonts w:hint="eastAsia"/>
          <w:color w:val="000000"/>
        </w:rPr>
        <w:t>최대실적 라인</w:t>
      </w:r>
      <w:r>
        <w:rPr>
          <w:color w:val="000000"/>
        </w:rPr>
        <w:t>”</w:t>
      </w:r>
      <w:r>
        <w:rPr>
          <w:rFonts w:hint="eastAsia"/>
          <w:color w:val="000000"/>
        </w:rPr>
        <w:t xml:space="preserve">은 제외하고 </w:t>
      </w:r>
      <w:r>
        <w:rPr>
          <w:color w:val="000000"/>
        </w:rPr>
        <w:t>“</w:t>
      </w:r>
      <w:r>
        <w:rPr>
          <w:rFonts w:hint="eastAsia"/>
          <w:color w:val="000000"/>
        </w:rPr>
        <w:t>나머지 라인의 합계</w:t>
      </w:r>
      <w:r>
        <w:rPr>
          <w:color w:val="000000"/>
        </w:rPr>
        <w:t>”</w:t>
      </w:r>
      <w:r>
        <w:rPr>
          <w:rFonts w:hint="eastAsia"/>
          <w:color w:val="000000"/>
        </w:rPr>
        <w:t xml:space="preserve"> 기</w:t>
      </w:r>
      <w:r>
        <w:rPr>
          <w:rFonts w:hint="eastAsia"/>
          <w:color w:val="000000"/>
        </w:rPr>
        <w:t>준</w:t>
      </w:r>
      <w:r>
        <w:rPr>
          <w:rFonts w:hint="eastAsia"/>
          <w:color w:val="000000"/>
        </w:rPr>
        <w:t xml:space="preserve">으로 하되 </w:t>
      </w:r>
      <w:r>
        <w:rPr>
          <w:lang w:eastAsia="ko-KR"/>
          <w:rFonts w:hint="eastAsia"/>
          <w:color w:val="000000"/>
          <w:rtl w:val="off"/>
        </w:rPr>
        <w:t xml:space="preserve">나머지 라인이 </w:t>
      </w:r>
      <w:r>
        <w:rPr>
          <w:rFonts w:hint="eastAsia"/>
          <w:color w:val="000000"/>
        </w:rPr>
        <w:t>두 라인 이상</w:t>
      </w:r>
      <w:r>
        <w:rPr>
          <w:lang w:eastAsia="ko-KR"/>
          <w:rFonts w:hint="eastAsia"/>
          <w:color w:val="000000"/>
          <w:rtl w:val="off"/>
        </w:rPr>
        <w:t>있</w:t>
      </w:r>
      <w:r>
        <w:rPr>
          <w:rFonts w:hint="eastAsia"/>
          <w:color w:val="000000"/>
        </w:rPr>
        <w:t xml:space="preserve">어야 </w:t>
      </w:r>
      <w:r>
        <w:rPr>
          <w:rFonts w:hint="eastAsia"/>
          <w:color w:val="000000"/>
        </w:rPr>
        <w:t>하고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한 라인이면 제외)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w="1001" w:type="dxa"/>
            <w:shd w:val="clear" w:color="auto" w:fill="D9D9D9" w:themeFill="lt1" w:themeFillShade="d9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직급</w:t>
            </w:r>
          </w:p>
        </w:tc>
        <w:tc>
          <w:tcPr>
            <w:tcW w:w="2003" w:type="dxa"/>
            <w:gridSpan w:val="2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다이아몬드</w:t>
            </w:r>
          </w:p>
        </w:tc>
        <w:tc>
          <w:tcPr>
            <w:tcW w:w="2004" w:type="dxa"/>
            <w:gridSpan w:val="2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블루다이아몬드</w:t>
            </w:r>
          </w:p>
        </w:tc>
        <w:tc>
          <w:tcPr>
            <w:tcW w:w="2004" w:type="dxa"/>
            <w:gridSpan w:val="2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레드다이아몬드</w:t>
            </w:r>
          </w:p>
        </w:tc>
        <w:tc>
          <w:tcPr>
            <w:tcW w:w="2004" w:type="dxa"/>
            <w:gridSpan w:val="2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color w:val="000000"/>
                <w:sz w:val="18"/>
                <w:szCs w:val="18"/>
                <w:rtl w:val="off"/>
              </w:rPr>
              <w:t>크라운다이아몬드</w:t>
            </w:r>
          </w:p>
        </w:tc>
      </w:tr>
      <w:tr>
        <w:tc>
          <w:tcPr>
            <w:tcW w:w="1001" w:type="dxa"/>
            <w:shd w:val="clear" w:color="auto" w:fill="D9D9D9" w:themeFill="lt1" w:themeFillShade="d9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</w:t>
            </w:r>
            <w:r>
              <w:rPr>
                <w:color w:val="000000"/>
                <w:sz w:val="18"/>
                <w:szCs w:val="18"/>
              </w:rPr>
              <w:t>V (</w:t>
            </w:r>
            <w:r>
              <w:rPr>
                <w:rFonts w:hint="eastAsia"/>
                <w:color w:val="000000"/>
                <w:sz w:val="18"/>
                <w:szCs w:val="18"/>
              </w:rPr>
              <w:t>최대라인제외)</w:t>
            </w:r>
          </w:p>
        </w:tc>
        <w:tc>
          <w:tcPr>
            <w:tcW w:w="1001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2,200PV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미만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2,200PV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4,400PV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미만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4,400PV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13,200PV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미만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13,200PV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26,400PV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미만</w:t>
            </w:r>
          </w:p>
        </w:tc>
        <w:tc>
          <w:tcPr>
            <w:tcW w:w="1002" w:type="dxa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lang w:eastAsia="ko-KR"/>
                <w:rFonts w:hint="eastAsia"/>
                <w:color w:val="000000"/>
                <w:sz w:val="18"/>
                <w:szCs w:val="18"/>
                <w:rtl w:val="off"/>
              </w:rPr>
              <w:t>26,400PV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이상</w:t>
            </w:r>
          </w:p>
        </w:tc>
      </w:tr>
      <w:tr>
        <w:tc>
          <w:tcPr>
            <w:tcW w:w="1001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지급률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(직급에 따라 차등 적용)</w:t>
            </w:r>
          </w:p>
        </w:tc>
        <w:tc>
          <w:tcPr>
            <w:tcW w:w="1001" w:type="dxa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상위롤업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상위롤업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1</w:t>
            </w:r>
            <w:r>
              <w:rPr>
                <w:b/>
                <w:color w:val="000000"/>
                <w:sz w:val="18"/>
                <w:szCs w:val="18"/>
              </w:rPr>
              <w:t>7%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7</w:t>
            </w:r>
            <w:r>
              <w:rPr>
                <w:color w:val="000000"/>
                <w:sz w:val="18"/>
                <w:szCs w:val="18"/>
              </w:rPr>
              <w:t>%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상위롤업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1%</w:t>
            </w:r>
          </w:p>
          <w:p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1</w:t>
            </w:r>
            <w:r>
              <w:rPr>
                <w:b/>
                <w:color w:val="000000"/>
                <w:sz w:val="18"/>
                <w:szCs w:val="18"/>
              </w:rPr>
              <w:t>1%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%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상위롤업</w:t>
            </w:r>
          </w:p>
        </w:tc>
        <w:tc>
          <w:tcPr>
            <w:tcW w:w="1002" w:type="dxa"/>
            <w:vAlign w:val="center"/>
          </w:tcPr>
          <w:p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2</w:t>
            </w:r>
            <w:r>
              <w:rPr>
                <w:b/>
                <w:color w:val="000000"/>
                <w:sz w:val="18"/>
                <w:szCs w:val="18"/>
              </w:rPr>
              <w:t>3%</w:t>
            </w:r>
          </w:p>
          <w:p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1</w:t>
            </w:r>
            <w:r>
              <w:rPr>
                <w:b/>
                <w:color w:val="000000"/>
                <w:sz w:val="18"/>
                <w:szCs w:val="18"/>
              </w:rPr>
              <w:t>3%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color w:val="000000"/>
                <w:sz w:val="18"/>
                <w:szCs w:val="18"/>
              </w:rPr>
              <w:t>6</w:t>
            </w:r>
            <w:r>
              <w:rPr>
                <w:b/>
                <w:color w:val="000000"/>
                <w:sz w:val="18"/>
                <w:szCs w:val="18"/>
              </w:rPr>
              <w:t>%</w:t>
            </w:r>
          </w:p>
          <w:p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%</w:t>
            </w:r>
          </w:p>
        </w:tc>
      </w:tr>
    </w:tbl>
    <w:p>
      <w:pPr>
        <w:rPr>
          <w:color w:val="000000"/>
        </w:rPr>
      </w:pPr>
    </w:p>
    <w:p>
      <w:pPr>
        <w:pStyle w:val="a4"/>
        <w:ind w:leftChars="0"/>
        <w:numPr>
          <w:ilvl w:val="0"/>
          <w:numId w:val="11"/>
        </w:numPr>
        <w:rPr>
          <w:color w:val="000000"/>
        </w:rPr>
      </w:pPr>
      <w:r>
        <w:rPr>
          <w:rFonts w:hint="eastAsia"/>
          <w:color w:val="000000"/>
        </w:rPr>
        <w:t xml:space="preserve">위 </w:t>
      </w:r>
      <w:r>
        <w:rPr>
          <w:rFonts w:hint="eastAsia"/>
          <w:color w:val="000000"/>
        </w:rPr>
        <w:t>ㄱ</w:t>
      </w:r>
      <w:r>
        <w:rPr>
          <w:rFonts w:hint="eastAsia"/>
          <w:color w:val="000000"/>
        </w:rPr>
        <w:t>번에서</w:t>
      </w:r>
      <w:r>
        <w:rPr>
          <w:rFonts w:hint="eastAsia"/>
          <w:color w:val="000000"/>
        </w:rPr>
        <w:t xml:space="preserve"> 두번째 만나는 </w:t>
      </w:r>
      <w:r>
        <w:rPr>
          <w:lang w:eastAsia="ko-KR"/>
          <w:rFonts w:hint="eastAsia"/>
          <w:color w:val="000000"/>
          <w:rtl w:val="off"/>
        </w:rPr>
        <w:t>다이아몬드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이상</w:t>
      </w:r>
      <w:r>
        <w:rPr>
          <w:lang w:eastAsia="ko-KR"/>
          <w:rFonts w:hint="eastAsia"/>
          <w:color w:val="000000"/>
          <w:rtl w:val="off"/>
        </w:rPr>
        <w:t xml:space="preserve"> </w:t>
      </w:r>
      <w:r>
        <w:rPr>
          <w:rFonts w:hint="eastAsia"/>
          <w:color w:val="000000"/>
        </w:rPr>
        <w:t>직급자에게도 위 표와 같이 적용</w:t>
      </w:r>
    </w:p>
    <w:p>
      <w:pPr>
        <w:pStyle w:val="a4"/>
        <w:ind w:leftChars="0"/>
        <w:numPr>
          <w:ilvl w:val="0"/>
          <w:numId w:val="11"/>
        </w:numPr>
        <w:rPr>
          <w:color w:val="000000"/>
        </w:rPr>
      </w:pP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위 표의 </w:t>
      </w:r>
      <w:r>
        <w:rPr>
          <w:color w:val="000000"/>
        </w:rPr>
        <w:t>“</w:t>
      </w:r>
      <w:r>
        <w:rPr>
          <w:rFonts w:hint="eastAsia"/>
          <w:color w:val="000000"/>
        </w:rPr>
        <w:t>지급률</w:t>
      </w:r>
      <w:r>
        <w:rPr>
          <w:color w:val="000000"/>
        </w:rPr>
        <w:t>”</w:t>
      </w:r>
      <w:r>
        <w:rPr>
          <w:rFonts w:hint="eastAsia"/>
          <w:color w:val="000000"/>
        </w:rPr>
        <w:t>을 아래와 같이 세부 적용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>
        <w:tc>
          <w:tcPr>
            <w:tcW w:w="1803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본인직급</w:t>
            </w:r>
            <w:r>
              <w:rPr>
                <w:rFonts w:asciiTheme="minorEastAsia" w:hAnsiTheme="minorEastAsia"/>
                <w:color w:val="000000"/>
              </w:rPr>
              <w:t>→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하선직급</w:t>
            </w:r>
            <w:r>
              <w:rPr>
                <w:rFonts w:asciiTheme="minorEastAsia" w:hAnsiTheme="minorEastAsia"/>
                <w:color w:val="000000"/>
              </w:rPr>
              <w:t>↓</w:t>
            </w:r>
          </w:p>
        </w:tc>
        <w:tc>
          <w:tcPr>
            <w:tcW w:w="1803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다이아몬드</w:t>
            </w:r>
          </w:p>
        </w:tc>
        <w:tc>
          <w:tcPr>
            <w:tcW w:w="1803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블루다이아몬드</w:t>
            </w:r>
          </w:p>
        </w:tc>
        <w:tc>
          <w:tcPr>
            <w:tcW w:w="1803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레드다이아몬드</w:t>
            </w:r>
          </w:p>
        </w:tc>
        <w:tc>
          <w:tcPr>
            <w:tcW w:w="1804" w:type="dxa"/>
            <w:shd w:val="clear" w:color="auto" w:fill="D9D9D9" w:themeFill="lt1" w:themeFillShade="d9"/>
            <w:vAlign w:val="center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sz w:val="18"/>
                <w:szCs w:val="20"/>
                <w:rtl w:val="off"/>
              </w:rPr>
              <w:t>크라운다이아몬드</w:t>
            </w:r>
          </w:p>
        </w:tc>
      </w:tr>
      <w:tr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매니저</w:t>
            </w:r>
            <w:r>
              <w:rPr>
                <w:lang w:eastAsia="ko-KR"/>
                <w:rFonts w:hint="eastAsia"/>
                <w:color w:val="000000"/>
                <w:rtl w:val="off"/>
              </w:rPr>
              <w:t xml:space="preserve"> </w:t>
            </w:r>
            <w:r>
              <w:rPr>
                <w:rFonts w:hint="eastAsia"/>
                <w:color w:val="000000"/>
              </w:rPr>
              <w:t>이하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0%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7%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1%</w:t>
            </w:r>
          </w:p>
        </w:tc>
        <w:tc>
          <w:tcPr>
            <w:tcW w:w="1804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3%</w:t>
            </w:r>
          </w:p>
        </w:tc>
      </w:tr>
      <w:tr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다이아몬드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7</w:t>
            </w:r>
            <w:r>
              <w:rPr>
                <w:color w:val="000000"/>
              </w:rPr>
              <w:t>%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1%</w:t>
            </w:r>
          </w:p>
        </w:tc>
        <w:tc>
          <w:tcPr>
            <w:tcW w:w="1804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3%</w:t>
            </w:r>
          </w:p>
        </w:tc>
      </w:tr>
      <w:tr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블루다이아몬드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%</w:t>
            </w:r>
          </w:p>
        </w:tc>
        <w:tc>
          <w:tcPr>
            <w:tcW w:w="1804" w:type="dxa"/>
          </w:tcPr>
          <w:p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6%</w:t>
            </w:r>
          </w:p>
        </w:tc>
      </w:tr>
      <w:tr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color w:val="000000"/>
                <w:rtl w:val="off"/>
              </w:rPr>
              <w:t>레드다이아몬드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</w:p>
        </w:tc>
        <w:tc>
          <w:tcPr>
            <w:tcW w:w="1803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-</w:t>
            </w:r>
          </w:p>
        </w:tc>
        <w:tc>
          <w:tcPr>
            <w:tcW w:w="1804" w:type="dxa"/>
          </w:tcPr>
          <w:p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%</w:t>
            </w:r>
          </w:p>
        </w:tc>
      </w:tr>
    </w:tbl>
    <w:p>
      <w:pPr>
        <w:rPr>
          <w:color w:val="000000"/>
        </w:rPr>
      </w:pPr>
    </w:p>
    <w:p>
      <w:pPr>
        <w:pStyle w:val="a4"/>
        <w:ind w:leftChars="0"/>
        <w:numPr>
          <w:ilvl w:val="0"/>
          <w:numId w:val="11"/>
        </w:numPr>
        <w:rPr>
          <w:color w:val="000000"/>
        </w:rPr>
      </w:pPr>
      <w:r>
        <w:rPr>
          <w:rFonts w:hint="eastAsia"/>
          <w:color w:val="000000"/>
        </w:rPr>
        <w:t>상위 직급자가 본인보다 직급이 낮을지라도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직급별 인센티브 조건을 충족하지 않을 경우,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위 방식대로 </w:t>
      </w:r>
      <w:r>
        <w:rPr>
          <w:rFonts w:hint="eastAsia"/>
          <w:color w:val="000000"/>
        </w:rPr>
        <w:t>롤업</w:t>
      </w:r>
    </w:p>
    <w:p>
      <w:pPr>
        <w:pStyle w:val="a4"/>
        <w:ind w:leftChars="0"/>
        <w:numPr>
          <w:ilvl w:val="0"/>
          <w:numId w:val="11"/>
        </w:numPr>
        <w:rPr>
          <w:strike/>
          <w:color w:val="000000"/>
        </w:rPr>
      </w:pPr>
      <w:r>
        <w:rPr>
          <w:rFonts w:hint="eastAsia"/>
          <w:color w:val="000000"/>
        </w:rPr>
        <w:t>승급 월의 실적 포함,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익월 수당 지급</w:t>
      </w:r>
    </w:p>
    <w:p>
      <w:pPr>
        <w:pStyle w:val="a4"/>
        <w:ind w:leftChars="0"/>
        <w:numPr>
          <w:ilvl w:val="0"/>
          <w:numId w:val="11"/>
        </w:numPr>
        <w:rPr>
          <w:color w:val="000000"/>
        </w:rPr>
      </w:pPr>
      <w:r>
        <w:rPr>
          <w:rFonts w:hint="eastAsia"/>
          <w:color w:val="000000"/>
        </w:rPr>
        <w:t xml:space="preserve">인센티브 발생 및 </w:t>
      </w:r>
      <w:r>
        <w:rPr>
          <w:rFonts w:hint="eastAsia"/>
          <w:color w:val="000000"/>
        </w:rPr>
        <w:t>롤업</w:t>
      </w:r>
      <w:r>
        <w:rPr>
          <w:rFonts w:hint="eastAsia"/>
          <w:color w:val="000000"/>
        </w:rPr>
        <w:t xml:space="preserve"> 예시</w:t>
      </w:r>
    </w:p>
    <w:p>
      <w:pPr>
        <w:rPr>
          <w:color w:val="000000"/>
        </w:rPr>
      </w:pPr>
      <w:r>
        <w:rPr>
          <w:color w:val="000000"/>
        </w:rPr>
        <w:drawing>
          <wp:inline distT="0" distB="0" distL="0" distR="0">
            <wp:extent cx="5731510" cy="319595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color w:val="000000"/>
        </w:rPr>
      </w:pPr>
    </w:p>
    <w:p>
      <w:pPr>
        <w:pStyle w:val="a4"/>
        <w:ind w:leftChars="0"/>
        <w:numPr>
          <w:ilvl w:val="0"/>
          <w:numId w:val="9"/>
        </w:numPr>
        <w:rPr>
          <w:color w:val="000000"/>
        </w:rPr>
      </w:pPr>
      <w:r>
        <w:rPr>
          <w:rFonts w:hint="eastAsia"/>
          <w:color w:val="000000"/>
        </w:rPr>
        <w:t>육성보너스</w:t>
      </w:r>
    </w:p>
    <w:p>
      <w:pPr>
        <w:pStyle w:val="a4"/>
        <w:ind w:leftChars="0"/>
        <w:numPr>
          <w:ilvl w:val="0"/>
          <w:numId w:val="12"/>
        </w:numPr>
        <w:rPr>
          <w:color w:val="000000"/>
        </w:rPr>
      </w:pPr>
      <w:r>
        <w:rPr>
          <w:rFonts w:hint="eastAsia"/>
          <w:color w:val="000000"/>
        </w:rPr>
        <w:t xml:space="preserve">받을 </w:t>
      </w:r>
      <w:r>
        <w:rPr>
          <w:rFonts w:hint="eastAsia"/>
          <w:color w:val="000000"/>
        </w:rPr>
        <w:t xml:space="preserve">대상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lang w:eastAsia="ko-KR"/>
          <w:color w:val="000000"/>
          <w:rtl w:val="off"/>
        </w:rPr>
        <w:t>다이아몬드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이상</w:t>
      </w:r>
    </w:p>
    <w:p>
      <w:pPr>
        <w:pStyle w:val="a4"/>
        <w:ind w:leftChars="0"/>
        <w:numPr>
          <w:ilvl w:val="0"/>
          <w:numId w:val="12"/>
        </w:numPr>
        <w:rPr>
          <w:color w:val="000000"/>
        </w:rPr>
      </w:pPr>
      <w:r>
        <w:rPr>
          <w:rFonts w:hint="eastAsia"/>
          <w:color w:val="000000"/>
        </w:rPr>
        <w:t xml:space="preserve">지급 </w:t>
      </w:r>
      <w:r>
        <w:rPr>
          <w:rFonts w:hint="eastAsia"/>
          <w:color w:val="000000"/>
        </w:rPr>
        <w:t xml:space="preserve">재원 </w:t>
      </w:r>
      <w:r>
        <w:rPr>
          <w:color w:val="000000"/>
        </w:rPr>
        <w:t>: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추천 산하 라인별로 각각 하선의 첫번째</w:t>
      </w:r>
      <w:r>
        <w:rPr>
          <w:lang w:eastAsia="ko-KR"/>
          <w:rFonts w:hint="eastAsia"/>
          <w:color w:val="000000"/>
          <w:rtl w:val="off"/>
        </w:rPr>
        <w:t xml:space="preserve"> 다이아몬드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이상의 직급자가 수령하는 인센티브</w:t>
      </w:r>
    </w:p>
    <w:p>
      <w:pPr>
        <w:pStyle w:val="a4"/>
        <w:ind w:leftChars="0"/>
        <w:numPr>
          <w:ilvl w:val="0"/>
          <w:numId w:val="12"/>
        </w:numPr>
        <w:rPr>
          <w:color w:val="000000"/>
        </w:rPr>
      </w:pPr>
      <w:r>
        <w:rPr>
          <w:rFonts w:hint="eastAsia"/>
          <w:color w:val="000000"/>
        </w:rPr>
        <w:t>지급 조건</w:t>
      </w:r>
    </w:p>
    <w:p>
      <w:pPr>
        <w:pStyle w:val="a4"/>
        <w:ind w:leftChars="0"/>
        <w:numPr>
          <w:ilvl w:val="0"/>
          <w:numId w:val="13"/>
        </w:numPr>
        <w:rPr>
          <w:color w:val="000000"/>
        </w:rPr>
      </w:pPr>
      <w:r>
        <w:rPr>
          <w:rFonts w:hint="eastAsia"/>
          <w:color w:val="000000"/>
        </w:rPr>
        <w:t xml:space="preserve">추천 산하 </w:t>
      </w:r>
      <w:r>
        <w:rPr>
          <w:rFonts w:hint="eastAsia"/>
          <w:color w:val="000000"/>
        </w:rPr>
        <w:t>라인</w:t>
      </w:r>
      <w:r>
        <w:rPr>
          <w:rFonts w:hint="eastAsia"/>
          <w:color w:val="000000"/>
        </w:rPr>
        <w:t xml:space="preserve">별로 각각 하선의 첫번째 </w:t>
      </w:r>
      <w:r>
        <w:rPr>
          <w:lang w:eastAsia="ko-KR"/>
          <w:rFonts w:hint="eastAsia"/>
          <w:color w:val="000000"/>
          <w:rtl w:val="off"/>
        </w:rPr>
        <w:t>다이아몬드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이상의 직급자가 수령하는 인센티브의 </w:t>
      </w:r>
      <w:r>
        <w:rPr>
          <w:color w:val="000000"/>
        </w:rPr>
        <w:t>20</w:t>
      </w:r>
      <w:r>
        <w:rPr>
          <w:color w:val="000000"/>
        </w:rPr>
        <w:t xml:space="preserve">% </w:t>
      </w:r>
      <w:r>
        <w:rPr>
          <w:rFonts w:hint="eastAsia"/>
          <w:color w:val="000000"/>
        </w:rPr>
        <w:t>지급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(</w:t>
      </w:r>
      <w:r>
        <w:rPr>
          <w:rFonts w:hint="eastAsia"/>
          <w:color w:val="000000"/>
        </w:rPr>
        <w:t>하선의 첫번째 직급자가 본인보다 높은 직급이라도 수령 가능)</w:t>
      </w:r>
    </w:p>
    <w:p>
      <w:pPr>
        <w:pStyle w:val="a4"/>
        <w:ind w:leftChars="0"/>
        <w:numPr>
          <w:ilvl w:val="0"/>
          <w:numId w:val="13"/>
        </w:numPr>
        <w:rPr>
          <w:color w:val="FF0000"/>
        </w:rPr>
      </w:pPr>
      <w:r>
        <w:rPr>
          <w:rFonts w:hint="eastAsia"/>
          <w:color w:val="000000"/>
        </w:rPr>
        <w:t xml:space="preserve">인센티브 수령자에게만 지급 </w:t>
      </w:r>
    </w:p>
    <w:p>
      <w:pPr>
        <w:rPr>
          <w:color w:val="000000"/>
        </w:rPr>
      </w:pPr>
    </w:p>
    <w:p>
      <w:pPr>
        <w:rPr>
          <w:strike/>
          <w:color w:val="000000"/>
        </w:rPr>
      </w:pPr>
    </w:p>
    <w:p>
      <w:pPr>
        <w:pStyle w:val="a4"/>
        <w:ind w:leftChars="0"/>
        <w:numPr>
          <w:ilvl w:val="0"/>
          <w:numId w:val="9"/>
        </w:numPr>
        <w:rPr>
          <w:strike w:val="off"/>
        </w:rPr>
      </w:pPr>
      <w:r>
        <w:rPr>
          <w:lang w:eastAsia="ko-KR"/>
          <w:rFonts w:hint="eastAsia"/>
          <w:strike w:val="off"/>
          <w:rtl w:val="off"/>
        </w:rPr>
        <w:t>크라운다이아몬드</w:t>
      </w:r>
      <w:r>
        <w:rPr>
          <w:rFonts w:hint="eastAsia"/>
          <w:strike w:val="off"/>
        </w:rPr>
        <w:t>보너스</w:t>
      </w:r>
    </w:p>
    <w:p>
      <w:pPr>
        <w:pStyle w:val="a4"/>
        <w:ind w:leftChars="0"/>
        <w:numPr>
          <w:ilvl w:val="0"/>
          <w:numId w:val="14"/>
        </w:numPr>
        <w:rPr>
          <w:strike w:val="off"/>
          <w:color w:val="000000"/>
        </w:rPr>
      </w:pPr>
      <w:r>
        <w:rPr>
          <w:rFonts w:hint="eastAsia"/>
          <w:strike w:val="off"/>
          <w:color w:val="000000"/>
        </w:rPr>
        <w:t xml:space="preserve">받을 </w:t>
      </w:r>
      <w:r>
        <w:rPr>
          <w:rFonts w:hint="eastAsia"/>
          <w:strike w:val="off"/>
          <w:color w:val="000000"/>
        </w:rPr>
        <w:t xml:space="preserve">대상 </w:t>
      </w:r>
      <w:r>
        <w:rPr>
          <w:strike w:val="off"/>
          <w:color w:val="000000"/>
        </w:rPr>
        <w:t>:</w:t>
      </w:r>
      <w:r>
        <w:rPr>
          <w:strike w:val="off"/>
          <w:color w:val="000000"/>
        </w:rPr>
        <w:t xml:space="preserve"> </w:t>
      </w:r>
      <w:r>
        <w:rPr>
          <w:lang w:eastAsia="ko-KR"/>
          <w:strike w:val="off"/>
          <w:color w:val="000000"/>
          <w:rtl w:val="off"/>
        </w:rPr>
        <w:t>크라운다이아몬드</w:t>
      </w:r>
      <w:r>
        <w:rPr>
          <w:strike w:val="off"/>
          <w:color w:val="000000"/>
        </w:rPr>
        <w:t xml:space="preserve"> </w:t>
      </w:r>
      <w:r>
        <w:rPr>
          <w:rFonts w:hint="eastAsia"/>
          <w:strike w:val="off"/>
          <w:color w:val="000000"/>
        </w:rPr>
        <w:t>이상</w:t>
      </w:r>
    </w:p>
    <w:p>
      <w:pPr>
        <w:pStyle w:val="a4"/>
        <w:ind w:leftChars="0"/>
        <w:numPr>
          <w:ilvl w:val="0"/>
          <w:numId w:val="14"/>
        </w:numPr>
        <w:rPr>
          <w:strike w:val="off"/>
          <w:color w:val="000000"/>
        </w:rPr>
      </w:pPr>
      <w:r>
        <w:rPr>
          <w:rFonts w:hint="eastAsia"/>
          <w:strike w:val="off"/>
          <w:color w:val="000000"/>
        </w:rPr>
        <w:t xml:space="preserve">지급 </w:t>
      </w:r>
      <w:r>
        <w:rPr>
          <w:rFonts w:hint="eastAsia"/>
          <w:strike w:val="off"/>
          <w:color w:val="000000"/>
        </w:rPr>
        <w:t xml:space="preserve">재원 </w:t>
      </w:r>
      <w:r>
        <w:rPr>
          <w:strike w:val="off"/>
          <w:color w:val="000000"/>
        </w:rPr>
        <w:t>:</w:t>
      </w:r>
      <w:r>
        <w:rPr>
          <w:strike w:val="off"/>
          <w:color w:val="000000"/>
        </w:rPr>
        <w:t xml:space="preserve"> </w:t>
      </w:r>
      <w:r>
        <w:rPr>
          <w:rFonts w:hint="eastAsia"/>
          <w:strike w:val="off"/>
          <w:color w:val="000000"/>
        </w:rPr>
        <w:t xml:space="preserve">당월 회사 전체 매출 </w:t>
      </w:r>
      <w:r>
        <w:rPr>
          <w:strike w:val="off"/>
          <w:color w:val="000000"/>
        </w:rPr>
        <w:t>PV</w:t>
      </w:r>
    </w:p>
    <w:p>
      <w:pPr>
        <w:pStyle w:val="a4"/>
        <w:ind w:leftChars="0"/>
        <w:numPr>
          <w:ilvl w:val="0"/>
          <w:numId w:val="14"/>
        </w:numPr>
        <w:rPr>
          <w:strike w:val="off"/>
          <w:color w:val="000000"/>
        </w:rPr>
      </w:pPr>
      <w:r>
        <w:rPr>
          <w:rFonts w:hint="eastAsia"/>
          <w:strike w:val="off"/>
          <w:color w:val="000000"/>
        </w:rPr>
        <w:t>지급 조건</w:t>
      </w:r>
    </w:p>
    <w:p>
      <w:pPr>
        <w:pStyle w:val="a4"/>
        <w:ind w:leftChars="0"/>
        <w:numPr>
          <w:ilvl w:val="0"/>
          <w:numId w:val="15"/>
        </w:numPr>
        <w:rPr>
          <w:strike w:val="off"/>
          <w:color w:val="000000"/>
        </w:rPr>
      </w:pPr>
      <w:r>
        <w:rPr>
          <w:rFonts w:hint="eastAsia"/>
          <w:strike w:val="off"/>
          <w:color w:val="000000"/>
        </w:rPr>
        <w:t>당월 회사 전체 P</w:t>
      </w:r>
      <w:r>
        <w:rPr>
          <w:strike w:val="off"/>
          <w:color w:val="000000"/>
        </w:rPr>
        <w:t>V</w:t>
      </w:r>
      <w:r>
        <w:rPr>
          <w:rFonts w:hint="eastAsia"/>
          <w:strike w:val="off"/>
          <w:color w:val="000000"/>
        </w:rPr>
        <w:t xml:space="preserve">의 </w:t>
      </w:r>
      <w:r>
        <w:rPr>
          <w:strike w:val="off"/>
          <w:color w:val="000000"/>
        </w:rPr>
        <w:t>1</w:t>
      </w:r>
      <w:r>
        <w:rPr>
          <w:strike w:val="off"/>
          <w:color w:val="000000"/>
        </w:rPr>
        <w:t>%</w:t>
      </w:r>
      <w:r>
        <w:rPr>
          <w:rFonts w:hint="eastAsia"/>
          <w:strike w:val="off"/>
          <w:color w:val="000000"/>
        </w:rPr>
        <w:t xml:space="preserve">를 </w:t>
      </w:r>
      <w:r>
        <w:rPr>
          <w:lang w:eastAsia="ko-KR"/>
          <w:rFonts w:hint="eastAsia"/>
          <w:strike w:val="off"/>
          <w:color w:val="000000"/>
          <w:rtl w:val="off"/>
        </w:rPr>
        <w:t>크라운다이아몬드 직급자에게</w:t>
      </w:r>
      <w:r>
        <w:rPr>
          <w:rFonts w:hint="eastAsia"/>
          <w:strike w:val="off"/>
          <w:color w:val="000000"/>
        </w:rPr>
        <w:t xml:space="preserve"> </w:t>
      </w:r>
      <w:r>
        <w:rPr>
          <w:strike w:val="off"/>
          <w:color w:val="000000"/>
        </w:rPr>
        <w:t>1/N</w:t>
      </w:r>
      <w:r>
        <w:rPr>
          <w:lang w:eastAsia="ko-KR"/>
          <w:strike w:val="off"/>
          <w:color w:val="000000"/>
          <w:rtl w:val="off"/>
        </w:rPr>
        <w:t>로</w:t>
      </w:r>
      <w:r>
        <w:rPr>
          <w:strike w:val="off"/>
          <w:color w:val="000000"/>
        </w:rPr>
        <w:t xml:space="preserve"> </w:t>
      </w:r>
      <w:r>
        <w:rPr>
          <w:rFonts w:hint="eastAsia"/>
          <w:strike w:val="off"/>
          <w:color w:val="000000"/>
        </w:rPr>
        <w:t>지급</w:t>
      </w:r>
    </w:p>
    <w:p>
      <w:pPr>
        <w:rPr>
          <w:strike w:val="off"/>
          <w:color w:val="000000"/>
        </w:rPr>
      </w:pPr>
    </w:p>
    <w:p>
      <w:pPr>
        <w:jc w:val="right"/>
      </w:pPr>
      <w:r>
        <w:rPr>
          <w:rFonts w:hint="eastAsia"/>
        </w:rPr>
        <w:t>끝.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bda062a"/>
    <w:multiLevelType w:val="hybridMultilevel"/>
    <w:tmpl w:val="570aab80"/>
    <w:lvl w:ilvl="0" w:tplc="30743876">
      <w:start w:val="1"/>
      <w:lvlText w:val="%1.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1c762f6"/>
    <w:multiLevelType w:val="hybridMultilevel"/>
    <w:tmpl w:val="fd82011c"/>
    <w:lvl w:ilvl="0" w:tplc="925663e6">
      <w:start w:val="1"/>
      <w:lvlText w:val="%1)"/>
      <w:lvlJc w:val="left"/>
      <w:pPr>
        <w:ind w:left="112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560" w:hanging="400"/>
      </w:pPr>
    </w:lvl>
    <w:lvl w:ilvl="2" w:tentative="on" w:tplc="409001b">
      <w:start w:val="1"/>
      <w:numFmt w:val="lowerRoman"/>
      <w:lvlText w:val="%3."/>
      <w:lvlJc w:val="right"/>
      <w:pPr>
        <w:ind w:left="1960" w:hanging="400"/>
      </w:pPr>
    </w:lvl>
    <w:lvl w:ilvl="3" w:tentative="on" w:tplc="409000f">
      <w:start w:val="1"/>
      <w:lvlText w:val="%4."/>
      <w:lvlJc w:val="left"/>
      <w:pPr>
        <w:ind w:left="2360" w:hanging="400"/>
      </w:pPr>
    </w:lvl>
    <w:lvl w:ilvl="4" w:tentative="on" w:tplc="4090019">
      <w:start w:val="1"/>
      <w:numFmt w:val="upperLetter"/>
      <w:lvlText w:val="%5."/>
      <w:lvlJc w:val="left"/>
      <w:pPr>
        <w:ind w:left="2760" w:hanging="400"/>
      </w:pPr>
    </w:lvl>
    <w:lvl w:ilvl="5" w:tentative="on" w:tplc="409001b">
      <w:start w:val="1"/>
      <w:numFmt w:val="lowerRoman"/>
      <w:lvlText w:val="%6."/>
      <w:lvlJc w:val="right"/>
      <w:pPr>
        <w:ind w:left="3160" w:hanging="400"/>
      </w:pPr>
    </w:lvl>
    <w:lvl w:ilvl="6" w:tentative="on" w:tplc="409000f">
      <w:start w:val="1"/>
      <w:lvlText w:val="%7."/>
      <w:lvlJc w:val="left"/>
      <w:pPr>
        <w:ind w:left="3560" w:hanging="400"/>
      </w:pPr>
    </w:lvl>
    <w:lvl w:ilvl="7" w:tentative="on" w:tplc="4090019">
      <w:start w:val="1"/>
      <w:numFmt w:val="upperLetter"/>
      <w:lvlText w:val="%8."/>
      <w:lvlJc w:val="left"/>
      <w:pPr>
        <w:ind w:left="3960" w:hanging="400"/>
      </w:pPr>
    </w:lvl>
    <w:lvl w:ilvl="8" w:tentative="on" w:tplc="409001b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7db13f3d"/>
    <w:multiLevelType w:val="hybridMultilevel"/>
    <w:tmpl w:val="3586e4a6"/>
    <w:lvl w:ilvl="0" w:tplc="d08894a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bf55d09"/>
    <w:multiLevelType w:val="hybridMultilevel"/>
    <w:tmpl w:val="780829fe"/>
    <w:lvl w:ilvl="0" w:tplc="ecb8107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5da139aa"/>
    <w:multiLevelType w:val="hybridMultilevel"/>
    <w:tmpl w:val="59a0e13e"/>
    <w:lvl w:ilvl="0" w:tplc="e182a18">
      <w:start w:val="1"/>
      <w:lvlText w:val="%1)"/>
      <w:lvlJc w:val="left"/>
      <w:pPr>
        <w:ind w:left="112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560" w:hanging="400"/>
      </w:pPr>
    </w:lvl>
    <w:lvl w:ilvl="2" w:tentative="on" w:tplc="409001b">
      <w:start w:val="1"/>
      <w:numFmt w:val="lowerRoman"/>
      <w:lvlText w:val="%3."/>
      <w:lvlJc w:val="right"/>
      <w:pPr>
        <w:ind w:left="1960" w:hanging="400"/>
      </w:pPr>
    </w:lvl>
    <w:lvl w:ilvl="3" w:tentative="on" w:tplc="409000f">
      <w:start w:val="1"/>
      <w:lvlText w:val="%4."/>
      <w:lvlJc w:val="left"/>
      <w:pPr>
        <w:ind w:left="2360" w:hanging="400"/>
      </w:pPr>
    </w:lvl>
    <w:lvl w:ilvl="4" w:tentative="on" w:tplc="4090019">
      <w:start w:val="1"/>
      <w:numFmt w:val="upperLetter"/>
      <w:lvlText w:val="%5."/>
      <w:lvlJc w:val="left"/>
      <w:pPr>
        <w:ind w:left="2760" w:hanging="400"/>
      </w:pPr>
    </w:lvl>
    <w:lvl w:ilvl="5" w:tentative="on" w:tplc="409001b">
      <w:start w:val="1"/>
      <w:numFmt w:val="lowerRoman"/>
      <w:lvlText w:val="%6."/>
      <w:lvlJc w:val="right"/>
      <w:pPr>
        <w:ind w:left="3160" w:hanging="400"/>
      </w:pPr>
    </w:lvl>
    <w:lvl w:ilvl="6" w:tentative="on" w:tplc="409000f">
      <w:start w:val="1"/>
      <w:lvlText w:val="%7."/>
      <w:lvlJc w:val="left"/>
      <w:pPr>
        <w:ind w:left="3560" w:hanging="400"/>
      </w:pPr>
    </w:lvl>
    <w:lvl w:ilvl="7" w:tentative="on" w:tplc="4090019">
      <w:start w:val="1"/>
      <w:numFmt w:val="upperLetter"/>
      <w:lvlText w:val="%8."/>
      <w:lvlJc w:val="left"/>
      <w:pPr>
        <w:ind w:left="3960" w:hanging="400"/>
      </w:pPr>
    </w:lvl>
    <w:lvl w:ilvl="8" w:tentative="on" w:tplc="409001b">
      <w:start w:val="1"/>
      <w:numFmt w:val="lowerRoman"/>
      <w:lvlText w:val="%9."/>
      <w:lvlJc w:val="right"/>
      <w:pPr>
        <w:ind w:left="4360" w:hanging="400"/>
      </w:pPr>
    </w:lvl>
  </w:abstractNum>
  <w:abstractNum w:abstractNumId="5">
    <w:nsid w:val="42bc5bec"/>
    <w:multiLevelType w:val="hybridMultilevel"/>
    <w:tmpl w:val="6df837c2"/>
    <w:lvl w:ilvl="0" w:tplc="de4e0ce8">
      <w:start w:val="1"/>
      <w:lvlText w:val="%1)"/>
      <w:lvlJc w:val="left"/>
      <w:pPr>
        <w:ind w:left="112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560" w:hanging="400"/>
      </w:pPr>
    </w:lvl>
    <w:lvl w:ilvl="2" w:tentative="on" w:tplc="409001b">
      <w:start w:val="1"/>
      <w:numFmt w:val="lowerRoman"/>
      <w:lvlText w:val="%3."/>
      <w:lvlJc w:val="right"/>
      <w:pPr>
        <w:ind w:left="1960" w:hanging="400"/>
      </w:pPr>
    </w:lvl>
    <w:lvl w:ilvl="3" w:tentative="on" w:tplc="409000f">
      <w:start w:val="1"/>
      <w:lvlText w:val="%4."/>
      <w:lvlJc w:val="left"/>
      <w:pPr>
        <w:ind w:left="2360" w:hanging="400"/>
      </w:pPr>
    </w:lvl>
    <w:lvl w:ilvl="4" w:tentative="on" w:tplc="4090019">
      <w:start w:val="1"/>
      <w:numFmt w:val="upperLetter"/>
      <w:lvlText w:val="%5."/>
      <w:lvlJc w:val="left"/>
      <w:pPr>
        <w:ind w:left="2760" w:hanging="400"/>
      </w:pPr>
    </w:lvl>
    <w:lvl w:ilvl="5" w:tentative="on" w:tplc="409001b">
      <w:start w:val="1"/>
      <w:numFmt w:val="lowerRoman"/>
      <w:lvlText w:val="%6."/>
      <w:lvlJc w:val="right"/>
      <w:pPr>
        <w:ind w:left="3160" w:hanging="400"/>
      </w:pPr>
    </w:lvl>
    <w:lvl w:ilvl="6" w:tentative="on" w:tplc="409000f">
      <w:start w:val="1"/>
      <w:lvlText w:val="%7."/>
      <w:lvlJc w:val="left"/>
      <w:pPr>
        <w:ind w:left="3560" w:hanging="400"/>
      </w:pPr>
    </w:lvl>
    <w:lvl w:ilvl="7" w:tentative="on" w:tplc="4090019">
      <w:start w:val="1"/>
      <w:numFmt w:val="upperLetter"/>
      <w:lvlText w:val="%8."/>
      <w:lvlJc w:val="left"/>
      <w:pPr>
        <w:ind w:left="3960" w:hanging="400"/>
      </w:pPr>
    </w:lvl>
    <w:lvl w:ilvl="8" w:tentative="on" w:tplc="409001b">
      <w:start w:val="1"/>
      <w:numFmt w:val="lowerRoman"/>
      <w:lvlText w:val="%9."/>
      <w:lvlJc w:val="right"/>
      <w:pPr>
        <w:ind w:left="4360" w:hanging="400"/>
      </w:pPr>
    </w:lvl>
  </w:abstractNum>
  <w:abstractNum w:abstractNumId="6">
    <w:nsid w:val="454a777c"/>
    <w:multiLevelType w:val="hybridMultilevel"/>
    <w:tmpl w:val="1d409de0"/>
    <w:lvl w:ilvl="0" w:tplc="c9b49210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920" w:hanging="400"/>
      </w:pPr>
    </w:lvl>
    <w:lvl w:ilvl="2" w:tentative="on" w:tplc="409001b">
      <w:start w:val="1"/>
      <w:numFmt w:val="lowerRoman"/>
      <w:lvlText w:val="%3."/>
      <w:lvlJc w:val="right"/>
      <w:pPr>
        <w:ind w:left="2320" w:hanging="400"/>
      </w:pPr>
    </w:lvl>
    <w:lvl w:ilvl="3" w:tentative="on" w:tplc="409000f">
      <w:start w:val="1"/>
      <w:lvlText w:val="%4."/>
      <w:lvlJc w:val="left"/>
      <w:pPr>
        <w:ind w:left="2720" w:hanging="400"/>
      </w:pPr>
    </w:lvl>
    <w:lvl w:ilvl="4" w:tentative="on" w:tplc="4090019">
      <w:start w:val="1"/>
      <w:numFmt w:val="upperLetter"/>
      <w:lvlText w:val="%5."/>
      <w:lvlJc w:val="left"/>
      <w:pPr>
        <w:ind w:left="3120" w:hanging="400"/>
      </w:pPr>
    </w:lvl>
    <w:lvl w:ilvl="5" w:tentative="on" w:tplc="409001b">
      <w:start w:val="1"/>
      <w:numFmt w:val="lowerRoman"/>
      <w:lvlText w:val="%6."/>
      <w:lvlJc w:val="right"/>
      <w:pPr>
        <w:ind w:left="3520" w:hanging="400"/>
      </w:pPr>
    </w:lvl>
    <w:lvl w:ilvl="6" w:tentative="on" w:tplc="409000f">
      <w:start w:val="1"/>
      <w:lvlText w:val="%7."/>
      <w:lvlJc w:val="left"/>
      <w:pPr>
        <w:ind w:left="3920" w:hanging="400"/>
      </w:pPr>
    </w:lvl>
    <w:lvl w:ilvl="7" w:tentative="on" w:tplc="4090019">
      <w:start w:val="1"/>
      <w:numFmt w:val="upperLetter"/>
      <w:lvlText w:val="%8."/>
      <w:lvlJc w:val="left"/>
      <w:pPr>
        <w:ind w:left="4320" w:hanging="400"/>
      </w:pPr>
    </w:lvl>
    <w:lvl w:ilvl="8" w:tentative="on" w:tplc="409001b">
      <w:start w:val="1"/>
      <w:numFmt w:val="lowerRoman"/>
      <w:lvlText w:val="%9."/>
      <w:lvlJc w:val="right"/>
      <w:pPr>
        <w:ind w:left="4720" w:hanging="400"/>
      </w:pPr>
    </w:lvl>
  </w:abstractNum>
  <w:abstractNum w:abstractNumId="7">
    <w:nsid w:val="1a1e2dc4"/>
    <w:multiLevelType w:val="hybridMultilevel"/>
    <w:tmpl w:val="bbfea1ce"/>
    <w:lvl w:ilvl="0" w:tplc="fca25590">
      <w:start w:val="1"/>
      <w:numFmt w:val="ganada"/>
      <w:lvlText w:val="%1)"/>
      <w:lvlJc w:val="left"/>
      <w:pPr>
        <w:ind w:left="1840" w:hanging="360"/>
      </w:pPr>
      <w:rPr>
        <w:rFonts/>
      </w:rPr>
    </w:lvl>
    <w:lvl w:ilvl="1" w:tentative="on" w:tplc="4090019">
      <w:start w:val="1"/>
      <w:numFmt w:val="upperLetter"/>
      <w:lvlText w:val="%2."/>
      <w:lvlJc w:val="left"/>
      <w:pPr>
        <w:ind w:left="2280" w:hanging="400"/>
      </w:pPr>
    </w:lvl>
    <w:lvl w:ilvl="2" w:tentative="on" w:tplc="409001b">
      <w:start w:val="1"/>
      <w:numFmt w:val="lowerRoman"/>
      <w:lvlText w:val="%3."/>
      <w:lvlJc w:val="right"/>
      <w:pPr>
        <w:ind w:left="2680" w:hanging="400"/>
      </w:pPr>
    </w:lvl>
    <w:lvl w:ilvl="3" w:tentative="on" w:tplc="409000f">
      <w:start w:val="1"/>
      <w:lvlText w:val="%4."/>
      <w:lvlJc w:val="left"/>
      <w:pPr>
        <w:ind w:left="3080" w:hanging="400"/>
      </w:pPr>
    </w:lvl>
    <w:lvl w:ilvl="4" w:tentative="on" w:tplc="4090019">
      <w:start w:val="1"/>
      <w:numFmt w:val="upperLetter"/>
      <w:lvlText w:val="%5."/>
      <w:lvlJc w:val="left"/>
      <w:pPr>
        <w:ind w:left="3480" w:hanging="400"/>
      </w:pPr>
    </w:lvl>
    <w:lvl w:ilvl="5" w:tentative="on" w:tplc="409001b">
      <w:start w:val="1"/>
      <w:numFmt w:val="lowerRoman"/>
      <w:lvlText w:val="%6."/>
      <w:lvlJc w:val="right"/>
      <w:pPr>
        <w:ind w:left="3880" w:hanging="400"/>
      </w:pPr>
    </w:lvl>
    <w:lvl w:ilvl="6" w:tentative="on" w:tplc="409000f">
      <w:start w:val="1"/>
      <w:lvlText w:val="%7."/>
      <w:lvlJc w:val="left"/>
      <w:pPr>
        <w:ind w:left="4280" w:hanging="400"/>
      </w:pPr>
    </w:lvl>
    <w:lvl w:ilvl="7" w:tentative="on" w:tplc="4090019">
      <w:start w:val="1"/>
      <w:numFmt w:val="upperLetter"/>
      <w:lvlText w:val="%8."/>
      <w:lvlJc w:val="left"/>
      <w:pPr>
        <w:ind w:left="4680" w:hanging="400"/>
      </w:pPr>
    </w:lvl>
    <w:lvl w:ilvl="8" w:tentative="on" w:tplc="409001b">
      <w:start w:val="1"/>
      <w:numFmt w:val="lowerRoman"/>
      <w:lvlText w:val="%9."/>
      <w:lvlJc w:val="right"/>
      <w:pPr>
        <w:ind w:left="5080" w:hanging="400"/>
      </w:pPr>
    </w:lvl>
  </w:abstractNum>
  <w:abstractNum w:abstractNumId="8">
    <w:nsid w:val="1bc22944"/>
    <w:multiLevelType w:val="hybridMultilevel"/>
    <w:tmpl w:val="1cb836b0"/>
    <w:lvl w:ilvl="0" w:tplc="5290cbfc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920" w:hanging="400"/>
      </w:pPr>
    </w:lvl>
    <w:lvl w:ilvl="2" w:tentative="on" w:tplc="409001b">
      <w:start w:val="1"/>
      <w:numFmt w:val="lowerRoman"/>
      <w:lvlText w:val="%3."/>
      <w:lvlJc w:val="right"/>
      <w:pPr>
        <w:ind w:left="2320" w:hanging="400"/>
      </w:pPr>
    </w:lvl>
    <w:lvl w:ilvl="3" w:tentative="on" w:tplc="409000f">
      <w:start w:val="1"/>
      <w:lvlText w:val="%4."/>
      <w:lvlJc w:val="left"/>
      <w:pPr>
        <w:ind w:left="2720" w:hanging="400"/>
      </w:pPr>
    </w:lvl>
    <w:lvl w:ilvl="4" w:tentative="on" w:tplc="4090019">
      <w:start w:val="1"/>
      <w:numFmt w:val="upperLetter"/>
      <w:lvlText w:val="%5."/>
      <w:lvlJc w:val="left"/>
      <w:pPr>
        <w:ind w:left="3120" w:hanging="400"/>
      </w:pPr>
    </w:lvl>
    <w:lvl w:ilvl="5" w:tentative="on" w:tplc="409001b">
      <w:start w:val="1"/>
      <w:numFmt w:val="lowerRoman"/>
      <w:lvlText w:val="%6."/>
      <w:lvlJc w:val="right"/>
      <w:pPr>
        <w:ind w:left="3520" w:hanging="400"/>
      </w:pPr>
    </w:lvl>
    <w:lvl w:ilvl="6" w:tentative="on" w:tplc="409000f">
      <w:start w:val="1"/>
      <w:lvlText w:val="%7."/>
      <w:lvlJc w:val="left"/>
      <w:pPr>
        <w:ind w:left="3920" w:hanging="400"/>
      </w:pPr>
    </w:lvl>
    <w:lvl w:ilvl="7" w:tentative="on" w:tplc="4090019">
      <w:start w:val="1"/>
      <w:numFmt w:val="upperLetter"/>
      <w:lvlText w:val="%8."/>
      <w:lvlJc w:val="left"/>
      <w:pPr>
        <w:ind w:left="4320" w:hanging="400"/>
      </w:pPr>
    </w:lvl>
    <w:lvl w:ilvl="8" w:tentative="on" w:tplc="409001b">
      <w:start w:val="1"/>
      <w:numFmt w:val="lowerRoman"/>
      <w:lvlText w:val="%9."/>
      <w:lvlJc w:val="right"/>
      <w:pPr>
        <w:ind w:left="4720" w:hanging="400"/>
      </w:pPr>
    </w:lvl>
  </w:abstractNum>
  <w:abstractNum w:abstractNumId="9">
    <w:nsid w:val="4a392bb6"/>
    <w:multiLevelType w:val="hybridMultilevel"/>
    <w:tmpl w:val="520c1e12"/>
    <w:lvl w:ilvl="0" w:tplc="ff089456">
      <w:start w:val="1"/>
      <w:numFmt w:val="ganada"/>
      <w:lvlText w:val="%1)"/>
      <w:lvlJc w:val="left"/>
      <w:pPr>
        <w:ind w:left="1840" w:hanging="360"/>
      </w:pPr>
      <w:rPr>
        <w:rFonts/>
      </w:rPr>
    </w:lvl>
    <w:lvl w:ilvl="1" w:tentative="on" w:tplc="4090019">
      <w:start w:val="1"/>
      <w:numFmt w:val="upperLetter"/>
      <w:lvlText w:val="%2."/>
      <w:lvlJc w:val="left"/>
      <w:pPr>
        <w:ind w:left="2280" w:hanging="400"/>
      </w:pPr>
    </w:lvl>
    <w:lvl w:ilvl="2" w:tentative="on" w:tplc="409001b">
      <w:start w:val="1"/>
      <w:numFmt w:val="lowerRoman"/>
      <w:lvlText w:val="%3."/>
      <w:lvlJc w:val="right"/>
      <w:pPr>
        <w:ind w:left="2680" w:hanging="400"/>
      </w:pPr>
    </w:lvl>
    <w:lvl w:ilvl="3" w:tentative="on" w:tplc="409000f">
      <w:start w:val="1"/>
      <w:lvlText w:val="%4."/>
      <w:lvlJc w:val="left"/>
      <w:pPr>
        <w:ind w:left="3080" w:hanging="400"/>
      </w:pPr>
    </w:lvl>
    <w:lvl w:ilvl="4" w:tentative="on" w:tplc="4090019">
      <w:start w:val="1"/>
      <w:numFmt w:val="upperLetter"/>
      <w:lvlText w:val="%5."/>
      <w:lvlJc w:val="left"/>
      <w:pPr>
        <w:ind w:left="3480" w:hanging="400"/>
      </w:pPr>
    </w:lvl>
    <w:lvl w:ilvl="5" w:tentative="on" w:tplc="409001b">
      <w:start w:val="1"/>
      <w:numFmt w:val="lowerRoman"/>
      <w:lvlText w:val="%6."/>
      <w:lvlJc w:val="right"/>
      <w:pPr>
        <w:ind w:left="3880" w:hanging="400"/>
      </w:pPr>
    </w:lvl>
    <w:lvl w:ilvl="6" w:tentative="on" w:tplc="409000f">
      <w:start w:val="1"/>
      <w:lvlText w:val="%7."/>
      <w:lvlJc w:val="left"/>
      <w:pPr>
        <w:ind w:left="4280" w:hanging="400"/>
      </w:pPr>
    </w:lvl>
    <w:lvl w:ilvl="7" w:tentative="on" w:tplc="4090019">
      <w:start w:val="1"/>
      <w:numFmt w:val="upperLetter"/>
      <w:lvlText w:val="%8."/>
      <w:lvlJc w:val="left"/>
      <w:pPr>
        <w:ind w:left="4680" w:hanging="400"/>
      </w:pPr>
    </w:lvl>
    <w:lvl w:ilvl="8" w:tentative="on" w:tplc="409001b">
      <w:start w:val="1"/>
      <w:numFmt w:val="lowerRoman"/>
      <w:lvlText w:val="%9."/>
      <w:lvlJc w:val="right"/>
      <w:pPr>
        <w:ind w:left="5080" w:hanging="400"/>
      </w:pPr>
    </w:lvl>
  </w:abstractNum>
  <w:abstractNum w:abstractNumId="10">
    <w:nsid w:val="320820bc"/>
    <w:multiLevelType w:val="hybridMultilevel"/>
    <w:tmpl w:val="35100992"/>
    <w:lvl w:ilvl="0" w:tplc="d1b00474">
      <w:start w:val="1"/>
      <w:numFmt w:val="chosung"/>
      <w:lvlText w:val="%1."/>
      <w:lvlJc w:val="left"/>
      <w:pPr>
        <w:ind w:left="22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2640" w:hanging="400"/>
      </w:pPr>
    </w:lvl>
    <w:lvl w:ilvl="2" w:tentative="on" w:tplc="409001b">
      <w:start w:val="1"/>
      <w:numFmt w:val="lowerRoman"/>
      <w:lvlText w:val="%3."/>
      <w:lvlJc w:val="right"/>
      <w:pPr>
        <w:ind w:left="3040" w:hanging="400"/>
      </w:pPr>
    </w:lvl>
    <w:lvl w:ilvl="3" w:tentative="on" w:tplc="409000f">
      <w:start w:val="1"/>
      <w:lvlText w:val="%4."/>
      <w:lvlJc w:val="left"/>
      <w:pPr>
        <w:ind w:left="3440" w:hanging="400"/>
      </w:pPr>
    </w:lvl>
    <w:lvl w:ilvl="4" w:tentative="on" w:tplc="4090019">
      <w:start w:val="1"/>
      <w:numFmt w:val="upperLetter"/>
      <w:lvlText w:val="%5."/>
      <w:lvlJc w:val="left"/>
      <w:pPr>
        <w:ind w:left="3840" w:hanging="400"/>
      </w:pPr>
    </w:lvl>
    <w:lvl w:ilvl="5" w:tentative="on" w:tplc="409001b">
      <w:start w:val="1"/>
      <w:numFmt w:val="lowerRoman"/>
      <w:lvlText w:val="%6."/>
      <w:lvlJc w:val="right"/>
      <w:pPr>
        <w:ind w:left="4240" w:hanging="400"/>
      </w:pPr>
    </w:lvl>
    <w:lvl w:ilvl="6" w:tentative="on" w:tplc="409000f">
      <w:start w:val="1"/>
      <w:lvlText w:val="%7."/>
      <w:lvlJc w:val="left"/>
      <w:pPr>
        <w:ind w:left="4640" w:hanging="400"/>
      </w:pPr>
    </w:lvl>
    <w:lvl w:ilvl="7" w:tentative="on" w:tplc="4090019">
      <w:start w:val="1"/>
      <w:numFmt w:val="upperLetter"/>
      <w:lvlText w:val="%8."/>
      <w:lvlJc w:val="left"/>
      <w:pPr>
        <w:ind w:left="5040" w:hanging="400"/>
      </w:pPr>
    </w:lvl>
    <w:lvl w:ilvl="8" w:tentative="on" w:tplc="409001b">
      <w:start w:val="1"/>
      <w:numFmt w:val="lowerRoman"/>
      <w:lvlText w:val="%9."/>
      <w:lvlJc w:val="right"/>
      <w:pPr>
        <w:ind w:left="5440" w:hanging="400"/>
      </w:pPr>
    </w:lvl>
  </w:abstractNum>
  <w:abstractNum w:abstractNumId="11">
    <w:nsid w:val="108f01e2"/>
    <w:multiLevelType w:val="hybridMultilevel"/>
    <w:tmpl w:val="e72889b2"/>
    <w:lvl w:ilvl="0" w:tplc="e640c736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2280" w:hanging="400"/>
      </w:pPr>
    </w:lvl>
    <w:lvl w:ilvl="2" w:tentative="on" w:tplc="409001b">
      <w:start w:val="1"/>
      <w:numFmt w:val="lowerRoman"/>
      <w:lvlText w:val="%3."/>
      <w:lvlJc w:val="right"/>
      <w:pPr>
        <w:ind w:left="2680" w:hanging="400"/>
      </w:pPr>
    </w:lvl>
    <w:lvl w:ilvl="3" w:tentative="on" w:tplc="409000f">
      <w:start w:val="1"/>
      <w:lvlText w:val="%4."/>
      <w:lvlJc w:val="left"/>
      <w:pPr>
        <w:ind w:left="3080" w:hanging="400"/>
      </w:pPr>
    </w:lvl>
    <w:lvl w:ilvl="4" w:tentative="on" w:tplc="4090019">
      <w:start w:val="1"/>
      <w:numFmt w:val="upperLetter"/>
      <w:lvlText w:val="%5."/>
      <w:lvlJc w:val="left"/>
      <w:pPr>
        <w:ind w:left="3480" w:hanging="400"/>
      </w:pPr>
    </w:lvl>
    <w:lvl w:ilvl="5" w:tentative="on" w:tplc="409001b">
      <w:start w:val="1"/>
      <w:numFmt w:val="lowerRoman"/>
      <w:lvlText w:val="%6."/>
      <w:lvlJc w:val="right"/>
      <w:pPr>
        <w:ind w:left="3880" w:hanging="400"/>
      </w:pPr>
    </w:lvl>
    <w:lvl w:ilvl="6" w:tentative="on" w:tplc="409000f">
      <w:start w:val="1"/>
      <w:lvlText w:val="%7."/>
      <w:lvlJc w:val="left"/>
      <w:pPr>
        <w:ind w:left="4280" w:hanging="400"/>
      </w:pPr>
    </w:lvl>
    <w:lvl w:ilvl="7" w:tentative="on" w:tplc="4090019">
      <w:start w:val="1"/>
      <w:numFmt w:val="upperLetter"/>
      <w:lvlText w:val="%8."/>
      <w:lvlJc w:val="left"/>
      <w:pPr>
        <w:ind w:left="4680" w:hanging="400"/>
      </w:pPr>
    </w:lvl>
    <w:lvl w:ilvl="8" w:tentative="on" w:tplc="409001b">
      <w:start w:val="1"/>
      <w:numFmt w:val="lowerRoman"/>
      <w:lvlText w:val="%9."/>
      <w:lvlJc w:val="right"/>
      <w:pPr>
        <w:ind w:left="5080" w:hanging="400"/>
      </w:pPr>
    </w:lvl>
  </w:abstractNum>
  <w:abstractNum w:abstractNumId="12">
    <w:nsid w:val="7008321b"/>
    <w:multiLevelType w:val="hybridMultilevel"/>
    <w:tmpl w:val="b8b8f1ce"/>
    <w:lvl w:ilvl="0" w:tplc="c28619b6">
      <w:start w:val="1"/>
      <w:numFmt w:val="chosung"/>
      <w:lvlText w:val="%1."/>
      <w:lvlJc w:val="left"/>
      <w:pPr>
        <w:ind w:left="22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2640" w:hanging="400"/>
      </w:pPr>
    </w:lvl>
    <w:lvl w:ilvl="2" w:tentative="on" w:tplc="409001b">
      <w:start w:val="1"/>
      <w:numFmt w:val="lowerRoman"/>
      <w:lvlText w:val="%3."/>
      <w:lvlJc w:val="right"/>
      <w:pPr>
        <w:ind w:left="3040" w:hanging="400"/>
      </w:pPr>
    </w:lvl>
    <w:lvl w:ilvl="3" w:tentative="on" w:tplc="409000f">
      <w:start w:val="1"/>
      <w:lvlText w:val="%4."/>
      <w:lvlJc w:val="left"/>
      <w:pPr>
        <w:ind w:left="3440" w:hanging="400"/>
      </w:pPr>
    </w:lvl>
    <w:lvl w:ilvl="4" w:tentative="on" w:tplc="4090019">
      <w:start w:val="1"/>
      <w:numFmt w:val="upperLetter"/>
      <w:lvlText w:val="%5."/>
      <w:lvlJc w:val="left"/>
      <w:pPr>
        <w:ind w:left="3840" w:hanging="400"/>
      </w:pPr>
    </w:lvl>
    <w:lvl w:ilvl="5" w:tentative="on" w:tplc="409001b">
      <w:start w:val="1"/>
      <w:numFmt w:val="lowerRoman"/>
      <w:lvlText w:val="%6."/>
      <w:lvlJc w:val="right"/>
      <w:pPr>
        <w:ind w:left="4240" w:hanging="400"/>
      </w:pPr>
    </w:lvl>
    <w:lvl w:ilvl="6" w:tentative="on" w:tplc="409000f">
      <w:start w:val="1"/>
      <w:lvlText w:val="%7."/>
      <w:lvlJc w:val="left"/>
      <w:pPr>
        <w:ind w:left="4640" w:hanging="400"/>
      </w:pPr>
    </w:lvl>
    <w:lvl w:ilvl="7" w:tentative="on" w:tplc="4090019">
      <w:start w:val="1"/>
      <w:numFmt w:val="upperLetter"/>
      <w:lvlText w:val="%8."/>
      <w:lvlJc w:val="left"/>
      <w:pPr>
        <w:ind w:left="5040" w:hanging="400"/>
      </w:pPr>
    </w:lvl>
    <w:lvl w:ilvl="8" w:tentative="on" w:tplc="409001b">
      <w:start w:val="1"/>
      <w:numFmt w:val="lowerRoman"/>
      <w:lvlText w:val="%9."/>
      <w:lvlJc w:val="right"/>
      <w:pPr>
        <w:ind w:left="5440" w:hanging="400"/>
      </w:pPr>
    </w:lvl>
  </w:abstractNum>
  <w:abstractNum w:abstractNumId="13">
    <w:nsid w:val="535d5dc6"/>
    <w:multiLevelType w:val="hybridMultilevel"/>
    <w:tmpl w:val="453c9ecc"/>
    <w:lvl w:ilvl="0" w:tplc="6c985c9c">
      <w:start w:val="1"/>
      <w:numFmt w:val="ganada"/>
      <w:lvlText w:val="%1)"/>
      <w:lvlJc w:val="left"/>
      <w:pPr>
        <w:ind w:left="184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2280" w:hanging="400"/>
      </w:pPr>
    </w:lvl>
    <w:lvl w:ilvl="2" w:tentative="on" w:tplc="409001b">
      <w:start w:val="1"/>
      <w:numFmt w:val="lowerRoman"/>
      <w:lvlText w:val="%3."/>
      <w:lvlJc w:val="right"/>
      <w:pPr>
        <w:ind w:left="2680" w:hanging="400"/>
      </w:pPr>
    </w:lvl>
    <w:lvl w:ilvl="3" w:tentative="on" w:tplc="409000f">
      <w:start w:val="1"/>
      <w:lvlText w:val="%4."/>
      <w:lvlJc w:val="left"/>
      <w:pPr>
        <w:ind w:left="3080" w:hanging="400"/>
      </w:pPr>
    </w:lvl>
    <w:lvl w:ilvl="4" w:tentative="on" w:tplc="4090019">
      <w:start w:val="1"/>
      <w:numFmt w:val="upperLetter"/>
      <w:lvlText w:val="%5."/>
      <w:lvlJc w:val="left"/>
      <w:pPr>
        <w:ind w:left="3480" w:hanging="400"/>
      </w:pPr>
    </w:lvl>
    <w:lvl w:ilvl="5" w:tentative="on" w:tplc="409001b">
      <w:start w:val="1"/>
      <w:numFmt w:val="lowerRoman"/>
      <w:lvlText w:val="%6."/>
      <w:lvlJc w:val="right"/>
      <w:pPr>
        <w:ind w:left="3880" w:hanging="400"/>
      </w:pPr>
    </w:lvl>
    <w:lvl w:ilvl="6" w:tentative="on" w:tplc="409000f">
      <w:start w:val="1"/>
      <w:lvlText w:val="%7."/>
      <w:lvlJc w:val="left"/>
      <w:pPr>
        <w:ind w:left="4280" w:hanging="400"/>
      </w:pPr>
    </w:lvl>
    <w:lvl w:ilvl="7" w:tentative="on" w:tplc="4090019">
      <w:start w:val="1"/>
      <w:numFmt w:val="upperLetter"/>
      <w:lvlText w:val="%8."/>
      <w:lvlJc w:val="left"/>
      <w:pPr>
        <w:ind w:left="4680" w:hanging="400"/>
      </w:pPr>
    </w:lvl>
    <w:lvl w:ilvl="8" w:tentative="on" w:tplc="409001b">
      <w:start w:val="1"/>
      <w:numFmt w:val="lowerRoman"/>
      <w:lvlText w:val="%9."/>
      <w:lvlJc w:val="right"/>
      <w:pPr>
        <w:ind w:left="5080" w:hanging="400"/>
      </w:pPr>
    </w:lvl>
  </w:abstractNum>
  <w:abstractNum w:abstractNumId="14">
    <w:nsid w:val="3f514405"/>
    <w:multiLevelType w:val="hybridMultilevel"/>
    <w:tmpl w:val="a694e772"/>
    <w:lvl w:ilvl="0" w:tplc="2d06c4e2">
      <w:start w:val="1"/>
      <w:numFmt w:val="chosung"/>
      <w:lvlText w:val="%1."/>
      <w:lvlJc w:val="left"/>
      <w:pPr>
        <w:ind w:left="22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2640" w:hanging="400"/>
      </w:pPr>
    </w:lvl>
    <w:lvl w:ilvl="2" w:tentative="on" w:tplc="409001b">
      <w:start w:val="1"/>
      <w:numFmt w:val="lowerRoman"/>
      <w:lvlText w:val="%3."/>
      <w:lvlJc w:val="right"/>
      <w:pPr>
        <w:ind w:left="3040" w:hanging="400"/>
      </w:pPr>
    </w:lvl>
    <w:lvl w:ilvl="3" w:tentative="on" w:tplc="409000f">
      <w:start w:val="1"/>
      <w:lvlText w:val="%4."/>
      <w:lvlJc w:val="left"/>
      <w:pPr>
        <w:ind w:left="3440" w:hanging="400"/>
      </w:pPr>
    </w:lvl>
    <w:lvl w:ilvl="4" w:tentative="on" w:tplc="4090019">
      <w:start w:val="1"/>
      <w:numFmt w:val="upperLetter"/>
      <w:lvlText w:val="%5."/>
      <w:lvlJc w:val="left"/>
      <w:pPr>
        <w:ind w:left="3840" w:hanging="400"/>
      </w:pPr>
    </w:lvl>
    <w:lvl w:ilvl="5" w:tentative="on" w:tplc="409001b">
      <w:start w:val="1"/>
      <w:numFmt w:val="lowerRoman"/>
      <w:lvlText w:val="%6."/>
      <w:lvlJc w:val="right"/>
      <w:pPr>
        <w:ind w:left="4240" w:hanging="400"/>
      </w:pPr>
    </w:lvl>
    <w:lvl w:ilvl="6" w:tentative="on" w:tplc="409000f">
      <w:start w:val="1"/>
      <w:lvlText w:val="%7."/>
      <w:lvlJc w:val="left"/>
      <w:pPr>
        <w:ind w:left="4640" w:hanging="400"/>
      </w:pPr>
    </w:lvl>
    <w:lvl w:ilvl="7" w:tentative="on" w:tplc="4090019">
      <w:start w:val="1"/>
      <w:numFmt w:val="upperLetter"/>
      <w:lvlText w:val="%8."/>
      <w:lvlJc w:val="left"/>
      <w:pPr>
        <w:ind w:left="5040" w:hanging="400"/>
      </w:pPr>
    </w:lvl>
    <w:lvl w:ilvl="8" w:tentative="on" w:tplc="409001b">
      <w:start w:val="1"/>
      <w:numFmt w:val="lowerRoman"/>
      <w:lvlText w:val="%9."/>
      <w:lvlJc w:val="right"/>
      <w:pPr>
        <w:ind w:left="5440" w:hanging="4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강호은</cp:lastModifiedBy>
  <cp:revision>1</cp:revision>
  <dcterms:created xsi:type="dcterms:W3CDTF">2026-02-10T15:50:43Z</dcterms:created>
  <dcterms:modified xsi:type="dcterms:W3CDTF">2026-02-10T08:49:24Z</dcterms:modified>
  <cp:version>1100.0100.01</cp:version>
</cp:coreProperties>
</file>